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1" w:rsidRDefault="009061B1" w:rsidP="006147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9061B1" w:rsidRDefault="009061B1" w:rsidP="009061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9061B1" w:rsidRPr="009061B1" w:rsidRDefault="009061B1" w:rsidP="009061B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proofErr w:type="spellStart"/>
      <w:r w:rsidRPr="009061B1">
        <w:rPr>
          <w:rFonts w:ascii="Times New Roman" w:hAnsi="Times New Roman" w:cs="Times New Roman"/>
          <w:b/>
          <w:sz w:val="24"/>
        </w:rPr>
        <w:t>Latar</w:t>
      </w:r>
      <w:proofErr w:type="spellEnd"/>
      <w:r w:rsidR="006A76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A760C">
        <w:rPr>
          <w:rFonts w:ascii="Times New Roman" w:hAnsi="Times New Roman" w:cs="Times New Roman"/>
          <w:b/>
          <w:sz w:val="24"/>
        </w:rPr>
        <w:t>B</w:t>
      </w:r>
      <w:r w:rsidRPr="009061B1">
        <w:rPr>
          <w:rFonts w:ascii="Times New Roman" w:hAnsi="Times New Roman" w:cs="Times New Roman"/>
          <w:b/>
          <w:sz w:val="24"/>
        </w:rPr>
        <w:t>elakang</w:t>
      </w:r>
      <w:proofErr w:type="spellEnd"/>
    </w:p>
    <w:p w:rsidR="00342A93" w:rsidRDefault="00A1627D" w:rsidP="00765B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Sulawesi Utara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keanekaragaman</w:t>
      </w:r>
      <w:proofErr w:type="spellEnd"/>
      <w:r>
        <w:rPr>
          <w:rFonts w:ascii="Times New Roman" w:hAnsi="Times New Roman" w:cs="Times New Roman"/>
          <w:sz w:val="24"/>
        </w:rPr>
        <w:t xml:space="preserve"> biota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laut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0D41">
        <w:rPr>
          <w:rFonts w:ascii="Times New Roman" w:hAnsi="Times New Roman" w:cs="Times New Roman"/>
          <w:sz w:val="24"/>
        </w:rPr>
        <w:t>cukup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bagus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0D41">
        <w:rPr>
          <w:rFonts w:ascii="Times New Roman" w:hAnsi="Times New Roman" w:cs="Times New Roman"/>
          <w:sz w:val="24"/>
        </w:rPr>
        <w:t>tidak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kalah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dengan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daerah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40D41">
        <w:rPr>
          <w:rFonts w:ascii="Times New Roman" w:hAnsi="Times New Roman" w:cs="Times New Roman"/>
          <w:sz w:val="24"/>
        </w:rPr>
        <w:t>lain</w:t>
      </w:r>
      <w:proofErr w:type="gramEnd"/>
      <w:r w:rsidR="00D40D41">
        <w:rPr>
          <w:rFonts w:ascii="Times New Roman" w:hAnsi="Times New Roman" w:cs="Times New Roman"/>
          <w:sz w:val="24"/>
        </w:rPr>
        <w:t xml:space="preserve"> di Indonesia. </w:t>
      </w:r>
      <w:proofErr w:type="spellStart"/>
      <w:proofErr w:type="gramStart"/>
      <w:r w:rsidR="00D40D41">
        <w:rPr>
          <w:rFonts w:ascii="Times New Roman" w:hAnsi="Times New Roman" w:cs="Times New Roman"/>
          <w:sz w:val="24"/>
        </w:rPr>
        <w:t>Dengan</w:t>
      </w:r>
      <w:proofErr w:type="spellEnd"/>
      <w:r w:rsidR="00387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9B">
        <w:rPr>
          <w:rFonts w:ascii="Times New Roman" w:hAnsi="Times New Roman" w:cs="Times New Roman"/>
          <w:sz w:val="24"/>
        </w:rPr>
        <w:t>adanya</w:t>
      </w:r>
      <w:proofErr w:type="spellEnd"/>
      <w:r w:rsidR="00387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9B">
        <w:rPr>
          <w:rFonts w:ascii="Times New Roman" w:hAnsi="Times New Roman" w:cs="Times New Roman"/>
          <w:sz w:val="24"/>
        </w:rPr>
        <w:t>itu</w:t>
      </w:r>
      <w:proofErr w:type="spellEnd"/>
      <w:r w:rsidR="00387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0615">
        <w:rPr>
          <w:rFonts w:ascii="Times New Roman" w:hAnsi="Times New Roman" w:cs="Times New Roman"/>
          <w:sz w:val="24"/>
        </w:rPr>
        <w:t>membuat</w:t>
      </w:r>
      <w:proofErr w:type="spellEnd"/>
      <w:r w:rsidR="00D50615">
        <w:rPr>
          <w:rFonts w:ascii="Times New Roman" w:hAnsi="Times New Roman" w:cs="Times New Roman"/>
          <w:sz w:val="24"/>
        </w:rPr>
        <w:t xml:space="preserve"> Sulawesi U</w:t>
      </w:r>
      <w:r w:rsidR="00D40D41">
        <w:rPr>
          <w:rFonts w:ascii="Times New Roman" w:hAnsi="Times New Roman" w:cs="Times New Roman"/>
          <w:sz w:val="24"/>
        </w:rPr>
        <w:t xml:space="preserve">tara di </w:t>
      </w:r>
      <w:proofErr w:type="spellStart"/>
      <w:r w:rsidR="00D40D41">
        <w:rPr>
          <w:rFonts w:ascii="Times New Roman" w:hAnsi="Times New Roman" w:cs="Times New Roman"/>
          <w:sz w:val="24"/>
        </w:rPr>
        <w:t>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mancanegara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dan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banyak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wisatawan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asing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2AE6">
        <w:rPr>
          <w:rFonts w:ascii="Times New Roman" w:hAnsi="Times New Roman" w:cs="Times New Roman"/>
          <w:sz w:val="24"/>
        </w:rPr>
        <w:t>berkunjung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ke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Sulawesi Utara</w:t>
      </w:r>
      <w:r w:rsidR="00590A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AC2">
        <w:rPr>
          <w:rFonts w:ascii="Times New Roman" w:hAnsi="Times New Roman" w:cs="Times New Roman"/>
          <w:sz w:val="24"/>
        </w:rPr>
        <w:t>hanya</w:t>
      </w:r>
      <w:proofErr w:type="spellEnd"/>
      <w:r w:rsidR="00590A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AC2">
        <w:rPr>
          <w:rFonts w:ascii="Times New Roman" w:hAnsi="Times New Roman" w:cs="Times New Roman"/>
          <w:sz w:val="24"/>
        </w:rPr>
        <w:t>untuk</w:t>
      </w:r>
      <w:proofErr w:type="spellEnd"/>
      <w:r w:rsidR="00590A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0AC2">
        <w:rPr>
          <w:rFonts w:ascii="Times New Roman" w:hAnsi="Times New Roman" w:cs="Times New Roman"/>
          <w:sz w:val="24"/>
        </w:rPr>
        <w:t>menikmati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keanekaragaman</w:t>
      </w:r>
      <w:proofErr w:type="spellEnd"/>
      <w:r w:rsidR="00A12A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AE6">
        <w:rPr>
          <w:rFonts w:ascii="Times New Roman" w:hAnsi="Times New Roman" w:cs="Times New Roman"/>
          <w:sz w:val="24"/>
        </w:rPr>
        <w:t>bahari</w:t>
      </w:r>
      <w:proofErr w:type="spellEnd"/>
      <w:r w:rsidR="00193A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A08">
        <w:rPr>
          <w:rFonts w:ascii="Times New Roman" w:hAnsi="Times New Roman" w:cs="Times New Roman"/>
          <w:sz w:val="24"/>
        </w:rPr>
        <w:t>tersebut</w:t>
      </w:r>
      <w:proofErr w:type="spellEnd"/>
      <w:r w:rsidR="00A12AE6">
        <w:rPr>
          <w:rFonts w:ascii="Times New Roman" w:hAnsi="Times New Roman" w:cs="Times New Roman"/>
          <w:sz w:val="24"/>
        </w:rPr>
        <w:t>.</w:t>
      </w:r>
      <w:proofErr w:type="gramEnd"/>
      <w:r w:rsidR="00193A08">
        <w:rPr>
          <w:rFonts w:ascii="Times New Roman" w:hAnsi="Times New Roman" w:cs="Times New Roman"/>
          <w:sz w:val="24"/>
        </w:rPr>
        <w:t xml:space="preserve"> </w:t>
      </w:r>
      <w:r w:rsidR="00D40D41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D40D41">
        <w:rPr>
          <w:rFonts w:ascii="Times New Roman" w:hAnsi="Times New Roman" w:cs="Times New Roman"/>
          <w:sz w:val="24"/>
        </w:rPr>
        <w:t>be</w:t>
      </w:r>
      <w:r w:rsidR="0038719B">
        <w:rPr>
          <w:rFonts w:ascii="Times New Roman" w:hAnsi="Times New Roman" w:cs="Times New Roman"/>
          <w:sz w:val="24"/>
        </w:rPr>
        <w:t>berapa</w:t>
      </w:r>
      <w:proofErr w:type="spellEnd"/>
      <w:r w:rsidR="003871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9B">
        <w:rPr>
          <w:rFonts w:ascii="Times New Roman" w:hAnsi="Times New Roman" w:cs="Times New Roman"/>
          <w:sz w:val="24"/>
        </w:rPr>
        <w:t>tempat</w:t>
      </w:r>
      <w:proofErr w:type="spellEnd"/>
      <w:r w:rsidR="0038719B">
        <w:rPr>
          <w:rFonts w:ascii="Times New Roman" w:hAnsi="Times New Roman" w:cs="Times New Roman"/>
          <w:sz w:val="24"/>
        </w:rPr>
        <w:t xml:space="preserve"> di Sulawesi Utara, </w:t>
      </w:r>
      <w:proofErr w:type="spellStart"/>
      <w:r w:rsidR="00D40D41">
        <w:rPr>
          <w:rFonts w:ascii="Times New Roman" w:hAnsi="Times New Roman" w:cs="Times New Roman"/>
          <w:sz w:val="24"/>
        </w:rPr>
        <w:t>seperti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Pulau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Bunak</w:t>
      </w:r>
      <w:r w:rsidR="00C00274">
        <w:rPr>
          <w:rFonts w:ascii="Times New Roman" w:hAnsi="Times New Roman" w:cs="Times New Roman"/>
          <w:sz w:val="24"/>
        </w:rPr>
        <w:t>en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0274">
        <w:rPr>
          <w:rFonts w:ascii="Times New Roman" w:hAnsi="Times New Roman" w:cs="Times New Roman"/>
          <w:sz w:val="24"/>
        </w:rPr>
        <w:t>Pulau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00274">
        <w:rPr>
          <w:rFonts w:ascii="Times New Roman" w:hAnsi="Times New Roman" w:cs="Times New Roman"/>
          <w:sz w:val="24"/>
        </w:rPr>
        <w:t>Lembeh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00274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tempat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00274">
        <w:rPr>
          <w:rFonts w:ascii="Times New Roman" w:hAnsi="Times New Roman" w:cs="Times New Roman"/>
          <w:sz w:val="24"/>
        </w:rPr>
        <w:t>tempat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lain</w:t>
      </w:r>
      <w:r w:rsidR="00D40D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0D41">
        <w:rPr>
          <w:rFonts w:ascii="Times New Roman" w:hAnsi="Times New Roman" w:cs="Times New Roman"/>
          <w:sz w:val="24"/>
        </w:rPr>
        <w:t>berada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di Sulawesi Utara, </w:t>
      </w:r>
      <w:proofErr w:type="spellStart"/>
      <w:r w:rsidR="00D40D41">
        <w:rPr>
          <w:rFonts w:ascii="Times New Roman" w:hAnsi="Times New Roman" w:cs="Times New Roman"/>
          <w:sz w:val="24"/>
        </w:rPr>
        <w:t>khususnya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D65B5">
        <w:rPr>
          <w:rFonts w:ascii="Times New Roman" w:hAnsi="Times New Roman" w:cs="Times New Roman"/>
          <w:sz w:val="24"/>
        </w:rPr>
        <w:t>teluk</w:t>
      </w:r>
      <w:proofErr w:type="spellEnd"/>
      <w:r w:rsidR="007D65B5">
        <w:rPr>
          <w:rFonts w:ascii="Times New Roman" w:hAnsi="Times New Roman" w:cs="Times New Roman"/>
          <w:sz w:val="24"/>
        </w:rPr>
        <w:t xml:space="preserve"> M</w:t>
      </w:r>
      <w:r w:rsidR="00765B08">
        <w:rPr>
          <w:rFonts w:ascii="Times New Roman" w:hAnsi="Times New Roman" w:cs="Times New Roman"/>
          <w:sz w:val="24"/>
        </w:rPr>
        <w:t xml:space="preserve">anado yang </w:t>
      </w:r>
      <w:proofErr w:type="spellStart"/>
      <w:r w:rsidR="00765B08">
        <w:rPr>
          <w:rFonts w:ascii="Times New Roman" w:hAnsi="Times New Roman" w:cs="Times New Roman"/>
          <w:sz w:val="24"/>
        </w:rPr>
        <w:t>sekarang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sudah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banyak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D41">
        <w:rPr>
          <w:rFonts w:ascii="Times New Roman" w:hAnsi="Times New Roman" w:cs="Times New Roman"/>
          <w:sz w:val="24"/>
        </w:rPr>
        <w:t>wisatawan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0D41">
        <w:rPr>
          <w:rFonts w:ascii="Times New Roman" w:hAnsi="Times New Roman" w:cs="Times New Roman"/>
          <w:sz w:val="24"/>
        </w:rPr>
        <w:t>tertarik</w:t>
      </w:r>
      <w:proofErr w:type="spellEnd"/>
      <w:r w:rsidR="00D40D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melakukan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aktifitas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r w:rsidR="00874CF1" w:rsidRPr="00874CF1">
        <w:rPr>
          <w:rFonts w:ascii="Times New Roman" w:hAnsi="Times New Roman" w:cs="Times New Roman"/>
          <w:i/>
          <w:sz w:val="24"/>
        </w:rPr>
        <w:t>diving</w:t>
      </w:r>
      <w:r w:rsidR="0035402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54024">
        <w:rPr>
          <w:rFonts w:ascii="Times New Roman" w:hAnsi="Times New Roman" w:cs="Times New Roman"/>
          <w:sz w:val="24"/>
        </w:rPr>
        <w:t>teluk</w:t>
      </w:r>
      <w:proofErr w:type="spellEnd"/>
      <w:r w:rsidR="00354024">
        <w:rPr>
          <w:rFonts w:ascii="Times New Roman" w:hAnsi="Times New Roman" w:cs="Times New Roman"/>
          <w:sz w:val="24"/>
        </w:rPr>
        <w:t xml:space="preserve"> M</w:t>
      </w:r>
      <w:r w:rsidR="00874CF1">
        <w:rPr>
          <w:rFonts w:ascii="Times New Roman" w:hAnsi="Times New Roman" w:cs="Times New Roman"/>
          <w:sz w:val="24"/>
        </w:rPr>
        <w:t xml:space="preserve">anado, </w:t>
      </w:r>
      <w:proofErr w:type="spellStart"/>
      <w:r w:rsidR="00874CF1">
        <w:rPr>
          <w:rFonts w:ascii="Times New Roman" w:hAnsi="Times New Roman" w:cs="Times New Roman"/>
          <w:sz w:val="24"/>
        </w:rPr>
        <w:t>ditambah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lagi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dengan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beberapa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kegiatan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321">
        <w:rPr>
          <w:rFonts w:ascii="Times New Roman" w:hAnsi="Times New Roman" w:cs="Times New Roman"/>
          <w:sz w:val="24"/>
        </w:rPr>
        <w:t>nasional</w:t>
      </w:r>
      <w:proofErr w:type="spellEnd"/>
      <w:r w:rsidR="004903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maupun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kegiatan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321">
        <w:rPr>
          <w:rFonts w:ascii="Times New Roman" w:hAnsi="Times New Roman" w:cs="Times New Roman"/>
          <w:sz w:val="24"/>
        </w:rPr>
        <w:t>internasional</w:t>
      </w:r>
      <w:proofErr w:type="spellEnd"/>
      <w:r w:rsidR="004903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b</w:t>
      </w:r>
      <w:r w:rsidR="00490321">
        <w:rPr>
          <w:rFonts w:ascii="Times New Roman" w:hAnsi="Times New Roman" w:cs="Times New Roman"/>
          <w:sz w:val="24"/>
        </w:rPr>
        <w:t>e</w:t>
      </w:r>
      <w:r w:rsidR="00874CF1">
        <w:rPr>
          <w:rFonts w:ascii="Times New Roman" w:hAnsi="Times New Roman" w:cs="Times New Roman"/>
          <w:sz w:val="24"/>
        </w:rPr>
        <w:t>rbasis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lingkungan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74CF1">
        <w:rPr>
          <w:rFonts w:ascii="Times New Roman" w:hAnsi="Times New Roman" w:cs="Times New Roman"/>
          <w:sz w:val="24"/>
        </w:rPr>
        <w:t>di</w:t>
      </w:r>
      <w:r w:rsidR="004D3CF7">
        <w:rPr>
          <w:rFonts w:ascii="Times New Roman" w:hAnsi="Times New Roman" w:cs="Times New Roman"/>
          <w:sz w:val="24"/>
        </w:rPr>
        <w:t>laksanakan</w:t>
      </w:r>
      <w:proofErr w:type="spellEnd"/>
      <w:r w:rsidR="004D3CF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D3CF7">
        <w:rPr>
          <w:rFonts w:ascii="Times New Roman" w:hAnsi="Times New Roman" w:cs="Times New Roman"/>
          <w:sz w:val="24"/>
        </w:rPr>
        <w:t>teluk</w:t>
      </w:r>
      <w:proofErr w:type="spellEnd"/>
      <w:r w:rsidR="004D3CF7">
        <w:rPr>
          <w:rFonts w:ascii="Times New Roman" w:hAnsi="Times New Roman" w:cs="Times New Roman"/>
          <w:sz w:val="24"/>
        </w:rPr>
        <w:t xml:space="preserve"> Mana</w:t>
      </w:r>
      <w:r w:rsidR="00874CF1">
        <w:rPr>
          <w:rFonts w:ascii="Times New Roman" w:hAnsi="Times New Roman" w:cs="Times New Roman"/>
          <w:sz w:val="24"/>
        </w:rPr>
        <w:t xml:space="preserve">do di </w:t>
      </w:r>
      <w:proofErr w:type="spellStart"/>
      <w:r w:rsidR="00874CF1">
        <w:rPr>
          <w:rFonts w:ascii="Times New Roman" w:hAnsi="Times New Roman" w:cs="Times New Roman"/>
          <w:sz w:val="24"/>
        </w:rPr>
        <w:t>daerah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pantai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5326">
        <w:rPr>
          <w:rFonts w:ascii="Times New Roman" w:hAnsi="Times New Roman" w:cs="Times New Roman"/>
          <w:sz w:val="24"/>
        </w:rPr>
        <w:t>M</w:t>
      </w:r>
      <w:r w:rsidR="00874CF1">
        <w:rPr>
          <w:rFonts w:ascii="Times New Roman" w:hAnsi="Times New Roman" w:cs="Times New Roman"/>
          <w:sz w:val="24"/>
        </w:rPr>
        <w:t>alalayang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memb</w:t>
      </w:r>
      <w:r w:rsidR="00B7417B">
        <w:rPr>
          <w:rFonts w:ascii="Times New Roman" w:hAnsi="Times New Roman" w:cs="Times New Roman"/>
          <w:sz w:val="24"/>
        </w:rPr>
        <w:t>uat</w:t>
      </w:r>
      <w:proofErr w:type="spellEnd"/>
      <w:r w:rsidR="00B741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17B">
        <w:rPr>
          <w:rFonts w:ascii="Times New Roman" w:hAnsi="Times New Roman" w:cs="Times New Roman"/>
          <w:sz w:val="24"/>
        </w:rPr>
        <w:t>wisata</w:t>
      </w:r>
      <w:proofErr w:type="spellEnd"/>
      <w:r w:rsidR="00B741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17B">
        <w:rPr>
          <w:rFonts w:ascii="Times New Roman" w:hAnsi="Times New Roman" w:cs="Times New Roman"/>
          <w:sz w:val="24"/>
        </w:rPr>
        <w:t>bahari</w:t>
      </w:r>
      <w:proofErr w:type="spellEnd"/>
      <w:r w:rsidR="00B7417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7417B">
        <w:rPr>
          <w:rFonts w:ascii="Times New Roman" w:hAnsi="Times New Roman" w:cs="Times New Roman"/>
          <w:sz w:val="24"/>
        </w:rPr>
        <w:t>daerah</w:t>
      </w:r>
      <w:proofErr w:type="spellEnd"/>
      <w:r w:rsidR="00B741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17B">
        <w:rPr>
          <w:rFonts w:ascii="Times New Roman" w:hAnsi="Times New Roman" w:cs="Times New Roman"/>
          <w:sz w:val="24"/>
        </w:rPr>
        <w:t>M</w:t>
      </w:r>
      <w:r w:rsidR="00C00274">
        <w:rPr>
          <w:rFonts w:ascii="Times New Roman" w:hAnsi="Times New Roman" w:cs="Times New Roman"/>
          <w:sz w:val="24"/>
        </w:rPr>
        <w:t>alalayang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lebih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dikenal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00274">
        <w:rPr>
          <w:rFonts w:ascii="Times New Roman" w:hAnsi="Times New Roman" w:cs="Times New Roman"/>
          <w:sz w:val="24"/>
        </w:rPr>
        <w:t>T</w:t>
      </w:r>
      <w:r w:rsidR="00874CF1">
        <w:rPr>
          <w:rFonts w:ascii="Times New Roman" w:hAnsi="Times New Roman" w:cs="Times New Roman"/>
          <w:sz w:val="24"/>
        </w:rPr>
        <w:t>erlebih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k</w:t>
      </w:r>
      <w:r w:rsidR="00490321">
        <w:rPr>
          <w:rFonts w:ascii="Times New Roman" w:hAnsi="Times New Roman" w:cs="Times New Roman"/>
          <w:sz w:val="24"/>
        </w:rPr>
        <w:t>h</w:t>
      </w:r>
      <w:r w:rsidR="00874CF1">
        <w:rPr>
          <w:rFonts w:ascii="Times New Roman" w:hAnsi="Times New Roman" w:cs="Times New Roman"/>
          <w:sz w:val="24"/>
        </w:rPr>
        <w:t>usus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74CF1">
        <w:rPr>
          <w:rFonts w:ascii="Times New Roman" w:hAnsi="Times New Roman" w:cs="Times New Roman"/>
          <w:sz w:val="24"/>
        </w:rPr>
        <w:t>daerah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r w:rsidR="00874CF1" w:rsidRPr="00874CF1">
        <w:rPr>
          <w:rFonts w:ascii="Times New Roman" w:hAnsi="Times New Roman" w:cs="Times New Roman"/>
          <w:i/>
          <w:sz w:val="24"/>
        </w:rPr>
        <w:t>Underwater Parking Area</w:t>
      </w:r>
      <w:r w:rsidR="001F11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F11F1">
        <w:rPr>
          <w:rFonts w:ascii="Times New Roman" w:hAnsi="Times New Roman" w:cs="Times New Roman"/>
          <w:sz w:val="24"/>
        </w:rPr>
        <w:t>kelurahan</w:t>
      </w:r>
      <w:proofErr w:type="spellEnd"/>
      <w:r w:rsidR="001F11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11F1">
        <w:rPr>
          <w:rFonts w:ascii="Times New Roman" w:hAnsi="Times New Roman" w:cs="Times New Roman"/>
          <w:sz w:val="24"/>
        </w:rPr>
        <w:t>M</w:t>
      </w:r>
      <w:r w:rsidR="00874CF1">
        <w:rPr>
          <w:rFonts w:ascii="Times New Roman" w:hAnsi="Times New Roman" w:cs="Times New Roman"/>
          <w:sz w:val="24"/>
        </w:rPr>
        <w:t>alalayang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F1">
        <w:rPr>
          <w:rFonts w:ascii="Times New Roman" w:hAnsi="Times New Roman" w:cs="Times New Roman"/>
          <w:sz w:val="24"/>
        </w:rPr>
        <w:t>dua</w:t>
      </w:r>
      <w:proofErr w:type="spellEnd"/>
      <w:r w:rsidR="00874CF1">
        <w:rPr>
          <w:rFonts w:ascii="Times New Roman" w:hAnsi="Times New Roman" w:cs="Times New Roman"/>
          <w:sz w:val="24"/>
        </w:rPr>
        <w:t xml:space="preserve"> Kota Manado </w:t>
      </w:r>
      <w:r w:rsidR="00C0027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C00274">
        <w:rPr>
          <w:rFonts w:ascii="Times New Roman" w:hAnsi="Times New Roman" w:cs="Times New Roman"/>
          <w:sz w:val="24"/>
        </w:rPr>
        <w:t>mulai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menarik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minat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para</w:t>
      </w:r>
      <w:proofErr w:type="spellEnd"/>
      <w:r w:rsidR="00C00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274">
        <w:rPr>
          <w:rFonts w:ascii="Times New Roman" w:hAnsi="Times New Roman" w:cs="Times New Roman"/>
          <w:sz w:val="24"/>
        </w:rPr>
        <w:t>wisatawan</w:t>
      </w:r>
      <w:proofErr w:type="spellEnd"/>
      <w:r w:rsidR="00490321">
        <w:rPr>
          <w:rFonts w:ascii="Times New Roman" w:hAnsi="Times New Roman" w:cs="Times New Roman"/>
          <w:sz w:val="24"/>
        </w:rPr>
        <w:t>.</w:t>
      </w:r>
      <w:proofErr w:type="gramEnd"/>
      <w:r w:rsidR="00490321">
        <w:rPr>
          <w:rFonts w:ascii="Times New Roman" w:hAnsi="Times New Roman" w:cs="Times New Roman"/>
          <w:sz w:val="24"/>
        </w:rPr>
        <w:t xml:space="preserve"> </w:t>
      </w:r>
    </w:p>
    <w:p w:rsidR="00765B08" w:rsidRDefault="00490321" w:rsidP="00342A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Penamaan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r w:rsidR="009E1A83" w:rsidRPr="009E1A83">
        <w:rPr>
          <w:rFonts w:ascii="Times New Roman" w:hAnsi="Times New Roman" w:cs="Times New Roman"/>
          <w:i/>
          <w:sz w:val="24"/>
        </w:rPr>
        <w:t>Underwater Parking Are</w:t>
      </w:r>
      <w:r w:rsidR="002A0C70">
        <w:rPr>
          <w:rFonts w:ascii="Times New Roman" w:hAnsi="Times New Roman" w:cs="Times New Roman"/>
          <w:i/>
          <w:sz w:val="24"/>
        </w:rPr>
        <w:t>a</w:t>
      </w:r>
      <w:r w:rsidR="009E1A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kar</w:t>
      </w:r>
      <w:r>
        <w:rPr>
          <w:rFonts w:ascii="Times New Roman" w:hAnsi="Times New Roman" w:cs="Times New Roman"/>
          <w:sz w:val="24"/>
        </w:rPr>
        <w:t>e</w:t>
      </w:r>
      <w:r w:rsidR="009E1A83">
        <w:rPr>
          <w:rFonts w:ascii="Times New Roman" w:hAnsi="Times New Roman" w:cs="Times New Roman"/>
          <w:sz w:val="24"/>
        </w:rPr>
        <w:t>na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E1A83">
        <w:rPr>
          <w:rFonts w:ascii="Times New Roman" w:hAnsi="Times New Roman" w:cs="Times New Roman"/>
          <w:sz w:val="24"/>
        </w:rPr>
        <w:t>kawasan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tersebut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terdapat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parkiran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kendaraan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roda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dua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(motor) yang </w:t>
      </w:r>
      <w:proofErr w:type="spellStart"/>
      <w:r w:rsidR="009E1A83">
        <w:rPr>
          <w:rFonts w:ascii="Times New Roman" w:hAnsi="Times New Roman" w:cs="Times New Roman"/>
          <w:sz w:val="24"/>
        </w:rPr>
        <w:t>diturunkan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ke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dasar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A83">
        <w:rPr>
          <w:rFonts w:ascii="Times New Roman" w:hAnsi="Times New Roman" w:cs="Times New Roman"/>
          <w:sz w:val="24"/>
        </w:rPr>
        <w:t>laut</w:t>
      </w:r>
      <w:proofErr w:type="spellEnd"/>
      <w:r w:rsidR="009E1A8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E1A83">
        <w:rPr>
          <w:rFonts w:ascii="Times New Roman" w:hAnsi="Times New Roman" w:cs="Times New Roman"/>
          <w:sz w:val="24"/>
        </w:rPr>
        <w:t>D</w:t>
      </w:r>
      <w:r w:rsidR="00765B08">
        <w:rPr>
          <w:rFonts w:ascii="Times New Roman" w:hAnsi="Times New Roman" w:cs="Times New Roman"/>
          <w:sz w:val="24"/>
        </w:rPr>
        <w:t>engan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adanya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parkiran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motor </w:t>
      </w:r>
      <w:proofErr w:type="spellStart"/>
      <w:r w:rsidR="00765B08">
        <w:rPr>
          <w:rFonts w:ascii="Times New Roman" w:hAnsi="Times New Roman" w:cs="Times New Roman"/>
          <w:sz w:val="24"/>
        </w:rPr>
        <w:t>dan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beberapa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r w:rsidR="00765B08" w:rsidRPr="00765B08">
        <w:rPr>
          <w:rFonts w:ascii="Times New Roman" w:hAnsi="Times New Roman" w:cs="Times New Roman"/>
          <w:i/>
          <w:sz w:val="24"/>
        </w:rPr>
        <w:t>artificial reef</w:t>
      </w:r>
      <w:r w:rsidR="00F3652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F36523">
        <w:rPr>
          <w:rFonts w:ascii="Times New Roman" w:hAnsi="Times New Roman" w:cs="Times New Roman"/>
          <w:i/>
          <w:sz w:val="24"/>
        </w:rPr>
        <w:t>lainnya</w:t>
      </w:r>
      <w:proofErr w:type="spellEnd"/>
      <w:r w:rsidR="00765B08">
        <w:rPr>
          <w:rFonts w:ascii="Times New Roman" w:hAnsi="Times New Roman" w:cs="Times New Roman"/>
          <w:i/>
          <w:sz w:val="24"/>
        </w:rPr>
        <w:t xml:space="preserve"> </w:t>
      </w:r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membuat</w:t>
      </w:r>
      <w:proofErr w:type="spellEnd"/>
      <w:proofErr w:type="gram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daerah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r w:rsidR="00765B08" w:rsidRPr="00765B08">
        <w:rPr>
          <w:rFonts w:ascii="Times New Roman" w:hAnsi="Times New Roman" w:cs="Times New Roman"/>
          <w:i/>
          <w:sz w:val="24"/>
        </w:rPr>
        <w:t>Underwater Parking Area</w:t>
      </w:r>
      <w:r w:rsidR="00765B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diminati</w:t>
      </w:r>
      <w:proofErr w:type="spellEnd"/>
      <w:r w:rsidR="007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B08">
        <w:rPr>
          <w:rFonts w:ascii="Times New Roman" w:hAnsi="Times New Roman" w:cs="Times New Roman"/>
          <w:sz w:val="24"/>
        </w:rPr>
        <w:t>oleh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biota-biota </w:t>
      </w:r>
      <w:proofErr w:type="spellStart"/>
      <w:r w:rsidR="002A0C70">
        <w:rPr>
          <w:rFonts w:ascii="Times New Roman" w:hAnsi="Times New Roman" w:cs="Times New Roman"/>
          <w:sz w:val="24"/>
        </w:rPr>
        <w:t>laut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A0C70">
        <w:rPr>
          <w:rFonts w:ascii="Times New Roman" w:hAnsi="Times New Roman" w:cs="Times New Roman"/>
          <w:sz w:val="24"/>
        </w:rPr>
        <w:t>mencari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habitat </w:t>
      </w:r>
      <w:proofErr w:type="spellStart"/>
      <w:r w:rsidR="002A0C70">
        <w:rPr>
          <w:rFonts w:ascii="Times New Roman" w:hAnsi="Times New Roman" w:cs="Times New Roman"/>
          <w:sz w:val="24"/>
        </w:rPr>
        <w:t>baru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C70">
        <w:rPr>
          <w:rFonts w:ascii="Times New Roman" w:hAnsi="Times New Roman" w:cs="Times New Roman"/>
          <w:sz w:val="24"/>
        </w:rPr>
        <w:t>untuk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C70">
        <w:rPr>
          <w:rFonts w:ascii="Times New Roman" w:hAnsi="Times New Roman" w:cs="Times New Roman"/>
          <w:sz w:val="24"/>
        </w:rPr>
        <w:t>menjadi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C70">
        <w:rPr>
          <w:rFonts w:ascii="Times New Roman" w:hAnsi="Times New Roman" w:cs="Times New Roman"/>
          <w:sz w:val="24"/>
        </w:rPr>
        <w:t>tempat</w:t>
      </w:r>
      <w:proofErr w:type="spellEnd"/>
      <w:r w:rsidR="002A0C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C70">
        <w:rPr>
          <w:rFonts w:ascii="Times New Roman" w:hAnsi="Times New Roman" w:cs="Times New Roman"/>
          <w:sz w:val="24"/>
        </w:rPr>
        <w:t>hidupnya</w:t>
      </w:r>
      <w:proofErr w:type="spellEnd"/>
      <w:r w:rsidR="002A0C70">
        <w:rPr>
          <w:rFonts w:ascii="Times New Roman" w:hAnsi="Times New Roman" w:cs="Times New Roman"/>
          <w:sz w:val="24"/>
        </w:rPr>
        <w:t>.</w:t>
      </w:r>
    </w:p>
    <w:p w:rsidR="00447F65" w:rsidRPr="00620A59" w:rsidRDefault="00765B08" w:rsidP="00F920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biota – biota </w:t>
      </w:r>
      <w:proofErr w:type="spellStart"/>
      <w:r>
        <w:rPr>
          <w:rFonts w:ascii="Times New Roman" w:hAnsi="Times New Roman" w:cs="Times New Roman"/>
          <w:sz w:val="24"/>
        </w:rPr>
        <w:t>laut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mendiami</w:t>
      </w:r>
      <w:proofErr w:type="spellEnd"/>
      <w:r w:rsidR="00397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C4C">
        <w:rPr>
          <w:rFonts w:ascii="Times New Roman" w:hAnsi="Times New Roman" w:cs="Times New Roman"/>
          <w:sz w:val="24"/>
        </w:rPr>
        <w:t>daerah</w:t>
      </w:r>
      <w:proofErr w:type="spellEnd"/>
      <w:r w:rsidR="00397C4C">
        <w:rPr>
          <w:rFonts w:ascii="Times New Roman" w:hAnsi="Times New Roman" w:cs="Times New Roman"/>
          <w:sz w:val="24"/>
        </w:rPr>
        <w:t xml:space="preserve"> </w:t>
      </w:r>
      <w:r w:rsidR="00397C4C" w:rsidRPr="00765B08">
        <w:rPr>
          <w:rFonts w:ascii="Times New Roman" w:hAnsi="Times New Roman" w:cs="Times New Roman"/>
          <w:i/>
          <w:sz w:val="24"/>
        </w:rPr>
        <w:t>Underwater Parking Area</w:t>
      </w:r>
      <w:r w:rsidR="00F3652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6523">
        <w:rPr>
          <w:rFonts w:ascii="Times New Roman" w:hAnsi="Times New Roman" w:cs="Times New Roman"/>
          <w:sz w:val="24"/>
        </w:rPr>
        <w:t>semenjak</w:t>
      </w:r>
      <w:proofErr w:type="spellEnd"/>
      <w:r w:rsidR="00F36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523">
        <w:rPr>
          <w:rFonts w:ascii="Times New Roman" w:hAnsi="Times New Roman" w:cs="Times New Roman"/>
          <w:sz w:val="24"/>
        </w:rPr>
        <w:t>adanya</w:t>
      </w:r>
      <w:proofErr w:type="spellEnd"/>
      <w:r w:rsidR="00F36523">
        <w:rPr>
          <w:rFonts w:ascii="Times New Roman" w:hAnsi="Times New Roman" w:cs="Times New Roman"/>
          <w:sz w:val="24"/>
        </w:rPr>
        <w:t xml:space="preserve"> </w:t>
      </w:r>
      <w:r w:rsidR="00F36523" w:rsidRPr="00F36523">
        <w:rPr>
          <w:rFonts w:ascii="Times New Roman" w:hAnsi="Times New Roman" w:cs="Times New Roman"/>
          <w:i/>
          <w:sz w:val="24"/>
        </w:rPr>
        <w:t>artificial reef</w:t>
      </w:r>
      <w:r w:rsidR="00F3652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36523">
        <w:rPr>
          <w:rFonts w:ascii="Times New Roman" w:hAnsi="Times New Roman" w:cs="Times New Roman"/>
          <w:sz w:val="24"/>
        </w:rPr>
        <w:t>tersebut</w:t>
      </w:r>
      <w:proofErr w:type="spellEnd"/>
      <w:r w:rsidR="00397C4C">
        <w:rPr>
          <w:rFonts w:ascii="Times New Roman" w:hAnsi="Times New Roman" w:cs="Times New Roman"/>
          <w:i/>
          <w:sz w:val="24"/>
        </w:rPr>
        <w:t>,</w:t>
      </w:r>
      <w:r w:rsidR="00397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namun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721">
        <w:rPr>
          <w:rFonts w:ascii="Times New Roman" w:hAnsi="Times New Roman" w:cs="Times New Roman"/>
          <w:sz w:val="24"/>
        </w:rPr>
        <w:t>informasi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721">
        <w:rPr>
          <w:rFonts w:ascii="Times New Roman" w:hAnsi="Times New Roman" w:cs="Times New Roman"/>
          <w:sz w:val="24"/>
        </w:rPr>
        <w:t>secara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721">
        <w:rPr>
          <w:rFonts w:ascii="Times New Roman" w:hAnsi="Times New Roman" w:cs="Times New Roman"/>
          <w:sz w:val="24"/>
        </w:rPr>
        <w:t>ilmi</w:t>
      </w:r>
      <w:r w:rsidR="00620A59">
        <w:rPr>
          <w:rFonts w:ascii="Times New Roman" w:hAnsi="Times New Roman" w:cs="Times New Roman"/>
          <w:sz w:val="24"/>
        </w:rPr>
        <w:t>a</w:t>
      </w:r>
      <w:r w:rsidR="006B6721">
        <w:rPr>
          <w:rFonts w:ascii="Times New Roman" w:hAnsi="Times New Roman" w:cs="Times New Roman"/>
          <w:sz w:val="24"/>
        </w:rPr>
        <w:t>h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C4C">
        <w:rPr>
          <w:rFonts w:ascii="Times New Roman" w:hAnsi="Times New Roman" w:cs="Times New Roman"/>
          <w:sz w:val="24"/>
        </w:rPr>
        <w:t>mengenai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keberadaan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dan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721">
        <w:rPr>
          <w:rFonts w:ascii="Times New Roman" w:hAnsi="Times New Roman" w:cs="Times New Roman"/>
          <w:sz w:val="24"/>
        </w:rPr>
        <w:t>keanekaragaman</w:t>
      </w:r>
      <w:proofErr w:type="spellEnd"/>
      <w:r w:rsidR="00397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C4C">
        <w:rPr>
          <w:rFonts w:ascii="Times New Roman" w:hAnsi="Times New Roman" w:cs="Times New Roman"/>
          <w:sz w:val="24"/>
        </w:rPr>
        <w:t>jenis</w:t>
      </w:r>
      <w:proofErr w:type="spellEnd"/>
      <w:r w:rsidR="00397C4C">
        <w:rPr>
          <w:rFonts w:ascii="Times New Roman" w:hAnsi="Times New Roman" w:cs="Times New Roman"/>
          <w:sz w:val="24"/>
        </w:rPr>
        <w:t xml:space="preserve"> biot</w:t>
      </w:r>
      <w:r w:rsidR="000801B1">
        <w:rPr>
          <w:rFonts w:ascii="Times New Roman" w:hAnsi="Times New Roman" w:cs="Times New Roman"/>
          <w:sz w:val="24"/>
        </w:rPr>
        <w:t xml:space="preserve">a yang </w:t>
      </w:r>
      <w:proofErr w:type="spellStart"/>
      <w:r w:rsidR="000801B1">
        <w:rPr>
          <w:rFonts w:ascii="Times New Roman" w:hAnsi="Times New Roman" w:cs="Times New Roman"/>
          <w:sz w:val="24"/>
        </w:rPr>
        <w:t>hidup</w:t>
      </w:r>
      <w:proofErr w:type="spellEnd"/>
      <w:r w:rsidR="000801B1">
        <w:rPr>
          <w:rFonts w:ascii="Times New Roman" w:hAnsi="Times New Roman" w:cs="Times New Roman"/>
          <w:sz w:val="24"/>
        </w:rPr>
        <w:t xml:space="preserve"> di</w:t>
      </w:r>
      <w:r w:rsidR="00F36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523">
        <w:rPr>
          <w:rFonts w:ascii="Times New Roman" w:hAnsi="Times New Roman" w:cs="Times New Roman"/>
          <w:sz w:val="24"/>
        </w:rPr>
        <w:t>daerah</w:t>
      </w:r>
      <w:proofErr w:type="spellEnd"/>
      <w:r w:rsidR="00F36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523">
        <w:rPr>
          <w:rFonts w:ascii="Times New Roman" w:hAnsi="Times New Roman" w:cs="Times New Roman"/>
          <w:sz w:val="24"/>
        </w:rPr>
        <w:t>tersebut</w:t>
      </w:r>
      <w:proofErr w:type="spellEnd"/>
      <w:r w:rsidR="00F36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masih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minim </w:t>
      </w:r>
      <w:proofErr w:type="spellStart"/>
      <w:r w:rsidR="00620A59">
        <w:rPr>
          <w:rFonts w:ascii="Times New Roman" w:hAnsi="Times New Roman" w:cs="Times New Roman"/>
          <w:sz w:val="24"/>
        </w:rPr>
        <w:t>bahkan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mungkin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belum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ada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20A59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sekali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. </w:t>
      </w:r>
      <w:r w:rsidR="001A031F">
        <w:rPr>
          <w:rFonts w:ascii="Times New Roman" w:hAnsi="Times New Roman" w:cs="Times New Roman"/>
          <w:sz w:val="24"/>
        </w:rPr>
        <w:t>Ha</w:t>
      </w:r>
      <w:r w:rsidR="00620A59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620A59">
        <w:rPr>
          <w:rFonts w:ascii="Times New Roman" w:hAnsi="Times New Roman" w:cs="Times New Roman"/>
          <w:sz w:val="24"/>
        </w:rPr>
        <w:t>inilah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20A59">
        <w:rPr>
          <w:rFonts w:ascii="Times New Roman" w:hAnsi="Times New Roman" w:cs="Times New Roman"/>
          <w:sz w:val="24"/>
        </w:rPr>
        <w:t>melatarbelakangi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A4">
        <w:rPr>
          <w:rFonts w:ascii="Times New Roman" w:hAnsi="Times New Roman" w:cs="Times New Roman"/>
          <w:sz w:val="24"/>
        </w:rPr>
        <w:t>penulis</w:t>
      </w:r>
      <w:proofErr w:type="spellEnd"/>
      <w:r w:rsidR="00315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untuk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A4">
        <w:rPr>
          <w:rFonts w:ascii="Times New Roman" w:hAnsi="Times New Roman" w:cs="Times New Roman"/>
          <w:sz w:val="24"/>
        </w:rPr>
        <w:t>mengangkat</w:t>
      </w:r>
      <w:proofErr w:type="spellEnd"/>
      <w:r w:rsidR="00315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1A4">
        <w:rPr>
          <w:rFonts w:ascii="Times New Roman" w:hAnsi="Times New Roman" w:cs="Times New Roman"/>
          <w:sz w:val="24"/>
        </w:rPr>
        <w:t>judul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C9C">
        <w:rPr>
          <w:rFonts w:ascii="Times New Roman" w:hAnsi="Times New Roman" w:cs="Times New Roman"/>
          <w:sz w:val="24"/>
        </w:rPr>
        <w:t>tulisan</w:t>
      </w:r>
      <w:proofErr w:type="spellEnd"/>
      <w:r w:rsidR="000E5C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C9C">
        <w:rPr>
          <w:rFonts w:ascii="Times New Roman" w:hAnsi="Times New Roman" w:cs="Times New Roman"/>
          <w:sz w:val="24"/>
        </w:rPr>
        <w:t>laporan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akhir</w:t>
      </w:r>
      <w:proofErr w:type="spellEnd"/>
      <w:r w:rsidR="00620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721">
        <w:rPr>
          <w:rFonts w:ascii="Times New Roman" w:hAnsi="Times New Roman" w:cs="Times New Roman"/>
          <w:sz w:val="24"/>
        </w:rPr>
        <w:t>ini</w:t>
      </w:r>
      <w:proofErr w:type="spellEnd"/>
      <w:r w:rsidR="003151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0A59">
        <w:rPr>
          <w:rFonts w:ascii="Times New Roman" w:hAnsi="Times New Roman" w:cs="Times New Roman"/>
          <w:sz w:val="24"/>
        </w:rPr>
        <w:t>mengenai</w:t>
      </w:r>
      <w:proofErr w:type="spellEnd"/>
      <w:r w:rsidR="006B6721">
        <w:rPr>
          <w:rFonts w:ascii="Times New Roman" w:hAnsi="Times New Roman" w:cs="Times New Roman"/>
          <w:sz w:val="24"/>
        </w:rPr>
        <w:t xml:space="preserve"> </w:t>
      </w:r>
      <w:r w:rsidR="006B6721">
        <w:rPr>
          <w:rFonts w:ascii="Times New Roman" w:hAnsi="Times New Roman" w:cs="Times New Roman"/>
          <w:b/>
          <w:sz w:val="24"/>
        </w:rPr>
        <w:t xml:space="preserve">“ </w:t>
      </w:r>
      <w:proofErr w:type="spellStart"/>
      <w:r w:rsidR="006B6721">
        <w:rPr>
          <w:rFonts w:ascii="Times New Roman" w:hAnsi="Times New Roman" w:cs="Times New Roman"/>
          <w:b/>
          <w:sz w:val="24"/>
        </w:rPr>
        <w:t>Identifikasi</w:t>
      </w:r>
      <w:proofErr w:type="spellEnd"/>
      <w:r w:rsidR="006B6721">
        <w:rPr>
          <w:rFonts w:ascii="Times New Roman" w:hAnsi="Times New Roman" w:cs="Times New Roman"/>
          <w:b/>
          <w:sz w:val="24"/>
        </w:rPr>
        <w:t xml:space="preserve"> Biota</w:t>
      </w:r>
      <w:r w:rsidR="001A031F">
        <w:rPr>
          <w:rFonts w:ascii="Times New Roman" w:hAnsi="Times New Roman" w:cs="Times New Roman"/>
          <w:b/>
          <w:sz w:val="24"/>
        </w:rPr>
        <w:t xml:space="preserve">-Biota </w:t>
      </w:r>
      <w:proofErr w:type="spellStart"/>
      <w:r w:rsidR="001A031F">
        <w:rPr>
          <w:rFonts w:ascii="Times New Roman" w:hAnsi="Times New Roman" w:cs="Times New Roman"/>
          <w:b/>
          <w:sz w:val="24"/>
        </w:rPr>
        <w:t>Laut</w:t>
      </w:r>
      <w:proofErr w:type="spellEnd"/>
      <w:r w:rsidR="001D7E18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1D7E18">
        <w:rPr>
          <w:rFonts w:ascii="Times New Roman" w:hAnsi="Times New Roman" w:cs="Times New Roman"/>
          <w:b/>
          <w:sz w:val="24"/>
        </w:rPr>
        <w:t>Hidup</w:t>
      </w:r>
      <w:proofErr w:type="spellEnd"/>
      <w:r w:rsidR="001D7E18">
        <w:rPr>
          <w:rFonts w:ascii="Times New Roman" w:hAnsi="Times New Roman" w:cs="Times New Roman"/>
          <w:b/>
          <w:sz w:val="24"/>
        </w:rPr>
        <w:t xml:space="preserve"> Di</w:t>
      </w:r>
      <w:r w:rsidR="006B6721">
        <w:rPr>
          <w:rFonts w:ascii="Times New Roman" w:hAnsi="Times New Roman" w:cs="Times New Roman"/>
          <w:b/>
          <w:sz w:val="24"/>
        </w:rPr>
        <w:t xml:space="preserve"> Daerah </w:t>
      </w:r>
      <w:r w:rsidR="006B6721" w:rsidRPr="00FA1DEF">
        <w:rPr>
          <w:rFonts w:ascii="Times New Roman" w:hAnsi="Times New Roman" w:cs="Times New Roman"/>
          <w:b/>
          <w:i/>
          <w:sz w:val="24"/>
        </w:rPr>
        <w:t>Underwater Parking Area</w:t>
      </w:r>
      <w:r w:rsidR="000C51EB">
        <w:rPr>
          <w:rFonts w:ascii="Times New Roman" w:hAnsi="Times New Roman" w:cs="Times New Roman"/>
          <w:b/>
          <w:sz w:val="24"/>
        </w:rPr>
        <w:t xml:space="preserve"> Di</w:t>
      </w:r>
      <w:r w:rsidR="003871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719B">
        <w:rPr>
          <w:rFonts w:ascii="Times New Roman" w:hAnsi="Times New Roman" w:cs="Times New Roman"/>
          <w:b/>
          <w:sz w:val="24"/>
        </w:rPr>
        <w:t>Pantai</w:t>
      </w:r>
      <w:proofErr w:type="spellEnd"/>
      <w:r w:rsidR="003871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719B">
        <w:rPr>
          <w:rFonts w:ascii="Times New Roman" w:hAnsi="Times New Roman" w:cs="Times New Roman"/>
          <w:b/>
          <w:sz w:val="24"/>
        </w:rPr>
        <w:t>Malalayang</w:t>
      </w:r>
      <w:proofErr w:type="spellEnd"/>
      <w:r w:rsidR="003969BF">
        <w:rPr>
          <w:rFonts w:ascii="Times New Roman" w:hAnsi="Times New Roman" w:cs="Times New Roman"/>
          <w:b/>
          <w:sz w:val="24"/>
        </w:rPr>
        <w:t xml:space="preserve"> Kota Manado </w:t>
      </w:r>
      <w:proofErr w:type="spellStart"/>
      <w:r w:rsidR="003969BF">
        <w:rPr>
          <w:rFonts w:ascii="Times New Roman" w:hAnsi="Times New Roman" w:cs="Times New Roman"/>
          <w:b/>
          <w:sz w:val="24"/>
        </w:rPr>
        <w:t>Provinsi</w:t>
      </w:r>
      <w:proofErr w:type="spellEnd"/>
      <w:r w:rsidR="003969BF">
        <w:rPr>
          <w:rFonts w:ascii="Times New Roman" w:hAnsi="Times New Roman" w:cs="Times New Roman"/>
          <w:b/>
          <w:sz w:val="24"/>
        </w:rPr>
        <w:t xml:space="preserve"> Sulawesi Utara</w:t>
      </w:r>
      <w:r w:rsidR="006B6721">
        <w:rPr>
          <w:rFonts w:ascii="Times New Roman" w:hAnsi="Times New Roman" w:cs="Times New Roman"/>
          <w:b/>
          <w:sz w:val="24"/>
        </w:rPr>
        <w:t>”</w:t>
      </w:r>
    </w:p>
    <w:p w:rsidR="00F92083" w:rsidRDefault="00F920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E4EED" w:rsidRDefault="00CE4EED" w:rsidP="00CE4EE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E811F8" w:rsidRPr="0009661E" w:rsidRDefault="00867D16" w:rsidP="00E811F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 w:rsidR="00E81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11F8">
        <w:rPr>
          <w:rFonts w:ascii="Times New Roman" w:hAnsi="Times New Roman" w:cs="Times New Roman"/>
          <w:sz w:val="24"/>
        </w:rPr>
        <w:t>informasi</w:t>
      </w:r>
      <w:proofErr w:type="spellEnd"/>
      <w:r w:rsidR="00E811F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811F8">
        <w:rPr>
          <w:rFonts w:ascii="Times New Roman" w:hAnsi="Times New Roman" w:cs="Times New Roman"/>
          <w:sz w:val="24"/>
        </w:rPr>
        <w:t>mengenai</w:t>
      </w:r>
      <w:proofErr w:type="spellEnd"/>
      <w:r w:rsidR="00E81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2D4">
        <w:rPr>
          <w:rFonts w:ascii="Times New Roman" w:hAnsi="Times New Roman" w:cs="Times New Roman"/>
          <w:sz w:val="24"/>
        </w:rPr>
        <w:t>keberadaan</w:t>
      </w:r>
      <w:proofErr w:type="spellEnd"/>
      <w:r w:rsidR="009472D4">
        <w:rPr>
          <w:rFonts w:ascii="Times New Roman" w:hAnsi="Times New Roman" w:cs="Times New Roman"/>
          <w:sz w:val="24"/>
        </w:rPr>
        <w:t xml:space="preserve"> </w:t>
      </w:r>
      <w:r w:rsidR="00E811F8">
        <w:rPr>
          <w:rFonts w:ascii="Times New Roman" w:hAnsi="Times New Roman" w:cs="Times New Roman"/>
          <w:sz w:val="24"/>
        </w:rPr>
        <w:t xml:space="preserve">biota-biota yang </w:t>
      </w:r>
      <w:proofErr w:type="spellStart"/>
      <w:r w:rsidR="00E811F8">
        <w:rPr>
          <w:rFonts w:ascii="Times New Roman" w:hAnsi="Times New Roman" w:cs="Times New Roman"/>
          <w:sz w:val="24"/>
        </w:rPr>
        <w:t>hidup</w:t>
      </w:r>
      <w:proofErr w:type="spellEnd"/>
      <w:r w:rsidR="00E811F8">
        <w:rPr>
          <w:rFonts w:ascii="Times New Roman" w:hAnsi="Times New Roman" w:cs="Times New Roman"/>
          <w:sz w:val="24"/>
        </w:rPr>
        <w:t xml:space="preserve"> di  </w:t>
      </w:r>
      <w:proofErr w:type="spellStart"/>
      <w:r w:rsidR="00E811F8">
        <w:rPr>
          <w:rFonts w:ascii="Times New Roman" w:hAnsi="Times New Roman" w:cs="Times New Roman"/>
          <w:sz w:val="24"/>
        </w:rPr>
        <w:t>daerah</w:t>
      </w:r>
      <w:proofErr w:type="spellEnd"/>
      <w:r w:rsidR="00E811F8">
        <w:rPr>
          <w:rFonts w:ascii="Times New Roman" w:hAnsi="Times New Roman" w:cs="Times New Roman"/>
          <w:sz w:val="24"/>
        </w:rPr>
        <w:t xml:space="preserve"> </w:t>
      </w:r>
      <w:r w:rsidR="00E811F8" w:rsidRPr="00CE4EED">
        <w:rPr>
          <w:rFonts w:ascii="Times New Roman" w:hAnsi="Times New Roman" w:cs="Times New Roman"/>
          <w:i/>
          <w:sz w:val="24"/>
        </w:rPr>
        <w:t>Underwater Parking Area</w:t>
      </w:r>
      <w:r w:rsidR="00E811F8">
        <w:rPr>
          <w:rFonts w:ascii="Times New Roman" w:hAnsi="Times New Roman" w:cs="Times New Roman"/>
          <w:i/>
          <w:sz w:val="24"/>
        </w:rPr>
        <w:t xml:space="preserve"> </w:t>
      </w:r>
    </w:p>
    <w:p w:rsidR="00CE4EED" w:rsidRPr="00CE4EED" w:rsidRDefault="00E811F8" w:rsidP="00CE4EE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</w:t>
      </w:r>
      <w:r w:rsidR="00867D16"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biota di</w:t>
      </w:r>
      <w:r w:rsidR="00836D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6D42"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811F8">
        <w:rPr>
          <w:rFonts w:ascii="Times New Roman" w:hAnsi="Times New Roman" w:cs="Times New Roman"/>
          <w:i/>
          <w:sz w:val="24"/>
        </w:rPr>
        <w:t>Underwater Parking Are</w:t>
      </w:r>
      <w:r w:rsidR="00024D19">
        <w:rPr>
          <w:rFonts w:ascii="Times New Roman" w:hAnsi="Times New Roman" w:cs="Times New Roman"/>
          <w:i/>
          <w:sz w:val="24"/>
        </w:rPr>
        <w:t>a</w:t>
      </w:r>
      <w:r w:rsidR="00867D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baik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itu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substrat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dan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kedalaman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D16">
        <w:rPr>
          <w:rFonts w:ascii="Times New Roman" w:hAnsi="Times New Roman" w:cs="Times New Roman"/>
          <w:sz w:val="24"/>
        </w:rPr>
        <w:t>dimana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biota </w:t>
      </w:r>
      <w:proofErr w:type="spellStart"/>
      <w:r w:rsidR="00867D16">
        <w:rPr>
          <w:rFonts w:ascii="Times New Roman" w:hAnsi="Times New Roman" w:cs="Times New Roman"/>
          <w:sz w:val="24"/>
        </w:rPr>
        <w:t>ditemukan</w:t>
      </w:r>
      <w:proofErr w:type="spellEnd"/>
      <w:r w:rsidR="00867D16">
        <w:rPr>
          <w:rFonts w:ascii="Times New Roman" w:hAnsi="Times New Roman" w:cs="Times New Roman"/>
          <w:sz w:val="24"/>
        </w:rPr>
        <w:t>.</w:t>
      </w:r>
    </w:p>
    <w:p w:rsidR="0009661E" w:rsidRPr="0009661E" w:rsidRDefault="00E811F8" w:rsidP="00CE4EE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97B">
        <w:rPr>
          <w:rFonts w:ascii="Times New Roman" w:hAnsi="Times New Roman" w:cs="Times New Roman"/>
          <w:sz w:val="24"/>
        </w:rPr>
        <w:t>adan</w:t>
      </w:r>
      <w:r w:rsidR="006B6721"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 w:rsidRPr="00E811F8">
        <w:rPr>
          <w:rFonts w:ascii="Times New Roman" w:hAnsi="Times New Roman" w:cs="Times New Roman"/>
          <w:i/>
          <w:sz w:val="24"/>
        </w:rPr>
        <w:t xml:space="preserve"> Underwater Parking Area</w:t>
      </w:r>
    </w:p>
    <w:p w:rsidR="0009661E" w:rsidRDefault="0009661E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C70D71" w:rsidRDefault="0009661E" w:rsidP="000966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9472D4">
        <w:rPr>
          <w:rFonts w:ascii="Times New Roman" w:hAnsi="Times New Roman" w:cs="Times New Roman"/>
          <w:color w:val="000000"/>
          <w:sz w:val="24"/>
        </w:rPr>
        <w:t>Guna</w:t>
      </w:r>
      <w:proofErr w:type="spellEnd"/>
      <w:r w:rsidR="009472D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472D4">
        <w:rPr>
          <w:rFonts w:ascii="Times New Roman" w:hAnsi="Times New Roman" w:cs="Times New Roman"/>
          <w:color w:val="000000"/>
          <w:sz w:val="24"/>
        </w:rPr>
        <w:t>menghindar</w:t>
      </w:r>
      <w:r w:rsidR="008450E1" w:rsidRPr="008450E1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kesalahan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pena</w:t>
      </w:r>
      <w:r w:rsidR="006C18C5">
        <w:rPr>
          <w:rFonts w:ascii="Times New Roman" w:hAnsi="Times New Roman" w:cs="Times New Roman"/>
          <w:color w:val="000000"/>
          <w:sz w:val="24"/>
        </w:rPr>
        <w:t>fsiran</w:t>
      </w:r>
      <w:proofErr w:type="spellEnd"/>
      <w:r w:rsidR="006C18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C18C5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6C18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C18C5">
        <w:rPr>
          <w:rFonts w:ascii="Times New Roman" w:hAnsi="Times New Roman" w:cs="Times New Roman"/>
          <w:color w:val="000000"/>
          <w:sz w:val="24"/>
        </w:rPr>
        <w:t>meluasnya</w:t>
      </w:r>
      <w:proofErr w:type="spellEnd"/>
      <w:r w:rsid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>
        <w:rPr>
          <w:rFonts w:ascii="Times New Roman" w:hAnsi="Times New Roman" w:cs="Times New Roman"/>
          <w:color w:val="000000"/>
          <w:sz w:val="24"/>
        </w:rPr>
        <w:t>pembahasan</w:t>
      </w:r>
      <w:proofErr w:type="spellEnd"/>
      <w:r w:rsid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menge</w:t>
      </w:r>
      <w:r w:rsidR="00CC193C">
        <w:rPr>
          <w:rFonts w:ascii="Times New Roman" w:hAnsi="Times New Roman" w:cs="Times New Roman"/>
          <w:color w:val="000000"/>
          <w:sz w:val="24"/>
        </w:rPr>
        <w:t>nai</w:t>
      </w:r>
      <w:proofErr w:type="spellEnd"/>
      <w:r w:rsidR="00CC19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C193C">
        <w:rPr>
          <w:rFonts w:ascii="Times New Roman" w:hAnsi="Times New Roman" w:cs="Times New Roman"/>
          <w:color w:val="000000"/>
          <w:sz w:val="24"/>
        </w:rPr>
        <w:t>karya</w:t>
      </w:r>
      <w:proofErr w:type="spellEnd"/>
      <w:r w:rsidR="00CC19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C193C">
        <w:rPr>
          <w:rFonts w:ascii="Times New Roman" w:hAnsi="Times New Roman" w:cs="Times New Roman"/>
          <w:color w:val="000000"/>
          <w:sz w:val="24"/>
        </w:rPr>
        <w:t>l</w:t>
      </w:r>
      <w:r w:rsidR="006C18C5">
        <w:rPr>
          <w:rFonts w:ascii="Times New Roman" w:hAnsi="Times New Roman" w:cs="Times New Roman"/>
          <w:color w:val="000000"/>
          <w:sz w:val="24"/>
        </w:rPr>
        <w:t>aporan</w:t>
      </w:r>
      <w:proofErr w:type="spellEnd"/>
      <w:r w:rsidR="00CC19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C193C">
        <w:rPr>
          <w:rFonts w:ascii="Times New Roman" w:hAnsi="Times New Roman" w:cs="Times New Roman"/>
          <w:color w:val="000000"/>
          <w:sz w:val="24"/>
        </w:rPr>
        <w:t>a</w:t>
      </w:r>
      <w:r w:rsidR="008450E1">
        <w:rPr>
          <w:rFonts w:ascii="Times New Roman" w:hAnsi="Times New Roman" w:cs="Times New Roman"/>
          <w:color w:val="000000"/>
          <w:sz w:val="24"/>
        </w:rPr>
        <w:t>khir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maka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batasan</w:t>
      </w:r>
      <w:proofErr w:type="spellEnd"/>
      <w:r w:rsidR="008450E1" w:rsidRPr="008450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0E1" w:rsidRPr="008450E1">
        <w:rPr>
          <w:rFonts w:ascii="Times New Roman" w:hAnsi="Times New Roman" w:cs="Times New Roman"/>
          <w:color w:val="000000"/>
          <w:sz w:val="24"/>
        </w:rPr>
        <w:t>masalahnya</w:t>
      </w:r>
      <w:proofErr w:type="spellEnd"/>
      <w:r w:rsidR="008450E1" w:rsidRPr="008450E1">
        <w:rPr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 w:rsidR="008C4F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C70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D71">
        <w:rPr>
          <w:rFonts w:ascii="Times New Roman" w:hAnsi="Times New Roman" w:cs="Times New Roman"/>
          <w:sz w:val="24"/>
        </w:rPr>
        <w:t>penulis</w:t>
      </w:r>
      <w:proofErr w:type="spellEnd"/>
      <w:r w:rsidR="00C70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D71">
        <w:rPr>
          <w:rFonts w:ascii="Times New Roman" w:hAnsi="Times New Roman" w:cs="Times New Roman"/>
          <w:sz w:val="24"/>
        </w:rPr>
        <w:t>membatasi</w:t>
      </w:r>
      <w:proofErr w:type="spellEnd"/>
      <w:r w:rsidR="00C70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D71">
        <w:rPr>
          <w:rFonts w:ascii="Times New Roman" w:hAnsi="Times New Roman" w:cs="Times New Roman"/>
          <w:sz w:val="24"/>
        </w:rPr>
        <w:t>masalah</w:t>
      </w:r>
      <w:proofErr w:type="spellEnd"/>
      <w:r w:rsidR="00C70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D71">
        <w:rPr>
          <w:rFonts w:ascii="Times New Roman" w:hAnsi="Times New Roman" w:cs="Times New Roman"/>
          <w:sz w:val="24"/>
        </w:rPr>
        <w:t>pada</w:t>
      </w:r>
      <w:proofErr w:type="spellEnd"/>
      <w:r w:rsidR="00867D16">
        <w:rPr>
          <w:rFonts w:ascii="Times New Roman" w:hAnsi="Times New Roman" w:cs="Times New Roman"/>
          <w:sz w:val="24"/>
        </w:rPr>
        <w:t xml:space="preserve"> </w:t>
      </w:r>
      <w:r w:rsidR="00C70D71">
        <w:rPr>
          <w:rFonts w:ascii="Times New Roman" w:hAnsi="Times New Roman" w:cs="Times New Roman"/>
          <w:sz w:val="24"/>
        </w:rPr>
        <w:t>:</w:t>
      </w:r>
      <w:r w:rsidR="00867D16">
        <w:rPr>
          <w:rFonts w:ascii="Times New Roman" w:hAnsi="Times New Roman" w:cs="Times New Roman"/>
          <w:sz w:val="24"/>
        </w:rPr>
        <w:t xml:space="preserve"> </w:t>
      </w:r>
    </w:p>
    <w:p w:rsidR="00867D16" w:rsidRPr="00867D16" w:rsidRDefault="00867D16" w:rsidP="00867D16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67D16">
        <w:rPr>
          <w:rFonts w:ascii="Times New Roman" w:hAnsi="Times New Roman" w:cs="Times New Roman"/>
          <w:sz w:val="24"/>
        </w:rPr>
        <w:t>Kurangnya</w:t>
      </w:r>
      <w:proofErr w:type="spellEnd"/>
      <w:r w:rsidRP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D16">
        <w:rPr>
          <w:rFonts w:ascii="Times New Roman" w:hAnsi="Times New Roman" w:cs="Times New Roman"/>
          <w:sz w:val="24"/>
        </w:rPr>
        <w:t>informasi</w:t>
      </w:r>
      <w:proofErr w:type="spellEnd"/>
      <w:r w:rsidRP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D16">
        <w:rPr>
          <w:rFonts w:ascii="Times New Roman" w:hAnsi="Times New Roman" w:cs="Times New Roman"/>
          <w:sz w:val="24"/>
        </w:rPr>
        <w:t>mengenai</w:t>
      </w:r>
      <w:proofErr w:type="spellEnd"/>
      <w:r w:rsidRPr="00867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692">
        <w:rPr>
          <w:rFonts w:ascii="Times New Roman" w:hAnsi="Times New Roman" w:cs="Times New Roman"/>
          <w:sz w:val="24"/>
        </w:rPr>
        <w:t>keberadaan</w:t>
      </w:r>
      <w:proofErr w:type="spellEnd"/>
      <w:r w:rsidR="00960692">
        <w:rPr>
          <w:rFonts w:ascii="Times New Roman" w:hAnsi="Times New Roman" w:cs="Times New Roman"/>
          <w:sz w:val="24"/>
        </w:rPr>
        <w:t xml:space="preserve"> </w:t>
      </w:r>
      <w:r w:rsidRPr="00867D16">
        <w:rPr>
          <w:rFonts w:ascii="Times New Roman" w:hAnsi="Times New Roman" w:cs="Times New Roman"/>
          <w:sz w:val="24"/>
        </w:rPr>
        <w:t xml:space="preserve">biota – biota yang </w:t>
      </w:r>
      <w:proofErr w:type="spellStart"/>
      <w:r w:rsidRPr="00867D16">
        <w:rPr>
          <w:rFonts w:ascii="Times New Roman" w:hAnsi="Times New Roman" w:cs="Times New Roman"/>
          <w:sz w:val="24"/>
        </w:rPr>
        <w:t>hidup</w:t>
      </w:r>
      <w:proofErr w:type="spellEnd"/>
      <w:r w:rsidRPr="00867D1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67D16">
        <w:rPr>
          <w:rFonts w:ascii="Times New Roman" w:hAnsi="Times New Roman" w:cs="Times New Roman"/>
          <w:sz w:val="24"/>
        </w:rPr>
        <w:t>daerah</w:t>
      </w:r>
      <w:proofErr w:type="spellEnd"/>
      <w:r w:rsidRPr="00867D16">
        <w:rPr>
          <w:rFonts w:ascii="Times New Roman" w:hAnsi="Times New Roman" w:cs="Times New Roman"/>
          <w:sz w:val="24"/>
        </w:rPr>
        <w:t xml:space="preserve"> </w:t>
      </w:r>
      <w:r w:rsidRPr="00867D16">
        <w:rPr>
          <w:rFonts w:ascii="Times New Roman" w:hAnsi="Times New Roman" w:cs="Times New Roman"/>
          <w:i/>
          <w:sz w:val="24"/>
        </w:rPr>
        <w:t>Underwater Parking Area</w:t>
      </w:r>
      <w:r>
        <w:rPr>
          <w:rFonts w:ascii="Times New Roman" w:hAnsi="Times New Roman" w:cs="Times New Roman"/>
          <w:i/>
          <w:sz w:val="24"/>
        </w:rPr>
        <w:t>.</w:t>
      </w:r>
    </w:p>
    <w:p w:rsidR="00867D16" w:rsidRPr="00867D16" w:rsidRDefault="00867D16" w:rsidP="00867D16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 biota</w:t>
      </w:r>
      <w:proofErr w:type="gram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67D16">
        <w:rPr>
          <w:rFonts w:ascii="Times New Roman" w:hAnsi="Times New Roman" w:cs="Times New Roman"/>
          <w:i/>
          <w:sz w:val="24"/>
        </w:rPr>
        <w:t>Underwater Parking Area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substrat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kedalaman</w:t>
      </w:r>
      <w:proofErr w:type="spellEnd"/>
      <w:r>
        <w:rPr>
          <w:rFonts w:ascii="Times New Roman" w:hAnsi="Times New Roman" w:cs="Times New Roman"/>
          <w:sz w:val="24"/>
        </w:rPr>
        <w:t xml:space="preserve"> biota </w:t>
      </w:r>
      <w:proofErr w:type="spellStart"/>
      <w:r w:rsidR="00AD38DA">
        <w:rPr>
          <w:rFonts w:ascii="Times New Roman" w:hAnsi="Times New Roman" w:cs="Times New Roman"/>
          <w:sz w:val="24"/>
        </w:rPr>
        <w:t>ditemukan</w:t>
      </w:r>
      <w:proofErr w:type="spellEnd"/>
      <w:r w:rsidR="00AD38DA">
        <w:rPr>
          <w:rFonts w:ascii="Times New Roman" w:hAnsi="Times New Roman" w:cs="Times New Roman"/>
          <w:sz w:val="24"/>
        </w:rPr>
        <w:t>.</w:t>
      </w:r>
    </w:p>
    <w:p w:rsidR="0034544F" w:rsidRDefault="0034544F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8C4F29" w:rsidRPr="00AD38DA" w:rsidRDefault="0034544F" w:rsidP="000966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</w:t>
      </w:r>
      <w:r w:rsidR="00F6634B">
        <w:rPr>
          <w:rFonts w:ascii="Times New Roman" w:hAnsi="Times New Roman" w:cs="Times New Roman"/>
          <w:sz w:val="24"/>
        </w:rPr>
        <w:t>muskan</w:t>
      </w:r>
      <w:proofErr w:type="spellEnd"/>
      <w:r w:rsidR="00F66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634B">
        <w:rPr>
          <w:rFonts w:ascii="Times New Roman" w:hAnsi="Times New Roman" w:cs="Times New Roman"/>
          <w:sz w:val="24"/>
        </w:rPr>
        <w:t>masalah</w:t>
      </w:r>
      <w:proofErr w:type="spellEnd"/>
      <w:r w:rsidR="00F66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634B">
        <w:rPr>
          <w:rFonts w:ascii="Times New Roman" w:hAnsi="Times New Roman" w:cs="Times New Roman"/>
          <w:sz w:val="24"/>
        </w:rPr>
        <w:t>bahwa</w:t>
      </w:r>
      <w:proofErr w:type="spellEnd"/>
      <w:r w:rsidR="00F66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354">
        <w:rPr>
          <w:rFonts w:ascii="Times New Roman" w:hAnsi="Times New Roman" w:cs="Times New Roman"/>
          <w:sz w:val="24"/>
        </w:rPr>
        <w:t>daerah</w:t>
      </w:r>
      <w:proofErr w:type="spellEnd"/>
      <w:r w:rsidR="00114354">
        <w:rPr>
          <w:rFonts w:ascii="Times New Roman" w:hAnsi="Times New Roman" w:cs="Times New Roman"/>
          <w:sz w:val="24"/>
        </w:rPr>
        <w:t xml:space="preserve"> </w:t>
      </w:r>
      <w:r w:rsidR="00114354" w:rsidRPr="00751AF1">
        <w:rPr>
          <w:rFonts w:ascii="Times New Roman" w:hAnsi="Times New Roman" w:cs="Times New Roman"/>
          <w:i/>
          <w:sz w:val="24"/>
        </w:rPr>
        <w:t>Underwater Parking Ar</w:t>
      </w:r>
      <w:r w:rsidR="004D3CF7" w:rsidRPr="00751AF1">
        <w:rPr>
          <w:rFonts w:ascii="Times New Roman" w:hAnsi="Times New Roman" w:cs="Times New Roman"/>
          <w:i/>
          <w:sz w:val="24"/>
        </w:rPr>
        <w:t>ea</w:t>
      </w:r>
      <w:r w:rsidR="004D3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CF7">
        <w:rPr>
          <w:rFonts w:ascii="Times New Roman" w:hAnsi="Times New Roman" w:cs="Times New Roman"/>
          <w:sz w:val="24"/>
        </w:rPr>
        <w:t>memilik</w:t>
      </w:r>
      <w:r w:rsidR="00960692">
        <w:rPr>
          <w:rFonts w:ascii="Times New Roman" w:hAnsi="Times New Roman" w:cs="Times New Roman"/>
          <w:sz w:val="24"/>
        </w:rPr>
        <w:t>i</w:t>
      </w:r>
      <w:proofErr w:type="spellEnd"/>
      <w:r w:rsidR="004D3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CF7">
        <w:rPr>
          <w:rFonts w:ascii="Times New Roman" w:hAnsi="Times New Roman" w:cs="Times New Roman"/>
          <w:sz w:val="24"/>
        </w:rPr>
        <w:t>beraneka</w:t>
      </w:r>
      <w:proofErr w:type="spellEnd"/>
      <w:r w:rsidR="004D3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CF7">
        <w:rPr>
          <w:rFonts w:ascii="Times New Roman" w:hAnsi="Times New Roman" w:cs="Times New Roman"/>
          <w:sz w:val="24"/>
        </w:rPr>
        <w:t>ragam</w:t>
      </w:r>
      <w:proofErr w:type="spellEnd"/>
      <w:r w:rsidR="004D3CF7">
        <w:rPr>
          <w:rFonts w:ascii="Times New Roman" w:hAnsi="Times New Roman" w:cs="Times New Roman"/>
          <w:sz w:val="24"/>
        </w:rPr>
        <w:t xml:space="preserve"> biota, </w:t>
      </w:r>
      <w:proofErr w:type="spellStart"/>
      <w:r w:rsidR="00114354">
        <w:rPr>
          <w:rFonts w:ascii="Times New Roman" w:hAnsi="Times New Roman" w:cs="Times New Roman"/>
          <w:sz w:val="24"/>
        </w:rPr>
        <w:t>untuk</w:t>
      </w:r>
      <w:proofErr w:type="spellEnd"/>
      <w:r w:rsidR="00114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354">
        <w:rPr>
          <w:rFonts w:ascii="Times New Roman" w:hAnsi="Times New Roman" w:cs="Times New Roman"/>
          <w:sz w:val="24"/>
        </w:rPr>
        <w:t>itu</w:t>
      </w:r>
      <w:proofErr w:type="spellEnd"/>
      <w:r w:rsidR="00114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634B"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6634B" w:rsidRPr="00F6634B">
        <w:rPr>
          <w:rFonts w:ascii="Times New Roman" w:hAnsi="Times New Roman" w:cs="Times New Roman"/>
          <w:sz w:val="24"/>
        </w:rPr>
        <w:t>keberadaan</w:t>
      </w:r>
      <w:proofErr w:type="spellEnd"/>
      <w:r w:rsidR="00F6634B">
        <w:rPr>
          <w:rFonts w:ascii="Times New Roman" w:hAnsi="Times New Roman" w:cs="Times New Roman"/>
          <w:sz w:val="24"/>
        </w:rPr>
        <w:t xml:space="preserve"> biota </w:t>
      </w:r>
      <w:proofErr w:type="spellStart"/>
      <w:r w:rsidR="00F6634B">
        <w:rPr>
          <w:rFonts w:ascii="Times New Roman" w:hAnsi="Times New Roman" w:cs="Times New Roman"/>
          <w:sz w:val="24"/>
        </w:rPr>
        <w:t>laut</w:t>
      </w:r>
      <w:proofErr w:type="spellEnd"/>
      <w:r w:rsidR="0011435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66772">
        <w:rPr>
          <w:rFonts w:ascii="Times New Roman" w:hAnsi="Times New Roman" w:cs="Times New Roman"/>
          <w:sz w:val="24"/>
        </w:rPr>
        <w:t>hidup</w:t>
      </w:r>
      <w:proofErr w:type="spellEnd"/>
      <w:r w:rsidR="0066677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14354">
        <w:rPr>
          <w:rFonts w:ascii="Times New Roman" w:hAnsi="Times New Roman" w:cs="Times New Roman"/>
          <w:sz w:val="24"/>
        </w:rPr>
        <w:t>daerah</w:t>
      </w:r>
      <w:proofErr w:type="spellEnd"/>
      <w:r w:rsidR="00114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354">
        <w:rPr>
          <w:rFonts w:ascii="Times New Roman" w:hAnsi="Times New Roman" w:cs="Times New Roman"/>
          <w:sz w:val="24"/>
        </w:rPr>
        <w:t>tersebut</w:t>
      </w:r>
      <w:proofErr w:type="spellEnd"/>
      <w:r w:rsidR="00F6634B" w:rsidRPr="00F6634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keberadaan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biota – biota </w:t>
      </w:r>
      <w:proofErr w:type="spellStart"/>
      <w:r w:rsidR="00EF5DF6">
        <w:rPr>
          <w:rFonts w:ascii="Times New Roman" w:hAnsi="Times New Roman" w:cs="Times New Roman"/>
          <w:sz w:val="24"/>
        </w:rPr>
        <w:t>apa</w:t>
      </w:r>
      <w:proofErr w:type="spellEnd"/>
      <w:r w:rsidR="00EF5D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DF6">
        <w:rPr>
          <w:rFonts w:ascii="Times New Roman" w:hAnsi="Times New Roman" w:cs="Times New Roman"/>
          <w:sz w:val="24"/>
        </w:rPr>
        <w:t>saja</w:t>
      </w:r>
      <w:proofErr w:type="spellEnd"/>
      <w:r w:rsidR="00EF5DF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F5DF6">
        <w:rPr>
          <w:rFonts w:ascii="Times New Roman" w:hAnsi="Times New Roman" w:cs="Times New Roman"/>
          <w:sz w:val="24"/>
        </w:rPr>
        <w:t>ada</w:t>
      </w:r>
      <w:proofErr w:type="spellEnd"/>
      <w:r w:rsidR="00EF5DF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F5DF6">
        <w:rPr>
          <w:rFonts w:ascii="Times New Roman" w:hAnsi="Times New Roman" w:cs="Times New Roman"/>
          <w:sz w:val="24"/>
        </w:rPr>
        <w:t>daerah</w:t>
      </w:r>
      <w:proofErr w:type="spellEnd"/>
      <w:r w:rsidR="00EF5DF6">
        <w:rPr>
          <w:rFonts w:ascii="Times New Roman" w:hAnsi="Times New Roman" w:cs="Times New Roman"/>
          <w:sz w:val="24"/>
        </w:rPr>
        <w:t xml:space="preserve"> </w:t>
      </w:r>
      <w:r w:rsidR="00005669">
        <w:rPr>
          <w:rFonts w:ascii="Times New Roman" w:hAnsi="Times New Roman" w:cs="Times New Roman"/>
          <w:i/>
          <w:sz w:val="24"/>
        </w:rPr>
        <w:t>U</w:t>
      </w:r>
      <w:r w:rsidR="00EF5DF6" w:rsidRPr="00751AF1">
        <w:rPr>
          <w:rFonts w:ascii="Times New Roman" w:hAnsi="Times New Roman" w:cs="Times New Roman"/>
          <w:i/>
          <w:sz w:val="24"/>
        </w:rPr>
        <w:t xml:space="preserve">nderwater </w:t>
      </w:r>
      <w:r w:rsidR="00005669">
        <w:rPr>
          <w:rFonts w:ascii="Times New Roman" w:hAnsi="Times New Roman" w:cs="Times New Roman"/>
          <w:i/>
          <w:sz w:val="24"/>
        </w:rPr>
        <w:t>P</w:t>
      </w:r>
      <w:r w:rsidR="00030CF2" w:rsidRPr="00751AF1">
        <w:rPr>
          <w:rFonts w:ascii="Times New Roman" w:hAnsi="Times New Roman" w:cs="Times New Roman"/>
          <w:i/>
          <w:sz w:val="24"/>
        </w:rPr>
        <w:t>arking</w:t>
      </w:r>
      <w:r w:rsidR="00005669">
        <w:rPr>
          <w:rFonts w:ascii="Times New Roman" w:hAnsi="Times New Roman" w:cs="Times New Roman"/>
          <w:i/>
          <w:sz w:val="24"/>
        </w:rPr>
        <w:t xml:space="preserve"> A</w:t>
      </w:r>
      <w:r w:rsidR="00EF5DF6" w:rsidRPr="00751AF1">
        <w:rPr>
          <w:rFonts w:ascii="Times New Roman" w:hAnsi="Times New Roman" w:cs="Times New Roman"/>
          <w:i/>
          <w:sz w:val="24"/>
        </w:rPr>
        <w:t>rea</w:t>
      </w:r>
      <w:r w:rsidR="00114354">
        <w:rPr>
          <w:rFonts w:ascii="Times New Roman" w:hAnsi="Times New Roman" w:cs="Times New Roman"/>
          <w:sz w:val="24"/>
        </w:rPr>
        <w:t>.</w:t>
      </w:r>
    </w:p>
    <w:p w:rsidR="00114354" w:rsidRDefault="00114354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14354" w:rsidRDefault="00114354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B0941" w:rsidRDefault="00CB0941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138E6" w:rsidRDefault="00C138E6" w:rsidP="000966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1.5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C138E6" w:rsidRPr="0093313B" w:rsidRDefault="004202F2" w:rsidP="00C138E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biota yang </w:t>
      </w:r>
      <w:proofErr w:type="spellStart"/>
      <w:r>
        <w:rPr>
          <w:rFonts w:ascii="Times New Roman" w:hAnsi="Times New Roman" w:cs="Times New Roman"/>
          <w:sz w:val="24"/>
        </w:rPr>
        <w:t>ditemui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="009A0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245">
        <w:rPr>
          <w:rFonts w:ascii="Times New Roman" w:hAnsi="Times New Roman" w:cs="Times New Roman"/>
          <w:sz w:val="24"/>
        </w:rPr>
        <w:t>daerah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r w:rsidR="00C138E6" w:rsidRPr="00C138E6">
        <w:rPr>
          <w:rFonts w:ascii="Times New Roman" w:hAnsi="Times New Roman" w:cs="Times New Roman"/>
          <w:i/>
          <w:sz w:val="24"/>
        </w:rPr>
        <w:t xml:space="preserve">Underwater Parking </w:t>
      </w:r>
      <w:r w:rsidR="00C138E6" w:rsidRPr="0093313B">
        <w:rPr>
          <w:rFonts w:ascii="Times New Roman" w:hAnsi="Times New Roman" w:cs="Times New Roman"/>
          <w:i/>
          <w:sz w:val="24"/>
        </w:rPr>
        <w:t>Area</w:t>
      </w:r>
      <w:r w:rsidR="003D4C44" w:rsidRPr="0093313B">
        <w:rPr>
          <w:rFonts w:ascii="Times New Roman" w:hAnsi="Times New Roman" w:cs="Times New Roman"/>
          <w:sz w:val="24"/>
        </w:rPr>
        <w:t xml:space="preserve"> </w:t>
      </w:r>
    </w:p>
    <w:p w:rsidR="008C4F29" w:rsidRPr="0093313B" w:rsidRDefault="00960692" w:rsidP="008C4F29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93313B">
        <w:rPr>
          <w:rFonts w:ascii="Times New Roman" w:hAnsi="Times New Roman" w:cs="Times New Roman"/>
          <w:sz w:val="24"/>
        </w:rPr>
        <w:t>M</w:t>
      </w:r>
      <w:r w:rsidR="0093313B" w:rsidRPr="0093313B">
        <w:rPr>
          <w:rFonts w:ascii="Times New Roman" w:hAnsi="Times New Roman" w:cs="Times New Roman"/>
          <w:sz w:val="24"/>
        </w:rPr>
        <w:t>endeskripsikan</w:t>
      </w:r>
      <w:proofErr w:type="spellEnd"/>
      <w:r w:rsidR="0093313B" w:rsidRPr="0093313B">
        <w:rPr>
          <w:rFonts w:ascii="Times New Roman" w:hAnsi="Times New Roman" w:cs="Times New Roman"/>
          <w:sz w:val="24"/>
        </w:rPr>
        <w:t xml:space="preserve"> biota yang </w:t>
      </w:r>
      <w:proofErr w:type="spellStart"/>
      <w:r w:rsidR="0093313B" w:rsidRPr="0093313B">
        <w:rPr>
          <w:rFonts w:ascii="Times New Roman" w:hAnsi="Times New Roman" w:cs="Times New Roman"/>
          <w:sz w:val="24"/>
        </w:rPr>
        <w:t>hidup</w:t>
      </w:r>
      <w:proofErr w:type="spellEnd"/>
      <w:r w:rsidR="00C138E6" w:rsidRPr="0093313B">
        <w:rPr>
          <w:rFonts w:ascii="Times New Roman" w:hAnsi="Times New Roman" w:cs="Times New Roman"/>
          <w:sz w:val="24"/>
        </w:rPr>
        <w:t xml:space="preserve"> di</w:t>
      </w:r>
      <w:r w:rsidR="0093313B" w:rsidRPr="009331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13B" w:rsidRPr="0093313B">
        <w:rPr>
          <w:rFonts w:ascii="Times New Roman" w:hAnsi="Times New Roman" w:cs="Times New Roman"/>
          <w:sz w:val="24"/>
        </w:rPr>
        <w:t>daerah</w:t>
      </w:r>
      <w:proofErr w:type="spellEnd"/>
      <w:r w:rsidR="00C138E6" w:rsidRPr="0093313B">
        <w:rPr>
          <w:rFonts w:ascii="Times New Roman" w:hAnsi="Times New Roman" w:cs="Times New Roman"/>
          <w:i/>
          <w:sz w:val="24"/>
        </w:rPr>
        <w:t xml:space="preserve"> Underwater Parking Are</w:t>
      </w:r>
      <w:r w:rsidR="006C3582">
        <w:rPr>
          <w:rFonts w:ascii="Times New Roman" w:hAnsi="Times New Roman" w:cs="Times New Roman"/>
          <w:i/>
          <w:sz w:val="24"/>
        </w:rPr>
        <w:t>a</w:t>
      </w:r>
      <w:r w:rsidR="00D442D2" w:rsidRPr="0093313B">
        <w:rPr>
          <w:rFonts w:ascii="Times New Roman" w:hAnsi="Times New Roman" w:cs="Times New Roman"/>
          <w:sz w:val="24"/>
        </w:rPr>
        <w:t>.</w:t>
      </w:r>
    </w:p>
    <w:p w:rsidR="00D442D2" w:rsidRDefault="00D442D2" w:rsidP="00D442D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D442D2" w:rsidRDefault="00FD76F1" w:rsidP="00FD76F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442D2">
        <w:rPr>
          <w:rFonts w:ascii="Times New Roman" w:hAnsi="Times New Roman" w:cs="Times New Roman"/>
          <w:sz w:val="24"/>
        </w:rPr>
        <w:t>Bagi</w:t>
      </w:r>
      <w:proofErr w:type="spellEnd"/>
      <w:r w:rsidR="00D44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2D2">
        <w:rPr>
          <w:rFonts w:ascii="Times New Roman" w:hAnsi="Times New Roman" w:cs="Times New Roman"/>
          <w:sz w:val="24"/>
        </w:rPr>
        <w:t>penulis</w:t>
      </w:r>
      <w:proofErr w:type="spellEnd"/>
    </w:p>
    <w:p w:rsidR="00D442D2" w:rsidRDefault="00030CF2" w:rsidP="00D442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F407F7">
        <w:rPr>
          <w:rFonts w:ascii="Times New Roman" w:hAnsi="Times New Roman" w:cs="Times New Roman"/>
          <w:sz w:val="24"/>
        </w:rPr>
        <w:t>ebagai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salah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satu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syarat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dalam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menyelesaikan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3A3CD9">
        <w:rPr>
          <w:rFonts w:ascii="Times New Roman" w:hAnsi="Times New Roman" w:cs="Times New Roman"/>
          <w:sz w:val="24"/>
        </w:rPr>
        <w:t>studi</w:t>
      </w:r>
      <w:proofErr w:type="spellEnd"/>
      <w:r w:rsidR="003A3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3CD9">
        <w:rPr>
          <w:rFonts w:ascii="Times New Roman" w:hAnsi="Times New Roman" w:cs="Times New Roman"/>
          <w:sz w:val="24"/>
        </w:rPr>
        <w:t>Ekowisata</w:t>
      </w:r>
      <w:proofErr w:type="spellEnd"/>
      <w:r w:rsidR="003A3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3CD9">
        <w:rPr>
          <w:rFonts w:ascii="Times New Roman" w:hAnsi="Times New Roman" w:cs="Times New Roman"/>
          <w:sz w:val="24"/>
        </w:rPr>
        <w:t>Bawah</w:t>
      </w:r>
      <w:proofErr w:type="spellEnd"/>
      <w:r w:rsidR="003A3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3CD9">
        <w:rPr>
          <w:rFonts w:ascii="Times New Roman" w:hAnsi="Times New Roman" w:cs="Times New Roman"/>
          <w:sz w:val="24"/>
        </w:rPr>
        <w:t>Laut</w:t>
      </w:r>
      <w:proofErr w:type="spellEnd"/>
      <w:r w:rsidR="003A3CD9">
        <w:rPr>
          <w:rFonts w:ascii="Times New Roman" w:hAnsi="Times New Roman" w:cs="Times New Roman"/>
          <w:sz w:val="24"/>
        </w:rPr>
        <w:t xml:space="preserve"> Diplo</w:t>
      </w:r>
      <w:r w:rsidR="00F407F7">
        <w:rPr>
          <w:rFonts w:ascii="Times New Roman" w:hAnsi="Times New Roman" w:cs="Times New Roman"/>
          <w:sz w:val="24"/>
        </w:rPr>
        <w:t xml:space="preserve">ma III di </w:t>
      </w:r>
      <w:proofErr w:type="spellStart"/>
      <w:r w:rsidR="00F407F7">
        <w:rPr>
          <w:rFonts w:ascii="Times New Roman" w:hAnsi="Times New Roman" w:cs="Times New Roman"/>
          <w:sz w:val="24"/>
        </w:rPr>
        <w:t>Politeknik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7F7">
        <w:rPr>
          <w:rFonts w:ascii="Times New Roman" w:hAnsi="Times New Roman" w:cs="Times New Roman"/>
          <w:sz w:val="24"/>
        </w:rPr>
        <w:t>Negeri</w:t>
      </w:r>
      <w:proofErr w:type="spellEnd"/>
      <w:r w:rsidR="00F407F7">
        <w:rPr>
          <w:rFonts w:ascii="Times New Roman" w:hAnsi="Times New Roman" w:cs="Times New Roman"/>
          <w:sz w:val="24"/>
        </w:rPr>
        <w:t xml:space="preserve"> Manado.</w:t>
      </w:r>
      <w:proofErr w:type="gramEnd"/>
    </w:p>
    <w:p w:rsidR="00D442D2" w:rsidRPr="00FD76F1" w:rsidRDefault="00D442D2" w:rsidP="00FD76F1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D76F1">
        <w:rPr>
          <w:rFonts w:ascii="Times New Roman" w:hAnsi="Times New Roman" w:cs="Times New Roman"/>
          <w:sz w:val="24"/>
        </w:rPr>
        <w:t>Bagi</w:t>
      </w:r>
      <w:proofErr w:type="spellEnd"/>
      <w:r w:rsidRP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6F1">
        <w:rPr>
          <w:rFonts w:ascii="Times New Roman" w:hAnsi="Times New Roman" w:cs="Times New Roman"/>
          <w:sz w:val="24"/>
        </w:rPr>
        <w:t>para</w:t>
      </w:r>
      <w:proofErr w:type="spellEnd"/>
      <w:r w:rsidRP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6F1">
        <w:rPr>
          <w:rFonts w:ascii="Times New Roman" w:hAnsi="Times New Roman" w:cs="Times New Roman"/>
          <w:sz w:val="24"/>
        </w:rPr>
        <w:t>penyelam</w:t>
      </w:r>
      <w:proofErr w:type="spellEnd"/>
      <w:r w:rsidR="006A5851" w:rsidRP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51" w:rsidRPr="00FD76F1">
        <w:rPr>
          <w:rFonts w:ascii="Times New Roman" w:hAnsi="Times New Roman" w:cs="Times New Roman"/>
          <w:sz w:val="24"/>
        </w:rPr>
        <w:t>dan</w:t>
      </w:r>
      <w:proofErr w:type="spellEnd"/>
      <w:r w:rsidR="006A5851" w:rsidRP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5851" w:rsidRPr="00FD76F1">
        <w:rPr>
          <w:rFonts w:ascii="Times New Roman" w:hAnsi="Times New Roman" w:cs="Times New Roman"/>
          <w:sz w:val="24"/>
        </w:rPr>
        <w:t>masyarakat</w:t>
      </w:r>
      <w:proofErr w:type="spellEnd"/>
    </w:p>
    <w:p w:rsidR="00D442D2" w:rsidRDefault="006A5851" w:rsidP="00D442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tentang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biota – biota y</w:t>
      </w:r>
      <w:r w:rsidR="00030CF2">
        <w:rPr>
          <w:rFonts w:ascii="Times New Roman" w:hAnsi="Times New Roman" w:cs="Times New Roman"/>
          <w:sz w:val="24"/>
        </w:rPr>
        <w:t xml:space="preserve">ang  </w:t>
      </w:r>
      <w:proofErr w:type="spellStart"/>
      <w:r w:rsidR="00030CF2">
        <w:rPr>
          <w:rFonts w:ascii="Times New Roman" w:hAnsi="Times New Roman" w:cs="Times New Roman"/>
          <w:sz w:val="24"/>
        </w:rPr>
        <w:t>berada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30CF2">
        <w:rPr>
          <w:rFonts w:ascii="Times New Roman" w:hAnsi="Times New Roman" w:cs="Times New Roman"/>
          <w:sz w:val="24"/>
        </w:rPr>
        <w:t>daerah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r w:rsidR="00970EFE">
        <w:rPr>
          <w:rFonts w:ascii="Times New Roman" w:hAnsi="Times New Roman" w:cs="Times New Roman"/>
          <w:i/>
          <w:sz w:val="24"/>
        </w:rPr>
        <w:t>Underwater Parking A</w:t>
      </w:r>
      <w:r w:rsidR="00030CF2" w:rsidRPr="004202F2">
        <w:rPr>
          <w:rFonts w:ascii="Times New Roman" w:hAnsi="Times New Roman" w:cs="Times New Roman"/>
          <w:i/>
          <w:sz w:val="24"/>
        </w:rPr>
        <w:t>rea</w:t>
      </w:r>
      <w:r w:rsidR="007F26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618">
        <w:rPr>
          <w:rFonts w:ascii="Times New Roman" w:hAnsi="Times New Roman" w:cs="Times New Roman"/>
          <w:sz w:val="24"/>
        </w:rPr>
        <w:t>baik</w:t>
      </w:r>
      <w:proofErr w:type="spellEnd"/>
      <w:r w:rsidR="007F26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618">
        <w:rPr>
          <w:rFonts w:ascii="Times New Roman" w:hAnsi="Times New Roman" w:cs="Times New Roman"/>
          <w:sz w:val="24"/>
        </w:rPr>
        <w:t>itu</w:t>
      </w:r>
      <w:proofErr w:type="spellEnd"/>
      <w:r w:rsidR="007F26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618">
        <w:rPr>
          <w:rFonts w:ascii="Times New Roman" w:hAnsi="Times New Roman" w:cs="Times New Roman"/>
          <w:sz w:val="24"/>
        </w:rPr>
        <w:t>kedalaman</w:t>
      </w:r>
      <w:proofErr w:type="spellEnd"/>
      <w:r w:rsidR="007F26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618">
        <w:rPr>
          <w:rFonts w:ascii="Times New Roman" w:hAnsi="Times New Roman" w:cs="Times New Roman"/>
          <w:sz w:val="24"/>
        </w:rPr>
        <w:t>atau</w:t>
      </w:r>
      <w:proofErr w:type="spellEnd"/>
      <w:r w:rsidR="00CE4727">
        <w:rPr>
          <w:rFonts w:ascii="Times New Roman" w:hAnsi="Times New Roman" w:cs="Times New Roman"/>
          <w:sz w:val="24"/>
        </w:rPr>
        <w:t xml:space="preserve"> </w:t>
      </w:r>
      <w:r w:rsidR="007F2618">
        <w:rPr>
          <w:rFonts w:ascii="Times New Roman" w:hAnsi="Times New Roman" w:cs="Times New Roman"/>
          <w:sz w:val="24"/>
        </w:rPr>
        <w:t xml:space="preserve">pun </w:t>
      </w:r>
      <w:proofErr w:type="spellStart"/>
      <w:r w:rsidR="007F2618">
        <w:rPr>
          <w:rFonts w:ascii="Times New Roman" w:hAnsi="Times New Roman" w:cs="Times New Roman"/>
          <w:sz w:val="24"/>
        </w:rPr>
        <w:t>sub</w:t>
      </w:r>
      <w:r w:rsidR="00030CF2">
        <w:rPr>
          <w:rFonts w:ascii="Times New Roman" w:hAnsi="Times New Roman" w:cs="Times New Roman"/>
          <w:sz w:val="24"/>
        </w:rPr>
        <w:t>strat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dimana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biota-biota </w:t>
      </w:r>
      <w:proofErr w:type="spellStart"/>
      <w:r w:rsidR="00030CF2">
        <w:rPr>
          <w:rFonts w:ascii="Times New Roman" w:hAnsi="Times New Roman" w:cs="Times New Roman"/>
          <w:sz w:val="24"/>
        </w:rPr>
        <w:t>tersebut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hidup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721D6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penyelam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6A5851">
        <w:rPr>
          <w:rFonts w:ascii="Times New Roman" w:hAnsi="Times New Roman" w:cs="Times New Roman"/>
          <w:i/>
          <w:sz w:val="24"/>
        </w:rPr>
        <w:t>divers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1ACF">
        <w:rPr>
          <w:rFonts w:ascii="Times New Roman" w:hAnsi="Times New Roman" w:cs="Times New Roman"/>
          <w:sz w:val="24"/>
        </w:rPr>
        <w:t>objek</w:t>
      </w:r>
      <w:proofErr w:type="spellEnd"/>
      <w:r w:rsidR="00301A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2F2">
        <w:rPr>
          <w:rFonts w:ascii="Times New Roman" w:hAnsi="Times New Roman" w:cs="Times New Roman"/>
          <w:sz w:val="24"/>
        </w:rPr>
        <w:t>wisata</w:t>
      </w:r>
      <w:proofErr w:type="spellEnd"/>
      <w:r w:rsidR="00420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2F2">
        <w:rPr>
          <w:rFonts w:ascii="Times New Roman" w:hAnsi="Times New Roman" w:cs="Times New Roman"/>
          <w:sz w:val="24"/>
        </w:rPr>
        <w:t>bahari</w:t>
      </w:r>
      <w:proofErr w:type="spellEnd"/>
      <w:r w:rsidR="00301A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01ACF">
        <w:rPr>
          <w:rFonts w:ascii="Times New Roman" w:hAnsi="Times New Roman" w:cs="Times New Roman"/>
          <w:sz w:val="24"/>
        </w:rPr>
        <w:t>dimiliki</w:t>
      </w:r>
      <w:proofErr w:type="spellEnd"/>
      <w:r w:rsidR="00301ACF">
        <w:rPr>
          <w:rFonts w:ascii="Times New Roman" w:hAnsi="Times New Roman" w:cs="Times New Roman"/>
          <w:sz w:val="24"/>
        </w:rPr>
        <w:t>,</w:t>
      </w:r>
      <w:r w:rsidR="00420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2F2">
        <w:rPr>
          <w:rFonts w:ascii="Times New Roman" w:hAnsi="Times New Roman" w:cs="Times New Roman"/>
          <w:sz w:val="24"/>
        </w:rPr>
        <w:t>terutama</w:t>
      </w:r>
      <w:proofErr w:type="spellEnd"/>
      <w:r w:rsidR="004202F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202F2">
        <w:rPr>
          <w:rFonts w:ascii="Times New Roman" w:hAnsi="Times New Roman" w:cs="Times New Roman"/>
          <w:sz w:val="24"/>
        </w:rPr>
        <w:t>pesisir</w:t>
      </w:r>
      <w:proofErr w:type="spellEnd"/>
      <w:r w:rsidR="004202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2F2">
        <w:rPr>
          <w:rFonts w:ascii="Times New Roman" w:hAnsi="Times New Roman" w:cs="Times New Roman"/>
          <w:sz w:val="24"/>
        </w:rPr>
        <w:t>Malalayang</w:t>
      </w:r>
      <w:proofErr w:type="spellEnd"/>
      <w:r w:rsidR="004202F2">
        <w:rPr>
          <w:rFonts w:ascii="Times New Roman" w:hAnsi="Times New Roman" w:cs="Times New Roman"/>
          <w:sz w:val="24"/>
        </w:rPr>
        <w:t>.</w:t>
      </w:r>
      <w:proofErr w:type="gramEnd"/>
    </w:p>
    <w:p w:rsidR="006A5851" w:rsidRDefault="00FD76F1" w:rsidP="00FD76F1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Manado</w:t>
      </w:r>
    </w:p>
    <w:p w:rsidR="00EE25D4" w:rsidRDefault="006F31DE" w:rsidP="00FD76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akhir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ini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penulis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harapkan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dapat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digunakan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sebagai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bahan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referensi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D76F1">
        <w:rPr>
          <w:rFonts w:ascii="Times New Roman" w:hAnsi="Times New Roman" w:cs="Times New Roman"/>
          <w:sz w:val="24"/>
        </w:rPr>
        <w:t>dalam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D76F1">
        <w:rPr>
          <w:rFonts w:ascii="Times New Roman" w:hAnsi="Times New Roman" w:cs="Times New Roman"/>
          <w:sz w:val="24"/>
        </w:rPr>
        <w:t>perk</w:t>
      </w:r>
      <w:r w:rsidR="00452DE4">
        <w:rPr>
          <w:rFonts w:ascii="Times New Roman" w:hAnsi="Times New Roman" w:cs="Times New Roman"/>
          <w:sz w:val="24"/>
        </w:rPr>
        <w:t>u</w:t>
      </w:r>
      <w:r w:rsidR="00FD76F1">
        <w:rPr>
          <w:rFonts w:ascii="Times New Roman" w:hAnsi="Times New Roman" w:cs="Times New Roman"/>
          <w:sz w:val="24"/>
        </w:rPr>
        <w:t>liahan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D76F1">
        <w:rPr>
          <w:rFonts w:ascii="Times New Roman" w:hAnsi="Times New Roman" w:cs="Times New Roman"/>
          <w:sz w:val="24"/>
        </w:rPr>
        <w:t>Politeknik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Negeri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Manado </w:t>
      </w:r>
      <w:proofErr w:type="spellStart"/>
      <w:r w:rsidR="00FD76F1">
        <w:rPr>
          <w:rFonts w:ascii="Times New Roman" w:hAnsi="Times New Roman" w:cs="Times New Roman"/>
          <w:sz w:val="24"/>
        </w:rPr>
        <w:t>Jurusan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6F1">
        <w:rPr>
          <w:rFonts w:ascii="Times New Roman" w:hAnsi="Times New Roman" w:cs="Times New Roman"/>
          <w:sz w:val="24"/>
        </w:rPr>
        <w:t>Pariwisata</w:t>
      </w:r>
      <w:proofErr w:type="spellEnd"/>
      <w:r w:rsidR="00FD76F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D76F1">
        <w:rPr>
          <w:rFonts w:ascii="Times New Roman" w:hAnsi="Times New Roman" w:cs="Times New Roman"/>
          <w:sz w:val="24"/>
        </w:rPr>
        <w:t>Stud</w:t>
      </w:r>
      <w:r w:rsidR="00030CF2">
        <w:rPr>
          <w:rFonts w:ascii="Times New Roman" w:hAnsi="Times New Roman" w:cs="Times New Roman"/>
          <w:sz w:val="24"/>
        </w:rPr>
        <w:t>i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Ekowisata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Bawah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CF2">
        <w:rPr>
          <w:rFonts w:ascii="Times New Roman" w:hAnsi="Times New Roman" w:cs="Times New Roman"/>
          <w:sz w:val="24"/>
        </w:rPr>
        <w:t>Laut</w:t>
      </w:r>
      <w:proofErr w:type="spellEnd"/>
      <w:r w:rsidR="00030CF2">
        <w:rPr>
          <w:rFonts w:ascii="Times New Roman" w:hAnsi="Times New Roman" w:cs="Times New Roman"/>
          <w:sz w:val="24"/>
        </w:rPr>
        <w:t xml:space="preserve">. </w:t>
      </w:r>
    </w:p>
    <w:p w:rsidR="00EE25D4" w:rsidRDefault="00EE25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sectPr w:rsidR="00EE25D4" w:rsidSect="00BC378F">
      <w:footerReference w:type="default" r:id="rId9"/>
      <w:pgSz w:w="11907" w:h="16839" w:code="9"/>
      <w:pgMar w:top="1699" w:right="1701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7" w:rsidRDefault="00501D57" w:rsidP="00F92083">
      <w:pPr>
        <w:spacing w:after="0" w:line="240" w:lineRule="auto"/>
      </w:pPr>
      <w:r>
        <w:separator/>
      </w:r>
    </w:p>
  </w:endnote>
  <w:endnote w:type="continuationSeparator" w:id="0">
    <w:p w:rsidR="00501D57" w:rsidRDefault="00501D57" w:rsidP="00F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3000"/>
      <w:docPartObj>
        <w:docPartGallery w:val="Page Numbers (Bottom of Page)"/>
        <w:docPartUnique/>
      </w:docPartObj>
    </w:sdtPr>
    <w:sdtEndPr/>
    <w:sdtContent>
      <w:p w:rsidR="00597642" w:rsidRDefault="00805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642" w:rsidRDefault="0059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7" w:rsidRDefault="00501D57" w:rsidP="00F92083">
      <w:pPr>
        <w:spacing w:after="0" w:line="240" w:lineRule="auto"/>
      </w:pPr>
      <w:r>
        <w:separator/>
      </w:r>
    </w:p>
  </w:footnote>
  <w:footnote w:type="continuationSeparator" w:id="0">
    <w:p w:rsidR="00501D57" w:rsidRDefault="00501D57" w:rsidP="00F9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6D"/>
    <w:multiLevelType w:val="multilevel"/>
    <w:tmpl w:val="033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932D28"/>
    <w:multiLevelType w:val="hybridMultilevel"/>
    <w:tmpl w:val="2D0E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671"/>
    <w:multiLevelType w:val="hybridMultilevel"/>
    <w:tmpl w:val="47BA0B72"/>
    <w:lvl w:ilvl="0" w:tplc="0409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64E5D0A"/>
    <w:multiLevelType w:val="hybridMultilevel"/>
    <w:tmpl w:val="82CA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5FD7"/>
    <w:multiLevelType w:val="hybridMultilevel"/>
    <w:tmpl w:val="364EB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3FA"/>
    <w:multiLevelType w:val="multilevel"/>
    <w:tmpl w:val="A5123F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611DCC"/>
    <w:multiLevelType w:val="multilevel"/>
    <w:tmpl w:val="94B0B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764AA2"/>
    <w:multiLevelType w:val="multilevel"/>
    <w:tmpl w:val="C8EEC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C27E8"/>
    <w:multiLevelType w:val="multilevel"/>
    <w:tmpl w:val="14CE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5D35BAF"/>
    <w:multiLevelType w:val="hybridMultilevel"/>
    <w:tmpl w:val="3AEE1708"/>
    <w:lvl w:ilvl="0" w:tplc="BFF24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B6502D"/>
    <w:multiLevelType w:val="hybridMultilevel"/>
    <w:tmpl w:val="1DAC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673"/>
    <w:multiLevelType w:val="hybridMultilevel"/>
    <w:tmpl w:val="835CF5C4"/>
    <w:lvl w:ilvl="0" w:tplc="0409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2">
    <w:nsid w:val="32DE2DB9"/>
    <w:multiLevelType w:val="hybridMultilevel"/>
    <w:tmpl w:val="72023E7E"/>
    <w:lvl w:ilvl="0" w:tplc="C39482A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31EDE"/>
    <w:multiLevelType w:val="multilevel"/>
    <w:tmpl w:val="ABF6A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E765E1"/>
    <w:multiLevelType w:val="hybridMultilevel"/>
    <w:tmpl w:val="339AE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E035D"/>
    <w:multiLevelType w:val="hybridMultilevel"/>
    <w:tmpl w:val="29A0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E670C"/>
    <w:multiLevelType w:val="hybridMultilevel"/>
    <w:tmpl w:val="AFE0C2BE"/>
    <w:lvl w:ilvl="0" w:tplc="AA8C3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F4F44"/>
    <w:multiLevelType w:val="hybridMultilevel"/>
    <w:tmpl w:val="ADB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775A7"/>
    <w:multiLevelType w:val="multilevel"/>
    <w:tmpl w:val="A768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C506D06"/>
    <w:multiLevelType w:val="multilevel"/>
    <w:tmpl w:val="76F4E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232400"/>
    <w:multiLevelType w:val="multilevel"/>
    <w:tmpl w:val="8626C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8E6434"/>
    <w:multiLevelType w:val="hybridMultilevel"/>
    <w:tmpl w:val="4FEA2A9A"/>
    <w:lvl w:ilvl="0" w:tplc="40D8EF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B6088"/>
    <w:multiLevelType w:val="hybridMultilevel"/>
    <w:tmpl w:val="39920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665E2"/>
    <w:multiLevelType w:val="hybridMultilevel"/>
    <w:tmpl w:val="B4B05906"/>
    <w:lvl w:ilvl="0" w:tplc="979CA7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D1FBD"/>
    <w:multiLevelType w:val="multilevel"/>
    <w:tmpl w:val="A5486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7B3FE4"/>
    <w:multiLevelType w:val="hybridMultilevel"/>
    <w:tmpl w:val="E47C168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340D2"/>
    <w:multiLevelType w:val="multilevel"/>
    <w:tmpl w:val="F3802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844A73"/>
    <w:multiLevelType w:val="multilevel"/>
    <w:tmpl w:val="A48AE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29783E"/>
    <w:multiLevelType w:val="hybridMultilevel"/>
    <w:tmpl w:val="2F0C5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178A6"/>
    <w:multiLevelType w:val="multilevel"/>
    <w:tmpl w:val="73A4F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182830"/>
    <w:multiLevelType w:val="hybridMultilevel"/>
    <w:tmpl w:val="7C3C9684"/>
    <w:lvl w:ilvl="0" w:tplc="0C14C6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92579"/>
    <w:multiLevelType w:val="hybridMultilevel"/>
    <w:tmpl w:val="20247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11B5"/>
    <w:multiLevelType w:val="hybridMultilevel"/>
    <w:tmpl w:val="F7BCA8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6620F"/>
    <w:multiLevelType w:val="multilevel"/>
    <w:tmpl w:val="B53A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FF60E33"/>
    <w:multiLevelType w:val="multilevel"/>
    <w:tmpl w:val="BD804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0C453E7"/>
    <w:multiLevelType w:val="hybridMultilevel"/>
    <w:tmpl w:val="FB02263E"/>
    <w:lvl w:ilvl="0" w:tplc="6B7E5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D009E"/>
    <w:multiLevelType w:val="hybridMultilevel"/>
    <w:tmpl w:val="A5F8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30"/>
  </w:num>
  <w:num w:numId="5">
    <w:abstractNumId w:val="24"/>
  </w:num>
  <w:num w:numId="6">
    <w:abstractNumId w:val="33"/>
  </w:num>
  <w:num w:numId="7">
    <w:abstractNumId w:val="8"/>
  </w:num>
  <w:num w:numId="8">
    <w:abstractNumId w:val="17"/>
  </w:num>
  <w:num w:numId="9">
    <w:abstractNumId w:val="14"/>
  </w:num>
  <w:num w:numId="10">
    <w:abstractNumId w:val="16"/>
  </w:num>
  <w:num w:numId="11">
    <w:abstractNumId w:val="36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2"/>
  </w:num>
  <w:num w:numId="17">
    <w:abstractNumId w:val="25"/>
  </w:num>
  <w:num w:numId="18">
    <w:abstractNumId w:val="5"/>
  </w:num>
  <w:num w:numId="19">
    <w:abstractNumId w:val="0"/>
  </w:num>
  <w:num w:numId="20">
    <w:abstractNumId w:val="34"/>
  </w:num>
  <w:num w:numId="21">
    <w:abstractNumId w:val="35"/>
  </w:num>
  <w:num w:numId="22">
    <w:abstractNumId w:val="29"/>
  </w:num>
  <w:num w:numId="23">
    <w:abstractNumId w:val="20"/>
  </w:num>
  <w:num w:numId="24">
    <w:abstractNumId w:val="6"/>
  </w:num>
  <w:num w:numId="25">
    <w:abstractNumId w:val="7"/>
  </w:num>
  <w:num w:numId="26">
    <w:abstractNumId w:val="15"/>
  </w:num>
  <w:num w:numId="27">
    <w:abstractNumId w:val="19"/>
  </w:num>
  <w:num w:numId="28">
    <w:abstractNumId w:val="13"/>
  </w:num>
  <w:num w:numId="29">
    <w:abstractNumId w:val="26"/>
  </w:num>
  <w:num w:numId="30">
    <w:abstractNumId w:val="27"/>
  </w:num>
  <w:num w:numId="31">
    <w:abstractNumId w:val="11"/>
  </w:num>
  <w:num w:numId="32">
    <w:abstractNumId w:val="2"/>
  </w:num>
  <w:num w:numId="33">
    <w:abstractNumId w:val="10"/>
  </w:num>
  <w:num w:numId="34">
    <w:abstractNumId w:val="1"/>
  </w:num>
  <w:num w:numId="35">
    <w:abstractNumId w:val="3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proofState w:spelling="clean" w:grammar="clean"/>
  <w:defaultTabStop w:val="720"/>
  <w:bookFoldPrintingSheets w:val="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8F"/>
    <w:rsid w:val="000015FB"/>
    <w:rsid w:val="000044BD"/>
    <w:rsid w:val="00005669"/>
    <w:rsid w:val="0001204A"/>
    <w:rsid w:val="0001605D"/>
    <w:rsid w:val="00021F05"/>
    <w:rsid w:val="00023BA0"/>
    <w:rsid w:val="00024C0F"/>
    <w:rsid w:val="00024D19"/>
    <w:rsid w:val="00026D8D"/>
    <w:rsid w:val="00030CF2"/>
    <w:rsid w:val="00032D76"/>
    <w:rsid w:val="00032E80"/>
    <w:rsid w:val="00034157"/>
    <w:rsid w:val="00037F7A"/>
    <w:rsid w:val="00043301"/>
    <w:rsid w:val="00043D49"/>
    <w:rsid w:val="000444F2"/>
    <w:rsid w:val="00044D78"/>
    <w:rsid w:val="000507D7"/>
    <w:rsid w:val="00062D06"/>
    <w:rsid w:val="000662DC"/>
    <w:rsid w:val="000700E6"/>
    <w:rsid w:val="00071921"/>
    <w:rsid w:val="00074F75"/>
    <w:rsid w:val="000758EB"/>
    <w:rsid w:val="00075DA1"/>
    <w:rsid w:val="0007714E"/>
    <w:rsid w:val="0007727C"/>
    <w:rsid w:val="000774C5"/>
    <w:rsid w:val="000801B1"/>
    <w:rsid w:val="00080265"/>
    <w:rsid w:val="00081623"/>
    <w:rsid w:val="0008545D"/>
    <w:rsid w:val="0009006B"/>
    <w:rsid w:val="000906E8"/>
    <w:rsid w:val="0009193A"/>
    <w:rsid w:val="000921CD"/>
    <w:rsid w:val="0009661E"/>
    <w:rsid w:val="00097ADE"/>
    <w:rsid w:val="000A4153"/>
    <w:rsid w:val="000A7746"/>
    <w:rsid w:val="000B003E"/>
    <w:rsid w:val="000B202A"/>
    <w:rsid w:val="000B37FC"/>
    <w:rsid w:val="000B513D"/>
    <w:rsid w:val="000B5154"/>
    <w:rsid w:val="000B61E7"/>
    <w:rsid w:val="000B6200"/>
    <w:rsid w:val="000C0FF6"/>
    <w:rsid w:val="000C51EB"/>
    <w:rsid w:val="000D3F48"/>
    <w:rsid w:val="000D665D"/>
    <w:rsid w:val="000E5C9C"/>
    <w:rsid w:val="000E5CD3"/>
    <w:rsid w:val="000E5DC2"/>
    <w:rsid w:val="000F14E2"/>
    <w:rsid w:val="000F269F"/>
    <w:rsid w:val="000F4542"/>
    <w:rsid w:val="0010046B"/>
    <w:rsid w:val="001008B6"/>
    <w:rsid w:val="001049F0"/>
    <w:rsid w:val="00104B3B"/>
    <w:rsid w:val="00105DD1"/>
    <w:rsid w:val="001060D5"/>
    <w:rsid w:val="00107BAC"/>
    <w:rsid w:val="00114243"/>
    <w:rsid w:val="00114354"/>
    <w:rsid w:val="0011694E"/>
    <w:rsid w:val="001212B7"/>
    <w:rsid w:val="00124A1F"/>
    <w:rsid w:val="001273E1"/>
    <w:rsid w:val="0013547C"/>
    <w:rsid w:val="00142616"/>
    <w:rsid w:val="00144377"/>
    <w:rsid w:val="001453CD"/>
    <w:rsid w:val="00151014"/>
    <w:rsid w:val="0015183F"/>
    <w:rsid w:val="00163D83"/>
    <w:rsid w:val="00165848"/>
    <w:rsid w:val="00175EEC"/>
    <w:rsid w:val="001760BD"/>
    <w:rsid w:val="00176343"/>
    <w:rsid w:val="00176F27"/>
    <w:rsid w:val="00180B53"/>
    <w:rsid w:val="00180C98"/>
    <w:rsid w:val="00181C8D"/>
    <w:rsid w:val="001839AE"/>
    <w:rsid w:val="00184542"/>
    <w:rsid w:val="0018795C"/>
    <w:rsid w:val="00187B48"/>
    <w:rsid w:val="00187C38"/>
    <w:rsid w:val="00191820"/>
    <w:rsid w:val="001919FA"/>
    <w:rsid w:val="00193A08"/>
    <w:rsid w:val="0019686B"/>
    <w:rsid w:val="001A031F"/>
    <w:rsid w:val="001A1683"/>
    <w:rsid w:val="001A1DAE"/>
    <w:rsid w:val="001A549E"/>
    <w:rsid w:val="001B1126"/>
    <w:rsid w:val="001B4500"/>
    <w:rsid w:val="001B577B"/>
    <w:rsid w:val="001B588E"/>
    <w:rsid w:val="001C012C"/>
    <w:rsid w:val="001C395B"/>
    <w:rsid w:val="001C3E75"/>
    <w:rsid w:val="001C45B1"/>
    <w:rsid w:val="001C51D5"/>
    <w:rsid w:val="001C5BFC"/>
    <w:rsid w:val="001C6183"/>
    <w:rsid w:val="001D2F81"/>
    <w:rsid w:val="001D3D87"/>
    <w:rsid w:val="001D413D"/>
    <w:rsid w:val="001D5339"/>
    <w:rsid w:val="001D7109"/>
    <w:rsid w:val="001D7D50"/>
    <w:rsid w:val="001D7E18"/>
    <w:rsid w:val="001E17A8"/>
    <w:rsid w:val="001E629A"/>
    <w:rsid w:val="001E6B05"/>
    <w:rsid w:val="001E7BE6"/>
    <w:rsid w:val="001F11F1"/>
    <w:rsid w:val="001F1674"/>
    <w:rsid w:val="001F3103"/>
    <w:rsid w:val="001F534E"/>
    <w:rsid w:val="001F610D"/>
    <w:rsid w:val="00202DCE"/>
    <w:rsid w:val="00204641"/>
    <w:rsid w:val="002054D7"/>
    <w:rsid w:val="00206A4F"/>
    <w:rsid w:val="002078C5"/>
    <w:rsid w:val="0021127C"/>
    <w:rsid w:val="00212266"/>
    <w:rsid w:val="00215F9E"/>
    <w:rsid w:val="00217CC8"/>
    <w:rsid w:val="00217DAC"/>
    <w:rsid w:val="00221AF9"/>
    <w:rsid w:val="0022651C"/>
    <w:rsid w:val="00226A28"/>
    <w:rsid w:val="00232CEC"/>
    <w:rsid w:val="00234EBB"/>
    <w:rsid w:val="00235F63"/>
    <w:rsid w:val="00237EBC"/>
    <w:rsid w:val="00237EE6"/>
    <w:rsid w:val="00240346"/>
    <w:rsid w:val="002419FA"/>
    <w:rsid w:val="00242E11"/>
    <w:rsid w:val="00244648"/>
    <w:rsid w:val="0025009D"/>
    <w:rsid w:val="00252B31"/>
    <w:rsid w:val="00253089"/>
    <w:rsid w:val="00254B54"/>
    <w:rsid w:val="0025504D"/>
    <w:rsid w:val="00255924"/>
    <w:rsid w:val="00255E81"/>
    <w:rsid w:val="00256D4A"/>
    <w:rsid w:val="0026153E"/>
    <w:rsid w:val="002623D0"/>
    <w:rsid w:val="00262C9E"/>
    <w:rsid w:val="00265F6A"/>
    <w:rsid w:val="00266E98"/>
    <w:rsid w:val="00270595"/>
    <w:rsid w:val="002721D6"/>
    <w:rsid w:val="00275BD9"/>
    <w:rsid w:val="002763A1"/>
    <w:rsid w:val="00280A66"/>
    <w:rsid w:val="00283494"/>
    <w:rsid w:val="00285E9A"/>
    <w:rsid w:val="0028671D"/>
    <w:rsid w:val="00291D7C"/>
    <w:rsid w:val="00293F26"/>
    <w:rsid w:val="002A0C70"/>
    <w:rsid w:val="002A0EBA"/>
    <w:rsid w:val="002A1261"/>
    <w:rsid w:val="002A67F8"/>
    <w:rsid w:val="002A7195"/>
    <w:rsid w:val="002B3E20"/>
    <w:rsid w:val="002C08E2"/>
    <w:rsid w:val="002C1E6A"/>
    <w:rsid w:val="002D0B5A"/>
    <w:rsid w:val="002D46D0"/>
    <w:rsid w:val="002D759E"/>
    <w:rsid w:val="002E0A6A"/>
    <w:rsid w:val="002E20F0"/>
    <w:rsid w:val="002E2520"/>
    <w:rsid w:val="002E334E"/>
    <w:rsid w:val="002E5209"/>
    <w:rsid w:val="002E6230"/>
    <w:rsid w:val="002F075A"/>
    <w:rsid w:val="002F36DB"/>
    <w:rsid w:val="003003C3"/>
    <w:rsid w:val="00300585"/>
    <w:rsid w:val="00301ACF"/>
    <w:rsid w:val="003115FF"/>
    <w:rsid w:val="003151A4"/>
    <w:rsid w:val="003163CB"/>
    <w:rsid w:val="00320E06"/>
    <w:rsid w:val="00323D8F"/>
    <w:rsid w:val="00327DC5"/>
    <w:rsid w:val="0033220E"/>
    <w:rsid w:val="00342A93"/>
    <w:rsid w:val="0034544F"/>
    <w:rsid w:val="00346A1C"/>
    <w:rsid w:val="00346D5E"/>
    <w:rsid w:val="00350E98"/>
    <w:rsid w:val="00354024"/>
    <w:rsid w:val="0035690A"/>
    <w:rsid w:val="003632BF"/>
    <w:rsid w:val="00363883"/>
    <w:rsid w:val="00365F63"/>
    <w:rsid w:val="003664CB"/>
    <w:rsid w:val="00367E70"/>
    <w:rsid w:val="00370E42"/>
    <w:rsid w:val="00373F38"/>
    <w:rsid w:val="003801BC"/>
    <w:rsid w:val="00381E36"/>
    <w:rsid w:val="0038719B"/>
    <w:rsid w:val="003902BA"/>
    <w:rsid w:val="0039523B"/>
    <w:rsid w:val="0039536F"/>
    <w:rsid w:val="00395CC6"/>
    <w:rsid w:val="003969BF"/>
    <w:rsid w:val="00397C4C"/>
    <w:rsid w:val="00397FD8"/>
    <w:rsid w:val="003A137B"/>
    <w:rsid w:val="003A3CD9"/>
    <w:rsid w:val="003A41B5"/>
    <w:rsid w:val="003A57ED"/>
    <w:rsid w:val="003A7B8C"/>
    <w:rsid w:val="003B0CA7"/>
    <w:rsid w:val="003B110C"/>
    <w:rsid w:val="003B32F1"/>
    <w:rsid w:val="003B33E0"/>
    <w:rsid w:val="003B59B2"/>
    <w:rsid w:val="003B7FF2"/>
    <w:rsid w:val="003C0B3F"/>
    <w:rsid w:val="003C32B2"/>
    <w:rsid w:val="003C35A4"/>
    <w:rsid w:val="003C76C4"/>
    <w:rsid w:val="003D0107"/>
    <w:rsid w:val="003D3B7D"/>
    <w:rsid w:val="003D4552"/>
    <w:rsid w:val="003D4C44"/>
    <w:rsid w:val="003D4F10"/>
    <w:rsid w:val="003D5C21"/>
    <w:rsid w:val="003D6A2C"/>
    <w:rsid w:val="003E1FE3"/>
    <w:rsid w:val="003E58DD"/>
    <w:rsid w:val="003F1DBF"/>
    <w:rsid w:val="003F3C82"/>
    <w:rsid w:val="003F6307"/>
    <w:rsid w:val="003F6CFC"/>
    <w:rsid w:val="004043CA"/>
    <w:rsid w:val="004064CB"/>
    <w:rsid w:val="00406F51"/>
    <w:rsid w:val="00412554"/>
    <w:rsid w:val="0041304F"/>
    <w:rsid w:val="00414F55"/>
    <w:rsid w:val="004202F2"/>
    <w:rsid w:val="0042227D"/>
    <w:rsid w:val="0042270B"/>
    <w:rsid w:val="004229CF"/>
    <w:rsid w:val="00424406"/>
    <w:rsid w:val="00435541"/>
    <w:rsid w:val="00443744"/>
    <w:rsid w:val="00443C87"/>
    <w:rsid w:val="00445B0B"/>
    <w:rsid w:val="00447F65"/>
    <w:rsid w:val="00451EBD"/>
    <w:rsid w:val="00452DE4"/>
    <w:rsid w:val="00453086"/>
    <w:rsid w:val="00457216"/>
    <w:rsid w:val="00457566"/>
    <w:rsid w:val="00461EAE"/>
    <w:rsid w:val="00461EF4"/>
    <w:rsid w:val="004628B6"/>
    <w:rsid w:val="00467BE1"/>
    <w:rsid w:val="00477025"/>
    <w:rsid w:val="004804C6"/>
    <w:rsid w:val="0048317F"/>
    <w:rsid w:val="00483B9C"/>
    <w:rsid w:val="00485D15"/>
    <w:rsid w:val="00490321"/>
    <w:rsid w:val="004940D3"/>
    <w:rsid w:val="00495A68"/>
    <w:rsid w:val="004A0DF7"/>
    <w:rsid w:val="004A33AA"/>
    <w:rsid w:val="004A4700"/>
    <w:rsid w:val="004A5C70"/>
    <w:rsid w:val="004A75A1"/>
    <w:rsid w:val="004C026B"/>
    <w:rsid w:val="004C0C8F"/>
    <w:rsid w:val="004C617E"/>
    <w:rsid w:val="004C7B68"/>
    <w:rsid w:val="004D19F4"/>
    <w:rsid w:val="004D2D56"/>
    <w:rsid w:val="004D3CF7"/>
    <w:rsid w:val="004D4C00"/>
    <w:rsid w:val="004D7ABD"/>
    <w:rsid w:val="004E58C1"/>
    <w:rsid w:val="004F1CDB"/>
    <w:rsid w:val="004F314F"/>
    <w:rsid w:val="004F7E53"/>
    <w:rsid w:val="00501D57"/>
    <w:rsid w:val="005028B6"/>
    <w:rsid w:val="00503DB0"/>
    <w:rsid w:val="0050738F"/>
    <w:rsid w:val="0051074E"/>
    <w:rsid w:val="005154AB"/>
    <w:rsid w:val="005250DA"/>
    <w:rsid w:val="00525D99"/>
    <w:rsid w:val="0052772A"/>
    <w:rsid w:val="00531F6B"/>
    <w:rsid w:val="005321C7"/>
    <w:rsid w:val="005349A9"/>
    <w:rsid w:val="00535962"/>
    <w:rsid w:val="00540999"/>
    <w:rsid w:val="005461CB"/>
    <w:rsid w:val="00546731"/>
    <w:rsid w:val="0054686D"/>
    <w:rsid w:val="00546F21"/>
    <w:rsid w:val="00547B58"/>
    <w:rsid w:val="005512E4"/>
    <w:rsid w:val="0055232D"/>
    <w:rsid w:val="00553F03"/>
    <w:rsid w:val="00556125"/>
    <w:rsid w:val="00562228"/>
    <w:rsid w:val="00562BDC"/>
    <w:rsid w:val="00565857"/>
    <w:rsid w:val="0057116E"/>
    <w:rsid w:val="00574E51"/>
    <w:rsid w:val="00581588"/>
    <w:rsid w:val="00582195"/>
    <w:rsid w:val="005844F2"/>
    <w:rsid w:val="00586DB2"/>
    <w:rsid w:val="00590AC2"/>
    <w:rsid w:val="00590B35"/>
    <w:rsid w:val="00597642"/>
    <w:rsid w:val="005A10E8"/>
    <w:rsid w:val="005A61AF"/>
    <w:rsid w:val="005B7C07"/>
    <w:rsid w:val="005D56F5"/>
    <w:rsid w:val="005E0751"/>
    <w:rsid w:val="005E2079"/>
    <w:rsid w:val="005E3A6E"/>
    <w:rsid w:val="005E4BDF"/>
    <w:rsid w:val="005E5A22"/>
    <w:rsid w:val="005F2AB5"/>
    <w:rsid w:val="005F5B6C"/>
    <w:rsid w:val="005F656C"/>
    <w:rsid w:val="005F6E48"/>
    <w:rsid w:val="006125FD"/>
    <w:rsid w:val="00612D5B"/>
    <w:rsid w:val="00614702"/>
    <w:rsid w:val="006155B5"/>
    <w:rsid w:val="00615C74"/>
    <w:rsid w:val="00620A59"/>
    <w:rsid w:val="00625649"/>
    <w:rsid w:val="0062763A"/>
    <w:rsid w:val="00644416"/>
    <w:rsid w:val="00652CC9"/>
    <w:rsid w:val="00660169"/>
    <w:rsid w:val="006606BF"/>
    <w:rsid w:val="0066104D"/>
    <w:rsid w:val="00662D22"/>
    <w:rsid w:val="00663813"/>
    <w:rsid w:val="006644F2"/>
    <w:rsid w:val="00666772"/>
    <w:rsid w:val="00670C05"/>
    <w:rsid w:val="00671503"/>
    <w:rsid w:val="006730CA"/>
    <w:rsid w:val="0067356A"/>
    <w:rsid w:val="00676486"/>
    <w:rsid w:val="00682537"/>
    <w:rsid w:val="006904F0"/>
    <w:rsid w:val="00691667"/>
    <w:rsid w:val="00695F0D"/>
    <w:rsid w:val="00696A4E"/>
    <w:rsid w:val="006A291F"/>
    <w:rsid w:val="006A4782"/>
    <w:rsid w:val="006A5851"/>
    <w:rsid w:val="006A760C"/>
    <w:rsid w:val="006B010C"/>
    <w:rsid w:val="006B6721"/>
    <w:rsid w:val="006C18C5"/>
    <w:rsid w:val="006C3582"/>
    <w:rsid w:val="006D2816"/>
    <w:rsid w:val="006D47F6"/>
    <w:rsid w:val="006D65AE"/>
    <w:rsid w:val="006D78B8"/>
    <w:rsid w:val="006E67E6"/>
    <w:rsid w:val="006E725A"/>
    <w:rsid w:val="006F0B30"/>
    <w:rsid w:val="006F31DE"/>
    <w:rsid w:val="006F50C4"/>
    <w:rsid w:val="006F571D"/>
    <w:rsid w:val="006F6A45"/>
    <w:rsid w:val="007001A8"/>
    <w:rsid w:val="00701254"/>
    <w:rsid w:val="00701C2D"/>
    <w:rsid w:val="00701CCB"/>
    <w:rsid w:val="0070406F"/>
    <w:rsid w:val="007103BA"/>
    <w:rsid w:val="00711AAB"/>
    <w:rsid w:val="00715490"/>
    <w:rsid w:val="007155B2"/>
    <w:rsid w:val="007167D6"/>
    <w:rsid w:val="00722411"/>
    <w:rsid w:val="00726FF6"/>
    <w:rsid w:val="007313F3"/>
    <w:rsid w:val="0073316F"/>
    <w:rsid w:val="007338B9"/>
    <w:rsid w:val="007409C2"/>
    <w:rsid w:val="0074167F"/>
    <w:rsid w:val="0074263C"/>
    <w:rsid w:val="00743905"/>
    <w:rsid w:val="00745689"/>
    <w:rsid w:val="00747ACF"/>
    <w:rsid w:val="00750842"/>
    <w:rsid w:val="00751767"/>
    <w:rsid w:val="00751AF1"/>
    <w:rsid w:val="007532D8"/>
    <w:rsid w:val="00763951"/>
    <w:rsid w:val="0076514E"/>
    <w:rsid w:val="00765B08"/>
    <w:rsid w:val="00771EF0"/>
    <w:rsid w:val="00772153"/>
    <w:rsid w:val="007735E3"/>
    <w:rsid w:val="007736D2"/>
    <w:rsid w:val="00780FFC"/>
    <w:rsid w:val="0078136C"/>
    <w:rsid w:val="0079569E"/>
    <w:rsid w:val="007964D4"/>
    <w:rsid w:val="007A2FF1"/>
    <w:rsid w:val="007A3529"/>
    <w:rsid w:val="007A3D23"/>
    <w:rsid w:val="007A5929"/>
    <w:rsid w:val="007B09D9"/>
    <w:rsid w:val="007B2442"/>
    <w:rsid w:val="007B5099"/>
    <w:rsid w:val="007B71F3"/>
    <w:rsid w:val="007C0C29"/>
    <w:rsid w:val="007C367F"/>
    <w:rsid w:val="007C4916"/>
    <w:rsid w:val="007C7C83"/>
    <w:rsid w:val="007D02F6"/>
    <w:rsid w:val="007D0309"/>
    <w:rsid w:val="007D1A65"/>
    <w:rsid w:val="007D2C8C"/>
    <w:rsid w:val="007D2DBA"/>
    <w:rsid w:val="007D65B5"/>
    <w:rsid w:val="007E018C"/>
    <w:rsid w:val="007E0209"/>
    <w:rsid w:val="007E1172"/>
    <w:rsid w:val="007E1856"/>
    <w:rsid w:val="007E455E"/>
    <w:rsid w:val="007F1DB8"/>
    <w:rsid w:val="007F2618"/>
    <w:rsid w:val="007F4B9B"/>
    <w:rsid w:val="007F518C"/>
    <w:rsid w:val="007F769A"/>
    <w:rsid w:val="00802284"/>
    <w:rsid w:val="00805DC9"/>
    <w:rsid w:val="0080623D"/>
    <w:rsid w:val="008115DC"/>
    <w:rsid w:val="00813B59"/>
    <w:rsid w:val="0081664F"/>
    <w:rsid w:val="00821D91"/>
    <w:rsid w:val="008220B0"/>
    <w:rsid w:val="00822545"/>
    <w:rsid w:val="00823AD3"/>
    <w:rsid w:val="0082692F"/>
    <w:rsid w:val="00827413"/>
    <w:rsid w:val="00833A35"/>
    <w:rsid w:val="0083429D"/>
    <w:rsid w:val="00835A5F"/>
    <w:rsid w:val="00836D42"/>
    <w:rsid w:val="00842376"/>
    <w:rsid w:val="008450E1"/>
    <w:rsid w:val="0084680E"/>
    <w:rsid w:val="0084748A"/>
    <w:rsid w:val="0085687C"/>
    <w:rsid w:val="0085756F"/>
    <w:rsid w:val="00863B58"/>
    <w:rsid w:val="00865D38"/>
    <w:rsid w:val="00867D16"/>
    <w:rsid w:val="00872DDD"/>
    <w:rsid w:val="00874CF1"/>
    <w:rsid w:val="0088071D"/>
    <w:rsid w:val="00880748"/>
    <w:rsid w:val="008807CA"/>
    <w:rsid w:val="00885437"/>
    <w:rsid w:val="0088637E"/>
    <w:rsid w:val="00890F02"/>
    <w:rsid w:val="00893303"/>
    <w:rsid w:val="008A2E21"/>
    <w:rsid w:val="008A340A"/>
    <w:rsid w:val="008A34C4"/>
    <w:rsid w:val="008A7A35"/>
    <w:rsid w:val="008A7A4C"/>
    <w:rsid w:val="008B076D"/>
    <w:rsid w:val="008B0EBF"/>
    <w:rsid w:val="008B68E9"/>
    <w:rsid w:val="008C2083"/>
    <w:rsid w:val="008C4F29"/>
    <w:rsid w:val="008C52C4"/>
    <w:rsid w:val="008C6BEB"/>
    <w:rsid w:val="008D4807"/>
    <w:rsid w:val="008D79EB"/>
    <w:rsid w:val="008E02B4"/>
    <w:rsid w:val="008E1275"/>
    <w:rsid w:val="008E49A3"/>
    <w:rsid w:val="008E5B02"/>
    <w:rsid w:val="008E6380"/>
    <w:rsid w:val="008E6AAD"/>
    <w:rsid w:val="00900EE9"/>
    <w:rsid w:val="00904070"/>
    <w:rsid w:val="00904D35"/>
    <w:rsid w:val="009061B1"/>
    <w:rsid w:val="00910CCC"/>
    <w:rsid w:val="00910EEC"/>
    <w:rsid w:val="00911317"/>
    <w:rsid w:val="00913B32"/>
    <w:rsid w:val="00914C59"/>
    <w:rsid w:val="0091636F"/>
    <w:rsid w:val="0091663E"/>
    <w:rsid w:val="00917876"/>
    <w:rsid w:val="00917A42"/>
    <w:rsid w:val="00920206"/>
    <w:rsid w:val="009211F8"/>
    <w:rsid w:val="00921CE5"/>
    <w:rsid w:val="009270F0"/>
    <w:rsid w:val="00930541"/>
    <w:rsid w:val="00932FB5"/>
    <w:rsid w:val="0093313B"/>
    <w:rsid w:val="009353F9"/>
    <w:rsid w:val="0093584B"/>
    <w:rsid w:val="00936F83"/>
    <w:rsid w:val="00942592"/>
    <w:rsid w:val="009431A8"/>
    <w:rsid w:val="009456A8"/>
    <w:rsid w:val="009472D4"/>
    <w:rsid w:val="00947445"/>
    <w:rsid w:val="00953695"/>
    <w:rsid w:val="00957C13"/>
    <w:rsid w:val="00960692"/>
    <w:rsid w:val="0096486D"/>
    <w:rsid w:val="00966132"/>
    <w:rsid w:val="00966A20"/>
    <w:rsid w:val="00970EFE"/>
    <w:rsid w:val="00971D7C"/>
    <w:rsid w:val="0097413C"/>
    <w:rsid w:val="00975A2F"/>
    <w:rsid w:val="00976D6E"/>
    <w:rsid w:val="00977D21"/>
    <w:rsid w:val="00977E70"/>
    <w:rsid w:val="009811A0"/>
    <w:rsid w:val="00983A2A"/>
    <w:rsid w:val="0098776A"/>
    <w:rsid w:val="009879F7"/>
    <w:rsid w:val="00992584"/>
    <w:rsid w:val="00993D5D"/>
    <w:rsid w:val="00995E0D"/>
    <w:rsid w:val="00996E78"/>
    <w:rsid w:val="009976A5"/>
    <w:rsid w:val="009A0245"/>
    <w:rsid w:val="009A1B8A"/>
    <w:rsid w:val="009A27D4"/>
    <w:rsid w:val="009A305B"/>
    <w:rsid w:val="009A6A58"/>
    <w:rsid w:val="009A7D2C"/>
    <w:rsid w:val="009B15DA"/>
    <w:rsid w:val="009B230F"/>
    <w:rsid w:val="009B235D"/>
    <w:rsid w:val="009B349C"/>
    <w:rsid w:val="009B3989"/>
    <w:rsid w:val="009B7764"/>
    <w:rsid w:val="009D45EA"/>
    <w:rsid w:val="009D5AA4"/>
    <w:rsid w:val="009D6D72"/>
    <w:rsid w:val="009D7FD3"/>
    <w:rsid w:val="009E1A83"/>
    <w:rsid w:val="009F1B58"/>
    <w:rsid w:val="009F23A9"/>
    <w:rsid w:val="009F4BD8"/>
    <w:rsid w:val="009F7CAA"/>
    <w:rsid w:val="00A02EDF"/>
    <w:rsid w:val="00A10AB4"/>
    <w:rsid w:val="00A11F78"/>
    <w:rsid w:val="00A12AE6"/>
    <w:rsid w:val="00A13BDB"/>
    <w:rsid w:val="00A14DF7"/>
    <w:rsid w:val="00A15F3E"/>
    <w:rsid w:val="00A1627D"/>
    <w:rsid w:val="00A17623"/>
    <w:rsid w:val="00A17EA9"/>
    <w:rsid w:val="00A20ED9"/>
    <w:rsid w:val="00A216EA"/>
    <w:rsid w:val="00A22558"/>
    <w:rsid w:val="00A22568"/>
    <w:rsid w:val="00A3131B"/>
    <w:rsid w:val="00A32171"/>
    <w:rsid w:val="00A33238"/>
    <w:rsid w:val="00A36B5C"/>
    <w:rsid w:val="00A36E8F"/>
    <w:rsid w:val="00A44E98"/>
    <w:rsid w:val="00A5011B"/>
    <w:rsid w:val="00A549A6"/>
    <w:rsid w:val="00A5569D"/>
    <w:rsid w:val="00A57422"/>
    <w:rsid w:val="00A62F0D"/>
    <w:rsid w:val="00A62F19"/>
    <w:rsid w:val="00A703C7"/>
    <w:rsid w:val="00A70598"/>
    <w:rsid w:val="00A7089A"/>
    <w:rsid w:val="00A70B31"/>
    <w:rsid w:val="00A722C3"/>
    <w:rsid w:val="00A7298D"/>
    <w:rsid w:val="00A73876"/>
    <w:rsid w:val="00A74762"/>
    <w:rsid w:val="00A7480C"/>
    <w:rsid w:val="00A7488D"/>
    <w:rsid w:val="00A76B97"/>
    <w:rsid w:val="00A8391C"/>
    <w:rsid w:val="00A83B51"/>
    <w:rsid w:val="00A85148"/>
    <w:rsid w:val="00A85326"/>
    <w:rsid w:val="00A86E67"/>
    <w:rsid w:val="00A90A6E"/>
    <w:rsid w:val="00A9257F"/>
    <w:rsid w:val="00A95575"/>
    <w:rsid w:val="00AA2297"/>
    <w:rsid w:val="00AA2924"/>
    <w:rsid w:val="00AA3A45"/>
    <w:rsid w:val="00AA5FAB"/>
    <w:rsid w:val="00AA7930"/>
    <w:rsid w:val="00AA7F8B"/>
    <w:rsid w:val="00AB08F2"/>
    <w:rsid w:val="00AB12EA"/>
    <w:rsid w:val="00AC14C3"/>
    <w:rsid w:val="00AC2584"/>
    <w:rsid w:val="00AC710C"/>
    <w:rsid w:val="00AD25FE"/>
    <w:rsid w:val="00AD2B6D"/>
    <w:rsid w:val="00AD38DA"/>
    <w:rsid w:val="00AD62A3"/>
    <w:rsid w:val="00AD6484"/>
    <w:rsid w:val="00AE2D33"/>
    <w:rsid w:val="00AE5E8A"/>
    <w:rsid w:val="00AE6CC1"/>
    <w:rsid w:val="00AF1D0D"/>
    <w:rsid w:val="00AF1F9B"/>
    <w:rsid w:val="00AF3D67"/>
    <w:rsid w:val="00B00C00"/>
    <w:rsid w:val="00B04283"/>
    <w:rsid w:val="00B0540D"/>
    <w:rsid w:val="00B07DAD"/>
    <w:rsid w:val="00B10473"/>
    <w:rsid w:val="00B12905"/>
    <w:rsid w:val="00B14E80"/>
    <w:rsid w:val="00B1553A"/>
    <w:rsid w:val="00B17810"/>
    <w:rsid w:val="00B22971"/>
    <w:rsid w:val="00B30C3B"/>
    <w:rsid w:val="00B33835"/>
    <w:rsid w:val="00B36148"/>
    <w:rsid w:val="00B372FD"/>
    <w:rsid w:val="00B37A1B"/>
    <w:rsid w:val="00B40105"/>
    <w:rsid w:val="00B4090F"/>
    <w:rsid w:val="00B44780"/>
    <w:rsid w:val="00B4503C"/>
    <w:rsid w:val="00B51A2E"/>
    <w:rsid w:val="00B5492C"/>
    <w:rsid w:val="00B54D38"/>
    <w:rsid w:val="00B571F8"/>
    <w:rsid w:val="00B64679"/>
    <w:rsid w:val="00B66597"/>
    <w:rsid w:val="00B710F3"/>
    <w:rsid w:val="00B726C5"/>
    <w:rsid w:val="00B7417B"/>
    <w:rsid w:val="00B74223"/>
    <w:rsid w:val="00B755E1"/>
    <w:rsid w:val="00B76FF3"/>
    <w:rsid w:val="00B80A52"/>
    <w:rsid w:val="00B8471E"/>
    <w:rsid w:val="00B85339"/>
    <w:rsid w:val="00B86131"/>
    <w:rsid w:val="00B948C4"/>
    <w:rsid w:val="00B95FCE"/>
    <w:rsid w:val="00BA4553"/>
    <w:rsid w:val="00BB1F33"/>
    <w:rsid w:val="00BB556F"/>
    <w:rsid w:val="00BB782A"/>
    <w:rsid w:val="00BB7E5D"/>
    <w:rsid w:val="00BC200F"/>
    <w:rsid w:val="00BC2D95"/>
    <w:rsid w:val="00BC378F"/>
    <w:rsid w:val="00BC74D6"/>
    <w:rsid w:val="00BD097B"/>
    <w:rsid w:val="00BD2D5A"/>
    <w:rsid w:val="00BD3368"/>
    <w:rsid w:val="00BD430C"/>
    <w:rsid w:val="00BD7487"/>
    <w:rsid w:val="00BE2D36"/>
    <w:rsid w:val="00BE54A0"/>
    <w:rsid w:val="00BE7E23"/>
    <w:rsid w:val="00BF13B8"/>
    <w:rsid w:val="00BF4434"/>
    <w:rsid w:val="00BF72D8"/>
    <w:rsid w:val="00C00274"/>
    <w:rsid w:val="00C04E6E"/>
    <w:rsid w:val="00C05C09"/>
    <w:rsid w:val="00C105C0"/>
    <w:rsid w:val="00C12C35"/>
    <w:rsid w:val="00C138E6"/>
    <w:rsid w:val="00C13C50"/>
    <w:rsid w:val="00C14B07"/>
    <w:rsid w:val="00C214B6"/>
    <w:rsid w:val="00C23BA9"/>
    <w:rsid w:val="00C307C0"/>
    <w:rsid w:val="00C312E9"/>
    <w:rsid w:val="00C35A18"/>
    <w:rsid w:val="00C35D86"/>
    <w:rsid w:val="00C36849"/>
    <w:rsid w:val="00C3749B"/>
    <w:rsid w:val="00C4141E"/>
    <w:rsid w:val="00C43653"/>
    <w:rsid w:val="00C43A0C"/>
    <w:rsid w:val="00C440A5"/>
    <w:rsid w:val="00C46716"/>
    <w:rsid w:val="00C47353"/>
    <w:rsid w:val="00C516DB"/>
    <w:rsid w:val="00C60160"/>
    <w:rsid w:val="00C6149D"/>
    <w:rsid w:val="00C632A4"/>
    <w:rsid w:val="00C67555"/>
    <w:rsid w:val="00C705D8"/>
    <w:rsid w:val="00C70D71"/>
    <w:rsid w:val="00C778C0"/>
    <w:rsid w:val="00C778E7"/>
    <w:rsid w:val="00C779CA"/>
    <w:rsid w:val="00C77D36"/>
    <w:rsid w:val="00C80C18"/>
    <w:rsid w:val="00C8150F"/>
    <w:rsid w:val="00C8166B"/>
    <w:rsid w:val="00C824B9"/>
    <w:rsid w:val="00C836C0"/>
    <w:rsid w:val="00C864A9"/>
    <w:rsid w:val="00C900CD"/>
    <w:rsid w:val="00C924C7"/>
    <w:rsid w:val="00C92865"/>
    <w:rsid w:val="00C93CC9"/>
    <w:rsid w:val="00CA0595"/>
    <w:rsid w:val="00CA20FA"/>
    <w:rsid w:val="00CA4654"/>
    <w:rsid w:val="00CA46D2"/>
    <w:rsid w:val="00CA6BE2"/>
    <w:rsid w:val="00CA757A"/>
    <w:rsid w:val="00CB0941"/>
    <w:rsid w:val="00CB7182"/>
    <w:rsid w:val="00CC193C"/>
    <w:rsid w:val="00CC3551"/>
    <w:rsid w:val="00CC451A"/>
    <w:rsid w:val="00CC56F8"/>
    <w:rsid w:val="00CD1516"/>
    <w:rsid w:val="00CD3955"/>
    <w:rsid w:val="00CD4744"/>
    <w:rsid w:val="00CD4DD8"/>
    <w:rsid w:val="00CD6E3F"/>
    <w:rsid w:val="00CE1D10"/>
    <w:rsid w:val="00CE202F"/>
    <w:rsid w:val="00CE4727"/>
    <w:rsid w:val="00CE4EED"/>
    <w:rsid w:val="00CE5CB7"/>
    <w:rsid w:val="00CE658F"/>
    <w:rsid w:val="00CE6A5D"/>
    <w:rsid w:val="00CF2601"/>
    <w:rsid w:val="00CF2AA8"/>
    <w:rsid w:val="00CF351C"/>
    <w:rsid w:val="00CF5A61"/>
    <w:rsid w:val="00D0100C"/>
    <w:rsid w:val="00D06480"/>
    <w:rsid w:val="00D06B51"/>
    <w:rsid w:val="00D105BB"/>
    <w:rsid w:val="00D108A9"/>
    <w:rsid w:val="00D11644"/>
    <w:rsid w:val="00D20913"/>
    <w:rsid w:val="00D237E3"/>
    <w:rsid w:val="00D265BD"/>
    <w:rsid w:val="00D31C65"/>
    <w:rsid w:val="00D3308D"/>
    <w:rsid w:val="00D3333F"/>
    <w:rsid w:val="00D36253"/>
    <w:rsid w:val="00D401C9"/>
    <w:rsid w:val="00D40798"/>
    <w:rsid w:val="00D40D41"/>
    <w:rsid w:val="00D42B59"/>
    <w:rsid w:val="00D442D2"/>
    <w:rsid w:val="00D45A8F"/>
    <w:rsid w:val="00D47A5E"/>
    <w:rsid w:val="00D50615"/>
    <w:rsid w:val="00D52C52"/>
    <w:rsid w:val="00D56FC8"/>
    <w:rsid w:val="00D57627"/>
    <w:rsid w:val="00D60AF8"/>
    <w:rsid w:val="00D60C68"/>
    <w:rsid w:val="00D6114D"/>
    <w:rsid w:val="00D61881"/>
    <w:rsid w:val="00D641A5"/>
    <w:rsid w:val="00D65139"/>
    <w:rsid w:val="00D8304D"/>
    <w:rsid w:val="00D851DC"/>
    <w:rsid w:val="00D96171"/>
    <w:rsid w:val="00DA0D1D"/>
    <w:rsid w:val="00DA34A2"/>
    <w:rsid w:val="00DA37BD"/>
    <w:rsid w:val="00DA6706"/>
    <w:rsid w:val="00DA7CBE"/>
    <w:rsid w:val="00DB028D"/>
    <w:rsid w:val="00DB2CC6"/>
    <w:rsid w:val="00DB330D"/>
    <w:rsid w:val="00DB3607"/>
    <w:rsid w:val="00DB6DBC"/>
    <w:rsid w:val="00DB6E61"/>
    <w:rsid w:val="00DC0A1C"/>
    <w:rsid w:val="00DC3E73"/>
    <w:rsid w:val="00DC5CDF"/>
    <w:rsid w:val="00DD10EA"/>
    <w:rsid w:val="00DD1C5A"/>
    <w:rsid w:val="00DD2B68"/>
    <w:rsid w:val="00DD332D"/>
    <w:rsid w:val="00DD50AC"/>
    <w:rsid w:val="00DD5C42"/>
    <w:rsid w:val="00DE6DD4"/>
    <w:rsid w:val="00DF6D88"/>
    <w:rsid w:val="00E05BA0"/>
    <w:rsid w:val="00E05E94"/>
    <w:rsid w:val="00E07CED"/>
    <w:rsid w:val="00E1298C"/>
    <w:rsid w:val="00E14BEC"/>
    <w:rsid w:val="00E21603"/>
    <w:rsid w:val="00E23F26"/>
    <w:rsid w:val="00E25255"/>
    <w:rsid w:val="00E26B04"/>
    <w:rsid w:val="00E31960"/>
    <w:rsid w:val="00E338ED"/>
    <w:rsid w:val="00E3690E"/>
    <w:rsid w:val="00E402DE"/>
    <w:rsid w:val="00E40546"/>
    <w:rsid w:val="00E574BA"/>
    <w:rsid w:val="00E60268"/>
    <w:rsid w:val="00E70D09"/>
    <w:rsid w:val="00E73C6F"/>
    <w:rsid w:val="00E756FA"/>
    <w:rsid w:val="00E75A05"/>
    <w:rsid w:val="00E811F8"/>
    <w:rsid w:val="00E912CE"/>
    <w:rsid w:val="00E94B40"/>
    <w:rsid w:val="00E95833"/>
    <w:rsid w:val="00E95A61"/>
    <w:rsid w:val="00E96520"/>
    <w:rsid w:val="00EA1317"/>
    <w:rsid w:val="00EA1DBE"/>
    <w:rsid w:val="00EA2E36"/>
    <w:rsid w:val="00EB0BEA"/>
    <w:rsid w:val="00EB6C77"/>
    <w:rsid w:val="00EB79A5"/>
    <w:rsid w:val="00EC0D0A"/>
    <w:rsid w:val="00ED1BF5"/>
    <w:rsid w:val="00EE25D4"/>
    <w:rsid w:val="00EE6F05"/>
    <w:rsid w:val="00EF1F54"/>
    <w:rsid w:val="00EF3924"/>
    <w:rsid w:val="00EF4E5E"/>
    <w:rsid w:val="00EF5DF6"/>
    <w:rsid w:val="00EF5F92"/>
    <w:rsid w:val="00F0215C"/>
    <w:rsid w:val="00F02AD5"/>
    <w:rsid w:val="00F16791"/>
    <w:rsid w:val="00F205E4"/>
    <w:rsid w:val="00F205EB"/>
    <w:rsid w:val="00F2084C"/>
    <w:rsid w:val="00F227FB"/>
    <w:rsid w:val="00F23FB4"/>
    <w:rsid w:val="00F26122"/>
    <w:rsid w:val="00F26916"/>
    <w:rsid w:val="00F30CD1"/>
    <w:rsid w:val="00F31119"/>
    <w:rsid w:val="00F32019"/>
    <w:rsid w:val="00F36523"/>
    <w:rsid w:val="00F407F7"/>
    <w:rsid w:val="00F41B53"/>
    <w:rsid w:val="00F42B8D"/>
    <w:rsid w:val="00F44CF7"/>
    <w:rsid w:val="00F51911"/>
    <w:rsid w:val="00F52BDF"/>
    <w:rsid w:val="00F557ED"/>
    <w:rsid w:val="00F55C6A"/>
    <w:rsid w:val="00F572C4"/>
    <w:rsid w:val="00F57911"/>
    <w:rsid w:val="00F64D16"/>
    <w:rsid w:val="00F6634B"/>
    <w:rsid w:val="00F6775D"/>
    <w:rsid w:val="00F74A00"/>
    <w:rsid w:val="00F753D5"/>
    <w:rsid w:val="00F81418"/>
    <w:rsid w:val="00F81691"/>
    <w:rsid w:val="00F82C9C"/>
    <w:rsid w:val="00F84322"/>
    <w:rsid w:val="00F92083"/>
    <w:rsid w:val="00FA050A"/>
    <w:rsid w:val="00FA0A14"/>
    <w:rsid w:val="00FA1DEF"/>
    <w:rsid w:val="00FA4023"/>
    <w:rsid w:val="00FA79BA"/>
    <w:rsid w:val="00FB6145"/>
    <w:rsid w:val="00FB6E42"/>
    <w:rsid w:val="00FC2119"/>
    <w:rsid w:val="00FC677C"/>
    <w:rsid w:val="00FC7AC0"/>
    <w:rsid w:val="00FD72AD"/>
    <w:rsid w:val="00FD76F1"/>
    <w:rsid w:val="00FE0930"/>
    <w:rsid w:val="00FE0C3A"/>
    <w:rsid w:val="00FE2F1E"/>
    <w:rsid w:val="00FE6F63"/>
    <w:rsid w:val="00FF033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E3"/>
    <w:rPr>
      <w:color w:val="0000FF"/>
      <w:u w:val="single"/>
    </w:rPr>
  </w:style>
  <w:style w:type="character" w:customStyle="1" w:styleId="notranslate">
    <w:name w:val="notranslate"/>
    <w:basedOn w:val="DefaultParagraphFont"/>
    <w:rsid w:val="00C924C7"/>
  </w:style>
  <w:style w:type="character" w:customStyle="1" w:styleId="shorttext">
    <w:name w:val="short_text"/>
    <w:basedOn w:val="DefaultParagraphFont"/>
    <w:rsid w:val="00D641A5"/>
  </w:style>
  <w:style w:type="table" w:styleId="TableGrid">
    <w:name w:val="Table Grid"/>
    <w:basedOn w:val="TableNormal"/>
    <w:uiPriority w:val="59"/>
    <w:rsid w:val="0084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083"/>
  </w:style>
  <w:style w:type="paragraph" w:styleId="Footer">
    <w:name w:val="footer"/>
    <w:basedOn w:val="Normal"/>
    <w:link w:val="FooterChar"/>
    <w:uiPriority w:val="99"/>
    <w:unhideWhenUsed/>
    <w:rsid w:val="00F9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83"/>
  </w:style>
  <w:style w:type="character" w:styleId="HTMLCite">
    <w:name w:val="HTML Cite"/>
    <w:basedOn w:val="DefaultParagraphFont"/>
    <w:uiPriority w:val="99"/>
    <w:semiHidden/>
    <w:unhideWhenUsed/>
    <w:rsid w:val="00C632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E0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A4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4F99-AFD6-47F1-8FA4-C0F1064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ger-cher</dc:creator>
  <cp:lastModifiedBy>perpus</cp:lastModifiedBy>
  <cp:revision>996</cp:revision>
  <cp:lastPrinted>2016-08-23T22:58:00Z</cp:lastPrinted>
  <dcterms:created xsi:type="dcterms:W3CDTF">2016-07-25T05:18:00Z</dcterms:created>
  <dcterms:modified xsi:type="dcterms:W3CDTF">2017-12-05T02:24:00Z</dcterms:modified>
</cp:coreProperties>
</file>