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C3" w:rsidRPr="00A72B8A" w:rsidRDefault="00D76BC3" w:rsidP="00A72B8A">
      <w:pPr>
        <w:spacing w:before="0" w:after="0" w:line="480" w:lineRule="auto"/>
        <w:ind w:left="0" w:firstLine="0"/>
        <w:rPr>
          <w:rFonts w:ascii="Times New Roman" w:hAnsi="Times New Roman" w:cs="Times New Roman"/>
          <w:sz w:val="24"/>
          <w:lang w:val="id-ID"/>
        </w:rPr>
      </w:pPr>
    </w:p>
    <w:p w:rsidR="00D76BC3" w:rsidRPr="0074047A" w:rsidRDefault="00D76BC3" w:rsidP="00D76BC3">
      <w:pPr>
        <w:spacing w:before="0" w:after="0" w:line="480" w:lineRule="auto"/>
        <w:ind w:left="0" w:firstLine="0"/>
        <w:jc w:val="center"/>
        <w:rPr>
          <w:rFonts w:ascii="Times New Roman" w:hAnsi="Times New Roman" w:cs="Times New Roman"/>
          <w:sz w:val="24"/>
        </w:rPr>
      </w:pPr>
      <w:r>
        <w:rPr>
          <w:rFonts w:ascii="Times New Roman" w:hAnsi="Times New Roman" w:cs="Times New Roman"/>
          <w:b/>
          <w:sz w:val="24"/>
        </w:rPr>
        <w:t>BAB I</w:t>
      </w:r>
    </w:p>
    <w:p w:rsidR="00D76BC3" w:rsidRDefault="00D76BC3" w:rsidP="00D76BC3">
      <w:pPr>
        <w:spacing w:before="0" w:after="0" w:line="960" w:lineRule="auto"/>
        <w:ind w:left="0" w:firstLine="0"/>
        <w:jc w:val="center"/>
        <w:rPr>
          <w:rFonts w:ascii="Times New Roman" w:hAnsi="Times New Roman" w:cs="Times New Roman"/>
          <w:b/>
          <w:sz w:val="24"/>
        </w:rPr>
      </w:pPr>
      <w:r>
        <w:rPr>
          <w:rFonts w:ascii="Times New Roman" w:hAnsi="Times New Roman" w:cs="Times New Roman"/>
          <w:b/>
          <w:sz w:val="24"/>
        </w:rPr>
        <w:t>PENDAHULUAN</w:t>
      </w:r>
    </w:p>
    <w:p w:rsidR="00D76BC3" w:rsidRDefault="00D76BC3" w:rsidP="00D76BC3">
      <w:pPr>
        <w:spacing w:before="0" w:after="0"/>
        <w:ind w:left="0" w:firstLine="0"/>
        <w:jc w:val="both"/>
        <w:rPr>
          <w:rFonts w:ascii="Times New Roman" w:hAnsi="Times New Roman" w:cs="Times New Roman"/>
          <w:b/>
          <w:sz w:val="24"/>
        </w:rPr>
      </w:pPr>
      <w:r>
        <w:rPr>
          <w:rFonts w:ascii="Times New Roman" w:hAnsi="Times New Roman" w:cs="Times New Roman"/>
          <w:b/>
          <w:sz w:val="24"/>
        </w:rPr>
        <w:t>1.1 Latar Belakang</w:t>
      </w:r>
    </w:p>
    <w:p w:rsidR="00D76BC3" w:rsidRPr="00FE2A16" w:rsidRDefault="00D76BC3" w:rsidP="00D76BC3">
      <w:pPr>
        <w:spacing w:before="0" w:after="0" w:line="480" w:lineRule="auto"/>
        <w:ind w:left="0" w:firstLine="709"/>
        <w:jc w:val="both"/>
        <w:rPr>
          <w:rFonts w:ascii="Times New Roman" w:hAnsi="Times New Roman" w:cs="Times New Roman"/>
          <w:b/>
          <w:sz w:val="24"/>
        </w:rPr>
      </w:pPr>
      <w:proofErr w:type="gramStart"/>
      <w:r w:rsidRPr="00B07EFB">
        <w:rPr>
          <w:rFonts w:ascii="Times New Roman" w:hAnsi="Times New Roman" w:cs="Times New Roman"/>
          <w:sz w:val="24"/>
        </w:rPr>
        <w:t>PT.</w:t>
      </w:r>
      <w:r>
        <w:rPr>
          <w:rFonts w:ascii="Times New Roman" w:hAnsi="Times New Roman" w:cs="Times New Roman"/>
          <w:sz w:val="24"/>
        </w:rPr>
        <w:t xml:space="preserve"> </w:t>
      </w:r>
      <w:r w:rsidRPr="00B07EFB">
        <w:rPr>
          <w:rFonts w:ascii="Times New Roman" w:hAnsi="Times New Roman" w:cs="Times New Roman"/>
          <w:sz w:val="24"/>
        </w:rPr>
        <w:t xml:space="preserve">Tambang Yokodelta </w:t>
      </w:r>
      <w:r>
        <w:rPr>
          <w:rFonts w:ascii="Times New Roman" w:hAnsi="Times New Roman" w:cs="Times New Roman"/>
          <w:sz w:val="24"/>
        </w:rPr>
        <w:t xml:space="preserve">merupakan agen </w:t>
      </w:r>
      <w:r w:rsidRPr="00B07EFB">
        <w:rPr>
          <w:rFonts w:ascii="Times New Roman" w:hAnsi="Times New Roman" w:cs="Times New Roman"/>
          <w:sz w:val="24"/>
        </w:rPr>
        <w:t>distributor LPG bersubsidi untuk w</w:t>
      </w:r>
      <w:r>
        <w:rPr>
          <w:rFonts w:ascii="Times New Roman" w:hAnsi="Times New Roman" w:cs="Times New Roman"/>
          <w:sz w:val="24"/>
        </w:rPr>
        <w:t>ilayah kabupaten Minahasa Utara,</w:t>
      </w:r>
      <w:r w:rsidRPr="00B07EFB">
        <w:rPr>
          <w:rFonts w:ascii="Times New Roman" w:hAnsi="Times New Roman" w:cs="Times New Roman"/>
          <w:sz w:val="24"/>
        </w:rPr>
        <w:t xml:space="preserve"> Perusahaan ini beralamatkan di </w:t>
      </w:r>
      <w:r>
        <w:rPr>
          <w:rFonts w:ascii="Times New Roman" w:hAnsi="Times New Roman" w:cs="Times New Roman"/>
          <w:sz w:val="24"/>
        </w:rPr>
        <w:t>J</w:t>
      </w:r>
      <w:r w:rsidRPr="00B07EFB">
        <w:rPr>
          <w:rFonts w:ascii="Times New Roman" w:hAnsi="Times New Roman" w:cs="Times New Roman"/>
          <w:sz w:val="24"/>
        </w:rPr>
        <w:t xml:space="preserve">alan </w:t>
      </w:r>
      <w:r>
        <w:rPr>
          <w:rFonts w:ascii="Times New Roman" w:hAnsi="Times New Roman" w:cs="Times New Roman"/>
          <w:sz w:val="24"/>
        </w:rPr>
        <w:t>M</w:t>
      </w:r>
      <w:r w:rsidRPr="00B07EFB">
        <w:rPr>
          <w:rFonts w:ascii="Times New Roman" w:hAnsi="Times New Roman" w:cs="Times New Roman"/>
          <w:sz w:val="24"/>
        </w:rPr>
        <w:t xml:space="preserve">atungkas </w:t>
      </w:r>
      <w:r>
        <w:rPr>
          <w:rFonts w:ascii="Times New Roman" w:hAnsi="Times New Roman" w:cs="Times New Roman"/>
          <w:sz w:val="24"/>
        </w:rPr>
        <w:t>K</w:t>
      </w:r>
      <w:r w:rsidRPr="00B07EFB">
        <w:rPr>
          <w:rFonts w:ascii="Times New Roman" w:hAnsi="Times New Roman" w:cs="Times New Roman"/>
          <w:sz w:val="24"/>
        </w:rPr>
        <w:t xml:space="preserve">ecamatan </w:t>
      </w:r>
      <w:r>
        <w:rPr>
          <w:rFonts w:ascii="Times New Roman" w:hAnsi="Times New Roman" w:cs="Times New Roman"/>
          <w:sz w:val="24"/>
        </w:rPr>
        <w:t>D</w:t>
      </w:r>
      <w:r w:rsidRPr="00B07EFB">
        <w:rPr>
          <w:rFonts w:ascii="Times New Roman" w:hAnsi="Times New Roman" w:cs="Times New Roman"/>
          <w:sz w:val="24"/>
        </w:rPr>
        <w:t xml:space="preserve">imembe </w:t>
      </w:r>
      <w:r>
        <w:rPr>
          <w:rFonts w:ascii="Times New Roman" w:hAnsi="Times New Roman" w:cs="Times New Roman"/>
          <w:sz w:val="24"/>
        </w:rPr>
        <w:t>Kabupaten Minahasa Utara.</w:t>
      </w:r>
      <w:proofErr w:type="gramEnd"/>
      <w:r w:rsidRPr="00B07EFB">
        <w:rPr>
          <w:rFonts w:ascii="Times New Roman" w:hAnsi="Times New Roman" w:cs="Times New Roman"/>
          <w:sz w:val="24"/>
        </w:rPr>
        <w:t xml:space="preserve"> </w:t>
      </w:r>
      <w:proofErr w:type="gramStart"/>
      <w:r>
        <w:rPr>
          <w:rFonts w:ascii="Times New Roman" w:hAnsi="Times New Roman" w:cs="Times New Roman"/>
          <w:sz w:val="24"/>
        </w:rPr>
        <w:t>Perusahaan ini bergerak di bidang penyaluran</w:t>
      </w:r>
      <w:r w:rsidRPr="00B07EFB">
        <w:rPr>
          <w:rFonts w:ascii="Times New Roman" w:hAnsi="Times New Roman" w:cs="Times New Roman"/>
          <w:sz w:val="24"/>
        </w:rPr>
        <w:t xml:space="preserve"> LPG bersubs</w:t>
      </w:r>
      <w:r>
        <w:rPr>
          <w:rFonts w:ascii="Times New Roman" w:hAnsi="Times New Roman" w:cs="Times New Roman"/>
          <w:sz w:val="24"/>
        </w:rPr>
        <w:t>idi dari SPPBE</w:t>
      </w:r>
      <w:r w:rsidRPr="00B07EFB">
        <w:rPr>
          <w:rFonts w:ascii="Times New Roman" w:hAnsi="Times New Roman" w:cs="Times New Roman"/>
          <w:sz w:val="24"/>
        </w:rPr>
        <w:t xml:space="preserve"> kepada pangkalan ya</w:t>
      </w:r>
      <w:r>
        <w:rPr>
          <w:rFonts w:ascii="Times New Roman" w:hAnsi="Times New Roman" w:cs="Times New Roman"/>
          <w:sz w:val="24"/>
        </w:rPr>
        <w:t>ng telah terdaftar di pertamina,</w:t>
      </w:r>
      <w:r w:rsidRPr="00B07EFB">
        <w:rPr>
          <w:rFonts w:ascii="Times New Roman" w:hAnsi="Times New Roman" w:cs="Times New Roman"/>
          <w:sz w:val="24"/>
        </w:rPr>
        <w:t xml:space="preserve"> PT.TAMBANG YOKODELTA memiliki kurang lebih 110 pangkalan yang tersebar di Minahasa Utara</w:t>
      </w:r>
      <w:r>
        <w:rPr>
          <w:rFonts w:ascii="Times New Roman" w:hAnsi="Times New Roman" w:cs="Times New Roman"/>
          <w:sz w:val="24"/>
        </w:rPr>
        <w:t>.</w:t>
      </w:r>
      <w:proofErr w:type="gramEnd"/>
      <w:r w:rsidRPr="00B07EFB">
        <w:rPr>
          <w:rFonts w:ascii="Times New Roman" w:hAnsi="Times New Roman" w:cs="Times New Roman"/>
          <w:sz w:val="24"/>
        </w:rPr>
        <w:t xml:space="preserve"> </w:t>
      </w:r>
      <w:proofErr w:type="gramStart"/>
      <w:r w:rsidRPr="00B07EFB">
        <w:rPr>
          <w:rFonts w:ascii="Times New Roman" w:hAnsi="Times New Roman" w:cs="Times New Roman"/>
          <w:sz w:val="24"/>
        </w:rPr>
        <w:t xml:space="preserve">PT.TAMBANG YOKODELTA memiliki kewenangan dalam menambah ataupun mengurangi jumlah pangkalan atau alokasi </w:t>
      </w:r>
      <w:r>
        <w:rPr>
          <w:rFonts w:ascii="Times New Roman" w:hAnsi="Times New Roman" w:cs="Times New Roman"/>
          <w:sz w:val="24"/>
        </w:rPr>
        <w:t>tiap - tiap pangkalan</w:t>
      </w:r>
      <w:r>
        <w:rPr>
          <w:rFonts w:ascii="Times New Roman" w:hAnsi="Times New Roman" w:cs="Times New Roman"/>
          <w:b/>
          <w:sz w:val="24"/>
        </w:rPr>
        <w:t>.</w:t>
      </w:r>
      <w:proofErr w:type="gramEnd"/>
      <w:r w:rsidRPr="00FE2A16">
        <w:rPr>
          <w:rFonts w:ascii="Times New Roman" w:hAnsi="Times New Roman" w:cs="Times New Roman"/>
          <w:b/>
          <w:sz w:val="24"/>
        </w:rPr>
        <w:t xml:space="preserve"> </w:t>
      </w:r>
    </w:p>
    <w:p w:rsidR="00D76BC3" w:rsidRDefault="00D76BC3" w:rsidP="00D76BC3">
      <w:pPr>
        <w:spacing w:before="0" w:after="0" w:line="480" w:lineRule="auto"/>
        <w:ind w:left="0" w:firstLine="709"/>
        <w:jc w:val="both"/>
        <w:rPr>
          <w:rFonts w:ascii="Times New Roman" w:hAnsi="Times New Roman" w:cs="Times New Roman"/>
          <w:color w:val="FF0000"/>
          <w:sz w:val="24"/>
        </w:rPr>
      </w:pPr>
      <w:r>
        <w:rPr>
          <w:rFonts w:ascii="Times New Roman" w:hAnsi="Times New Roman" w:cs="Times New Roman"/>
          <w:sz w:val="24"/>
        </w:rPr>
        <w:t xml:space="preserve">Aktivitas yang terjadi pada PT.TAMBANG YOKODELTA tidak terlepas dari serangkaian proses akuntansi yang dilakukan secara sistematis, dimulai dari pencatatan akuntansi sampai dengan pelaporan dan penutupan pembukuan. Proses tersebut tidak lain </w:t>
      </w:r>
      <w:proofErr w:type="gramStart"/>
      <w:r>
        <w:rPr>
          <w:rFonts w:ascii="Times New Roman" w:hAnsi="Times New Roman" w:cs="Times New Roman"/>
          <w:sz w:val="24"/>
        </w:rPr>
        <w:t>adalah  suatu</w:t>
      </w:r>
      <w:proofErr w:type="gramEnd"/>
      <w:r>
        <w:rPr>
          <w:rFonts w:ascii="Times New Roman" w:hAnsi="Times New Roman" w:cs="Times New Roman"/>
          <w:sz w:val="24"/>
        </w:rPr>
        <w:t xml:space="preserve"> </w:t>
      </w:r>
      <w:r w:rsidRPr="00FB08B3">
        <w:rPr>
          <w:rFonts w:ascii="Times New Roman" w:hAnsi="Times New Roman" w:cs="Times New Roman"/>
          <w:sz w:val="24"/>
        </w:rPr>
        <w:t xml:space="preserve"> </w:t>
      </w:r>
      <w:r>
        <w:rPr>
          <w:rFonts w:ascii="Times New Roman" w:hAnsi="Times New Roman" w:cs="Times New Roman"/>
          <w:sz w:val="24"/>
        </w:rPr>
        <w:t>s</w:t>
      </w:r>
      <w:r w:rsidRPr="00FB08B3">
        <w:rPr>
          <w:rFonts w:ascii="Times New Roman" w:hAnsi="Times New Roman" w:cs="Times New Roman"/>
          <w:sz w:val="24"/>
        </w:rPr>
        <w:t>iklus akuntansi.</w:t>
      </w:r>
      <w:r w:rsidRPr="00BC3BDB">
        <w:rPr>
          <w:rFonts w:ascii="Times New Roman" w:hAnsi="Times New Roman" w:cs="Times New Roman"/>
          <w:color w:val="FF0000"/>
          <w:sz w:val="24"/>
        </w:rPr>
        <w:t xml:space="preserve"> </w:t>
      </w:r>
    </w:p>
    <w:p w:rsidR="00D76BC3" w:rsidRPr="009C5650" w:rsidRDefault="00D76BC3" w:rsidP="00D76BC3">
      <w:pPr>
        <w:spacing w:before="0" w:after="0" w:line="480" w:lineRule="auto"/>
        <w:ind w:left="0" w:firstLine="709"/>
        <w:jc w:val="both"/>
        <w:rPr>
          <w:rFonts w:ascii="Times New Roman" w:hAnsi="Times New Roman" w:cs="Times New Roman"/>
          <w:sz w:val="24"/>
        </w:rPr>
      </w:pPr>
      <w:r w:rsidRPr="00FB08B3">
        <w:rPr>
          <w:rFonts w:ascii="Times New Roman" w:hAnsi="Times New Roman" w:cs="Times New Roman"/>
          <w:sz w:val="24"/>
        </w:rPr>
        <w:t>Siklus akuntansi yang ada pada PT.TAMBANG YOKODELTA dimulai dari bukti transaksi, mutasi harian, sub rekening, jurnal umum, buku besar kemudian laporan keuangan yang di dapat dari transaksi yang terjadi dalam peri</w:t>
      </w:r>
      <w:r>
        <w:rPr>
          <w:rFonts w:ascii="Times New Roman" w:hAnsi="Times New Roman" w:cs="Times New Roman"/>
          <w:sz w:val="24"/>
        </w:rPr>
        <w:t>ode tertentu dalam hal ini periode satu bulan</w:t>
      </w:r>
      <w:r w:rsidRPr="00FB08B3">
        <w:rPr>
          <w:rFonts w:ascii="Times New Roman" w:hAnsi="Times New Roman" w:cs="Times New Roman"/>
          <w:sz w:val="24"/>
        </w:rPr>
        <w:t xml:space="preserve">.         </w:t>
      </w:r>
    </w:p>
    <w:p w:rsidR="00D76BC3" w:rsidRPr="009C5650" w:rsidRDefault="00D76BC3" w:rsidP="00D76BC3">
      <w:pPr>
        <w:spacing w:before="0" w:after="0"/>
        <w:ind w:left="0" w:firstLine="0"/>
        <w:jc w:val="both"/>
        <w:rPr>
          <w:rFonts w:ascii="Times New Roman" w:hAnsi="Times New Roman" w:cs="Times New Roman"/>
          <w:sz w:val="24"/>
        </w:rPr>
      </w:pPr>
      <w:r>
        <w:rPr>
          <w:rFonts w:ascii="Times New Roman" w:hAnsi="Times New Roman" w:cs="Times New Roman"/>
          <w:b/>
          <w:sz w:val="24"/>
        </w:rPr>
        <w:t xml:space="preserve">1.2 Rumusan Masalah </w:t>
      </w:r>
    </w:p>
    <w:p w:rsidR="00D76BC3" w:rsidRPr="00006447" w:rsidRDefault="00D76BC3" w:rsidP="00D76BC3">
      <w:pPr>
        <w:tabs>
          <w:tab w:val="left" w:pos="7830"/>
        </w:tabs>
        <w:spacing w:before="0" w:after="0" w:line="480" w:lineRule="auto"/>
        <w:ind w:left="0" w:firstLine="709"/>
        <w:jc w:val="both"/>
        <w:rPr>
          <w:rFonts w:ascii="Times New Roman" w:hAnsi="Times New Roman" w:cs="Times New Roman"/>
          <w:b/>
          <w:sz w:val="24"/>
        </w:rPr>
      </w:pPr>
      <w:r>
        <w:rPr>
          <w:rFonts w:ascii="Times New Roman" w:hAnsi="Times New Roman" w:cs="Times New Roman"/>
          <w:sz w:val="24"/>
        </w:rPr>
        <w:t xml:space="preserve">Apakah siklus akuntansi yang diterapkan di perusahaan sudah sesuai dengan </w:t>
      </w:r>
      <w:proofErr w:type="gramStart"/>
      <w:r>
        <w:rPr>
          <w:rFonts w:ascii="Times New Roman" w:hAnsi="Times New Roman" w:cs="Times New Roman"/>
          <w:sz w:val="24"/>
        </w:rPr>
        <w:t>PSAK ?</w:t>
      </w:r>
      <w:proofErr w:type="gramEnd"/>
    </w:p>
    <w:p w:rsidR="00D76BC3" w:rsidRDefault="00D76BC3" w:rsidP="00D76BC3">
      <w:pPr>
        <w:spacing w:before="0" w:after="0" w:line="480" w:lineRule="auto"/>
        <w:ind w:left="0" w:firstLine="0"/>
        <w:jc w:val="both"/>
        <w:rPr>
          <w:rFonts w:ascii="Times New Roman" w:hAnsi="Times New Roman" w:cs="Times New Roman"/>
          <w:b/>
          <w:sz w:val="24"/>
        </w:rPr>
      </w:pPr>
      <w:r>
        <w:rPr>
          <w:rFonts w:ascii="Times New Roman" w:hAnsi="Times New Roman" w:cs="Times New Roman"/>
          <w:b/>
          <w:sz w:val="24"/>
        </w:rPr>
        <w:lastRenderedPageBreak/>
        <w:t>1.3 Tujuan Penelitian</w:t>
      </w:r>
    </w:p>
    <w:p w:rsidR="00D76BC3" w:rsidRPr="00006447" w:rsidRDefault="00D76BC3" w:rsidP="00D76BC3">
      <w:pPr>
        <w:spacing w:before="0" w:after="0" w:line="480" w:lineRule="auto"/>
        <w:ind w:left="0" w:right="-567" w:firstLine="709"/>
        <w:jc w:val="both"/>
        <w:rPr>
          <w:rFonts w:ascii="Times New Roman" w:hAnsi="Times New Roman" w:cs="Times New Roman"/>
          <w:b/>
          <w:sz w:val="24"/>
        </w:rPr>
      </w:pPr>
      <w:proofErr w:type="gramStart"/>
      <w:r>
        <w:rPr>
          <w:rFonts w:ascii="Times New Roman" w:hAnsi="Times New Roman" w:cs="Times New Roman"/>
          <w:sz w:val="24"/>
        </w:rPr>
        <w:t>Untuk mengetahui apakah siklus akuntansi yang diterapkan sudah sesuai dengan</w:t>
      </w:r>
      <w:r w:rsidRPr="00971B3E">
        <w:rPr>
          <w:rFonts w:ascii="Times New Roman" w:hAnsi="Times New Roman" w:cs="Times New Roman"/>
          <w:sz w:val="24"/>
        </w:rPr>
        <w:t xml:space="preserve"> </w:t>
      </w:r>
      <w:r>
        <w:rPr>
          <w:rFonts w:ascii="Times New Roman" w:hAnsi="Times New Roman" w:cs="Times New Roman"/>
          <w:sz w:val="24"/>
        </w:rPr>
        <w:t>PSAK.</w:t>
      </w:r>
      <w:proofErr w:type="gramEnd"/>
    </w:p>
    <w:p w:rsidR="00D76BC3" w:rsidRPr="00915194" w:rsidRDefault="00D76BC3" w:rsidP="00D76BC3">
      <w:pPr>
        <w:spacing w:before="0" w:after="0" w:line="480" w:lineRule="auto"/>
        <w:ind w:left="0" w:right="-425" w:firstLine="0"/>
        <w:jc w:val="both"/>
        <w:rPr>
          <w:rFonts w:ascii="Times New Roman" w:hAnsi="Times New Roman" w:cs="Times New Roman"/>
          <w:sz w:val="24"/>
        </w:rPr>
      </w:pPr>
      <w:r>
        <w:rPr>
          <w:rFonts w:ascii="Times New Roman" w:hAnsi="Times New Roman" w:cs="Times New Roman"/>
          <w:b/>
          <w:sz w:val="24"/>
        </w:rPr>
        <w:t>1.4 Manfaat Penelitian</w:t>
      </w:r>
    </w:p>
    <w:p w:rsidR="00D76BC3" w:rsidRPr="00306C36" w:rsidRDefault="00D76BC3" w:rsidP="00D76BC3">
      <w:pPr>
        <w:pStyle w:val="ListParagraph"/>
        <w:numPr>
          <w:ilvl w:val="0"/>
          <w:numId w:val="1"/>
        </w:numPr>
        <w:spacing w:before="0" w:after="0" w:line="480" w:lineRule="auto"/>
        <w:jc w:val="both"/>
        <w:rPr>
          <w:rFonts w:ascii="Times New Roman" w:hAnsi="Times New Roman" w:cs="Times New Roman"/>
          <w:sz w:val="24"/>
        </w:rPr>
      </w:pPr>
      <w:r w:rsidRPr="00306C36">
        <w:rPr>
          <w:rFonts w:ascii="Times New Roman" w:hAnsi="Times New Roman" w:cs="Times New Roman"/>
          <w:sz w:val="24"/>
        </w:rPr>
        <w:t xml:space="preserve">Bagi Perusahaan sebagai masukan terhadap laporan sesuai Pernyataan Standar Akuntansi.     </w:t>
      </w:r>
    </w:p>
    <w:p w:rsidR="00D76BC3" w:rsidRPr="00306C36" w:rsidRDefault="00D76BC3" w:rsidP="00D76BC3">
      <w:pPr>
        <w:pStyle w:val="ListParagraph"/>
        <w:numPr>
          <w:ilvl w:val="0"/>
          <w:numId w:val="1"/>
        </w:numPr>
        <w:spacing w:before="0" w:after="0" w:line="480" w:lineRule="auto"/>
        <w:jc w:val="both"/>
        <w:rPr>
          <w:rFonts w:ascii="Times New Roman" w:hAnsi="Times New Roman" w:cs="Times New Roman"/>
          <w:sz w:val="24"/>
        </w:rPr>
      </w:pPr>
      <w:r w:rsidRPr="00306C36">
        <w:rPr>
          <w:rFonts w:ascii="Times New Roman" w:hAnsi="Times New Roman" w:cs="Times New Roman"/>
          <w:sz w:val="24"/>
        </w:rPr>
        <w:t xml:space="preserve">Bagi penulis memberikan pemahaman khususnya siklus akuntansi untuk membuat laporan keuangan </w:t>
      </w:r>
    </w:p>
    <w:p w:rsidR="00D76BC3" w:rsidRPr="00306C36" w:rsidRDefault="00D76BC3" w:rsidP="00D76BC3">
      <w:pPr>
        <w:pStyle w:val="ListParagraph"/>
        <w:numPr>
          <w:ilvl w:val="0"/>
          <w:numId w:val="1"/>
        </w:numPr>
        <w:spacing w:before="0" w:after="0" w:line="480" w:lineRule="auto"/>
        <w:jc w:val="both"/>
        <w:rPr>
          <w:rFonts w:ascii="Times New Roman" w:hAnsi="Times New Roman" w:cs="Times New Roman"/>
          <w:sz w:val="24"/>
        </w:rPr>
      </w:pPr>
      <w:r w:rsidRPr="00306C36">
        <w:rPr>
          <w:rFonts w:ascii="Times New Roman" w:hAnsi="Times New Roman" w:cs="Times New Roman"/>
          <w:sz w:val="24"/>
        </w:rPr>
        <w:t xml:space="preserve">Bagi Politeknik Untuk tambahan referensi tentang mata kuliah pengantar akuntansi satu </w:t>
      </w:r>
    </w:p>
    <w:p w:rsidR="00D76BC3" w:rsidRPr="008F1977" w:rsidRDefault="00D76BC3" w:rsidP="00D76BC3">
      <w:pPr>
        <w:spacing w:before="0" w:after="0" w:line="480" w:lineRule="auto"/>
        <w:ind w:left="0" w:firstLine="0"/>
        <w:jc w:val="both"/>
        <w:rPr>
          <w:rFonts w:ascii="Times New Roman" w:hAnsi="Times New Roman" w:cs="Times New Roman"/>
          <w:sz w:val="24"/>
        </w:rPr>
      </w:pPr>
      <w:r>
        <w:rPr>
          <w:rFonts w:ascii="Times New Roman" w:hAnsi="Times New Roman" w:cs="Times New Roman"/>
          <w:b/>
          <w:sz w:val="24"/>
        </w:rPr>
        <w:t>1.5 Metode Analisis Data</w:t>
      </w:r>
    </w:p>
    <w:p w:rsidR="00D76BC3" w:rsidRDefault="00D76BC3" w:rsidP="00D76BC3">
      <w:pPr>
        <w:spacing w:before="0"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Metode analisis data yang digunakan adalah metode deskriptif komparatif yaitu menggambarkan, menguraikan, menjelaskan, praktek siklus akuntansi dan membandingkan dengan standar akuntansi keuangan </w:t>
      </w:r>
      <w:proofErr w:type="gramStart"/>
      <w:r>
        <w:rPr>
          <w:rFonts w:ascii="Times New Roman" w:hAnsi="Times New Roman" w:cs="Times New Roman"/>
          <w:sz w:val="24"/>
        </w:rPr>
        <w:t>( SAK</w:t>
      </w:r>
      <w:proofErr w:type="gramEnd"/>
      <w:r>
        <w:rPr>
          <w:rFonts w:ascii="Times New Roman" w:hAnsi="Times New Roman" w:cs="Times New Roman"/>
          <w:sz w:val="24"/>
        </w:rPr>
        <w:t xml:space="preserve"> ).</w:t>
      </w:r>
    </w:p>
    <w:p w:rsidR="00D76BC3" w:rsidRPr="00455A0A" w:rsidRDefault="00D76BC3" w:rsidP="00D76BC3">
      <w:pPr>
        <w:spacing w:before="0" w:after="0" w:line="480" w:lineRule="auto"/>
        <w:ind w:left="0" w:firstLine="0"/>
        <w:jc w:val="both"/>
        <w:rPr>
          <w:rFonts w:ascii="Times New Roman" w:hAnsi="Times New Roman" w:cs="Times New Roman"/>
          <w:sz w:val="24"/>
        </w:rPr>
      </w:pPr>
      <w:r>
        <w:rPr>
          <w:rFonts w:ascii="Times New Roman" w:hAnsi="Times New Roman" w:cs="Times New Roman"/>
          <w:b/>
          <w:sz w:val="24"/>
        </w:rPr>
        <w:t>1.6 Deskripsi Umum PT.TAMBANG YOKODELTA</w:t>
      </w:r>
    </w:p>
    <w:p w:rsidR="00D76BC3" w:rsidRDefault="00D76BC3" w:rsidP="00D76BC3">
      <w:pPr>
        <w:spacing w:before="0" w:after="0"/>
        <w:ind w:left="0" w:firstLine="0"/>
        <w:jc w:val="both"/>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Sejarah Singkat Perusahaan</w:t>
      </w:r>
    </w:p>
    <w:p w:rsidR="00D76BC3" w:rsidRDefault="00D76BC3" w:rsidP="00D76BC3">
      <w:pPr>
        <w:spacing w:before="0" w:after="0" w:line="480" w:lineRule="auto"/>
        <w:ind w:left="0" w:firstLine="709"/>
        <w:jc w:val="both"/>
        <w:rPr>
          <w:rFonts w:ascii="Times New Roman" w:hAnsi="Times New Roman" w:cs="Times New Roman"/>
          <w:sz w:val="24"/>
        </w:rPr>
      </w:pPr>
      <w:r w:rsidRPr="00C36A23">
        <w:rPr>
          <w:rFonts w:ascii="Times New Roman" w:hAnsi="Times New Roman" w:cs="Times New Roman"/>
          <w:sz w:val="24"/>
        </w:rPr>
        <w:t xml:space="preserve">Distribusi Elpiji atau “liquefied petroleum gas” (LPG) 3 Kg bersubsidi merupakan distribusi dengan system tertutup yang diawali dari PT.PERTAMINA (persero) sebagai perusahaan minyak dan gas bumi nasional (National Oil Company), stasiun pengisian dan pengangkutan elpiji (SPPBE) sebagai “Filling Plant” atau tempat pengisian LPG, agen/distributor yang mendistribusikan LPG pertamina ke pangkalan dan diteruskan kepada masyarakat. </w:t>
      </w:r>
      <w:proofErr w:type="gramStart"/>
      <w:r w:rsidRPr="00C36A23">
        <w:rPr>
          <w:rFonts w:ascii="Times New Roman" w:hAnsi="Times New Roman" w:cs="Times New Roman"/>
          <w:sz w:val="24"/>
        </w:rPr>
        <w:t>Distribusi LPG yang dimaksudkan adalah distribusi isi ulang LPG.</w:t>
      </w:r>
      <w:proofErr w:type="gramEnd"/>
      <w:r w:rsidRPr="00C36A23">
        <w:rPr>
          <w:rFonts w:ascii="Times New Roman" w:hAnsi="Times New Roman" w:cs="Times New Roman"/>
          <w:sz w:val="24"/>
        </w:rPr>
        <w:t xml:space="preserve"> Agen/distributor SPPBE PT.TAMBANG YOKODELTA merupakan perusahaan swasta rekanan </w:t>
      </w:r>
      <w:r w:rsidRPr="00C36A23">
        <w:rPr>
          <w:rFonts w:ascii="Times New Roman" w:hAnsi="Times New Roman" w:cs="Times New Roman"/>
          <w:sz w:val="24"/>
        </w:rPr>
        <w:lastRenderedPageBreak/>
        <w:t xml:space="preserve">PT.Pertamina, sedangkan pangkalan merupakan kepanjangan tangan agen dalam proses peyaluran LPG tersebut. </w:t>
      </w:r>
      <w:proofErr w:type="gramStart"/>
      <w:r w:rsidRPr="00C36A23">
        <w:rPr>
          <w:rFonts w:ascii="Times New Roman" w:hAnsi="Times New Roman" w:cs="Times New Roman"/>
          <w:sz w:val="24"/>
        </w:rPr>
        <w:t>SPPBE PT.TAMBANG YOKODELTA berdiri sejak November 2010 dilokasi jln.</w:t>
      </w:r>
      <w:proofErr w:type="gramEnd"/>
      <w:r w:rsidRPr="00C36A23">
        <w:rPr>
          <w:rFonts w:ascii="Times New Roman" w:hAnsi="Times New Roman" w:cs="Times New Roman"/>
          <w:sz w:val="24"/>
        </w:rPr>
        <w:t xml:space="preserve"> </w:t>
      </w:r>
      <w:proofErr w:type="gramStart"/>
      <w:r w:rsidRPr="00C36A23">
        <w:rPr>
          <w:rFonts w:ascii="Times New Roman" w:hAnsi="Times New Roman" w:cs="Times New Roman"/>
          <w:sz w:val="24"/>
        </w:rPr>
        <w:t>Matungkas kecamatan dimembe kabupaten Minahasa Utara.</w:t>
      </w:r>
      <w:proofErr w:type="gramEnd"/>
      <w:r w:rsidRPr="00C36A23">
        <w:rPr>
          <w:rFonts w:ascii="Times New Roman" w:hAnsi="Times New Roman" w:cs="Times New Roman"/>
          <w:sz w:val="24"/>
        </w:rPr>
        <w:t xml:space="preserve"> Pembangunan Sppbe ini </w:t>
      </w:r>
      <w:proofErr w:type="gramStart"/>
      <w:r w:rsidRPr="00C36A23">
        <w:rPr>
          <w:rFonts w:ascii="Times New Roman" w:hAnsi="Times New Roman" w:cs="Times New Roman"/>
          <w:sz w:val="24"/>
        </w:rPr>
        <w:t>akan</w:t>
      </w:r>
      <w:proofErr w:type="gramEnd"/>
      <w:r w:rsidRPr="00C36A23">
        <w:rPr>
          <w:rFonts w:ascii="Times New Roman" w:hAnsi="Times New Roman" w:cs="Times New Roman"/>
          <w:sz w:val="24"/>
        </w:rPr>
        <w:t xml:space="preserve"> diperuntukan untuk penyaluran bahan bakar elpiji pengganti minyak tanah bagi masyarakat yang berada di kabupaten Minahasa Utara. </w:t>
      </w:r>
      <w:proofErr w:type="gramStart"/>
      <w:r w:rsidRPr="00C36A23">
        <w:rPr>
          <w:rFonts w:ascii="Times New Roman" w:hAnsi="Times New Roman" w:cs="Times New Roman"/>
          <w:sz w:val="24"/>
        </w:rPr>
        <w:t>Bahan bakar elpiji ditampung pada 2 (dua) buah tangki penampungan dengan kap</w:t>
      </w:r>
      <w:r>
        <w:rPr>
          <w:rFonts w:ascii="Times New Roman" w:hAnsi="Times New Roman" w:cs="Times New Roman"/>
          <w:sz w:val="24"/>
        </w:rPr>
        <w:t>asitas masing -</w:t>
      </w:r>
      <w:r w:rsidRPr="00C36A23">
        <w:rPr>
          <w:rFonts w:ascii="Times New Roman" w:hAnsi="Times New Roman" w:cs="Times New Roman"/>
          <w:sz w:val="24"/>
        </w:rPr>
        <w:t xml:space="preserve"> masing tangki 50 ton.</w:t>
      </w:r>
      <w:proofErr w:type="gramEnd"/>
      <w:r w:rsidRPr="00DF40B2">
        <w:rPr>
          <w:rFonts w:ascii="Times New Roman" w:hAnsi="Times New Roman" w:cs="Times New Roman"/>
          <w:sz w:val="24"/>
        </w:rPr>
        <w:t xml:space="preserve"> </w:t>
      </w:r>
      <w:r w:rsidRPr="00C36A23">
        <w:rPr>
          <w:rFonts w:ascii="Times New Roman" w:hAnsi="Times New Roman" w:cs="Times New Roman"/>
          <w:sz w:val="24"/>
        </w:rPr>
        <w:t xml:space="preserve">Sppbe ini melakukan waktu pengoprasian selama 8 </w:t>
      </w:r>
      <w:proofErr w:type="gramStart"/>
      <w:r w:rsidRPr="00C36A23">
        <w:rPr>
          <w:rFonts w:ascii="Times New Roman" w:hAnsi="Times New Roman" w:cs="Times New Roman"/>
          <w:sz w:val="24"/>
        </w:rPr>
        <w:t>jam</w:t>
      </w:r>
      <w:proofErr w:type="gramEnd"/>
      <w:r w:rsidRPr="00C36A23">
        <w:rPr>
          <w:rFonts w:ascii="Times New Roman" w:hAnsi="Times New Roman" w:cs="Times New Roman"/>
          <w:sz w:val="24"/>
        </w:rPr>
        <w:t>, dimulai dari jam 08.00</w:t>
      </w:r>
    </w:p>
    <w:p w:rsidR="00D76BC3" w:rsidRDefault="00D76BC3" w:rsidP="00D76BC3">
      <w:pPr>
        <w:spacing w:before="0" w:after="0" w:line="480" w:lineRule="auto"/>
        <w:ind w:left="0" w:firstLine="0"/>
        <w:jc w:val="both"/>
        <w:rPr>
          <w:rFonts w:ascii="Times New Roman" w:hAnsi="Times New Roman" w:cs="Times New Roman"/>
          <w:sz w:val="24"/>
        </w:rPr>
      </w:pPr>
      <w:proofErr w:type="gramStart"/>
      <w:r w:rsidRPr="00C36A23">
        <w:rPr>
          <w:rFonts w:ascii="Times New Roman" w:hAnsi="Times New Roman" w:cs="Times New Roman"/>
          <w:sz w:val="24"/>
        </w:rPr>
        <w:t>s/d</w:t>
      </w:r>
      <w:proofErr w:type="gramEnd"/>
      <w:r w:rsidRPr="00C36A23">
        <w:rPr>
          <w:rFonts w:ascii="Times New Roman" w:hAnsi="Times New Roman" w:cs="Times New Roman"/>
          <w:sz w:val="24"/>
        </w:rPr>
        <w:t xml:space="preserve"> 17.00</w:t>
      </w:r>
      <w:r w:rsidRPr="00DF40B2">
        <w:rPr>
          <w:rFonts w:ascii="Times New Roman" w:hAnsi="Times New Roman" w:cs="Times New Roman"/>
          <w:sz w:val="24"/>
        </w:rPr>
        <w:t xml:space="preserve"> </w:t>
      </w:r>
      <w:r w:rsidRPr="00C36A23">
        <w:rPr>
          <w:rFonts w:ascii="Times New Roman" w:hAnsi="Times New Roman" w:cs="Times New Roman"/>
          <w:sz w:val="24"/>
        </w:rPr>
        <w:t>wita dengan waktu istirahat selama 1 (satu) jam yakn</w:t>
      </w:r>
      <w:r>
        <w:rPr>
          <w:rFonts w:ascii="Times New Roman" w:hAnsi="Times New Roman" w:cs="Times New Roman"/>
          <w:sz w:val="24"/>
        </w:rPr>
        <w:t>i pada jam 12.00 s/d 13.00 wita</w:t>
      </w:r>
      <w:r w:rsidRPr="00DF40B2">
        <w:rPr>
          <w:rFonts w:ascii="Times New Roman" w:hAnsi="Times New Roman" w:cs="Times New Roman"/>
          <w:sz w:val="24"/>
        </w:rPr>
        <w:t xml:space="preserve"> </w:t>
      </w:r>
      <w:r>
        <w:rPr>
          <w:rFonts w:ascii="Times New Roman" w:hAnsi="Times New Roman" w:cs="Times New Roman"/>
          <w:sz w:val="24"/>
        </w:rPr>
        <w:t>Perusahaan ini milik dari Darianus Lungguk Sitorus</w:t>
      </w:r>
    </w:p>
    <w:p w:rsidR="00D76BC3" w:rsidRDefault="00D76BC3" w:rsidP="00D76BC3">
      <w:pPr>
        <w:spacing w:before="0" w:after="0" w:line="480" w:lineRule="auto"/>
        <w:ind w:left="0" w:firstLine="0"/>
        <w:rPr>
          <w:rFonts w:ascii="Times New Roman" w:hAnsi="Times New Roman" w:cs="Times New Roman"/>
          <w:sz w:val="24"/>
        </w:rPr>
      </w:pPr>
    </w:p>
    <w:p w:rsidR="00D76BC3" w:rsidRDefault="00D76BC3" w:rsidP="00D76BC3">
      <w:pPr>
        <w:spacing w:before="0" w:after="0" w:line="480" w:lineRule="auto"/>
        <w:ind w:left="0" w:firstLine="0"/>
        <w:rPr>
          <w:rFonts w:ascii="Times New Roman" w:hAnsi="Times New Roman" w:cs="Times New Roman"/>
          <w:sz w:val="24"/>
        </w:rPr>
      </w:pPr>
      <w:proofErr w:type="gramStart"/>
      <w:r>
        <w:rPr>
          <w:rFonts w:ascii="Times New Roman" w:hAnsi="Times New Roman" w:cs="Times New Roman"/>
          <w:sz w:val="24"/>
        </w:rPr>
        <w:t>b.  Struktur</w:t>
      </w:r>
      <w:proofErr w:type="gramEnd"/>
      <w:r>
        <w:rPr>
          <w:rFonts w:ascii="Times New Roman" w:hAnsi="Times New Roman" w:cs="Times New Roman"/>
          <w:sz w:val="24"/>
        </w:rPr>
        <w:t xml:space="preserve"> Organisasi Dan Job Deskripsi</w:t>
      </w:r>
    </w:p>
    <w:p w:rsidR="00D76BC3" w:rsidRDefault="00D76BC3" w:rsidP="00D76BC3">
      <w:pPr>
        <w:spacing w:before="0" w:after="0" w:line="480" w:lineRule="auto"/>
        <w:ind w:left="0" w:firstLine="709"/>
        <w:rPr>
          <w:rFonts w:ascii="Times New Roman" w:hAnsi="Times New Roman" w:cs="Times New Roman"/>
          <w:sz w:val="24"/>
        </w:rPr>
      </w:pPr>
      <w:r w:rsidRPr="0023242A">
        <w:rPr>
          <w:rFonts w:ascii="Times New Roman" w:hAnsi="Times New Roman" w:cs="Times New Roman"/>
          <w:sz w:val="24"/>
        </w:rPr>
        <w:t>Pengoprasian sppbe ini menggunakan tenaga kerja yang memiliki pendidikan yang cukup yakni paling rendah Sekolah Menengah Atas (SMA), tenaga kerja ini akan diprioritaskan dari desa Matungkas, apabila tidak tersedia akan direkrut dari desa terdekat yang ada di Kecamatan Dimembe.</w:t>
      </w:r>
      <w:r>
        <w:rPr>
          <w:rFonts w:ascii="Times New Roman" w:hAnsi="Times New Roman" w:cs="Times New Roman"/>
          <w:sz w:val="24"/>
        </w:rPr>
        <w:t xml:space="preserve"> </w:t>
      </w:r>
      <w:r w:rsidRPr="0023242A">
        <w:rPr>
          <w:rFonts w:ascii="Times New Roman" w:hAnsi="Times New Roman" w:cs="Times New Roman"/>
          <w:sz w:val="24"/>
        </w:rPr>
        <w:t>Berikut ini struktur organisasi PT.TAMBANG YOKODELTA</w:t>
      </w:r>
      <w:r>
        <w:rPr>
          <w:rFonts w:ascii="Times New Roman" w:hAnsi="Times New Roman" w:cs="Times New Roman"/>
          <w:sz w:val="24"/>
        </w:rPr>
        <w:t xml:space="preserve"> bisa dilihat pada halaman </w:t>
      </w:r>
      <w:proofErr w:type="gramStart"/>
      <w:r>
        <w:rPr>
          <w:rFonts w:ascii="Times New Roman" w:hAnsi="Times New Roman" w:cs="Times New Roman"/>
          <w:sz w:val="24"/>
        </w:rPr>
        <w:t>selanjutnya</w:t>
      </w:r>
      <w:r w:rsidRPr="0023242A">
        <w:rPr>
          <w:rFonts w:ascii="Times New Roman" w:hAnsi="Times New Roman" w:cs="Times New Roman"/>
          <w:sz w:val="24"/>
        </w:rPr>
        <w:t xml:space="preserve"> :</w:t>
      </w:r>
      <w:proofErr w:type="gramEnd"/>
      <w:r>
        <w:rPr>
          <w:rFonts w:ascii="Times New Roman" w:hAnsi="Times New Roman" w:cs="Times New Roman"/>
          <w:sz w:val="24"/>
        </w:rPr>
        <w:t xml:space="preserve">     </w:t>
      </w:r>
    </w:p>
    <w:p w:rsidR="00D76BC3" w:rsidRDefault="00D76BC3" w:rsidP="00D76BC3">
      <w:pPr>
        <w:rPr>
          <w:rFonts w:ascii="Times New Roman" w:hAnsi="Times New Roman" w:cs="Times New Roman"/>
          <w:sz w:val="24"/>
        </w:rPr>
      </w:pPr>
      <w:r>
        <w:rPr>
          <w:rFonts w:ascii="Times New Roman" w:hAnsi="Times New Roman" w:cs="Times New Roman"/>
          <w:sz w:val="24"/>
        </w:rPr>
        <w:br w:type="page"/>
      </w:r>
    </w:p>
    <w:p w:rsidR="00D76BC3" w:rsidRDefault="00A72B8A" w:rsidP="00D76BC3">
      <w:pPr>
        <w:spacing w:before="0" w:after="0" w:line="480" w:lineRule="auto"/>
        <w:ind w:left="0" w:firstLine="0"/>
        <w:jc w:val="center"/>
        <w:rPr>
          <w:rFonts w:ascii="Times New Roman" w:hAnsi="Times New Roman" w:cs="Times New Roman"/>
          <w:sz w:val="24"/>
        </w:rPr>
      </w:pPr>
      <w:r>
        <w:rPr>
          <w:rFonts w:ascii="Times New Roman" w:hAnsi="Times New Roman" w:cs="Times New Roman"/>
          <w:noProof/>
          <w:sz w:val="24"/>
        </w:rPr>
        <w:lastRenderedPageBreak/>
        <w:pict>
          <v:shapetype id="_x0000_t202" coordsize="21600,21600" o:spt="202" path="m,l,21600r21600,l21600,xe">
            <v:stroke joinstyle="miter"/>
            <v:path gradientshapeok="t" o:connecttype="rect"/>
          </v:shapetype>
          <v:shape id="_x0000_s1056" type="#_x0000_t202" style="position:absolute;left:0;text-align:left;margin-left:105.8pt;margin-top:25.15pt;width:186.05pt;height:47.15pt;z-index:251663360;mso-width-relative:margin;mso-height-relative:margin">
            <v:textbox>
              <w:txbxContent>
                <w:p w:rsidR="00D76BC3" w:rsidRDefault="00D76BC3" w:rsidP="00D76BC3">
                  <w:pPr>
                    <w:spacing w:after="0" w:line="240" w:lineRule="auto"/>
                    <w:ind w:left="0" w:firstLine="0"/>
                    <w:jc w:val="center"/>
                    <w:rPr>
                      <w:rFonts w:ascii="Times New Roman" w:hAnsi="Times New Roman" w:cs="Times New Roman"/>
                      <w:sz w:val="20"/>
                    </w:rPr>
                  </w:pPr>
                  <w:r w:rsidRPr="00EB0B4F">
                    <w:rPr>
                      <w:rFonts w:ascii="Times New Roman" w:hAnsi="Times New Roman" w:cs="Times New Roman"/>
                      <w:sz w:val="20"/>
                    </w:rPr>
                    <w:t>KEPALA SPPBE</w:t>
                  </w:r>
                </w:p>
                <w:p w:rsidR="00D76BC3" w:rsidRPr="00EA17D8"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b/>
                      <w:sz w:val="20"/>
                    </w:rPr>
                    <w:t xml:space="preserve">REKSON </w:t>
                  </w:r>
                  <w:r w:rsidRPr="00EB0B4F">
                    <w:rPr>
                      <w:rFonts w:ascii="Times New Roman" w:hAnsi="Times New Roman" w:cs="Times New Roman"/>
                      <w:b/>
                      <w:sz w:val="20"/>
                    </w:rPr>
                    <w:t>TAMPUBOLON</w:t>
                  </w:r>
                </w:p>
              </w:txbxContent>
            </v:textbox>
          </v:shape>
        </w:pict>
      </w:r>
      <w:r w:rsidR="00D76BC3">
        <w:rPr>
          <w:rFonts w:ascii="Times New Roman" w:hAnsi="Times New Roman" w:cs="Times New Roman"/>
          <w:sz w:val="24"/>
        </w:rPr>
        <w:t>Gambar 1.2: Struktur Organisasi PT.TAMBANG YOKODELTA</w:t>
      </w:r>
    </w:p>
    <w:p w:rsidR="00D76BC3" w:rsidRPr="00C36A23" w:rsidRDefault="00D76BC3" w:rsidP="00D76BC3">
      <w:pPr>
        <w:spacing w:before="0" w:after="0"/>
        <w:ind w:left="720" w:firstLine="0"/>
        <w:jc w:val="center"/>
        <w:rPr>
          <w:rFonts w:ascii="Times New Roman" w:hAnsi="Times New Roman" w:cs="Times New Roman"/>
          <w:sz w:val="24"/>
        </w:rPr>
      </w:pPr>
    </w:p>
    <w:p w:rsidR="00D76BC3" w:rsidRPr="00F27C71" w:rsidRDefault="00D76BC3" w:rsidP="00D76BC3">
      <w:pPr>
        <w:spacing w:before="0" w:after="0"/>
        <w:ind w:left="720" w:firstLine="0"/>
        <w:jc w:val="both"/>
        <w:rPr>
          <w:rFonts w:ascii="Times New Roman" w:hAnsi="Times New Roman" w:cs="Times New Roman"/>
          <w:sz w:val="24"/>
        </w:rPr>
      </w:pPr>
      <w:r>
        <w:rPr>
          <w:rFonts w:ascii="Times New Roman" w:hAnsi="Times New Roman" w:cs="Times New Roman"/>
          <w:sz w:val="24"/>
        </w:rPr>
        <w:t xml:space="preserve"> </w:t>
      </w:r>
    </w:p>
    <w:p w:rsidR="00D76BC3" w:rsidRPr="00B07EFB" w:rsidRDefault="00A72B8A" w:rsidP="00D76BC3">
      <w:pPr>
        <w:spacing w:before="0" w:after="0"/>
        <w:ind w:left="720" w:firstLine="0"/>
        <w:jc w:val="center"/>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61" type="#_x0000_t32" style="position:absolute;left:0;text-align:left;margin-left:399.6pt;margin-top:14.9pt;width:0;height:9.45pt;z-index:251668480" o:connectortype="straight"/>
        </w:pict>
      </w:r>
      <w:r>
        <w:rPr>
          <w:rFonts w:ascii="Times New Roman" w:hAnsi="Times New Roman" w:cs="Times New Roman"/>
          <w:noProof/>
          <w:sz w:val="24"/>
        </w:rPr>
        <w:pict>
          <v:shape id="_x0000_s1060" type="#_x0000_t32" style="position:absolute;left:0;text-align:left;margin-left:-15.15pt;margin-top:14.9pt;width:0;height:17.25pt;z-index:251667456" o:connectortype="straight"/>
        </w:pict>
      </w:r>
      <w:r>
        <w:rPr>
          <w:rFonts w:ascii="Times New Roman" w:hAnsi="Times New Roman" w:cs="Times New Roman"/>
          <w:noProof/>
          <w:sz w:val="24"/>
        </w:rPr>
        <w:pict>
          <v:shape id="_x0000_s1058" type="#_x0000_t32" style="position:absolute;left:0;text-align:left;margin-left:-15.15pt;margin-top:14.9pt;width:414.75pt;height:0;z-index:251665408" o:connectortype="straight"/>
        </w:pict>
      </w:r>
      <w:r>
        <w:rPr>
          <w:rFonts w:ascii="Times New Roman" w:hAnsi="Times New Roman" w:cs="Times New Roman"/>
          <w:noProof/>
          <w:sz w:val="24"/>
        </w:rPr>
        <w:pict>
          <v:shape id="_x0000_s1057" type="#_x0000_t32" style="position:absolute;left:0;text-align:left;margin-left:206.1pt;margin-top:3.3pt;width:0;height:11.6pt;z-index:251664384" o:connectortype="straight"/>
        </w:pict>
      </w:r>
    </w:p>
    <w:p w:rsidR="00D76BC3" w:rsidRPr="00B07EFB" w:rsidRDefault="00A72B8A" w:rsidP="00D76BC3">
      <w:pPr>
        <w:spacing w:before="0" w:after="0"/>
        <w:ind w:left="720" w:firstLine="0"/>
        <w:jc w:val="center"/>
        <w:rPr>
          <w:rFonts w:ascii="Times New Roman" w:hAnsi="Times New Roman" w:cs="Times New Roman"/>
          <w:sz w:val="24"/>
        </w:rPr>
      </w:pPr>
      <w:r>
        <w:rPr>
          <w:rFonts w:ascii="Times New Roman" w:hAnsi="Times New Roman" w:cs="Times New Roman"/>
          <w:noProof/>
          <w:sz w:val="24"/>
        </w:rPr>
        <w:pict>
          <v:shape id="_x0000_s1062" type="#_x0000_t202" style="position:absolute;left:0;text-align:left;margin-left:258.1pt;margin-top:3.65pt;width:186.5pt;height:42.75pt;z-index:251669504;mso-width-relative:margin;mso-height-relative:margin">
            <v:textbox>
              <w:txbxContent>
                <w:p w:rsidR="00D76BC3" w:rsidRPr="00EB0B4F"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Ka.Sie.Keuangan dan</w:t>
                  </w:r>
                  <w:r w:rsidRPr="00EB0B4F">
                    <w:rPr>
                      <w:rFonts w:ascii="Times New Roman" w:hAnsi="Times New Roman" w:cs="Times New Roman"/>
                      <w:sz w:val="20"/>
                    </w:rPr>
                    <w:t>Administrasi</w:t>
                  </w:r>
                </w:p>
                <w:p w:rsidR="00D76BC3" w:rsidRPr="00EB0B4F" w:rsidRDefault="00D76BC3" w:rsidP="00D76BC3">
                  <w:pPr>
                    <w:spacing w:after="0" w:line="240" w:lineRule="auto"/>
                    <w:ind w:left="0" w:firstLine="0"/>
                    <w:rPr>
                      <w:rFonts w:ascii="Times New Roman" w:hAnsi="Times New Roman" w:cs="Times New Roman"/>
                      <w:b/>
                    </w:rPr>
                  </w:pPr>
                  <w:r>
                    <w:rPr>
                      <w:rFonts w:ascii="Times New Roman" w:hAnsi="Times New Roman" w:cs="Times New Roman"/>
                      <w:b/>
                      <w:sz w:val="20"/>
                    </w:rPr>
                    <w:t xml:space="preserve">                       </w:t>
                  </w:r>
                  <w:r w:rsidRPr="00EB0B4F">
                    <w:rPr>
                      <w:rFonts w:ascii="Times New Roman" w:hAnsi="Times New Roman" w:cs="Times New Roman"/>
                      <w:b/>
                      <w:sz w:val="20"/>
                    </w:rPr>
                    <w:t>VIVIE LENGKONG</w:t>
                  </w:r>
                </w:p>
              </w:txbxContent>
            </v:textbox>
          </v:shape>
        </w:pict>
      </w:r>
      <w:r>
        <w:rPr>
          <w:rFonts w:ascii="Times New Roman" w:hAnsi="Times New Roman" w:cs="Times New Roman"/>
          <w:noProof/>
          <w:sz w:val="24"/>
        </w:rPr>
        <w:pict>
          <v:shape id="_x0000_s1059" type="#_x0000_t202" style="position:absolute;left:0;text-align:left;margin-left:-72.75pt;margin-top:11.45pt;width:178.5pt;height:44.25pt;z-index:251666432;mso-width-relative:margin;mso-height-relative:margin">
            <v:textbox>
              <w:txbxContent>
                <w:p w:rsidR="00D76BC3" w:rsidRPr="00EB0B4F"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EB0B4F">
                    <w:rPr>
                      <w:rFonts w:ascii="Times New Roman" w:hAnsi="Times New Roman" w:cs="Times New Roman"/>
                      <w:sz w:val="20"/>
                    </w:rPr>
                    <w:t>Ka.Sie.Produksi dan Teknik</w:t>
                  </w:r>
                </w:p>
                <w:p w:rsidR="00D76BC3" w:rsidRPr="00EB0B4F" w:rsidRDefault="00D76BC3" w:rsidP="00D76BC3">
                  <w:pPr>
                    <w:spacing w:after="0" w:line="240" w:lineRule="auto"/>
                    <w:ind w:left="0" w:firstLine="0"/>
                    <w:rPr>
                      <w:rFonts w:ascii="Times New Roman" w:hAnsi="Times New Roman" w:cs="Times New Roman"/>
                      <w:b/>
                      <w:sz w:val="20"/>
                    </w:rPr>
                  </w:pPr>
                  <w:r>
                    <w:rPr>
                      <w:rFonts w:ascii="Times New Roman" w:hAnsi="Times New Roman" w:cs="Times New Roman"/>
                      <w:b/>
                      <w:sz w:val="20"/>
                    </w:rPr>
                    <w:t xml:space="preserve">                    </w:t>
                  </w:r>
                  <w:r w:rsidRPr="00EB0B4F">
                    <w:rPr>
                      <w:rFonts w:ascii="Times New Roman" w:hAnsi="Times New Roman" w:cs="Times New Roman"/>
                      <w:b/>
                      <w:sz w:val="20"/>
                    </w:rPr>
                    <w:t>JOHAN WANIN</w:t>
                  </w:r>
                </w:p>
              </w:txbxContent>
            </v:textbox>
          </v:shape>
        </w:pict>
      </w:r>
    </w:p>
    <w:p w:rsidR="00D76BC3" w:rsidRPr="002A79A7" w:rsidRDefault="00D76BC3" w:rsidP="00D76BC3">
      <w:pPr>
        <w:spacing w:before="0" w:after="0"/>
        <w:ind w:left="720" w:firstLine="0"/>
        <w:jc w:val="center"/>
        <w:rPr>
          <w:rFonts w:ascii="Times New Roman" w:hAnsi="Times New Roman" w:cs="Times New Roman"/>
          <w:sz w:val="24"/>
        </w:rPr>
      </w:pPr>
    </w:p>
    <w:p w:rsidR="00D76BC3" w:rsidRPr="002A79A7" w:rsidRDefault="00A72B8A" w:rsidP="00D76BC3">
      <w:pPr>
        <w:tabs>
          <w:tab w:val="right" w:pos="9360"/>
        </w:tabs>
        <w:spacing w:before="0" w:after="0"/>
        <w:ind w:left="720" w:firstLine="0"/>
        <w:rPr>
          <w:rFonts w:ascii="Times New Roman" w:hAnsi="Times New Roman" w:cs="Times New Roman"/>
          <w:sz w:val="24"/>
        </w:rPr>
      </w:pPr>
      <w:r>
        <w:rPr>
          <w:rFonts w:ascii="Times New Roman" w:hAnsi="Times New Roman" w:cs="Times New Roman"/>
          <w:noProof/>
          <w:sz w:val="24"/>
        </w:rPr>
        <w:pict>
          <v:shape id="_x0000_s1069" type="#_x0000_t32" style="position:absolute;left:0;text-align:left;margin-left:-15.15pt;margin-top:15.2pt;width:0;height:118.4pt;z-index:251676672" o:connectortype="straight"/>
        </w:pict>
      </w:r>
      <w:r>
        <w:rPr>
          <w:rFonts w:ascii="Times New Roman" w:hAnsi="Times New Roman" w:cs="Times New Roman"/>
          <w:noProof/>
          <w:sz w:val="24"/>
        </w:rPr>
        <w:pict>
          <v:shape id="_x0000_s1065" type="#_x0000_t32" style="position:absolute;left:0;text-align:left;margin-left:284.15pt;margin-top:15.2pt;width:0;height:12.6pt;z-index:251672576" o:connectortype="straight"/>
        </w:pict>
      </w:r>
      <w:r>
        <w:rPr>
          <w:rFonts w:ascii="Times New Roman" w:hAnsi="Times New Roman" w:cs="Times New Roman"/>
          <w:noProof/>
          <w:sz w:val="24"/>
        </w:rPr>
        <w:pict>
          <v:shape id="_x0000_s1066" type="#_x0000_t32" style="position:absolute;left:0;text-align:left;margin-left:435.6pt;margin-top:15.2pt;width:0;height:17.25pt;z-index:251673600" o:connectortype="straight"/>
        </w:pict>
      </w:r>
      <w:r>
        <w:rPr>
          <w:rFonts w:ascii="Times New Roman" w:hAnsi="Times New Roman" w:cs="Times New Roman"/>
          <w:noProof/>
          <w:sz w:val="24"/>
        </w:rPr>
        <w:pict>
          <v:shape id="_x0000_s1064" type="#_x0000_t32" style="position:absolute;left:0;text-align:left;margin-left:284.15pt;margin-top:15.2pt;width:151.45pt;height:0;z-index:251671552" o:connectortype="straight"/>
        </w:pict>
      </w:r>
      <w:r>
        <w:rPr>
          <w:rFonts w:ascii="Times New Roman" w:hAnsi="Times New Roman" w:cs="Times New Roman"/>
          <w:noProof/>
          <w:sz w:val="24"/>
        </w:rPr>
        <w:pict>
          <v:shape id="_x0000_s1063" type="#_x0000_t32" style="position:absolute;left:0;text-align:left;margin-left:380.15pt;margin-top:5.05pt;width:.05pt;height:10.15pt;z-index:251670528" o:connectortype="straight"/>
        </w:pict>
      </w:r>
      <w:r w:rsidR="00D76BC3">
        <w:rPr>
          <w:rFonts w:ascii="Times New Roman" w:hAnsi="Times New Roman" w:cs="Times New Roman"/>
          <w:sz w:val="24"/>
        </w:rPr>
        <w:tab/>
      </w:r>
    </w:p>
    <w:p w:rsidR="00D76BC3" w:rsidRPr="00B33191" w:rsidRDefault="00A72B8A" w:rsidP="00D76BC3">
      <w:pPr>
        <w:spacing w:before="0" w:after="0"/>
        <w:ind w:left="720" w:firstLine="0"/>
        <w:jc w:val="both"/>
        <w:rPr>
          <w:rFonts w:ascii="Times New Roman" w:hAnsi="Times New Roman" w:cs="Times New Roman"/>
          <w:sz w:val="24"/>
        </w:rPr>
      </w:pPr>
      <w:r>
        <w:rPr>
          <w:rFonts w:ascii="Times New Roman" w:hAnsi="Times New Roman" w:cs="Times New Roman"/>
          <w:noProof/>
          <w:sz w:val="24"/>
        </w:rPr>
        <w:pict>
          <v:shape id="_x0000_s1067" type="#_x0000_t202" style="position:absolute;left:0;text-align:left;margin-left:180.1pt;margin-top:7.1pt;width:142.5pt;height:59.15pt;z-index:251674624;mso-width-relative:margin;mso-height-relative:margin">
            <v:textbox style="mso-next-textbox:#_x0000_s1067">
              <w:txbxContent>
                <w:p w:rsidR="00D76BC3" w:rsidRPr="00EB0B4F"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EB0B4F">
                    <w:rPr>
                      <w:rFonts w:ascii="Times New Roman" w:hAnsi="Times New Roman" w:cs="Times New Roman"/>
                      <w:sz w:val="20"/>
                    </w:rPr>
                    <w:t>Ka.Sub.Sie</w:t>
                  </w:r>
                </w:p>
                <w:p w:rsidR="00D76BC3" w:rsidRPr="00EB0B4F"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EB0B4F">
                    <w:rPr>
                      <w:rFonts w:ascii="Times New Roman" w:hAnsi="Times New Roman" w:cs="Times New Roman"/>
                      <w:sz w:val="20"/>
                    </w:rPr>
                    <w:t>Keuangan &amp; Personalia</w:t>
                  </w:r>
                </w:p>
                <w:p w:rsidR="00D76BC3" w:rsidRPr="00914919" w:rsidRDefault="00D76BC3" w:rsidP="00D76BC3">
                  <w:pPr>
                    <w:spacing w:after="0" w:line="240" w:lineRule="auto"/>
                    <w:ind w:left="0" w:firstLine="0"/>
                    <w:rPr>
                      <w:b/>
                    </w:rPr>
                  </w:pPr>
                  <w:r>
                    <w:rPr>
                      <w:rFonts w:ascii="Times New Roman" w:hAnsi="Times New Roman" w:cs="Times New Roman"/>
                      <w:b/>
                      <w:sz w:val="20"/>
                    </w:rPr>
                    <w:t xml:space="preserve">       </w:t>
                  </w:r>
                  <w:r w:rsidRPr="00EB0B4F">
                    <w:rPr>
                      <w:rFonts w:ascii="Times New Roman" w:hAnsi="Times New Roman" w:cs="Times New Roman"/>
                      <w:b/>
                      <w:sz w:val="20"/>
                    </w:rPr>
                    <w:t>MULYANTI IBRAHIM</w:t>
                  </w:r>
                </w:p>
                <w:p w:rsidR="00D76BC3" w:rsidRDefault="00D76BC3" w:rsidP="00D76BC3">
                  <w:pPr>
                    <w:jc w:val="center"/>
                  </w:pPr>
                </w:p>
                <w:p w:rsidR="00D76BC3" w:rsidRDefault="00D76BC3" w:rsidP="00D76BC3">
                  <w:pPr>
                    <w:jc w:val="center"/>
                  </w:pPr>
                </w:p>
                <w:p w:rsidR="00D76BC3" w:rsidRDefault="00D76BC3" w:rsidP="00D76BC3">
                  <w:pPr>
                    <w:jc w:val="center"/>
                  </w:pPr>
                </w:p>
                <w:p w:rsidR="00D76BC3" w:rsidRDefault="00D76BC3" w:rsidP="00D76BC3">
                  <w:pPr>
                    <w:jc w:val="center"/>
                  </w:pPr>
                </w:p>
                <w:p w:rsidR="00D76BC3" w:rsidRDefault="00D76BC3" w:rsidP="00D76BC3">
                  <w:pPr>
                    <w:jc w:val="center"/>
                  </w:pPr>
                </w:p>
              </w:txbxContent>
            </v:textbox>
          </v:shape>
        </w:pict>
      </w:r>
      <w:r>
        <w:rPr>
          <w:rFonts w:ascii="Times New Roman" w:hAnsi="Times New Roman" w:cs="Times New Roman"/>
          <w:noProof/>
          <w:sz w:val="24"/>
        </w:rPr>
        <w:pict>
          <v:shape id="_x0000_s1068" type="#_x0000_t202" style="position:absolute;left:0;text-align:left;margin-left:335.35pt;margin-top:11.75pt;width:113.1pt;height:54.5pt;z-index:251675648;mso-width-relative:margin;mso-height-relative:margin">
            <v:textbox style="mso-next-textbox:#_x0000_s1068">
              <w:txbxContent>
                <w:p w:rsidR="00D76BC3" w:rsidRPr="00EB0B4F" w:rsidRDefault="00D76BC3" w:rsidP="00D76BC3">
                  <w:pPr>
                    <w:spacing w:before="0" w:after="0"/>
                    <w:ind w:left="0" w:firstLine="0"/>
                    <w:rPr>
                      <w:rFonts w:ascii="Times New Roman" w:hAnsi="Times New Roman" w:cs="Times New Roman"/>
                      <w:sz w:val="20"/>
                    </w:rPr>
                  </w:pPr>
                  <w:r>
                    <w:rPr>
                      <w:rFonts w:ascii="Times New Roman" w:hAnsi="Times New Roman" w:cs="Times New Roman"/>
                      <w:sz w:val="20"/>
                    </w:rPr>
                    <w:t xml:space="preserve">           </w:t>
                  </w:r>
                  <w:r w:rsidRPr="00EB0B4F">
                    <w:rPr>
                      <w:rFonts w:ascii="Times New Roman" w:hAnsi="Times New Roman" w:cs="Times New Roman"/>
                      <w:sz w:val="20"/>
                    </w:rPr>
                    <w:t>Ka.Sub.Sie</w:t>
                  </w:r>
                </w:p>
                <w:p w:rsidR="00D76BC3" w:rsidRPr="00EB0B4F" w:rsidRDefault="00D76BC3" w:rsidP="00D76BC3">
                  <w:pPr>
                    <w:spacing w:before="0" w:after="0"/>
                    <w:ind w:left="0" w:firstLine="0"/>
                    <w:rPr>
                      <w:rFonts w:ascii="Times New Roman" w:hAnsi="Times New Roman" w:cs="Times New Roman"/>
                      <w:sz w:val="20"/>
                    </w:rPr>
                  </w:pPr>
                  <w:r>
                    <w:rPr>
                      <w:rFonts w:ascii="Times New Roman" w:hAnsi="Times New Roman" w:cs="Times New Roman"/>
                      <w:sz w:val="20"/>
                    </w:rPr>
                    <w:t xml:space="preserve">          </w:t>
                  </w:r>
                  <w:r w:rsidRPr="00EB0B4F">
                    <w:rPr>
                      <w:rFonts w:ascii="Times New Roman" w:hAnsi="Times New Roman" w:cs="Times New Roman"/>
                      <w:sz w:val="20"/>
                    </w:rPr>
                    <w:t>Administrasi</w:t>
                  </w:r>
                </w:p>
                <w:p w:rsidR="00D76BC3" w:rsidRPr="00EB0B4F" w:rsidRDefault="00D76BC3" w:rsidP="00D76BC3">
                  <w:pPr>
                    <w:spacing w:before="0" w:after="0"/>
                    <w:ind w:left="0" w:firstLine="0"/>
                    <w:rPr>
                      <w:b/>
                      <w:sz w:val="20"/>
                    </w:rPr>
                  </w:pPr>
                  <w:r>
                    <w:rPr>
                      <w:rFonts w:ascii="Times New Roman" w:hAnsi="Times New Roman" w:cs="Times New Roman"/>
                      <w:b/>
                      <w:sz w:val="20"/>
                    </w:rPr>
                    <w:t xml:space="preserve">   HARRY </w:t>
                  </w:r>
                  <w:r w:rsidRPr="00EB0B4F">
                    <w:rPr>
                      <w:rFonts w:ascii="Times New Roman" w:hAnsi="Times New Roman" w:cs="Times New Roman"/>
                      <w:b/>
                      <w:sz w:val="20"/>
                    </w:rPr>
                    <w:t>SONDAKH</w:t>
                  </w:r>
                </w:p>
              </w:txbxContent>
            </v:textbox>
          </v:shape>
        </w:pict>
      </w:r>
    </w:p>
    <w:p w:rsidR="00D76BC3" w:rsidRPr="000C1454" w:rsidRDefault="00D76BC3" w:rsidP="00D76BC3">
      <w:pPr>
        <w:spacing w:before="0" w:after="0"/>
        <w:ind w:left="720" w:firstLine="0"/>
        <w:jc w:val="center"/>
        <w:rPr>
          <w:rFonts w:ascii="Times New Roman" w:hAnsi="Times New Roman" w:cs="Times New Roman"/>
          <w:sz w:val="24"/>
        </w:rPr>
      </w:pPr>
    </w:p>
    <w:p w:rsidR="00D76BC3" w:rsidRDefault="00D76BC3" w:rsidP="00D76BC3">
      <w:pPr>
        <w:tabs>
          <w:tab w:val="left" w:pos="7200"/>
        </w:tabs>
        <w:spacing w:before="0" w:after="0"/>
        <w:ind w:left="720" w:firstLine="0"/>
        <w:jc w:val="both"/>
        <w:rPr>
          <w:rFonts w:ascii="Times New Roman" w:hAnsi="Times New Roman" w:cs="Times New Roman"/>
          <w:sz w:val="24"/>
        </w:rPr>
      </w:pPr>
      <w:r>
        <w:rPr>
          <w:rFonts w:ascii="Times New Roman" w:hAnsi="Times New Roman" w:cs="Times New Roman"/>
          <w:sz w:val="24"/>
        </w:rPr>
        <w:tab/>
      </w:r>
    </w:p>
    <w:p w:rsidR="00D76BC3" w:rsidRDefault="00A72B8A" w:rsidP="00D76BC3">
      <w:pPr>
        <w:tabs>
          <w:tab w:val="left" w:pos="7140"/>
          <w:tab w:val="right" w:pos="9360"/>
        </w:tabs>
        <w:spacing w:before="0" w:after="0"/>
        <w:ind w:left="720" w:firstLine="0"/>
        <w:jc w:val="both"/>
        <w:rPr>
          <w:rFonts w:ascii="Times New Roman" w:hAnsi="Times New Roman" w:cs="Times New Roman"/>
          <w:sz w:val="24"/>
        </w:rPr>
      </w:pPr>
      <w:r>
        <w:rPr>
          <w:rFonts w:ascii="Times New Roman" w:hAnsi="Times New Roman" w:cs="Times New Roman"/>
          <w:noProof/>
          <w:sz w:val="24"/>
        </w:rPr>
        <w:pict>
          <v:shape id="_x0000_s1076" type="#_x0000_t32" style="position:absolute;left:0;text-align:left;margin-left:435.6pt;margin-top:18.05pt;width:0;height:13.85pt;z-index:251683840" o:connectortype="straight"/>
        </w:pict>
      </w:r>
      <w:r>
        <w:rPr>
          <w:rFonts w:ascii="Times New Roman" w:hAnsi="Times New Roman" w:cs="Times New Roman"/>
          <w:noProof/>
          <w:sz w:val="24"/>
        </w:rPr>
        <w:pict>
          <v:shape id="_x0000_s1074" type="#_x0000_t32" style="position:absolute;left:0;text-align:left;margin-left:226.35pt;margin-top:18.1pt;width:0;height:15pt;z-index:251681792" o:connectortype="straight"/>
        </w:pict>
      </w:r>
      <w:r>
        <w:rPr>
          <w:rFonts w:ascii="Times New Roman" w:hAnsi="Times New Roman" w:cs="Times New Roman"/>
          <w:noProof/>
          <w:sz w:val="24"/>
        </w:rPr>
        <w:pict>
          <v:shape id="_x0000_s1072" type="#_x0000_t32" style="position:absolute;left:0;text-align:left;margin-left:105.7pt;margin-top:18.1pt;width:.05pt;height:13.85pt;z-index:251679744" o:connectortype="straight"/>
        </w:pict>
      </w:r>
      <w:r>
        <w:rPr>
          <w:rFonts w:ascii="Times New Roman" w:hAnsi="Times New Roman" w:cs="Times New Roman"/>
          <w:noProof/>
          <w:sz w:val="24"/>
        </w:rPr>
        <w:pict>
          <v:shape id="_x0000_s1070" type="#_x0000_t32" style="position:absolute;left:0;text-align:left;margin-left:-15.15pt;margin-top:18.05pt;width:450.75pt;height:.05pt;z-index:251677696" o:connectortype="straight"/>
        </w:pict>
      </w:r>
      <w:r w:rsidR="00D76BC3">
        <w:rPr>
          <w:rFonts w:ascii="Times New Roman" w:hAnsi="Times New Roman" w:cs="Times New Roman"/>
          <w:sz w:val="24"/>
        </w:rPr>
        <w:tab/>
      </w:r>
      <w:r w:rsidR="00D76BC3">
        <w:rPr>
          <w:rFonts w:ascii="Times New Roman" w:hAnsi="Times New Roman" w:cs="Times New Roman"/>
          <w:sz w:val="24"/>
        </w:rPr>
        <w:tab/>
      </w:r>
    </w:p>
    <w:p w:rsidR="00D76BC3" w:rsidRDefault="00A72B8A" w:rsidP="00D76BC3">
      <w:pPr>
        <w:spacing w:before="0" w:after="0"/>
        <w:ind w:left="720" w:firstLine="0"/>
        <w:jc w:val="both"/>
        <w:rPr>
          <w:rFonts w:ascii="Times New Roman" w:hAnsi="Times New Roman" w:cs="Times New Roman"/>
          <w:sz w:val="24"/>
        </w:rPr>
      </w:pPr>
      <w:r>
        <w:rPr>
          <w:rFonts w:ascii="Times New Roman" w:hAnsi="Times New Roman" w:cs="Times New Roman"/>
          <w:noProof/>
          <w:sz w:val="24"/>
        </w:rPr>
        <w:pict>
          <v:shape id="_x0000_s1077" type="#_x0000_t202" style="position:absolute;left:0;text-align:left;margin-left:317.45pt;margin-top:11.2pt;width:131pt;height:50.6pt;z-index:251684864;mso-width-relative:margin;mso-height-relative:margin">
            <v:textbox>
              <w:txbxContent>
                <w:p w:rsidR="00D76BC3" w:rsidRPr="00B05791" w:rsidRDefault="00D76BC3" w:rsidP="00D76BC3">
                  <w:pPr>
                    <w:spacing w:before="0"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sz w:val="20"/>
                    </w:rPr>
                    <w:t>Ka.Sub.Sie</w:t>
                  </w:r>
                </w:p>
                <w:p w:rsidR="00D76BC3" w:rsidRPr="00B05791" w:rsidRDefault="00D76BC3" w:rsidP="00D76BC3">
                  <w:pPr>
                    <w:spacing w:before="0" w:after="0" w:line="240" w:lineRule="auto"/>
                    <w:ind w:left="0" w:firstLine="0"/>
                    <w:rPr>
                      <w:rFonts w:ascii="Times New Roman" w:hAnsi="Times New Roman" w:cs="Times New Roman"/>
                      <w:sz w:val="20"/>
                    </w:rPr>
                  </w:pPr>
                  <w:r>
                    <w:rPr>
                      <w:rFonts w:ascii="Times New Roman" w:hAnsi="Times New Roman" w:cs="Times New Roman"/>
                      <w:sz w:val="20"/>
                    </w:rPr>
                    <w:t xml:space="preserve">           Produksi</w:t>
                  </w:r>
                  <w:r w:rsidRPr="00B05791">
                    <w:rPr>
                      <w:rFonts w:ascii="Times New Roman" w:hAnsi="Times New Roman" w:cs="Times New Roman"/>
                      <w:sz w:val="20"/>
                    </w:rPr>
                    <w:t xml:space="preserve"> &amp; QC</w:t>
                  </w:r>
                </w:p>
                <w:p w:rsidR="00D76BC3" w:rsidRPr="00B05791" w:rsidRDefault="00D76BC3" w:rsidP="00D76BC3">
                  <w:pPr>
                    <w:spacing w:before="0" w:after="0" w:line="240" w:lineRule="auto"/>
                    <w:ind w:left="0" w:firstLine="0"/>
                    <w:rPr>
                      <w:b/>
                      <w:sz w:val="20"/>
                    </w:rPr>
                  </w:pPr>
                  <w:r>
                    <w:rPr>
                      <w:rFonts w:ascii="Times New Roman" w:hAnsi="Times New Roman" w:cs="Times New Roman"/>
                      <w:b/>
                      <w:sz w:val="20"/>
                    </w:rPr>
                    <w:t xml:space="preserve">      RAYMOND </w:t>
                  </w:r>
                  <w:r w:rsidRPr="00B05791">
                    <w:rPr>
                      <w:rFonts w:ascii="Times New Roman" w:hAnsi="Times New Roman" w:cs="Times New Roman"/>
                      <w:b/>
                      <w:sz w:val="20"/>
                    </w:rPr>
                    <w:t>BOLUNG</w:t>
                  </w:r>
                </w:p>
                <w:p w:rsidR="00D76BC3" w:rsidRDefault="00D76BC3" w:rsidP="00D76BC3">
                  <w:pPr>
                    <w:spacing w:before="0" w:after="0" w:line="240" w:lineRule="auto"/>
                    <w:ind w:left="0" w:firstLine="0"/>
                    <w:rPr>
                      <w:rFonts w:ascii="Times New Roman" w:hAnsi="Times New Roman" w:cs="Times New Roman"/>
                      <w:b/>
                      <w:sz w:val="20"/>
                    </w:rPr>
                  </w:pPr>
                </w:p>
                <w:p w:rsidR="00D76BC3" w:rsidRDefault="00D76BC3" w:rsidP="00D76BC3"/>
              </w:txbxContent>
            </v:textbox>
          </v:shape>
        </w:pict>
      </w:r>
      <w:r>
        <w:rPr>
          <w:rFonts w:ascii="Times New Roman" w:hAnsi="Times New Roman" w:cs="Times New Roman"/>
          <w:noProof/>
          <w:sz w:val="24"/>
        </w:rPr>
        <w:pict>
          <v:shape id="_x0000_s1075" type="#_x0000_t202" style="position:absolute;left:0;text-align:left;margin-left:189.75pt;margin-top:12.4pt;width:120pt;height:47.15pt;z-index:251682816;mso-width-relative:margin;mso-height-relative:margin">
            <v:textbox>
              <w:txbxContent>
                <w:p w:rsidR="00D76BC3" w:rsidRDefault="00D76BC3" w:rsidP="00D76BC3">
                  <w:pPr>
                    <w:spacing w:before="0"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sz w:val="20"/>
                    </w:rPr>
                    <w:t>Ka.Sub.SieTransportasi</w:t>
                  </w:r>
                </w:p>
                <w:p w:rsidR="00D76BC3" w:rsidRPr="00B22FAC" w:rsidRDefault="00D76BC3" w:rsidP="00D76BC3">
                  <w:pPr>
                    <w:spacing w:before="0"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b/>
                      <w:sz w:val="20"/>
                    </w:rPr>
                    <w:t>JOHNY WULLUR</w:t>
                  </w:r>
                </w:p>
              </w:txbxContent>
            </v:textbox>
          </v:shape>
        </w:pict>
      </w:r>
      <w:r>
        <w:rPr>
          <w:rFonts w:ascii="Times New Roman" w:hAnsi="Times New Roman" w:cs="Times New Roman"/>
          <w:noProof/>
          <w:sz w:val="24"/>
        </w:rPr>
        <w:pict>
          <v:shape id="_x0000_s1073" type="#_x0000_t202" style="position:absolute;left:0;text-align:left;margin-left:58.65pt;margin-top:11.25pt;width:117.6pt;height:59.7pt;z-index:251680768;mso-width-relative:margin;mso-height-relative:margin">
            <v:textbox>
              <w:txbxContent>
                <w:p w:rsidR="00D76BC3" w:rsidRPr="00B05791"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sz w:val="20"/>
                    </w:rPr>
                    <w:t>Ka.Sub.Sie</w:t>
                  </w:r>
                </w:p>
                <w:p w:rsidR="00D76BC3" w:rsidRPr="00B05791"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sz w:val="20"/>
                    </w:rPr>
                    <w:t>K3LL &amp; Security</w:t>
                  </w:r>
                </w:p>
                <w:p w:rsidR="00D76BC3" w:rsidRPr="00B05791" w:rsidRDefault="00D76BC3" w:rsidP="00D76BC3">
                  <w:pPr>
                    <w:spacing w:after="0" w:line="240" w:lineRule="auto"/>
                    <w:ind w:left="0" w:firstLine="0"/>
                    <w:rPr>
                      <w:rFonts w:ascii="Times New Roman" w:hAnsi="Times New Roman" w:cs="Times New Roman"/>
                      <w:b/>
                      <w:sz w:val="20"/>
                    </w:rPr>
                  </w:pPr>
                  <w:r>
                    <w:rPr>
                      <w:rFonts w:ascii="Times New Roman" w:hAnsi="Times New Roman" w:cs="Times New Roman"/>
                      <w:b/>
                      <w:sz w:val="20"/>
                    </w:rPr>
                    <w:t xml:space="preserve">              </w:t>
                  </w:r>
                  <w:r w:rsidRPr="00B05791">
                    <w:rPr>
                      <w:rFonts w:ascii="Times New Roman" w:hAnsi="Times New Roman" w:cs="Times New Roman"/>
                      <w:b/>
                      <w:sz w:val="20"/>
                    </w:rPr>
                    <w:t>J.SIBORO</w:t>
                  </w:r>
                </w:p>
              </w:txbxContent>
            </v:textbox>
          </v:shape>
        </w:pict>
      </w:r>
      <w:r w:rsidR="00D76BC3">
        <w:rPr>
          <w:rFonts w:ascii="Times New Roman" w:hAnsi="Times New Roman" w:cs="Times New Roman"/>
          <w:sz w:val="24"/>
        </w:rPr>
        <w:t xml:space="preserve"> </w:t>
      </w:r>
    </w:p>
    <w:p w:rsidR="00D76BC3" w:rsidRDefault="00A72B8A" w:rsidP="00D76BC3">
      <w:pPr>
        <w:tabs>
          <w:tab w:val="left" w:pos="2970"/>
          <w:tab w:val="left" w:pos="3060"/>
          <w:tab w:val="left" w:pos="4410"/>
          <w:tab w:val="left" w:pos="6150"/>
        </w:tabs>
        <w:spacing w:before="0" w:after="0"/>
        <w:ind w:left="720" w:firstLine="0"/>
        <w:jc w:val="both"/>
        <w:rPr>
          <w:rFonts w:ascii="Times New Roman" w:hAnsi="Times New Roman" w:cs="Times New Roman"/>
          <w:sz w:val="24"/>
        </w:rPr>
      </w:pPr>
      <w:r>
        <w:rPr>
          <w:rFonts w:ascii="Times New Roman" w:hAnsi="Times New Roman" w:cs="Times New Roman"/>
          <w:noProof/>
          <w:sz w:val="24"/>
        </w:rPr>
        <w:pict>
          <v:shape id="_x0000_s1071" type="#_x0000_t202" style="position:absolute;left:0;text-align:left;margin-left:-61.65pt;margin-top:8.85pt;width:114.75pt;height:42.75pt;z-index:251678720;mso-width-relative:margin;mso-height-relative:margin">
            <v:textbox>
              <w:txbxContent>
                <w:p w:rsidR="00D76BC3" w:rsidRPr="00B05791"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sz w:val="20"/>
                    </w:rPr>
                    <w:t>Ka.Sub.Sie Teknik</w:t>
                  </w:r>
                </w:p>
                <w:p w:rsidR="00D76BC3" w:rsidRPr="00B05791" w:rsidRDefault="00D76BC3" w:rsidP="00D76BC3">
                  <w:pPr>
                    <w:spacing w:after="0" w:line="240" w:lineRule="auto"/>
                    <w:ind w:left="0" w:firstLine="0"/>
                    <w:rPr>
                      <w:rFonts w:ascii="Times New Roman" w:hAnsi="Times New Roman" w:cs="Times New Roman"/>
                      <w:b/>
                      <w:sz w:val="20"/>
                    </w:rPr>
                  </w:pPr>
                  <w:r>
                    <w:rPr>
                      <w:rFonts w:ascii="Times New Roman" w:hAnsi="Times New Roman" w:cs="Times New Roman"/>
                      <w:b/>
                      <w:sz w:val="20"/>
                    </w:rPr>
                    <w:t xml:space="preserve">         </w:t>
                  </w:r>
                  <w:r w:rsidRPr="00B05791">
                    <w:rPr>
                      <w:rFonts w:ascii="Times New Roman" w:hAnsi="Times New Roman" w:cs="Times New Roman"/>
                      <w:b/>
                      <w:sz w:val="20"/>
                    </w:rPr>
                    <w:t>FAHMI MOHA</w:t>
                  </w:r>
                </w:p>
              </w:txbxContent>
            </v:textbox>
          </v:shape>
        </w:pict>
      </w:r>
    </w:p>
    <w:p w:rsidR="00D76BC3" w:rsidRDefault="00A72B8A" w:rsidP="00D76BC3">
      <w:pPr>
        <w:tabs>
          <w:tab w:val="left" w:pos="2970"/>
          <w:tab w:val="left" w:pos="3060"/>
          <w:tab w:val="left" w:pos="4410"/>
          <w:tab w:val="left" w:pos="6150"/>
        </w:tabs>
        <w:spacing w:before="0" w:after="0"/>
        <w:ind w:left="720" w:firstLine="0"/>
        <w:jc w:val="center"/>
        <w:rPr>
          <w:rFonts w:ascii="Times New Roman" w:hAnsi="Times New Roman" w:cs="Times New Roman"/>
          <w:sz w:val="24"/>
        </w:rPr>
      </w:pPr>
      <w:r>
        <w:rPr>
          <w:rFonts w:ascii="Times New Roman" w:hAnsi="Times New Roman" w:cs="Times New Roman"/>
          <w:noProof/>
          <w:sz w:val="24"/>
        </w:rPr>
        <w:pict>
          <v:shape id="_x0000_s1082" type="#_x0000_t32" style="position:absolute;left:0;text-align:left;margin-left:226.25pt;margin-top:18.15pt;width:.05pt;height:12.25pt;z-index:251689984" o:connectortype="straight"/>
        </w:pict>
      </w:r>
    </w:p>
    <w:p w:rsidR="00D76BC3" w:rsidRDefault="00A72B8A" w:rsidP="00D76BC3">
      <w:pPr>
        <w:tabs>
          <w:tab w:val="left" w:pos="2970"/>
          <w:tab w:val="left" w:pos="3060"/>
          <w:tab w:val="left" w:pos="4410"/>
          <w:tab w:val="left" w:pos="6150"/>
        </w:tabs>
        <w:spacing w:before="0" w:after="0"/>
        <w:ind w:left="720" w:firstLine="0"/>
        <w:jc w:val="both"/>
        <w:rPr>
          <w:rFonts w:ascii="Times New Roman" w:hAnsi="Times New Roman" w:cs="Times New Roman"/>
          <w:sz w:val="24"/>
        </w:rPr>
      </w:pPr>
      <w:r>
        <w:rPr>
          <w:rFonts w:ascii="Times New Roman" w:hAnsi="Times New Roman" w:cs="Times New Roman"/>
          <w:noProof/>
          <w:sz w:val="24"/>
        </w:rPr>
        <w:pict>
          <v:shape id="_x0000_s1084" type="#_x0000_t32" style="position:absolute;left:0;text-align:left;margin-left:374.85pt;margin-top:-.3pt;width:.05pt;height:18.2pt;z-index:251692032" o:connectortype="straight"/>
        </w:pict>
      </w:r>
      <w:r>
        <w:rPr>
          <w:rFonts w:ascii="Times New Roman" w:hAnsi="Times New Roman" w:cs="Times New Roman"/>
          <w:noProof/>
          <w:sz w:val="24"/>
        </w:rPr>
        <w:pict>
          <v:shape id="_x0000_s1078" type="#_x0000_t32" style="position:absolute;left:0;text-align:left;margin-left:-15.15pt;margin-top:10.2pt;width:0;height:20.45pt;z-index:251685888" o:connectortype="straight"/>
        </w:pict>
      </w:r>
      <w:r>
        <w:rPr>
          <w:rFonts w:ascii="Times New Roman" w:hAnsi="Times New Roman" w:cs="Times New Roman"/>
          <w:noProof/>
          <w:sz w:val="24"/>
        </w:rPr>
        <w:pict>
          <v:shape id="_x0000_s1080" type="#_x0000_t32" style="position:absolute;left:0;text-align:left;margin-left:120pt;margin-top:10.2pt;width:.05pt;height:11.35pt;z-index:251687936" o:connectortype="straight"/>
        </w:pict>
      </w:r>
      <w:r>
        <w:rPr>
          <w:rFonts w:ascii="Times New Roman" w:hAnsi="Times New Roman" w:cs="Times New Roman"/>
          <w:noProof/>
          <w:sz w:val="24"/>
        </w:rPr>
        <w:pict>
          <v:shape id="_x0000_s1083" type="#_x0000_t202" style="position:absolute;left:0;text-align:left;margin-left:189.75pt;margin-top:10.2pt;width:130pt;height:60.4pt;z-index:251691008;mso-width-relative:margin;mso-height-relative:margin">
            <v:textbox>
              <w:txbxContent>
                <w:p w:rsidR="00D76BC3" w:rsidRPr="009F7F22" w:rsidRDefault="00D76BC3" w:rsidP="00D76BC3">
                  <w:pPr>
                    <w:spacing w:before="0" w:after="0" w:line="240" w:lineRule="auto"/>
                    <w:ind w:left="0" w:firstLine="0"/>
                    <w:rPr>
                      <w:rFonts w:ascii="Times New Roman" w:hAnsi="Times New Roman" w:cs="Times New Roman"/>
                      <w:sz w:val="20"/>
                    </w:rPr>
                  </w:pPr>
                  <w:r w:rsidRPr="009F7F22">
                    <w:rPr>
                      <w:rFonts w:ascii="Times New Roman" w:hAnsi="Times New Roman" w:cs="Times New Roman"/>
                      <w:sz w:val="20"/>
                    </w:rPr>
                    <w:t xml:space="preserve">                    Sopir</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-HAMDAN PASING</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-ALEX RAMBING</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-BERTY PANUNGKELAN</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-JONISIUS TAMPUBOLON</w:t>
                  </w:r>
                </w:p>
              </w:txbxContent>
            </v:textbox>
          </v:shape>
        </w:pict>
      </w:r>
      <w:r>
        <w:rPr>
          <w:rFonts w:ascii="Times New Roman" w:hAnsi="Times New Roman" w:cs="Times New Roman"/>
          <w:noProof/>
          <w:sz w:val="24"/>
        </w:rPr>
        <w:pict>
          <v:shape id="_x0000_s1085" type="#_x0000_t202" style="position:absolute;left:0;text-align:left;margin-left:322.6pt;margin-top:17.6pt;width:125.85pt;height:39.8pt;z-index:251693056;mso-width-relative:margin;mso-height-relative:margin">
            <v:textbox style="mso-next-textbox:#_x0000_s1085">
              <w:txbxContent>
                <w:p w:rsidR="00D76BC3" w:rsidRPr="009F7F22" w:rsidRDefault="00D76BC3" w:rsidP="00D76BC3">
                  <w:pPr>
                    <w:spacing w:before="0" w:after="0" w:line="240" w:lineRule="auto"/>
                    <w:ind w:left="0" w:firstLine="0"/>
                    <w:rPr>
                      <w:rFonts w:ascii="Times New Roman" w:hAnsi="Times New Roman" w:cs="Times New Roman"/>
                      <w:sz w:val="20"/>
                    </w:rPr>
                  </w:pPr>
                  <w:r w:rsidRPr="009F7F22">
                    <w:rPr>
                      <w:rFonts w:ascii="Times New Roman" w:hAnsi="Times New Roman" w:cs="Times New Roman"/>
                      <w:sz w:val="20"/>
                    </w:rPr>
                    <w:t>Operator</w:t>
                  </w:r>
                </w:p>
                <w:p w:rsidR="00D76BC3" w:rsidRPr="00B05791" w:rsidRDefault="00D76BC3" w:rsidP="00D76BC3">
                  <w:pPr>
                    <w:spacing w:before="0" w:after="0" w:line="240" w:lineRule="auto"/>
                    <w:ind w:left="0" w:firstLine="0"/>
                    <w:rPr>
                      <w:rFonts w:ascii="Times New Roman" w:hAnsi="Times New Roman" w:cs="Times New Roman"/>
                      <w:b/>
                      <w:sz w:val="18"/>
                    </w:rPr>
                  </w:pPr>
                  <w:r>
                    <w:rPr>
                      <w:rFonts w:ascii="Times New Roman" w:hAnsi="Times New Roman" w:cs="Times New Roman"/>
                      <w:b/>
                      <w:sz w:val="18"/>
                    </w:rPr>
                    <w:t xml:space="preserve">- </w:t>
                  </w:r>
                  <w:r w:rsidRPr="00B05791">
                    <w:rPr>
                      <w:rFonts w:ascii="Times New Roman" w:hAnsi="Times New Roman" w:cs="Times New Roman"/>
                      <w:b/>
                      <w:sz w:val="18"/>
                    </w:rPr>
                    <w:t>DECKY PANGEMANAN</w:t>
                  </w:r>
                </w:p>
                <w:p w:rsidR="00D76BC3" w:rsidRPr="007566FB" w:rsidRDefault="00D76BC3" w:rsidP="00D76BC3">
                  <w:pPr>
                    <w:tabs>
                      <w:tab w:val="left" w:pos="900"/>
                    </w:tabs>
                    <w:spacing w:before="0" w:after="0" w:line="240" w:lineRule="auto"/>
                    <w:ind w:left="90" w:firstLine="0"/>
                    <w:rPr>
                      <w:rFonts w:ascii="Times New Roman" w:hAnsi="Times New Roman" w:cs="Times New Roman"/>
                      <w:b/>
                      <w:sz w:val="18"/>
                    </w:rPr>
                  </w:pPr>
                  <w:r w:rsidRPr="00B05791">
                    <w:rPr>
                      <w:rFonts w:ascii="Times New Roman" w:hAnsi="Times New Roman" w:cs="Times New Roman"/>
                      <w:b/>
                      <w:sz w:val="18"/>
                    </w:rPr>
                    <w:t xml:space="preserve">-SAHRUL </w:t>
                  </w:r>
                  <w:r w:rsidRPr="007566FB">
                    <w:rPr>
                      <w:rFonts w:ascii="Times New Roman" w:hAnsi="Times New Roman" w:cs="Times New Roman"/>
                      <w:b/>
                      <w:sz w:val="18"/>
                    </w:rPr>
                    <w:t>KAMBAURA</w:t>
                  </w:r>
                </w:p>
              </w:txbxContent>
            </v:textbox>
          </v:shape>
        </w:pict>
      </w:r>
    </w:p>
    <w:p w:rsidR="00D76BC3" w:rsidRDefault="00A72B8A" w:rsidP="00D76BC3">
      <w:pPr>
        <w:tabs>
          <w:tab w:val="left" w:pos="2970"/>
          <w:tab w:val="left" w:pos="3060"/>
          <w:tab w:val="left" w:pos="4410"/>
          <w:tab w:val="left" w:pos="6150"/>
        </w:tabs>
        <w:spacing w:before="0" w:after="0"/>
        <w:ind w:left="720" w:firstLine="0"/>
        <w:jc w:val="both"/>
        <w:rPr>
          <w:rFonts w:ascii="Times New Roman" w:hAnsi="Times New Roman" w:cs="Times New Roman"/>
          <w:sz w:val="24"/>
        </w:rPr>
      </w:pPr>
      <w:r>
        <w:rPr>
          <w:rFonts w:ascii="Times New Roman" w:hAnsi="Times New Roman" w:cs="Times New Roman"/>
          <w:noProof/>
          <w:sz w:val="24"/>
        </w:rPr>
        <w:pict>
          <v:shape id="_x0000_s1079" type="#_x0000_t202" style="position:absolute;left:0;text-align:left;margin-left:-61.65pt;margin-top:9.95pt;width:116.25pt;height:40.5pt;z-index:251686912;mso-width-relative:margin;mso-height-relative:margin">
            <v:textbox style="mso-next-textbox:#_x0000_s1079">
              <w:txbxContent>
                <w:p w:rsidR="00D76BC3"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sz w:val="20"/>
                    </w:rPr>
                    <w:t>Teknisi</w:t>
                  </w:r>
                </w:p>
                <w:p w:rsidR="00D76BC3" w:rsidRPr="00B22FAC"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b/>
                      <w:sz w:val="20"/>
                    </w:rPr>
                    <w:t>PREDI RAMADAN</w:t>
                  </w:r>
                </w:p>
              </w:txbxContent>
            </v:textbox>
          </v:shape>
        </w:pict>
      </w:r>
      <w:r>
        <w:rPr>
          <w:rFonts w:ascii="Times New Roman" w:hAnsi="Times New Roman" w:cs="Times New Roman"/>
          <w:noProof/>
          <w:sz w:val="24"/>
        </w:rPr>
        <w:pict>
          <v:shape id="_x0000_s1081" type="#_x0000_t202" style="position:absolute;left:0;text-align:left;margin-left:62.4pt;margin-top:.85pt;width:113.85pt;height:99.4pt;z-index:251688960;mso-width-relative:margin;mso-height-relative:margin">
            <v:textbox style="mso-next-textbox:#_x0000_s1081">
              <w:txbxContent>
                <w:p w:rsidR="00D76BC3" w:rsidRPr="00B05791" w:rsidRDefault="00D76BC3" w:rsidP="00D76BC3">
                  <w:pPr>
                    <w:spacing w:after="0" w:line="240" w:lineRule="auto"/>
                    <w:ind w:left="0" w:firstLine="0"/>
                    <w:rPr>
                      <w:rFonts w:ascii="Times New Roman" w:hAnsi="Times New Roman" w:cs="Times New Roman"/>
                      <w:sz w:val="20"/>
                    </w:rPr>
                  </w:pPr>
                  <w:r>
                    <w:rPr>
                      <w:rFonts w:ascii="Times New Roman" w:hAnsi="Times New Roman" w:cs="Times New Roman"/>
                      <w:sz w:val="20"/>
                    </w:rPr>
                    <w:t xml:space="preserve">                </w:t>
                  </w:r>
                  <w:r w:rsidRPr="00B05791">
                    <w:rPr>
                      <w:rFonts w:ascii="Times New Roman" w:hAnsi="Times New Roman" w:cs="Times New Roman"/>
                      <w:sz w:val="20"/>
                    </w:rPr>
                    <w:t>Security</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 ROYKE KUSEN</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 PETRIK WULLUR</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-FERLY WENAS</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-JONLY NELWAN</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-JUSUF</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-DENNY MAKADUS</w:t>
                  </w:r>
                </w:p>
                <w:p w:rsidR="00D76BC3" w:rsidRPr="00B05791" w:rsidRDefault="00D76BC3" w:rsidP="00D76BC3">
                  <w:pPr>
                    <w:spacing w:before="0" w:after="0" w:line="240" w:lineRule="auto"/>
                    <w:ind w:left="0" w:firstLine="0"/>
                    <w:rPr>
                      <w:rFonts w:ascii="Times New Roman" w:hAnsi="Times New Roman" w:cs="Times New Roman"/>
                      <w:b/>
                      <w:sz w:val="18"/>
                    </w:rPr>
                  </w:pPr>
                  <w:r w:rsidRPr="00B05791">
                    <w:rPr>
                      <w:rFonts w:ascii="Times New Roman" w:hAnsi="Times New Roman" w:cs="Times New Roman"/>
                      <w:b/>
                      <w:sz w:val="18"/>
                    </w:rPr>
                    <w:t>-JECKY LENGKONG</w:t>
                  </w:r>
                </w:p>
              </w:txbxContent>
            </v:textbox>
          </v:shape>
        </w:pict>
      </w:r>
    </w:p>
    <w:p w:rsidR="00D76BC3" w:rsidRDefault="00D76BC3" w:rsidP="00D76BC3">
      <w:pPr>
        <w:tabs>
          <w:tab w:val="left" w:pos="3675"/>
          <w:tab w:val="left" w:pos="7125"/>
          <w:tab w:val="right" w:pos="9360"/>
        </w:tabs>
        <w:spacing w:before="0" w:after="0"/>
        <w:ind w:left="720" w:firstLine="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76BC3" w:rsidRDefault="00D76BC3" w:rsidP="00D76BC3">
      <w:pPr>
        <w:tabs>
          <w:tab w:val="left" w:pos="2970"/>
          <w:tab w:val="left" w:pos="3060"/>
          <w:tab w:val="left" w:pos="4410"/>
          <w:tab w:val="left" w:pos="6150"/>
        </w:tabs>
        <w:spacing w:before="0" w:after="0"/>
        <w:ind w:left="720" w:firstLine="0"/>
        <w:jc w:val="both"/>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720" w:firstLine="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720" w:firstLine="0"/>
        <w:jc w:val="right"/>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line="240" w:lineRule="auto"/>
        <w:ind w:left="720" w:firstLine="0"/>
        <w:jc w:val="right"/>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line="240" w:lineRule="auto"/>
        <w:ind w:left="720" w:firstLine="0"/>
        <w:jc w:val="center"/>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Data Perusahaan T</w:t>
      </w:r>
      <w:r w:rsidRPr="00D07A14">
        <w:rPr>
          <w:rFonts w:ascii="Times New Roman" w:hAnsi="Times New Roman" w:cs="Times New Roman"/>
          <w:sz w:val="24"/>
        </w:rPr>
        <w:t>ahun 2015</w:t>
      </w: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line="240" w:lineRule="auto"/>
        <w:ind w:left="720" w:firstLine="0"/>
        <w:jc w:val="right"/>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line="240" w:lineRule="auto"/>
        <w:ind w:left="720" w:firstLine="0"/>
        <w:jc w:val="center"/>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
    <w:p w:rsidR="00D76BC3" w:rsidRDefault="00D76BC3" w:rsidP="00D76BC3">
      <w:pPr>
        <w:tabs>
          <w:tab w:val="left" w:pos="720"/>
          <w:tab w:val="left" w:pos="1440"/>
          <w:tab w:val="left" w:pos="2160"/>
          <w:tab w:val="left" w:pos="2880"/>
          <w:tab w:val="left" w:pos="3600"/>
          <w:tab w:val="left" w:pos="4320"/>
          <w:tab w:val="left" w:pos="5040"/>
          <w:tab w:val="left" w:pos="5760"/>
        </w:tabs>
        <w:spacing w:before="0" w:after="0"/>
        <w:ind w:left="0" w:firstLine="0"/>
        <w:rPr>
          <w:rFonts w:ascii="Times New Roman" w:hAnsi="Times New Roman" w:cs="Times New Roman"/>
          <w:sz w:val="24"/>
        </w:rPr>
      </w:pPr>
      <w:proofErr w:type="gramStart"/>
      <w:r>
        <w:rPr>
          <w:rFonts w:ascii="Times New Roman" w:hAnsi="Times New Roman" w:cs="Times New Roman"/>
          <w:sz w:val="24"/>
        </w:rPr>
        <w:lastRenderedPageBreak/>
        <w:t>c</w:t>
      </w:r>
      <w:proofErr w:type="gramEnd"/>
      <w:r>
        <w:rPr>
          <w:rFonts w:ascii="Times New Roman" w:hAnsi="Times New Roman" w:cs="Times New Roman"/>
          <w:sz w:val="24"/>
        </w:rPr>
        <w:t>. Aktivitas Usaha Perusahaan</w:t>
      </w:r>
    </w:p>
    <w:p w:rsidR="00D76BC3" w:rsidRDefault="00D76BC3" w:rsidP="00D76BC3">
      <w:pPr>
        <w:tabs>
          <w:tab w:val="left" w:pos="2970"/>
          <w:tab w:val="left" w:pos="3060"/>
          <w:tab w:val="left" w:pos="4410"/>
          <w:tab w:val="left" w:pos="6150"/>
        </w:tabs>
        <w:spacing w:before="0" w:after="0" w:line="480" w:lineRule="auto"/>
        <w:ind w:left="0" w:firstLine="709"/>
        <w:jc w:val="both"/>
        <w:rPr>
          <w:rFonts w:ascii="Times New Roman" w:hAnsi="Times New Roman" w:cs="Times New Roman"/>
          <w:sz w:val="24"/>
        </w:rPr>
      </w:pPr>
      <w:r w:rsidRPr="005D6FEC">
        <w:rPr>
          <w:rFonts w:ascii="Times New Roman" w:hAnsi="Times New Roman" w:cs="Times New Roman"/>
          <w:sz w:val="24"/>
        </w:rPr>
        <w:t>PT.TAMBANG YOKODELTA bergerak dibidang jasa stasiun pengangkutan dan</w:t>
      </w:r>
      <w:r>
        <w:rPr>
          <w:rFonts w:ascii="Times New Roman" w:hAnsi="Times New Roman" w:cs="Times New Roman"/>
          <w:sz w:val="24"/>
        </w:rPr>
        <w:t xml:space="preserve"> pengisian jumlah besar</w:t>
      </w:r>
      <w:r w:rsidRPr="005D6FEC">
        <w:rPr>
          <w:rFonts w:ascii="Times New Roman" w:hAnsi="Times New Roman" w:cs="Times New Roman"/>
          <w:sz w:val="24"/>
        </w:rPr>
        <w:t xml:space="preserve"> elpiji sarana khusus kepanjangan PT.PERTAMINA (Persero) untuk penyaluran dan pelayanan LPG bagi masyarakat umum pengguna LPG </w:t>
      </w:r>
      <w:r>
        <w:rPr>
          <w:rFonts w:ascii="Times New Roman" w:hAnsi="Times New Roman" w:cs="Times New Roman"/>
          <w:sz w:val="24"/>
        </w:rPr>
        <w:t xml:space="preserve">melalui agen LPG 3 </w:t>
      </w:r>
      <w:r w:rsidRPr="005D6FEC">
        <w:rPr>
          <w:rFonts w:ascii="Times New Roman" w:hAnsi="Times New Roman" w:cs="Times New Roman"/>
          <w:sz w:val="24"/>
        </w:rPr>
        <w:t>kg bertanggung jawab atas yang telah diberikan sesuai persyaratan PT.PERTAMINA</w:t>
      </w:r>
      <w:r>
        <w:rPr>
          <w:rFonts w:ascii="Times New Roman" w:hAnsi="Times New Roman" w:cs="Times New Roman"/>
          <w:sz w:val="24"/>
        </w:rPr>
        <w:t>.</w:t>
      </w:r>
    </w:p>
    <w:p w:rsidR="00D76BC3" w:rsidRDefault="00D76BC3" w:rsidP="00D76BC3">
      <w:pPr>
        <w:tabs>
          <w:tab w:val="left" w:pos="2970"/>
          <w:tab w:val="left" w:pos="3060"/>
          <w:tab w:val="left" w:pos="4410"/>
          <w:tab w:val="left" w:pos="6150"/>
        </w:tabs>
        <w:spacing w:before="0" w:after="0" w:line="480" w:lineRule="auto"/>
        <w:ind w:left="0" w:firstLine="709"/>
        <w:jc w:val="both"/>
        <w:rPr>
          <w:rFonts w:ascii="Times New Roman" w:hAnsi="Times New Roman" w:cs="Times New Roman"/>
          <w:sz w:val="24"/>
        </w:rPr>
      </w:pPr>
      <w:r>
        <w:rPr>
          <w:rFonts w:ascii="Times New Roman" w:hAnsi="Times New Roman" w:cs="Times New Roman"/>
          <w:sz w:val="24"/>
        </w:rPr>
        <w:t>S</w:t>
      </w:r>
      <w:r w:rsidRPr="005D6FEC">
        <w:rPr>
          <w:rFonts w:ascii="Times New Roman" w:hAnsi="Times New Roman" w:cs="Times New Roman"/>
          <w:sz w:val="24"/>
        </w:rPr>
        <w:t xml:space="preserve">erta berkepentingan untuk memperoleh penghasilan yang memadai dari usahanya sesuai ketentuan yang berlaku, yaitu dari transport fee dan filling fee mempunyai permodalan dan segi financial yang cukup (bonafide) dapat bekerja </w:t>
      </w:r>
      <w:proofErr w:type="gramStart"/>
      <w:r w:rsidRPr="005D6FEC">
        <w:rPr>
          <w:rFonts w:ascii="Times New Roman" w:hAnsi="Times New Roman" w:cs="Times New Roman"/>
          <w:sz w:val="24"/>
        </w:rPr>
        <w:t>sama</w:t>
      </w:r>
      <w:proofErr w:type="gramEnd"/>
      <w:r w:rsidRPr="005D6FEC">
        <w:rPr>
          <w:rFonts w:ascii="Times New Roman" w:hAnsi="Times New Roman" w:cs="Times New Roman"/>
          <w:sz w:val="24"/>
        </w:rPr>
        <w:t xml:space="preserve"> dan berkomunika</w:t>
      </w:r>
      <w:r>
        <w:rPr>
          <w:rFonts w:ascii="Times New Roman" w:hAnsi="Times New Roman" w:cs="Times New Roman"/>
          <w:sz w:val="24"/>
        </w:rPr>
        <w:t>si secara baik dengan instansi -</w:t>
      </w:r>
      <w:r w:rsidRPr="005D6FEC">
        <w:rPr>
          <w:rFonts w:ascii="Times New Roman" w:hAnsi="Times New Roman" w:cs="Times New Roman"/>
          <w:sz w:val="24"/>
        </w:rPr>
        <w:t xml:space="preserve"> instansi terkait pengusaha sppbe mempunya</w:t>
      </w:r>
      <w:r>
        <w:rPr>
          <w:rFonts w:ascii="Times New Roman" w:hAnsi="Times New Roman" w:cs="Times New Roman"/>
          <w:sz w:val="24"/>
        </w:rPr>
        <w:t>i ijin prinsip dari PT.PERTAMINA.</w:t>
      </w:r>
    </w:p>
    <w:p w:rsidR="00D76BC3" w:rsidRDefault="00D76BC3" w:rsidP="00D76BC3">
      <w:pPr>
        <w:tabs>
          <w:tab w:val="left" w:pos="2970"/>
          <w:tab w:val="left" w:pos="3060"/>
          <w:tab w:val="left" w:pos="4410"/>
          <w:tab w:val="left" w:pos="6150"/>
        </w:tabs>
        <w:spacing w:before="0" w:after="0" w:line="480" w:lineRule="auto"/>
        <w:ind w:left="0" w:firstLine="709"/>
        <w:jc w:val="both"/>
        <w:rPr>
          <w:rFonts w:ascii="Times New Roman" w:hAnsi="Times New Roman" w:cs="Times New Roman"/>
          <w:sz w:val="24"/>
        </w:rPr>
      </w:pPr>
      <w:r>
        <w:rPr>
          <w:rFonts w:ascii="Times New Roman" w:hAnsi="Times New Roman" w:cs="Times New Roman"/>
          <w:sz w:val="24"/>
        </w:rPr>
        <w:t>D</w:t>
      </w:r>
      <w:r w:rsidRPr="005D6FEC">
        <w:rPr>
          <w:rFonts w:ascii="Times New Roman" w:hAnsi="Times New Roman" w:cs="Times New Roman"/>
          <w:sz w:val="24"/>
        </w:rPr>
        <w:t xml:space="preserve">an </w:t>
      </w:r>
      <w:r>
        <w:rPr>
          <w:rFonts w:ascii="Times New Roman" w:hAnsi="Times New Roman" w:cs="Times New Roman"/>
          <w:sz w:val="24"/>
        </w:rPr>
        <w:t xml:space="preserve"> </w:t>
      </w:r>
      <w:r w:rsidRPr="005D6FEC">
        <w:rPr>
          <w:rFonts w:ascii="Times New Roman" w:hAnsi="Times New Roman" w:cs="Times New Roman"/>
          <w:sz w:val="24"/>
        </w:rPr>
        <w:t>berbentuk badan usaha/kop</w:t>
      </w:r>
      <w:r>
        <w:rPr>
          <w:rFonts w:ascii="Times New Roman" w:hAnsi="Times New Roman" w:cs="Times New Roman"/>
          <w:sz w:val="24"/>
        </w:rPr>
        <w:t xml:space="preserve">erasi mempunyai/menguasai alat - </w:t>
      </w:r>
      <w:r w:rsidRPr="005D6FEC">
        <w:rPr>
          <w:rFonts w:ascii="Times New Roman" w:hAnsi="Times New Roman" w:cs="Times New Roman"/>
          <w:sz w:val="24"/>
        </w:rPr>
        <w:t>alat tempat penimbunan (storage tank), pengangkutan (skidtank), dan pengemasan/pengisian LPG (carrousel)</w:t>
      </w:r>
      <w:r>
        <w:rPr>
          <w:rFonts w:ascii="Times New Roman" w:hAnsi="Times New Roman" w:cs="Times New Roman"/>
          <w:sz w:val="24"/>
        </w:rPr>
        <w:t xml:space="preserve"> khusus tabung </w:t>
      </w:r>
      <w:r w:rsidRPr="005D6FEC">
        <w:rPr>
          <w:rFonts w:ascii="Times New Roman" w:hAnsi="Times New Roman" w:cs="Times New Roman"/>
          <w:sz w:val="24"/>
        </w:rPr>
        <w:t>3kg yang cukup dan memadai desain lokasi</w:t>
      </w:r>
      <w:r>
        <w:rPr>
          <w:rFonts w:ascii="Times New Roman" w:hAnsi="Times New Roman" w:cs="Times New Roman"/>
          <w:sz w:val="24"/>
        </w:rPr>
        <w:t xml:space="preserve"> sesuai persetujuan PT.PERTAMINA. </w:t>
      </w:r>
    </w:p>
    <w:p w:rsidR="00D76BC3" w:rsidRDefault="00D76BC3" w:rsidP="00D76BC3">
      <w:pPr>
        <w:tabs>
          <w:tab w:val="left" w:pos="2970"/>
          <w:tab w:val="left" w:pos="3060"/>
          <w:tab w:val="left" w:pos="4410"/>
          <w:tab w:val="left" w:pos="6150"/>
        </w:tabs>
        <w:spacing w:before="0" w:after="0" w:line="480" w:lineRule="auto"/>
        <w:ind w:left="0" w:firstLine="709"/>
        <w:jc w:val="both"/>
        <w:rPr>
          <w:rFonts w:ascii="Times New Roman" w:hAnsi="Times New Roman" w:cs="Times New Roman"/>
          <w:sz w:val="24"/>
        </w:rPr>
      </w:pPr>
      <w:r>
        <w:rPr>
          <w:rFonts w:ascii="Times New Roman" w:hAnsi="Times New Roman" w:cs="Times New Roman"/>
          <w:sz w:val="24"/>
        </w:rPr>
        <w:t>M</w:t>
      </w:r>
      <w:r w:rsidRPr="005D6FEC">
        <w:rPr>
          <w:rFonts w:ascii="Times New Roman" w:hAnsi="Times New Roman" w:cs="Times New Roman"/>
          <w:sz w:val="24"/>
        </w:rPr>
        <w:t>empunyai stock</w:t>
      </w:r>
      <w:r>
        <w:rPr>
          <w:rFonts w:ascii="Times New Roman" w:hAnsi="Times New Roman" w:cs="Times New Roman"/>
          <w:sz w:val="24"/>
        </w:rPr>
        <w:t xml:space="preserve">/inventaris tabung </w:t>
      </w:r>
      <w:r w:rsidRPr="005D6FEC">
        <w:rPr>
          <w:rFonts w:ascii="Times New Roman" w:hAnsi="Times New Roman" w:cs="Times New Roman"/>
          <w:sz w:val="24"/>
        </w:rPr>
        <w:t>3 kg sebagai rolling dengan agen LPG berasal dari instalasi</w:t>
      </w:r>
      <w:r>
        <w:rPr>
          <w:rFonts w:ascii="Times New Roman" w:hAnsi="Times New Roman" w:cs="Times New Roman"/>
          <w:sz w:val="24"/>
        </w:rPr>
        <w:t>/supply point/depot PT.PERTAMINA</w:t>
      </w:r>
      <w:r w:rsidRPr="005D6FEC">
        <w:rPr>
          <w:rFonts w:ascii="Times New Roman" w:hAnsi="Times New Roman" w:cs="Times New Roman"/>
          <w:sz w:val="24"/>
        </w:rPr>
        <w:t xml:space="preserve"> (Persero) diangkat oleh kendaraan skidtank pengusaha sppbe sendiri bersedia menaati/mema</w:t>
      </w:r>
      <w:r>
        <w:rPr>
          <w:rFonts w:ascii="Times New Roman" w:hAnsi="Times New Roman" w:cs="Times New Roman"/>
          <w:sz w:val="24"/>
        </w:rPr>
        <w:t>tuhi peraturan  peraturan PT.PERTAMINA,</w:t>
      </w:r>
      <w:r w:rsidRPr="005D6FEC">
        <w:rPr>
          <w:rFonts w:ascii="Times New Roman" w:hAnsi="Times New Roman" w:cs="Times New Roman"/>
          <w:sz w:val="24"/>
        </w:rPr>
        <w:t xml:space="preserve"> </w:t>
      </w:r>
    </w:p>
    <w:p w:rsidR="00D76BC3" w:rsidRDefault="00D76BC3" w:rsidP="00D76BC3">
      <w:pPr>
        <w:tabs>
          <w:tab w:val="left" w:pos="2970"/>
          <w:tab w:val="left" w:pos="3060"/>
          <w:tab w:val="left" w:pos="4410"/>
          <w:tab w:val="left" w:pos="6150"/>
        </w:tabs>
        <w:spacing w:before="0"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M</w:t>
      </w:r>
      <w:r w:rsidRPr="005D6FEC">
        <w:rPr>
          <w:rFonts w:ascii="Times New Roman" w:hAnsi="Times New Roman" w:cs="Times New Roman"/>
          <w:sz w:val="24"/>
        </w:rPr>
        <w:t>aupun pemerintah daerah yang ada kaitannya dengan penyaluran LPG.</w:t>
      </w:r>
      <w:proofErr w:type="gramEnd"/>
      <w:r>
        <w:rPr>
          <w:rFonts w:ascii="Times New Roman" w:hAnsi="Times New Roman" w:cs="Times New Roman"/>
          <w:sz w:val="24"/>
        </w:rPr>
        <w:t xml:space="preserve"> Perusahaan ini, memiliki jumlah karyawan sebanyak enam puluh empat karyawan untuk bagian kantor, skidtank, sopir, cleaning service, security dan filling hall </w:t>
      </w:r>
      <w:proofErr w:type="gramStart"/>
      <w:r>
        <w:rPr>
          <w:rFonts w:ascii="Times New Roman" w:hAnsi="Times New Roman" w:cs="Times New Roman"/>
          <w:sz w:val="24"/>
        </w:rPr>
        <w:t>( bongkar</w:t>
      </w:r>
      <w:proofErr w:type="gramEnd"/>
      <w:r>
        <w:rPr>
          <w:rFonts w:ascii="Times New Roman" w:hAnsi="Times New Roman" w:cs="Times New Roman"/>
          <w:sz w:val="24"/>
        </w:rPr>
        <w:t xml:space="preserve"> muat ) namun pada bab ini saya hanya akan menjelaskan tugas dari setiap karyawan menurut gambar struktur organisasi yang saya buat dihalaman empat. </w:t>
      </w:r>
      <w:r>
        <w:rPr>
          <w:rFonts w:ascii="Times New Roman" w:hAnsi="Times New Roman" w:cs="Times New Roman"/>
          <w:sz w:val="24"/>
        </w:rPr>
        <w:lastRenderedPageBreak/>
        <w:t>Pertama kepala SPPBE bidang ini bertugas memeriksa seluruh karyawan yang ada di PT.TAMBANG YOKODELTA</w:t>
      </w:r>
      <w:proofErr w:type="gramStart"/>
      <w:r>
        <w:rPr>
          <w:rFonts w:ascii="Times New Roman" w:hAnsi="Times New Roman" w:cs="Times New Roman"/>
          <w:sz w:val="24"/>
        </w:rPr>
        <w:t>,,</w:t>
      </w:r>
      <w:proofErr w:type="gramEnd"/>
      <w:r>
        <w:rPr>
          <w:rFonts w:ascii="Times New Roman" w:hAnsi="Times New Roman" w:cs="Times New Roman"/>
          <w:sz w:val="24"/>
        </w:rPr>
        <w:t xml:space="preserve"> apakah karyawan tersebut masuk kerja atau sedang berhalangan, serta memeriksa semua pekerjaan dari setiap karyawan baik yang bertugas didalam kantor maupun yang bertugas diluar kantor jabatan kepala SPPBE ini, adalah pimpinan dikantor yang dipercayakan PERTAMINA tetapi pimpinan bisa saja berganti setiap tahun. </w:t>
      </w:r>
      <w:proofErr w:type="gramStart"/>
      <w:r>
        <w:rPr>
          <w:rFonts w:ascii="Times New Roman" w:hAnsi="Times New Roman" w:cs="Times New Roman"/>
          <w:sz w:val="24"/>
        </w:rPr>
        <w:t>Selanjutnya, bidang produksi dan teknik bidang ini, bertugas melihat setiap gas yang diangkut oleh kendaraan skidtank berapa kilogram gas yang angkut oleh kendaraan skidtank karyawan bidang ini selalu memastikan gas elpiji yang dibawa oleh mobil skidtank cukup untuk tempat penampung gas elpiji dibagian loading area.</w:t>
      </w:r>
      <w:proofErr w:type="gramEnd"/>
      <w:r>
        <w:rPr>
          <w:rFonts w:ascii="Times New Roman" w:hAnsi="Times New Roman" w:cs="Times New Roman"/>
          <w:sz w:val="24"/>
        </w:rPr>
        <w:t xml:space="preserve"> Berikutnya bidang keuangan dan administrasi bidang ini bertugas mengirim email ke PERTAMINA pusat tentang pembayaran gaji karyawan di PT.TAMBANG YOKODELTA setelah itu, bidang keuangan dan personalia mencatat transaksi tersebut kemudian diserahkan ke bagian administrasi kemudian bidang administrasi membuat laporan harian tentang daftar gaji karyawan. Yang terakhir bidang teknisi, sopir, security dan operator ke empat bidang ini memiliki fungsi dan peranannya masing - masing bidang teknisi bertugas memeriksa mesin pengisian tabung gas elpiji 3 kilogram dan listrik di perusahaan bidang ini selalu menjaga kondisi mesin dan aliran listrik jika terjadi kerusakan pada mesin pengisian tabung gas elpiji 3 kilogram dan pemadaman listrik maka karyawan dibidang ini akan segera melaporkan masalah tersebut kepada karyawan di dalam kantor dan kepada pimpinan perusahaan. </w:t>
      </w:r>
      <w:proofErr w:type="gramStart"/>
      <w:r>
        <w:rPr>
          <w:rFonts w:ascii="Times New Roman" w:hAnsi="Times New Roman" w:cs="Times New Roman"/>
          <w:sz w:val="24"/>
        </w:rPr>
        <w:t xml:space="preserve">Berikutnya bidang sopir dan security sopir bertugas menjemput pimpinan perusahaan dimanapun pimpinan berada dan security bertugas menjaga keamanan </w:t>
      </w:r>
      <w:r>
        <w:rPr>
          <w:rFonts w:ascii="Times New Roman" w:hAnsi="Times New Roman" w:cs="Times New Roman"/>
          <w:sz w:val="24"/>
        </w:rPr>
        <w:lastRenderedPageBreak/>
        <w:t>di wilayah sekitar perusahaan selain itu security juga berhak menanyakan setiap orang yang datang atau yang berkepentingan di perusahaan untuk mengetahui maksud kedatangan orang tersebut.</w:t>
      </w:r>
      <w:proofErr w:type="gramEnd"/>
      <w:r>
        <w:rPr>
          <w:rFonts w:ascii="Times New Roman" w:hAnsi="Times New Roman" w:cs="Times New Roman"/>
          <w:sz w:val="24"/>
        </w:rPr>
        <w:t xml:space="preserve"> Berikutnya yang paling terakhir adalah bidang operator bidang ini bertugas mengontrol jaringan internet agar selalu bisa terkoneksi dan tidak mengalami gangguan koneksi sehingga tidak menghambat proses pengiriman email ke PERTAMINA pusat di Jakarta.    </w:t>
      </w:r>
    </w:p>
    <w:p w:rsidR="00D76BC3" w:rsidRDefault="00D76BC3" w:rsidP="00D76BC3"/>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bookmarkStart w:id="0" w:name="_GoBack"/>
      <w:bookmarkEnd w:id="0"/>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p w:rsidR="00D76BC3" w:rsidRDefault="00D76BC3" w:rsidP="00D76BC3">
      <w:pPr>
        <w:spacing w:before="0" w:after="0" w:line="480" w:lineRule="auto"/>
        <w:ind w:left="720" w:firstLine="0"/>
        <w:rPr>
          <w:rFonts w:ascii="Times New Roman" w:hAnsi="Times New Roman" w:cs="Times New Roman"/>
          <w:sz w:val="24"/>
        </w:rPr>
      </w:pPr>
    </w:p>
    <w:sectPr w:rsidR="00D76BC3" w:rsidSect="003443B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060F"/>
    <w:multiLevelType w:val="hybridMultilevel"/>
    <w:tmpl w:val="22D462F4"/>
    <w:lvl w:ilvl="0" w:tplc="9620E0F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76BC3"/>
    <w:rsid w:val="00007F1F"/>
    <w:rsid w:val="00054713"/>
    <w:rsid w:val="000A56D1"/>
    <w:rsid w:val="00127320"/>
    <w:rsid w:val="002B014C"/>
    <w:rsid w:val="003443B5"/>
    <w:rsid w:val="0049045D"/>
    <w:rsid w:val="006468DA"/>
    <w:rsid w:val="006719B0"/>
    <w:rsid w:val="00683E5A"/>
    <w:rsid w:val="006B2219"/>
    <w:rsid w:val="00706E95"/>
    <w:rsid w:val="007531F6"/>
    <w:rsid w:val="007D6867"/>
    <w:rsid w:val="007E3882"/>
    <w:rsid w:val="00837DE8"/>
    <w:rsid w:val="00846B0D"/>
    <w:rsid w:val="00852B43"/>
    <w:rsid w:val="009C7A21"/>
    <w:rsid w:val="00A72B8A"/>
    <w:rsid w:val="00B94120"/>
    <w:rsid w:val="00BB4FCA"/>
    <w:rsid w:val="00D7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66"/>
        <o:r id="V:Rule2" type="connector" idref="#_x0000_s1063"/>
        <o:r id="V:Rule3" type="connector" idref="#_x0000_s1065"/>
        <o:r id="V:Rule4" type="connector" idref="#_x0000_s1078"/>
        <o:r id="V:Rule5" type="connector" idref="#_x0000_s1082"/>
        <o:r id="V:Rule6" type="connector" idref="#_x0000_s1084"/>
        <o:r id="V:Rule7" type="connector" idref="#_x0000_s1069"/>
        <o:r id="V:Rule8" type="connector" idref="#_x0000_s1076"/>
        <o:r id="V:Rule9" type="connector" idref="#_x0000_s1072"/>
        <o:r id="V:Rule10" type="connector" idref="#_x0000_s1074"/>
        <o:r id="V:Rule11" type="connector" idref="#_x0000_s1060"/>
        <o:r id="V:Rule12" type="connector" idref="#_x0000_s1064"/>
        <o:r id="V:Rule13" type="connector" idref="#_x0000_s1058"/>
        <o:r id="V:Rule14" type="connector" idref="#_x0000_s1070"/>
        <o:r id="V:Rule15" type="connector" idref="#_x0000_s1080"/>
        <o:r id="V:Rule16" type="connector" idref="#_x0000_s1061"/>
        <o:r id="V:Rule17"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C3"/>
    <w:pPr>
      <w:ind w:left="152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Sirkulasi</cp:lastModifiedBy>
  <cp:revision>4</cp:revision>
  <dcterms:created xsi:type="dcterms:W3CDTF">2017-08-16T23:07:00Z</dcterms:created>
  <dcterms:modified xsi:type="dcterms:W3CDTF">2017-12-11T01:22:00Z</dcterms:modified>
</cp:coreProperties>
</file>