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8E" w:rsidRPr="00106F8E" w:rsidRDefault="00106F8E" w:rsidP="00106F8E">
      <w:pPr>
        <w:rPr>
          <w:rFonts w:ascii="Times New Roman" w:hAnsi="Times New Roman"/>
          <w:sz w:val="28"/>
          <w:szCs w:val="24"/>
          <w:lang w:val="id-ID"/>
        </w:rPr>
      </w:pPr>
      <w:r>
        <w:rPr>
          <w:rFonts w:ascii="Times New Roman" w:hAnsi="Times New Roman"/>
          <w:sz w:val="28"/>
          <w:szCs w:val="24"/>
          <w:lang w:val="id-ID"/>
        </w:rPr>
        <w:t xml:space="preserve"> </w:t>
      </w:r>
    </w:p>
    <w:p w:rsidR="009948EB" w:rsidRPr="00342992" w:rsidRDefault="00106F8E" w:rsidP="00106F8E">
      <w:pPr>
        <w:tabs>
          <w:tab w:val="left" w:pos="2135"/>
          <w:tab w:val="left" w:pos="2210"/>
        </w:tabs>
        <w:rPr>
          <w:rFonts w:ascii="Times New Roman" w:hAnsi="Times New Roman"/>
          <w:b/>
          <w:sz w:val="24"/>
          <w:szCs w:val="24"/>
        </w:rPr>
      </w:pPr>
      <w:r>
        <w:rPr>
          <w:rFonts w:ascii="Times New Roman" w:hAnsi="Times New Roman"/>
          <w:sz w:val="28"/>
          <w:szCs w:val="24"/>
          <w:lang w:val="id-ID"/>
        </w:rPr>
        <w:tab/>
        <w:t xml:space="preserve">       </w:t>
      </w:r>
      <w:r>
        <w:rPr>
          <w:rFonts w:ascii="Times New Roman" w:hAnsi="Times New Roman"/>
          <w:sz w:val="28"/>
          <w:szCs w:val="24"/>
          <w:lang w:val="id-ID"/>
        </w:rPr>
        <w:tab/>
      </w:r>
      <w:r w:rsidR="009948EB">
        <w:rPr>
          <w:rFonts w:ascii="Times New Roman" w:hAnsi="Times New Roman"/>
          <w:b/>
          <w:sz w:val="28"/>
          <w:szCs w:val="24"/>
        </w:rPr>
        <w:t>BAB</w:t>
      </w:r>
      <w:r w:rsidR="009948EB" w:rsidRPr="00342992">
        <w:rPr>
          <w:rFonts w:ascii="Times New Roman" w:hAnsi="Times New Roman"/>
          <w:b/>
          <w:sz w:val="24"/>
          <w:szCs w:val="24"/>
        </w:rPr>
        <w:t xml:space="preserve"> 1</w:t>
      </w:r>
    </w:p>
    <w:p w:rsidR="009948EB" w:rsidRDefault="009948EB" w:rsidP="009948EB">
      <w:pPr>
        <w:spacing w:after="0" w:line="960" w:lineRule="auto"/>
        <w:jc w:val="center"/>
        <w:rPr>
          <w:rFonts w:ascii="Times New Roman" w:hAnsi="Times New Roman"/>
          <w:b/>
          <w:sz w:val="24"/>
          <w:szCs w:val="24"/>
        </w:rPr>
      </w:pPr>
      <w:r w:rsidRPr="00342992">
        <w:rPr>
          <w:rFonts w:ascii="Times New Roman" w:hAnsi="Times New Roman"/>
          <w:b/>
          <w:sz w:val="24"/>
          <w:szCs w:val="24"/>
        </w:rPr>
        <w:t>PENDAHULUAN</w:t>
      </w:r>
    </w:p>
    <w:p w:rsidR="009948EB" w:rsidRDefault="009948EB" w:rsidP="009948EB">
      <w:pPr>
        <w:pStyle w:val="ListParagraph"/>
        <w:numPr>
          <w:ilvl w:val="0"/>
          <w:numId w:val="17"/>
        </w:numPr>
        <w:spacing w:after="0" w:line="480" w:lineRule="auto"/>
        <w:rPr>
          <w:rFonts w:ascii="Times New Roman" w:hAnsi="Times New Roman"/>
          <w:b/>
          <w:sz w:val="24"/>
          <w:szCs w:val="24"/>
        </w:rPr>
      </w:pPr>
      <w:r>
        <w:rPr>
          <w:rFonts w:ascii="Times New Roman" w:hAnsi="Times New Roman"/>
          <w:b/>
          <w:sz w:val="24"/>
          <w:szCs w:val="24"/>
        </w:rPr>
        <w:t>Latar Belakang</w:t>
      </w:r>
    </w:p>
    <w:p w:rsidR="009948EB" w:rsidRPr="000C2269" w:rsidRDefault="009948EB" w:rsidP="009948EB">
      <w:pPr>
        <w:pStyle w:val="ListParagraph"/>
        <w:spacing w:after="0" w:line="480" w:lineRule="auto"/>
        <w:ind w:left="360" w:firstLine="360"/>
        <w:jc w:val="both"/>
        <w:rPr>
          <w:rFonts w:ascii="Times New Roman" w:hAnsi="Times New Roman"/>
          <w:sz w:val="24"/>
          <w:szCs w:val="24"/>
        </w:rPr>
      </w:pPr>
      <w:r>
        <w:rPr>
          <w:rFonts w:ascii="Times New Roman" w:hAnsi="Times New Roman"/>
          <w:sz w:val="24"/>
          <w:szCs w:val="24"/>
        </w:rPr>
        <w:t>Sebagaimana y</w:t>
      </w:r>
      <w:r w:rsidRPr="000C2269">
        <w:rPr>
          <w:rFonts w:ascii="Times New Roman" w:hAnsi="Times New Roman"/>
          <w:sz w:val="24"/>
          <w:szCs w:val="24"/>
        </w:rPr>
        <w:t>ang diamana</w:t>
      </w:r>
      <w:r>
        <w:rPr>
          <w:rFonts w:ascii="Times New Roman" w:hAnsi="Times New Roman"/>
          <w:sz w:val="24"/>
          <w:szCs w:val="24"/>
        </w:rPr>
        <w:t>tkan dalam undang-un</w:t>
      </w:r>
      <w:r w:rsidRPr="000C2269">
        <w:rPr>
          <w:rFonts w:ascii="Times New Roman" w:hAnsi="Times New Roman"/>
          <w:sz w:val="24"/>
          <w:szCs w:val="24"/>
        </w:rPr>
        <w:t xml:space="preserve">dang dasar 1945 yaitu membentuk masyarakat yang adil dan makmur, maka pemerintah (negara) berusaha untuk menyediakan dan memenuhi segala kebutuhan rakyat. Pemerintah yang merupakan roda penggerak dibidang perekonomian pemerintah membutuhkan </w:t>
      </w:r>
      <w:proofErr w:type="gramStart"/>
      <w:r w:rsidRPr="000C2269">
        <w:rPr>
          <w:rFonts w:ascii="Times New Roman" w:hAnsi="Times New Roman"/>
          <w:sz w:val="24"/>
          <w:szCs w:val="24"/>
        </w:rPr>
        <w:t>dana</w:t>
      </w:r>
      <w:proofErr w:type="gramEnd"/>
      <w:r w:rsidRPr="000C2269">
        <w:rPr>
          <w:rFonts w:ascii="Times New Roman" w:hAnsi="Times New Roman"/>
          <w:sz w:val="24"/>
          <w:szCs w:val="24"/>
        </w:rPr>
        <w:t xml:space="preserve"> yang cukup banyak untuk pembiayaan pembangunan sehingga dapat meningkatkan taraf hidup masyarakat Indonesia.</w:t>
      </w:r>
      <w:r>
        <w:rPr>
          <w:rFonts w:ascii="Times New Roman" w:hAnsi="Times New Roman"/>
          <w:sz w:val="24"/>
          <w:szCs w:val="24"/>
        </w:rPr>
        <w:t xml:space="preserve"> Untuk dapat mencapai tujuan tersebut maka diperlukan sarana dan prasarana yang tentunya tidak terlepas dari masalah pembiayaan pembangunan, sekaligus pemerintah berperan penting dalam mengefektifkan sumber penerimaan negara, yaitu pajak, dimana pajak tersebut merupakan kontribusi wajib kepada negara yang terutang oleh orang pribadi atau badan yang bersifat memaksa berdasarkan undang-undang, dengan tidak mendapatkan imbalan secara langsung.</w:t>
      </w:r>
    </w:p>
    <w:p w:rsidR="009948EB" w:rsidRDefault="009948EB" w:rsidP="009948EB">
      <w:pPr>
        <w:pStyle w:val="ListParagraph"/>
        <w:spacing w:after="0" w:line="480" w:lineRule="auto"/>
        <w:ind w:left="360" w:firstLine="360"/>
        <w:jc w:val="both"/>
        <w:rPr>
          <w:rFonts w:ascii="Times New Roman" w:hAnsi="Times New Roman"/>
          <w:sz w:val="24"/>
          <w:szCs w:val="24"/>
        </w:rPr>
      </w:pPr>
      <w:r w:rsidRPr="00255CEB">
        <w:rPr>
          <w:rFonts w:ascii="Times New Roman" w:hAnsi="Times New Roman"/>
          <w:sz w:val="24"/>
          <w:szCs w:val="24"/>
        </w:rPr>
        <w:t xml:space="preserve">Di </w:t>
      </w:r>
      <w:r>
        <w:rPr>
          <w:rFonts w:ascii="Times New Roman" w:hAnsi="Times New Roman"/>
          <w:sz w:val="24"/>
          <w:szCs w:val="24"/>
        </w:rPr>
        <w:t xml:space="preserve">Indonesia merupakan negara yang berkembang di dunia usaha perdagangan. Dalam kegiatan perdagangan, baik penerimaan ataupun penyerahan barang dan jasa tersebut akan menimbulkan adanya pajak, khususnya pajak pertambahan nilai yang akan nantinya akan di hitung dan di setorkan ke kas negara sehingga menjadi salah satu sumber penerimaan untuk negara, mengingat semakin langkanya </w:t>
      </w:r>
      <w:r>
        <w:rPr>
          <w:rFonts w:ascii="Times New Roman" w:hAnsi="Times New Roman"/>
          <w:sz w:val="24"/>
          <w:szCs w:val="24"/>
        </w:rPr>
        <w:lastRenderedPageBreak/>
        <w:t xml:space="preserve">bantuan dari luar negeri dan keinginan untuk lepas dari tekanan, maka pembiayaan pembangunan diupayakan untuk bertumpu kepada kemandiriaan. </w:t>
      </w:r>
      <w:proofErr w:type="gramStart"/>
      <w:r>
        <w:rPr>
          <w:rFonts w:ascii="Times New Roman" w:hAnsi="Times New Roman"/>
          <w:sz w:val="24"/>
          <w:szCs w:val="24"/>
        </w:rPr>
        <w:t>oleh</w:t>
      </w:r>
      <w:proofErr w:type="gramEnd"/>
      <w:r>
        <w:rPr>
          <w:rFonts w:ascii="Times New Roman" w:hAnsi="Times New Roman"/>
          <w:sz w:val="24"/>
          <w:szCs w:val="24"/>
        </w:rPr>
        <w:t xml:space="preserve"> sebab itu di perlukan usaha yang baik untuk mengarahkan dan meningkatkan dana pembangunan yang bersumber dari dalam negeri yang berupa pajak</w:t>
      </w:r>
    </w:p>
    <w:p w:rsidR="009948EB" w:rsidRDefault="009948EB" w:rsidP="009948EB">
      <w:pPr>
        <w:pStyle w:val="ListParagraph"/>
        <w:spacing w:after="0" w:line="480" w:lineRule="auto"/>
        <w:ind w:left="360" w:firstLine="360"/>
        <w:jc w:val="both"/>
        <w:rPr>
          <w:rFonts w:ascii="Times New Roman" w:hAnsi="Times New Roman"/>
          <w:sz w:val="24"/>
          <w:szCs w:val="24"/>
        </w:rPr>
      </w:pPr>
      <w:r>
        <w:rPr>
          <w:rFonts w:ascii="Times New Roman" w:hAnsi="Times New Roman"/>
          <w:sz w:val="24"/>
          <w:szCs w:val="24"/>
        </w:rPr>
        <w:t>Dasar Hukum PPN Indonesia adalah UU No 8 Tahun 1983 Undang-Undang ini semula akan dimulai berlaku sejak 1 Juli 1984, Oleh karena itu pasal 20 ditentukan bahwa UU No 8 Tahun 1983 ini dapat disebut dengan nama Undang-undang Pajak Pertambahan Nilai 1984, dengan peraturan Peerintah Pengganti Undang-Undang No 1 Tahun 1984, Berlakunya UU ini ditunda sampai dengan Selambat-lambatnnya awal Tahun 1986. Kemudian dengan pemerintah Nomor 1 Tahun 1985, undang-undang ini ditetapkan mulai berlaku sejak 1 april 1985 dalam perjalanannya, UU No 8 Tahun 1983 ini telah tiga kali di ubah yaitu :</w:t>
      </w:r>
    </w:p>
    <w:p w:rsidR="009948EB" w:rsidRDefault="009948EB" w:rsidP="009948EB">
      <w:pPr>
        <w:pStyle w:val="ListParagraph"/>
        <w:numPr>
          <w:ilvl w:val="0"/>
          <w:numId w:val="22"/>
        </w:numPr>
        <w:spacing w:after="0" w:line="480" w:lineRule="auto"/>
        <w:ind w:left="720"/>
        <w:jc w:val="both"/>
        <w:rPr>
          <w:rFonts w:ascii="Times New Roman" w:hAnsi="Times New Roman"/>
          <w:sz w:val="24"/>
          <w:szCs w:val="24"/>
        </w:rPr>
      </w:pPr>
      <w:r>
        <w:rPr>
          <w:rFonts w:ascii="Times New Roman" w:hAnsi="Times New Roman"/>
          <w:sz w:val="24"/>
          <w:szCs w:val="24"/>
        </w:rPr>
        <w:t>Mulai 1 Januari 1995 diubah dengan UU No 11 Tahun 1994 meliputi pasal 1 sampai dengan pasal 17 berurutan</w:t>
      </w:r>
    </w:p>
    <w:p w:rsidR="009948EB" w:rsidRDefault="009948EB" w:rsidP="009948EB">
      <w:pPr>
        <w:pStyle w:val="ListParagraph"/>
        <w:numPr>
          <w:ilvl w:val="0"/>
          <w:numId w:val="22"/>
        </w:numPr>
        <w:spacing w:after="0" w:line="480" w:lineRule="auto"/>
        <w:ind w:left="720"/>
        <w:jc w:val="both"/>
        <w:rPr>
          <w:rFonts w:ascii="Times New Roman" w:hAnsi="Times New Roman"/>
          <w:sz w:val="24"/>
          <w:szCs w:val="24"/>
        </w:rPr>
      </w:pPr>
      <w:r>
        <w:rPr>
          <w:rFonts w:ascii="Times New Roman" w:hAnsi="Times New Roman"/>
          <w:sz w:val="24"/>
          <w:szCs w:val="24"/>
        </w:rPr>
        <w:t>Mulai 1 Januari 2001 diubah untuk kedua kalinya dengan UU No 18 Tahun 2000 meliputi pasal 1 sampai dengan Pasal 16 C namun tidak berurutan.</w:t>
      </w:r>
    </w:p>
    <w:p w:rsidR="009948EB" w:rsidRDefault="009948EB" w:rsidP="009948EB">
      <w:pPr>
        <w:pStyle w:val="ListParagraph"/>
        <w:numPr>
          <w:ilvl w:val="0"/>
          <w:numId w:val="22"/>
        </w:numPr>
        <w:spacing w:after="0" w:line="480" w:lineRule="auto"/>
        <w:ind w:left="720"/>
        <w:jc w:val="both"/>
        <w:rPr>
          <w:rFonts w:ascii="Times New Roman" w:hAnsi="Times New Roman"/>
          <w:sz w:val="24"/>
          <w:szCs w:val="24"/>
        </w:rPr>
      </w:pPr>
      <w:r>
        <w:rPr>
          <w:rFonts w:ascii="Times New Roman" w:hAnsi="Times New Roman"/>
          <w:sz w:val="24"/>
          <w:szCs w:val="24"/>
        </w:rPr>
        <w:t xml:space="preserve">Mulai 1 </w:t>
      </w:r>
      <w:proofErr w:type="gramStart"/>
      <w:r>
        <w:rPr>
          <w:rFonts w:ascii="Times New Roman" w:hAnsi="Times New Roman"/>
          <w:sz w:val="24"/>
          <w:szCs w:val="24"/>
        </w:rPr>
        <w:t>april</w:t>
      </w:r>
      <w:proofErr w:type="gramEnd"/>
      <w:r>
        <w:rPr>
          <w:rFonts w:ascii="Times New Roman" w:hAnsi="Times New Roman"/>
          <w:sz w:val="24"/>
          <w:szCs w:val="24"/>
        </w:rPr>
        <w:t xml:space="preserve"> 2010 diubah untuk yang ketiga kalinya dengan UU No 42 Tahun 2009 meliputi pasal 1 sampai dengan pasal 16 F.</w:t>
      </w:r>
    </w:p>
    <w:p w:rsidR="009948EB" w:rsidRPr="00D11AB9" w:rsidRDefault="009948EB" w:rsidP="009948EB">
      <w:pPr>
        <w:spacing w:after="0" w:line="480" w:lineRule="auto"/>
        <w:ind w:left="360"/>
        <w:jc w:val="both"/>
        <w:rPr>
          <w:rFonts w:ascii="Times New Roman" w:hAnsi="Times New Roman"/>
          <w:sz w:val="24"/>
          <w:szCs w:val="24"/>
        </w:rPr>
      </w:pPr>
      <w:r w:rsidRPr="00D11AB9">
        <w:rPr>
          <w:rFonts w:ascii="Times New Roman" w:hAnsi="Times New Roman"/>
          <w:sz w:val="24"/>
          <w:szCs w:val="24"/>
        </w:rPr>
        <w:t xml:space="preserve">Pajak Pertambahan Nilai tercipta karena factor produksi pada setiap jalur perusahaan dalam menghasilkan menyalurkan, dan memperdagangkan barang atau jasa. Sesuai dengan namanya Pajak Pertambahan Nilai dikenakan atas </w:t>
      </w:r>
      <w:r w:rsidRPr="00D11AB9">
        <w:rPr>
          <w:rFonts w:ascii="Times New Roman" w:hAnsi="Times New Roman"/>
          <w:sz w:val="24"/>
          <w:szCs w:val="24"/>
        </w:rPr>
        <w:lastRenderedPageBreak/>
        <w:t>pertambahan nilai yang timbul pada setiap penyerahan barang atau jasa dalam suatu m</w:t>
      </w:r>
      <w:r>
        <w:rPr>
          <w:rFonts w:ascii="Times New Roman" w:hAnsi="Times New Roman"/>
          <w:sz w:val="24"/>
          <w:szCs w:val="24"/>
        </w:rPr>
        <w:t>ata rantai produksi.</w:t>
      </w:r>
    </w:p>
    <w:p w:rsidR="009948EB" w:rsidRDefault="009948EB" w:rsidP="009948EB">
      <w:pPr>
        <w:pStyle w:val="ListParagraph"/>
        <w:spacing w:after="0" w:line="480" w:lineRule="auto"/>
        <w:ind w:left="360" w:firstLine="360"/>
        <w:jc w:val="both"/>
        <w:rPr>
          <w:rFonts w:ascii="Times New Roman" w:hAnsi="Times New Roman"/>
          <w:sz w:val="24"/>
          <w:szCs w:val="24"/>
        </w:rPr>
      </w:pPr>
      <w:r>
        <w:rPr>
          <w:rFonts w:ascii="Times New Roman" w:hAnsi="Times New Roman"/>
          <w:sz w:val="24"/>
          <w:szCs w:val="24"/>
        </w:rPr>
        <w:t>Pajak pertambahan Nilai ini atas barang Kena Pajak (BKP) dan Jasa Kena Pajak (JKP) merupakan pajak yang dikenakan atas komsumsi di dalam negeri dan di kenakan tarif 10% Pajak Pertambahan Nilai dikenakan atas Pertambahan Nilai dari barang yang di jual dan jasa yang dihasilkan atau di serahkan oleh Pengusaha Kena Pajak (PKP)</w:t>
      </w:r>
    </w:p>
    <w:p w:rsidR="009948EB" w:rsidRPr="00BF51D2" w:rsidRDefault="009948EB" w:rsidP="009948EB">
      <w:pPr>
        <w:spacing w:after="0" w:line="480" w:lineRule="auto"/>
        <w:ind w:left="360" w:firstLine="360"/>
        <w:jc w:val="both"/>
        <w:rPr>
          <w:rFonts w:ascii="Times New Roman" w:hAnsi="Times New Roman"/>
          <w:sz w:val="24"/>
          <w:szCs w:val="24"/>
        </w:rPr>
      </w:pPr>
      <w:r>
        <w:rPr>
          <w:rFonts w:ascii="Times New Roman" w:hAnsi="Times New Roman"/>
          <w:sz w:val="24"/>
          <w:szCs w:val="24"/>
        </w:rPr>
        <w:t xml:space="preserve">PT. Nenggapratama Internusantara adalah Perusahaan distributor otomotif kendaraan yang bermerk Hino yang berada di wilayah Manado, Sulawesi utara. Perusahaan tersebut bergerak dibidang usaha dagang berupa sparepart bermerk </w:t>
      </w:r>
      <w:proofErr w:type="gramStart"/>
      <w:r>
        <w:rPr>
          <w:rFonts w:ascii="Times New Roman" w:hAnsi="Times New Roman"/>
          <w:sz w:val="24"/>
          <w:szCs w:val="24"/>
        </w:rPr>
        <w:t>Hino  dan</w:t>
      </w:r>
      <w:proofErr w:type="gramEnd"/>
      <w:r>
        <w:rPr>
          <w:rFonts w:ascii="Times New Roman" w:hAnsi="Times New Roman"/>
          <w:sz w:val="24"/>
          <w:szCs w:val="24"/>
        </w:rPr>
        <w:t xml:space="preserve"> pelayanaan jasa servis kendaraan bermerk Hino Perusahaan tersebut mempunyai beberapa jenis transaksi yaitu :</w:t>
      </w:r>
    </w:p>
    <w:p w:rsidR="009948EB" w:rsidRDefault="009948EB" w:rsidP="009948EB">
      <w:pPr>
        <w:pStyle w:val="ListParagraph"/>
        <w:numPr>
          <w:ilvl w:val="0"/>
          <w:numId w:val="40"/>
        </w:numPr>
        <w:spacing w:line="480" w:lineRule="auto"/>
        <w:ind w:left="720"/>
        <w:jc w:val="both"/>
        <w:rPr>
          <w:rFonts w:ascii="Times New Roman" w:hAnsi="Times New Roman"/>
          <w:sz w:val="24"/>
          <w:szCs w:val="24"/>
        </w:rPr>
      </w:pPr>
      <w:r>
        <w:rPr>
          <w:rFonts w:ascii="Times New Roman" w:hAnsi="Times New Roman"/>
          <w:sz w:val="24"/>
          <w:szCs w:val="24"/>
        </w:rPr>
        <w:t>Melakukan transaksi pembelian barang berupa pada PT Hino Motors Sales,</w:t>
      </w:r>
    </w:p>
    <w:p w:rsidR="009948EB" w:rsidRPr="00810DFC" w:rsidRDefault="009948EB" w:rsidP="009948EB">
      <w:pPr>
        <w:pStyle w:val="ListParagraph"/>
        <w:spacing w:line="480" w:lineRule="auto"/>
        <w:jc w:val="both"/>
        <w:rPr>
          <w:rFonts w:ascii="Times New Roman" w:hAnsi="Times New Roman"/>
          <w:sz w:val="24"/>
          <w:szCs w:val="24"/>
        </w:rPr>
      </w:pPr>
      <w:r w:rsidRPr="00810DFC">
        <w:rPr>
          <w:rFonts w:ascii="Times New Roman" w:hAnsi="Times New Roman"/>
          <w:sz w:val="24"/>
          <w:szCs w:val="24"/>
        </w:rPr>
        <w:t>PT Antika Raya, PT Mega Trukindo Utama, PT Gobel Drama Nusantara dan lain-lain.</w:t>
      </w:r>
    </w:p>
    <w:p w:rsidR="009948EB" w:rsidRDefault="009948EB" w:rsidP="009948EB">
      <w:pPr>
        <w:pStyle w:val="ListParagraph"/>
        <w:numPr>
          <w:ilvl w:val="0"/>
          <w:numId w:val="40"/>
        </w:numPr>
        <w:spacing w:line="480" w:lineRule="auto"/>
        <w:ind w:left="720"/>
        <w:jc w:val="both"/>
        <w:rPr>
          <w:rFonts w:ascii="Times New Roman" w:hAnsi="Times New Roman"/>
          <w:sz w:val="24"/>
          <w:szCs w:val="24"/>
        </w:rPr>
      </w:pPr>
      <w:r>
        <w:rPr>
          <w:rFonts w:ascii="Times New Roman" w:hAnsi="Times New Roman"/>
          <w:sz w:val="24"/>
          <w:szCs w:val="24"/>
        </w:rPr>
        <w:t>Melakukan transaksi penjualan sparepart dan Mobil Truck yang bermerk Hino pada customer Non PKP dan PKP.</w:t>
      </w:r>
    </w:p>
    <w:p w:rsidR="009948EB" w:rsidRPr="007F39E1" w:rsidRDefault="009948EB" w:rsidP="009948EB">
      <w:pPr>
        <w:pStyle w:val="ListParagraph"/>
        <w:numPr>
          <w:ilvl w:val="0"/>
          <w:numId w:val="40"/>
        </w:numPr>
        <w:spacing w:line="480" w:lineRule="auto"/>
        <w:ind w:left="720"/>
        <w:jc w:val="both"/>
        <w:rPr>
          <w:rFonts w:ascii="Times New Roman" w:hAnsi="Times New Roman"/>
          <w:sz w:val="24"/>
          <w:szCs w:val="24"/>
        </w:rPr>
      </w:pPr>
      <w:r>
        <w:rPr>
          <w:rFonts w:ascii="Times New Roman" w:hAnsi="Times New Roman"/>
          <w:sz w:val="24"/>
          <w:szCs w:val="24"/>
        </w:rPr>
        <w:t>Memberikan layanan jasa servis kendaraan Bermerk Hino pada customer</w:t>
      </w:r>
    </w:p>
    <w:p w:rsidR="009948EB" w:rsidRDefault="009948EB" w:rsidP="009948EB">
      <w:pPr>
        <w:spacing w:line="480" w:lineRule="auto"/>
        <w:ind w:left="360" w:firstLine="360"/>
        <w:jc w:val="both"/>
        <w:rPr>
          <w:rFonts w:ascii="Times New Roman" w:hAnsi="Times New Roman"/>
          <w:sz w:val="24"/>
          <w:szCs w:val="24"/>
        </w:rPr>
      </w:pPr>
      <w:r>
        <w:rPr>
          <w:rFonts w:ascii="Times New Roman" w:hAnsi="Times New Roman"/>
          <w:sz w:val="24"/>
          <w:szCs w:val="24"/>
        </w:rPr>
        <w:t xml:space="preserve">Pajak Pertambahan Nilai </w:t>
      </w:r>
      <w:proofErr w:type="gramStart"/>
      <w:r>
        <w:rPr>
          <w:rFonts w:ascii="Times New Roman" w:hAnsi="Times New Roman"/>
          <w:sz w:val="24"/>
          <w:szCs w:val="24"/>
        </w:rPr>
        <w:t>akan</w:t>
      </w:r>
      <w:proofErr w:type="gramEnd"/>
      <w:r>
        <w:rPr>
          <w:rFonts w:ascii="Times New Roman" w:hAnsi="Times New Roman"/>
          <w:sz w:val="24"/>
          <w:szCs w:val="24"/>
        </w:rPr>
        <w:t xml:space="preserve"> dikenakan pada saat melakukan pembelian dan penyerahan barang kepada sector swasta yang merupakan selain pemungut PPN, dimana barang tersebut dipergunakan untuk kegiatan operasional pihak lain. </w:t>
      </w:r>
      <w:proofErr w:type="gramStart"/>
      <w:r>
        <w:rPr>
          <w:rFonts w:ascii="Times New Roman" w:hAnsi="Times New Roman"/>
          <w:sz w:val="24"/>
          <w:szCs w:val="24"/>
        </w:rPr>
        <w:lastRenderedPageBreak/>
        <w:t>pemungut</w:t>
      </w:r>
      <w:proofErr w:type="gramEnd"/>
      <w:r>
        <w:rPr>
          <w:rFonts w:ascii="Times New Roman" w:hAnsi="Times New Roman"/>
          <w:sz w:val="24"/>
          <w:szCs w:val="24"/>
        </w:rPr>
        <w:t xml:space="preserve"> PPN tersebut. Besarnya Pajak Pertambahan Nilai berdasarkan Undang-Undang Pajak Pertambahan Nilai barang dan Jasa dan Pajak Penjualan atas Barang Mewah No. 42 Tahun 2009 Pasal 7 ayat (1) adalah 10% </w:t>
      </w:r>
    </w:p>
    <w:p w:rsidR="009948EB" w:rsidRDefault="009948EB" w:rsidP="009948EB">
      <w:pPr>
        <w:spacing w:line="480" w:lineRule="auto"/>
        <w:ind w:left="360" w:firstLine="360"/>
        <w:jc w:val="both"/>
        <w:rPr>
          <w:rFonts w:ascii="Times New Roman" w:hAnsi="Times New Roman"/>
          <w:sz w:val="24"/>
          <w:szCs w:val="24"/>
        </w:rPr>
      </w:pPr>
      <w:r>
        <w:rPr>
          <w:rFonts w:ascii="Times New Roman" w:hAnsi="Times New Roman"/>
          <w:sz w:val="24"/>
          <w:szCs w:val="24"/>
        </w:rPr>
        <w:t>Berdasarkan uraian latar belakang diatas, penulis menyadari betapa pentingnya pemahaman atas Pajak Pertambahan Nilai, sehingga penulis tertarik untuk mengambil judul “</w:t>
      </w:r>
      <w:r w:rsidRPr="00C917A9">
        <w:rPr>
          <w:rFonts w:ascii="Times New Roman" w:hAnsi="Times New Roman"/>
          <w:b/>
          <w:sz w:val="24"/>
          <w:szCs w:val="24"/>
        </w:rPr>
        <w:t>Mekanisme Perhitungan Dan Pelaporan</w:t>
      </w:r>
      <w:r>
        <w:rPr>
          <w:rFonts w:ascii="Times New Roman" w:hAnsi="Times New Roman"/>
          <w:b/>
          <w:sz w:val="24"/>
          <w:szCs w:val="24"/>
        </w:rPr>
        <w:t xml:space="preserve"> Pajak Pertambahan Nilai Pada PT.</w:t>
      </w:r>
      <w:r w:rsidRPr="00C917A9">
        <w:rPr>
          <w:rFonts w:ascii="Times New Roman" w:hAnsi="Times New Roman"/>
          <w:b/>
          <w:sz w:val="24"/>
          <w:szCs w:val="24"/>
        </w:rPr>
        <w:t xml:space="preserve"> Nenggapratama Internusantara</w:t>
      </w:r>
      <w:r>
        <w:rPr>
          <w:rFonts w:ascii="Times New Roman" w:hAnsi="Times New Roman"/>
          <w:sz w:val="24"/>
          <w:szCs w:val="24"/>
        </w:rPr>
        <w:t>”</w:t>
      </w:r>
    </w:p>
    <w:p w:rsidR="009948EB" w:rsidRDefault="009948EB" w:rsidP="009948EB">
      <w:pPr>
        <w:pStyle w:val="ListParagraph"/>
        <w:numPr>
          <w:ilvl w:val="0"/>
          <w:numId w:val="18"/>
        </w:numPr>
        <w:spacing w:after="0" w:line="480" w:lineRule="auto"/>
        <w:jc w:val="both"/>
        <w:rPr>
          <w:rFonts w:ascii="Times New Roman" w:hAnsi="Times New Roman"/>
          <w:b/>
          <w:sz w:val="24"/>
          <w:szCs w:val="24"/>
        </w:rPr>
      </w:pPr>
      <w:r>
        <w:rPr>
          <w:rFonts w:ascii="Times New Roman" w:hAnsi="Times New Roman"/>
          <w:b/>
          <w:sz w:val="24"/>
          <w:szCs w:val="24"/>
        </w:rPr>
        <w:t>Rumusan Masalah</w:t>
      </w:r>
    </w:p>
    <w:p w:rsidR="009948EB" w:rsidRPr="000E63B8" w:rsidRDefault="009948EB" w:rsidP="009948EB">
      <w:pPr>
        <w:pStyle w:val="ListParagraph"/>
        <w:spacing w:after="0" w:line="480" w:lineRule="auto"/>
        <w:ind w:left="360" w:firstLine="360"/>
        <w:jc w:val="both"/>
        <w:rPr>
          <w:rFonts w:ascii="Times New Roman" w:hAnsi="Times New Roman"/>
          <w:sz w:val="24"/>
          <w:szCs w:val="24"/>
        </w:rPr>
      </w:pPr>
      <w:r>
        <w:rPr>
          <w:rFonts w:ascii="Times New Roman" w:hAnsi="Times New Roman"/>
          <w:sz w:val="24"/>
          <w:szCs w:val="24"/>
        </w:rPr>
        <w:t xml:space="preserve">Berdasarkan latar belakang di atas maka rumusan masalah yang diambil penulis adalah </w:t>
      </w:r>
      <w:r w:rsidRPr="000E63B8">
        <w:rPr>
          <w:rFonts w:ascii="Times New Roman" w:hAnsi="Times New Roman"/>
          <w:sz w:val="24"/>
          <w:szCs w:val="24"/>
        </w:rPr>
        <w:t xml:space="preserve">Bagaimanakah mekanisme perhitungan dan pelaporan Pajak Pertambahan </w:t>
      </w:r>
      <w:proofErr w:type="gramStart"/>
      <w:r w:rsidRPr="000E63B8">
        <w:rPr>
          <w:rFonts w:ascii="Times New Roman" w:hAnsi="Times New Roman"/>
          <w:sz w:val="24"/>
          <w:szCs w:val="24"/>
        </w:rPr>
        <w:t>Nilai  pada</w:t>
      </w:r>
      <w:proofErr w:type="gramEnd"/>
      <w:r w:rsidRPr="000E63B8">
        <w:rPr>
          <w:rFonts w:ascii="Times New Roman" w:hAnsi="Times New Roman"/>
          <w:sz w:val="24"/>
          <w:szCs w:val="24"/>
        </w:rPr>
        <w:t xml:space="preserve"> PT Nenggapratama Internusantara ?</w:t>
      </w:r>
    </w:p>
    <w:p w:rsidR="009948EB" w:rsidRDefault="009948EB" w:rsidP="009948EB">
      <w:pPr>
        <w:pStyle w:val="ListParagraph"/>
        <w:numPr>
          <w:ilvl w:val="0"/>
          <w:numId w:val="19"/>
        </w:numPr>
        <w:spacing w:after="0" w:line="480" w:lineRule="auto"/>
        <w:jc w:val="both"/>
        <w:rPr>
          <w:rFonts w:ascii="Times New Roman" w:hAnsi="Times New Roman"/>
          <w:b/>
          <w:sz w:val="24"/>
          <w:szCs w:val="24"/>
        </w:rPr>
      </w:pPr>
      <w:r>
        <w:rPr>
          <w:rFonts w:ascii="Times New Roman" w:hAnsi="Times New Roman"/>
          <w:b/>
          <w:sz w:val="24"/>
          <w:szCs w:val="24"/>
        </w:rPr>
        <w:t>Tujuan Penelitian</w:t>
      </w:r>
    </w:p>
    <w:p w:rsidR="009948EB" w:rsidRPr="00D232D9" w:rsidRDefault="009948EB" w:rsidP="009948EB">
      <w:pPr>
        <w:pStyle w:val="ListParagraph"/>
        <w:spacing w:line="480" w:lineRule="auto"/>
        <w:ind w:left="360" w:firstLine="360"/>
        <w:jc w:val="both"/>
        <w:rPr>
          <w:rFonts w:ascii="Times New Roman" w:hAnsi="Times New Roman"/>
          <w:sz w:val="24"/>
          <w:szCs w:val="24"/>
        </w:rPr>
      </w:pPr>
      <w:r>
        <w:rPr>
          <w:rFonts w:ascii="Times New Roman" w:hAnsi="Times New Roman"/>
          <w:sz w:val="24"/>
          <w:szCs w:val="24"/>
        </w:rPr>
        <w:t>Tujuan penelitian ini di lakukan untuk mengetahui mekanisme perhitungan dan pelaporan Pajak Pertambahan Nilai atas penjualan sparepart dan servis kendaraan pada perusahan PT Nenggapratama Internusantara.</w:t>
      </w:r>
    </w:p>
    <w:p w:rsidR="009948EB" w:rsidRPr="000650C2" w:rsidRDefault="009948EB" w:rsidP="009948EB">
      <w:pPr>
        <w:pStyle w:val="ListParagraph"/>
        <w:numPr>
          <w:ilvl w:val="0"/>
          <w:numId w:val="20"/>
        </w:numPr>
        <w:spacing w:after="0" w:line="480" w:lineRule="auto"/>
        <w:jc w:val="both"/>
        <w:rPr>
          <w:rFonts w:ascii="Times New Roman" w:hAnsi="Times New Roman"/>
          <w:b/>
          <w:sz w:val="24"/>
          <w:szCs w:val="24"/>
        </w:rPr>
      </w:pPr>
      <w:r w:rsidRPr="00875B1F">
        <w:rPr>
          <w:rFonts w:ascii="Times New Roman" w:hAnsi="Times New Roman"/>
          <w:b/>
          <w:sz w:val="24"/>
          <w:szCs w:val="24"/>
        </w:rPr>
        <w:t>Manfaat Penelitian</w:t>
      </w:r>
    </w:p>
    <w:p w:rsidR="009948EB" w:rsidRDefault="009948EB" w:rsidP="009948EB">
      <w:pPr>
        <w:pStyle w:val="ListParagraph"/>
        <w:numPr>
          <w:ilvl w:val="0"/>
          <w:numId w:val="39"/>
        </w:numPr>
        <w:spacing w:line="480" w:lineRule="auto"/>
        <w:ind w:left="720"/>
        <w:jc w:val="both"/>
        <w:rPr>
          <w:rFonts w:ascii="Times New Roman" w:hAnsi="Times New Roman"/>
          <w:sz w:val="24"/>
          <w:szCs w:val="24"/>
        </w:rPr>
      </w:pPr>
      <w:r>
        <w:rPr>
          <w:rFonts w:ascii="Times New Roman" w:hAnsi="Times New Roman"/>
          <w:sz w:val="24"/>
          <w:szCs w:val="24"/>
        </w:rPr>
        <w:t>Bagi Perusahaan</w:t>
      </w:r>
    </w:p>
    <w:p w:rsidR="009948EB" w:rsidRDefault="009948EB" w:rsidP="009948EB">
      <w:pPr>
        <w:pStyle w:val="ListParagraph"/>
        <w:spacing w:line="480" w:lineRule="auto"/>
        <w:jc w:val="both"/>
        <w:rPr>
          <w:rFonts w:ascii="Times New Roman" w:hAnsi="Times New Roman"/>
          <w:sz w:val="24"/>
          <w:szCs w:val="24"/>
        </w:rPr>
      </w:pPr>
      <w:r>
        <w:rPr>
          <w:rFonts w:ascii="Times New Roman" w:hAnsi="Times New Roman"/>
          <w:sz w:val="24"/>
          <w:szCs w:val="24"/>
        </w:rPr>
        <w:t>Hasil penelitian diharapkan dapat menjadi kontribusi yang bermanfaat bagi pengelola pajak pertambahan nilai dalam melaksanakan perhitungan dan pelaporan pajak pertambahan nilai</w:t>
      </w:r>
    </w:p>
    <w:p w:rsidR="009948EB" w:rsidRDefault="009948EB" w:rsidP="009948EB">
      <w:pPr>
        <w:pStyle w:val="ListParagraph"/>
        <w:spacing w:line="480" w:lineRule="auto"/>
        <w:jc w:val="both"/>
        <w:rPr>
          <w:rFonts w:ascii="Times New Roman" w:hAnsi="Times New Roman"/>
          <w:sz w:val="24"/>
          <w:szCs w:val="24"/>
        </w:rPr>
      </w:pPr>
    </w:p>
    <w:p w:rsidR="009948EB" w:rsidRPr="009948EB" w:rsidRDefault="009948EB" w:rsidP="009948EB">
      <w:pPr>
        <w:pStyle w:val="ListParagraph"/>
        <w:spacing w:line="480" w:lineRule="auto"/>
        <w:jc w:val="both"/>
        <w:rPr>
          <w:rFonts w:ascii="Times New Roman" w:hAnsi="Times New Roman"/>
          <w:sz w:val="24"/>
          <w:szCs w:val="24"/>
        </w:rPr>
      </w:pPr>
    </w:p>
    <w:p w:rsidR="009948EB" w:rsidRDefault="009948EB" w:rsidP="009948EB">
      <w:pPr>
        <w:pStyle w:val="ListParagraph"/>
        <w:numPr>
          <w:ilvl w:val="0"/>
          <w:numId w:val="39"/>
        </w:numPr>
        <w:spacing w:after="0" w:line="480" w:lineRule="auto"/>
        <w:ind w:left="720"/>
        <w:jc w:val="both"/>
        <w:rPr>
          <w:rFonts w:ascii="Times New Roman" w:hAnsi="Times New Roman"/>
          <w:sz w:val="24"/>
          <w:szCs w:val="24"/>
        </w:rPr>
      </w:pPr>
      <w:r>
        <w:rPr>
          <w:rFonts w:ascii="Times New Roman" w:hAnsi="Times New Roman"/>
          <w:sz w:val="24"/>
          <w:szCs w:val="24"/>
        </w:rPr>
        <w:t>Bagi Akademik</w:t>
      </w:r>
    </w:p>
    <w:p w:rsidR="009948EB" w:rsidRPr="00E41DDA" w:rsidRDefault="009948EB" w:rsidP="009948EB">
      <w:pPr>
        <w:pStyle w:val="ListParagraph"/>
        <w:spacing w:line="480" w:lineRule="auto"/>
        <w:jc w:val="both"/>
        <w:rPr>
          <w:rFonts w:ascii="Times New Roman" w:hAnsi="Times New Roman"/>
          <w:sz w:val="24"/>
          <w:szCs w:val="24"/>
        </w:rPr>
      </w:pPr>
      <w:r>
        <w:rPr>
          <w:rFonts w:ascii="Times New Roman" w:hAnsi="Times New Roman"/>
          <w:sz w:val="24"/>
          <w:szCs w:val="24"/>
        </w:rPr>
        <w:t xml:space="preserve">Hasil penelitian dari penulis diharapkan dapat menjadikan salah satu dasar untuk memberikan informasi akademik dan peneliti yang </w:t>
      </w:r>
      <w:proofErr w:type="gramStart"/>
      <w:r>
        <w:rPr>
          <w:rFonts w:ascii="Times New Roman" w:hAnsi="Times New Roman"/>
          <w:sz w:val="24"/>
          <w:szCs w:val="24"/>
        </w:rPr>
        <w:t>akan</w:t>
      </w:r>
      <w:proofErr w:type="gramEnd"/>
      <w:r>
        <w:rPr>
          <w:rFonts w:ascii="Times New Roman" w:hAnsi="Times New Roman"/>
          <w:sz w:val="24"/>
          <w:szCs w:val="24"/>
        </w:rPr>
        <w:t xml:space="preserve"> datang serta dapat membandingkan teori-teori yang sudah didapat selama perkuliahan agar dapat mengembangkan pola fikir yang luas mengenai teori perpajakan, terutama Pajak Pertambahan Nilai </w:t>
      </w:r>
    </w:p>
    <w:p w:rsidR="009948EB" w:rsidRPr="00E41DDA" w:rsidRDefault="009948EB" w:rsidP="009948EB">
      <w:pPr>
        <w:pStyle w:val="ListParagraph"/>
        <w:numPr>
          <w:ilvl w:val="0"/>
          <w:numId w:val="39"/>
        </w:numPr>
        <w:spacing w:after="0" w:line="480" w:lineRule="auto"/>
        <w:ind w:left="720"/>
        <w:jc w:val="both"/>
        <w:rPr>
          <w:rFonts w:ascii="Times New Roman" w:hAnsi="Times New Roman"/>
          <w:sz w:val="24"/>
          <w:szCs w:val="24"/>
        </w:rPr>
      </w:pPr>
      <w:r w:rsidRPr="00E41DDA">
        <w:rPr>
          <w:rFonts w:ascii="Times New Roman" w:hAnsi="Times New Roman"/>
          <w:sz w:val="24"/>
          <w:szCs w:val="24"/>
        </w:rPr>
        <w:t>Bagi Penulis</w:t>
      </w:r>
    </w:p>
    <w:p w:rsidR="009948EB" w:rsidRPr="009B32E3" w:rsidRDefault="009948EB" w:rsidP="009948EB">
      <w:pPr>
        <w:spacing w:line="480" w:lineRule="auto"/>
        <w:ind w:left="720"/>
        <w:jc w:val="both"/>
        <w:rPr>
          <w:rFonts w:ascii="Times New Roman" w:hAnsi="Times New Roman"/>
          <w:sz w:val="24"/>
          <w:szCs w:val="24"/>
        </w:rPr>
      </w:pPr>
      <w:r w:rsidRPr="009B32E3">
        <w:rPr>
          <w:rFonts w:ascii="Times New Roman" w:hAnsi="Times New Roman"/>
          <w:sz w:val="24"/>
          <w:szCs w:val="24"/>
        </w:rPr>
        <w:t>Hasil penelitian sangat berguna untuk menambah ilmu pengetahuan, pemahaman serta pengalaman yang didapat dalam penerapan mekanisme Pajak Pertambahan Nilai</w:t>
      </w:r>
    </w:p>
    <w:p w:rsidR="009948EB" w:rsidRDefault="009948EB" w:rsidP="009948EB">
      <w:pPr>
        <w:pStyle w:val="ListParagraph"/>
        <w:numPr>
          <w:ilvl w:val="0"/>
          <w:numId w:val="21"/>
        </w:numPr>
        <w:spacing w:after="0" w:line="480" w:lineRule="auto"/>
        <w:jc w:val="both"/>
        <w:rPr>
          <w:rFonts w:ascii="Times New Roman" w:hAnsi="Times New Roman"/>
          <w:b/>
          <w:sz w:val="24"/>
          <w:szCs w:val="24"/>
        </w:rPr>
      </w:pPr>
      <w:r w:rsidRPr="00875B1F">
        <w:rPr>
          <w:rFonts w:ascii="Times New Roman" w:hAnsi="Times New Roman"/>
          <w:b/>
          <w:sz w:val="24"/>
          <w:szCs w:val="24"/>
        </w:rPr>
        <w:t>Metode Analisis Data</w:t>
      </w:r>
    </w:p>
    <w:p w:rsidR="009948EB" w:rsidRDefault="009948EB" w:rsidP="009948EB">
      <w:pPr>
        <w:pStyle w:val="ListParagraph"/>
        <w:spacing w:line="480" w:lineRule="auto"/>
        <w:ind w:left="360" w:firstLine="360"/>
        <w:jc w:val="both"/>
        <w:rPr>
          <w:rFonts w:ascii="Times New Roman" w:hAnsi="Times New Roman"/>
          <w:sz w:val="24"/>
          <w:szCs w:val="24"/>
        </w:rPr>
      </w:pPr>
      <w:r>
        <w:rPr>
          <w:rFonts w:ascii="Times New Roman" w:hAnsi="Times New Roman"/>
          <w:sz w:val="24"/>
          <w:szCs w:val="24"/>
        </w:rPr>
        <w:t>Metode analisis data yang digunakan adalah metode analisis deskriptif komparatif yaitu menggambarkan, menguraikan, menjelaskan dan membandingkan suatu praktek perpajakan Pada PT Nenggapratama Internusantara</w:t>
      </w:r>
      <w:r w:rsidRPr="00C92FAE">
        <w:rPr>
          <w:rFonts w:ascii="Times New Roman" w:hAnsi="Times New Roman"/>
          <w:sz w:val="24"/>
          <w:szCs w:val="24"/>
        </w:rPr>
        <w:t xml:space="preserve"> </w:t>
      </w:r>
      <w:r>
        <w:rPr>
          <w:rFonts w:ascii="Times New Roman" w:hAnsi="Times New Roman"/>
          <w:sz w:val="24"/>
          <w:szCs w:val="24"/>
        </w:rPr>
        <w:t>dengan buku Pajak Pertambahan Nilai (PPN) Edisi Revisi 2014, Penulis : Untung Sukardji.</w:t>
      </w:r>
    </w:p>
    <w:p w:rsidR="009948EB" w:rsidRDefault="009948EB" w:rsidP="009948EB">
      <w:pPr>
        <w:pStyle w:val="ListParagraph"/>
        <w:spacing w:line="480" w:lineRule="auto"/>
        <w:ind w:left="360" w:firstLine="360"/>
        <w:jc w:val="both"/>
        <w:rPr>
          <w:rFonts w:ascii="Times New Roman" w:hAnsi="Times New Roman"/>
          <w:sz w:val="24"/>
          <w:szCs w:val="24"/>
        </w:rPr>
      </w:pPr>
    </w:p>
    <w:p w:rsidR="009948EB" w:rsidRDefault="009948EB" w:rsidP="009948EB">
      <w:pPr>
        <w:spacing w:line="480" w:lineRule="auto"/>
        <w:jc w:val="both"/>
        <w:rPr>
          <w:rFonts w:ascii="Times New Roman" w:hAnsi="Times New Roman"/>
          <w:sz w:val="24"/>
          <w:szCs w:val="24"/>
        </w:rPr>
      </w:pPr>
    </w:p>
    <w:p w:rsidR="009948EB" w:rsidRDefault="009948EB" w:rsidP="009948EB">
      <w:pPr>
        <w:spacing w:line="480" w:lineRule="auto"/>
        <w:jc w:val="both"/>
        <w:rPr>
          <w:rFonts w:ascii="Times New Roman" w:hAnsi="Times New Roman"/>
          <w:sz w:val="24"/>
          <w:szCs w:val="24"/>
        </w:rPr>
      </w:pPr>
    </w:p>
    <w:p w:rsidR="009948EB" w:rsidRPr="00E41DDA" w:rsidRDefault="009948EB" w:rsidP="009948EB">
      <w:pPr>
        <w:spacing w:line="480" w:lineRule="auto"/>
        <w:jc w:val="both"/>
        <w:rPr>
          <w:rFonts w:ascii="Times New Roman" w:hAnsi="Times New Roman"/>
          <w:sz w:val="24"/>
          <w:szCs w:val="24"/>
        </w:rPr>
      </w:pPr>
    </w:p>
    <w:p w:rsidR="009948EB" w:rsidRDefault="009948EB" w:rsidP="009948EB">
      <w:pPr>
        <w:pStyle w:val="ListParagraph"/>
        <w:numPr>
          <w:ilvl w:val="0"/>
          <w:numId w:val="33"/>
        </w:numPr>
        <w:ind w:left="540" w:hanging="540"/>
        <w:jc w:val="both"/>
        <w:rPr>
          <w:rFonts w:ascii="Times New Roman" w:hAnsi="Times New Roman"/>
          <w:b/>
          <w:sz w:val="24"/>
          <w:szCs w:val="24"/>
        </w:rPr>
      </w:pPr>
      <w:r>
        <w:rPr>
          <w:rFonts w:ascii="Times New Roman" w:hAnsi="Times New Roman"/>
          <w:b/>
          <w:sz w:val="24"/>
          <w:szCs w:val="24"/>
        </w:rPr>
        <w:t>Deskripsi Umum PT. Nenggapratama Internusantara</w:t>
      </w:r>
    </w:p>
    <w:p w:rsidR="009948EB" w:rsidRPr="00945AC1" w:rsidRDefault="009948EB" w:rsidP="009948EB">
      <w:pPr>
        <w:pStyle w:val="ListParagraph"/>
        <w:ind w:left="540"/>
        <w:jc w:val="both"/>
        <w:rPr>
          <w:rFonts w:ascii="Times New Roman" w:hAnsi="Times New Roman"/>
          <w:b/>
          <w:sz w:val="24"/>
          <w:szCs w:val="24"/>
        </w:rPr>
      </w:pPr>
    </w:p>
    <w:p w:rsidR="009948EB" w:rsidRPr="009B32E3" w:rsidRDefault="009948EB" w:rsidP="009948EB">
      <w:pPr>
        <w:pStyle w:val="ListParagraph"/>
        <w:numPr>
          <w:ilvl w:val="0"/>
          <w:numId w:val="38"/>
        </w:numPr>
        <w:ind w:left="1170" w:hanging="540"/>
        <w:rPr>
          <w:rFonts w:ascii="Times New Roman" w:hAnsi="Times New Roman"/>
          <w:b/>
          <w:sz w:val="24"/>
          <w:szCs w:val="24"/>
        </w:rPr>
      </w:pPr>
      <w:r w:rsidRPr="009B32E3">
        <w:rPr>
          <w:rFonts w:ascii="Times New Roman" w:hAnsi="Times New Roman"/>
          <w:b/>
          <w:sz w:val="24"/>
          <w:szCs w:val="24"/>
        </w:rPr>
        <w:t>Sejarah Singkat Perusahaan</w:t>
      </w:r>
    </w:p>
    <w:p w:rsidR="009948EB" w:rsidRDefault="009948EB" w:rsidP="009948EB">
      <w:pPr>
        <w:spacing w:after="0" w:line="360" w:lineRule="auto"/>
        <w:ind w:left="1170" w:firstLine="720"/>
        <w:jc w:val="both"/>
        <w:rPr>
          <w:rFonts w:ascii="Times New Roman" w:hAnsi="Times New Roman"/>
          <w:sz w:val="24"/>
          <w:szCs w:val="24"/>
        </w:rPr>
      </w:pPr>
      <w:r w:rsidRPr="00232731">
        <w:rPr>
          <w:rFonts w:ascii="Times New Roman" w:hAnsi="Times New Roman"/>
          <w:sz w:val="24"/>
          <w:szCs w:val="24"/>
        </w:rPr>
        <w:t>PT. Nenggapratama Internusantara</w:t>
      </w:r>
      <w:r>
        <w:rPr>
          <w:rFonts w:ascii="Times New Roman" w:hAnsi="Times New Roman"/>
          <w:sz w:val="24"/>
          <w:szCs w:val="24"/>
        </w:rPr>
        <w:t xml:space="preserve"> (PT. NPI) yang sebelumnya masih bernama PT. Nenggapratama Internusa.</w:t>
      </w:r>
    </w:p>
    <w:p w:rsidR="009948EB" w:rsidRDefault="009948EB" w:rsidP="009948EB">
      <w:pPr>
        <w:spacing w:after="0" w:line="360" w:lineRule="auto"/>
        <w:ind w:left="1170" w:firstLine="720"/>
        <w:jc w:val="both"/>
        <w:rPr>
          <w:rFonts w:ascii="Times New Roman" w:hAnsi="Times New Roman"/>
          <w:sz w:val="24"/>
          <w:szCs w:val="24"/>
        </w:rPr>
      </w:pPr>
      <w:r>
        <w:rPr>
          <w:rFonts w:ascii="Times New Roman" w:hAnsi="Times New Roman"/>
          <w:sz w:val="24"/>
          <w:szCs w:val="24"/>
        </w:rPr>
        <w:t>Pada Tanggal 27 Oktober 2009 dengan Akte No. 47 di hadapan Notaris THREESJE SEMBUNG, SH, MH dibuatlah Akta Pendirian PT. Nenggapratama Internusantara.</w:t>
      </w:r>
    </w:p>
    <w:p w:rsidR="009948EB" w:rsidRDefault="009948EB" w:rsidP="009948EB">
      <w:pPr>
        <w:spacing w:after="0" w:line="360" w:lineRule="auto"/>
        <w:ind w:left="1170" w:firstLine="720"/>
        <w:jc w:val="both"/>
        <w:rPr>
          <w:rFonts w:ascii="Times New Roman" w:hAnsi="Times New Roman"/>
          <w:sz w:val="24"/>
          <w:szCs w:val="24"/>
        </w:rPr>
      </w:pPr>
      <w:r>
        <w:rPr>
          <w:rFonts w:ascii="Times New Roman" w:hAnsi="Times New Roman"/>
          <w:sz w:val="24"/>
          <w:szCs w:val="24"/>
        </w:rPr>
        <w:t>Pada Tanggaal 4 januari 2012 dengan Akte No. 10 dibuat perubahan dimana berdasarkan pernyataan keputusan rapat kepemilikan saham mengalamai perubahan</w:t>
      </w:r>
    </w:p>
    <w:p w:rsidR="009948EB" w:rsidRDefault="009948EB" w:rsidP="009948EB">
      <w:pPr>
        <w:spacing w:after="0" w:line="360" w:lineRule="auto"/>
        <w:ind w:left="1170" w:firstLine="720"/>
        <w:jc w:val="both"/>
        <w:rPr>
          <w:rFonts w:ascii="Times New Roman" w:hAnsi="Times New Roman"/>
          <w:sz w:val="24"/>
          <w:szCs w:val="24"/>
        </w:rPr>
      </w:pPr>
      <w:r>
        <w:rPr>
          <w:rFonts w:ascii="Times New Roman" w:hAnsi="Times New Roman"/>
          <w:sz w:val="24"/>
          <w:szCs w:val="24"/>
        </w:rPr>
        <w:t xml:space="preserve">Grafik </w:t>
      </w:r>
      <w:proofErr w:type="gramStart"/>
      <w:r>
        <w:rPr>
          <w:rFonts w:ascii="Times New Roman" w:hAnsi="Times New Roman"/>
          <w:sz w:val="24"/>
          <w:szCs w:val="24"/>
        </w:rPr>
        <w:t>1 :</w:t>
      </w:r>
      <w:proofErr w:type="gramEnd"/>
      <w:r>
        <w:rPr>
          <w:rFonts w:ascii="Times New Roman" w:hAnsi="Times New Roman"/>
          <w:sz w:val="24"/>
          <w:szCs w:val="24"/>
        </w:rPr>
        <w:t xml:space="preserve"> pendiri PT. Nenggapratama Internusantara dan kepemilikan saham Akte No 47 tanggal 27 Oktober 2009</w:t>
      </w:r>
    </w:p>
    <w:p w:rsidR="009948EB" w:rsidRDefault="009948EB" w:rsidP="009948EB">
      <w:pPr>
        <w:spacing w:line="360" w:lineRule="auto"/>
        <w:ind w:left="1080" w:firstLine="360"/>
        <w:jc w:val="center"/>
        <w:rPr>
          <w:rFonts w:ascii="Times New Roman" w:hAnsi="Times New Roman"/>
          <w:sz w:val="24"/>
          <w:szCs w:val="24"/>
        </w:rPr>
      </w:pPr>
    </w:p>
    <w:p w:rsidR="009948EB" w:rsidRPr="00313EF6" w:rsidRDefault="009948EB" w:rsidP="009948EB">
      <w:pPr>
        <w:spacing w:line="360" w:lineRule="auto"/>
        <w:ind w:left="1080" w:firstLine="360"/>
        <w:jc w:val="center"/>
        <w:rPr>
          <w:rFonts w:ascii="Times New Roman" w:hAnsi="Times New Roman"/>
          <w:sz w:val="24"/>
          <w:szCs w:val="24"/>
        </w:rPr>
      </w:pPr>
      <w:r w:rsidRPr="00313EF6">
        <w:rPr>
          <w:noProof/>
          <w:lang w:val="id-ID" w:eastAsia="id-ID"/>
        </w:rPr>
        <w:drawing>
          <wp:anchor distT="0" distB="0" distL="114300" distR="114300" simplePos="0" relativeHeight="251661312" behindDoc="0" locked="0" layoutInCell="1" allowOverlap="1" wp14:anchorId="71B9ACA9" wp14:editId="7B21CF12">
            <wp:simplePos x="0" y="0"/>
            <wp:positionH relativeFrom="column">
              <wp:posOffset>784225</wp:posOffset>
            </wp:positionH>
            <wp:positionV relativeFrom="paragraph">
              <wp:posOffset>313055</wp:posOffset>
            </wp:positionV>
            <wp:extent cx="4366260" cy="1143000"/>
            <wp:effectExtent l="0" t="0" r="1524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Gambar </w:t>
      </w:r>
      <w:proofErr w:type="gramStart"/>
      <w:r>
        <w:rPr>
          <w:rFonts w:ascii="Times New Roman" w:hAnsi="Times New Roman"/>
          <w:sz w:val="24"/>
          <w:szCs w:val="24"/>
        </w:rPr>
        <w:t>1</w:t>
      </w:r>
      <w:r w:rsidRPr="00313EF6">
        <w:rPr>
          <w:rFonts w:ascii="Times New Roman" w:hAnsi="Times New Roman"/>
          <w:sz w:val="24"/>
          <w:szCs w:val="24"/>
        </w:rPr>
        <w:t>.1 :</w:t>
      </w:r>
      <w:proofErr w:type="gramEnd"/>
      <w:r w:rsidRPr="00313EF6">
        <w:rPr>
          <w:rFonts w:ascii="Times New Roman" w:hAnsi="Times New Roman"/>
          <w:sz w:val="24"/>
          <w:szCs w:val="24"/>
        </w:rPr>
        <w:t xml:space="preserve"> Grafik 1</w:t>
      </w:r>
    </w:p>
    <w:p w:rsidR="009948EB" w:rsidRDefault="009948EB" w:rsidP="009948EB">
      <w:pPr>
        <w:spacing w:line="360" w:lineRule="auto"/>
        <w:ind w:left="1080" w:firstLine="360"/>
        <w:jc w:val="center"/>
        <w:rPr>
          <w:rFonts w:ascii="Times New Roman" w:hAnsi="Times New Roman"/>
          <w:sz w:val="24"/>
          <w:szCs w:val="24"/>
        </w:rPr>
      </w:pPr>
    </w:p>
    <w:p w:rsidR="009948EB" w:rsidRDefault="009948EB" w:rsidP="009948EB">
      <w:pPr>
        <w:spacing w:line="360" w:lineRule="auto"/>
        <w:ind w:left="1080" w:firstLine="360"/>
        <w:jc w:val="center"/>
        <w:rPr>
          <w:rFonts w:ascii="Times New Roman" w:hAnsi="Times New Roman"/>
          <w:sz w:val="24"/>
          <w:szCs w:val="24"/>
        </w:rPr>
      </w:pPr>
    </w:p>
    <w:p w:rsidR="009948EB" w:rsidRDefault="009948EB" w:rsidP="009948EB">
      <w:pPr>
        <w:spacing w:line="360" w:lineRule="auto"/>
        <w:ind w:left="1170"/>
        <w:rPr>
          <w:rFonts w:ascii="Times New Roman" w:hAnsi="Times New Roman"/>
          <w:sz w:val="24"/>
          <w:szCs w:val="24"/>
        </w:rPr>
      </w:pPr>
    </w:p>
    <w:p w:rsidR="009948EB" w:rsidRDefault="009948EB" w:rsidP="009948EB">
      <w:pPr>
        <w:spacing w:line="360" w:lineRule="auto"/>
        <w:ind w:left="1170"/>
        <w:rPr>
          <w:rFonts w:ascii="Times New Roman" w:hAnsi="Times New Roman"/>
          <w:sz w:val="24"/>
          <w:szCs w:val="24"/>
        </w:rPr>
      </w:pPr>
      <w:r w:rsidRPr="00241D7F">
        <w:rPr>
          <w:rFonts w:ascii="Times New Roman" w:hAnsi="Times New Roman"/>
          <w:sz w:val="24"/>
          <w:szCs w:val="24"/>
        </w:rPr>
        <w:t xml:space="preserve">Grafik </w:t>
      </w:r>
      <w:proofErr w:type="gramStart"/>
      <w:r w:rsidRPr="00241D7F">
        <w:rPr>
          <w:rFonts w:ascii="Times New Roman" w:hAnsi="Times New Roman"/>
          <w:sz w:val="24"/>
          <w:szCs w:val="24"/>
        </w:rPr>
        <w:t>2</w:t>
      </w:r>
      <w:r>
        <w:rPr>
          <w:rFonts w:ascii="Times New Roman" w:hAnsi="Times New Roman"/>
          <w:sz w:val="24"/>
          <w:szCs w:val="24"/>
        </w:rPr>
        <w:t xml:space="preserve"> :</w:t>
      </w:r>
      <w:proofErr w:type="gramEnd"/>
      <w:r>
        <w:rPr>
          <w:rFonts w:ascii="Times New Roman" w:hAnsi="Times New Roman"/>
          <w:sz w:val="24"/>
          <w:szCs w:val="24"/>
        </w:rPr>
        <w:t xml:space="preserve"> Pada tahun 2012 mengalami perubahan melalui akte No 10 tanggal 4 januari 2012</w:t>
      </w:r>
    </w:p>
    <w:p w:rsidR="009948EB" w:rsidRDefault="009948EB" w:rsidP="009948EB">
      <w:pPr>
        <w:spacing w:line="240" w:lineRule="auto"/>
        <w:ind w:left="3240" w:firstLine="360"/>
        <w:rPr>
          <w:rFonts w:ascii="Times New Roman" w:hAnsi="Times New Roman"/>
          <w:sz w:val="24"/>
          <w:szCs w:val="24"/>
        </w:rPr>
      </w:pPr>
      <w:r>
        <w:rPr>
          <w:rFonts w:ascii="Times New Roman" w:hAnsi="Times New Roman"/>
          <w:noProof/>
          <w:sz w:val="24"/>
          <w:szCs w:val="24"/>
          <w:lang w:val="id-ID" w:eastAsia="id-ID"/>
        </w:rPr>
        <w:lastRenderedPageBreak/>
        <w:drawing>
          <wp:anchor distT="0" distB="0" distL="114300" distR="114300" simplePos="0" relativeHeight="251662336" behindDoc="0" locked="0" layoutInCell="1" allowOverlap="1" wp14:anchorId="5B11D328" wp14:editId="55DE9BD8">
            <wp:simplePos x="0" y="0"/>
            <wp:positionH relativeFrom="column">
              <wp:posOffset>784225</wp:posOffset>
            </wp:positionH>
            <wp:positionV relativeFrom="paragraph">
              <wp:posOffset>256540</wp:posOffset>
            </wp:positionV>
            <wp:extent cx="4362450" cy="1162050"/>
            <wp:effectExtent l="0" t="0" r="0"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Gambar </w:t>
      </w:r>
      <w:proofErr w:type="gramStart"/>
      <w:r>
        <w:rPr>
          <w:rFonts w:ascii="Times New Roman" w:hAnsi="Times New Roman"/>
          <w:sz w:val="24"/>
          <w:szCs w:val="24"/>
        </w:rPr>
        <w:t>1.2 :</w:t>
      </w:r>
      <w:proofErr w:type="gramEnd"/>
      <w:r>
        <w:rPr>
          <w:rFonts w:ascii="Times New Roman" w:hAnsi="Times New Roman"/>
          <w:sz w:val="24"/>
          <w:szCs w:val="24"/>
        </w:rPr>
        <w:t xml:space="preserve"> Grafik 2</w:t>
      </w:r>
    </w:p>
    <w:p w:rsidR="009948EB" w:rsidRDefault="009948EB" w:rsidP="009948EB">
      <w:pPr>
        <w:spacing w:after="0" w:line="240" w:lineRule="auto"/>
        <w:ind w:firstLine="720"/>
        <w:jc w:val="center"/>
        <w:rPr>
          <w:rFonts w:ascii="Times New Roman" w:hAnsi="Times New Roman"/>
          <w:sz w:val="24"/>
          <w:szCs w:val="24"/>
        </w:rPr>
      </w:pPr>
      <w:r>
        <w:rPr>
          <w:rFonts w:ascii="Times New Roman" w:hAnsi="Times New Roman"/>
          <w:sz w:val="24"/>
          <w:szCs w:val="24"/>
        </w:rPr>
        <w:t xml:space="preserve">         </w:t>
      </w:r>
    </w:p>
    <w:p w:rsidR="009948EB" w:rsidRDefault="009948EB" w:rsidP="009948EB">
      <w:pPr>
        <w:spacing w:after="0" w:line="240" w:lineRule="auto"/>
        <w:ind w:firstLine="720"/>
        <w:jc w:val="center"/>
        <w:rPr>
          <w:rFonts w:ascii="Times New Roman" w:hAnsi="Times New Roman"/>
          <w:sz w:val="24"/>
          <w:szCs w:val="24"/>
        </w:rPr>
      </w:pPr>
      <w:r>
        <w:rPr>
          <w:rFonts w:ascii="Times New Roman" w:hAnsi="Times New Roman"/>
          <w:sz w:val="24"/>
          <w:szCs w:val="24"/>
        </w:rPr>
        <w:t xml:space="preserve">  Sumber Data PT. Nenggapratama Internusantara</w:t>
      </w:r>
    </w:p>
    <w:p w:rsidR="009948EB" w:rsidRPr="009B32E3" w:rsidRDefault="009948EB" w:rsidP="009948EB">
      <w:pPr>
        <w:pStyle w:val="ListParagraph"/>
        <w:numPr>
          <w:ilvl w:val="0"/>
          <w:numId w:val="38"/>
        </w:numPr>
        <w:spacing w:after="0" w:line="480" w:lineRule="auto"/>
        <w:ind w:left="1440" w:hanging="720"/>
        <w:jc w:val="both"/>
        <w:rPr>
          <w:rFonts w:ascii="Times New Roman" w:hAnsi="Times New Roman"/>
          <w:b/>
          <w:sz w:val="24"/>
          <w:szCs w:val="24"/>
        </w:rPr>
      </w:pPr>
      <w:r w:rsidRPr="009B32E3">
        <w:rPr>
          <w:rFonts w:ascii="Times New Roman" w:hAnsi="Times New Roman"/>
          <w:b/>
          <w:sz w:val="24"/>
          <w:szCs w:val="24"/>
        </w:rPr>
        <w:t>Struktur Organisasi dan Job Deskripsi</w:t>
      </w:r>
    </w:p>
    <w:p w:rsidR="009948EB" w:rsidRPr="00081F56" w:rsidRDefault="009948EB" w:rsidP="009948EB">
      <w:pPr>
        <w:pStyle w:val="ListParagraph"/>
        <w:numPr>
          <w:ilvl w:val="0"/>
          <w:numId w:val="37"/>
        </w:numPr>
        <w:spacing w:after="0" w:line="480" w:lineRule="auto"/>
        <w:jc w:val="both"/>
        <w:rPr>
          <w:rFonts w:ascii="Times New Roman" w:hAnsi="Times New Roman"/>
          <w:b/>
          <w:sz w:val="24"/>
          <w:szCs w:val="24"/>
        </w:rPr>
      </w:pPr>
      <w:r w:rsidRPr="005A4B1E">
        <w:rPr>
          <w:rFonts w:ascii="Times New Roman" w:hAnsi="Times New Roman"/>
          <w:b/>
          <w:sz w:val="24"/>
          <w:szCs w:val="24"/>
        </w:rPr>
        <w:t>Struktur Organisasi</w:t>
      </w:r>
    </w:p>
    <w:p w:rsidR="009948EB" w:rsidRDefault="009948EB" w:rsidP="009948EB">
      <w:pPr>
        <w:spacing w:after="0" w:line="360" w:lineRule="auto"/>
        <w:ind w:left="1080" w:hanging="1080"/>
        <w:jc w:val="center"/>
        <w:rPr>
          <w:rFonts w:ascii="Times New Roman" w:hAnsi="Times New Roman"/>
          <w:sz w:val="24"/>
          <w:szCs w:val="24"/>
        </w:rPr>
      </w:pPr>
      <w:r>
        <w:rPr>
          <w:rFonts w:ascii="Times New Roman" w:hAnsi="Times New Roman"/>
          <w:sz w:val="24"/>
          <w:szCs w:val="24"/>
        </w:rPr>
        <w:t>Gambar 1.3 Struktur Organisasi PT. Nenggapratama Internusantara</w:t>
      </w:r>
    </w:p>
    <w:p w:rsidR="009948EB" w:rsidRDefault="009948EB" w:rsidP="009948EB">
      <w:pPr>
        <w:spacing w:after="0" w:line="360" w:lineRule="auto"/>
        <w:ind w:left="1080" w:firstLine="720"/>
        <w:jc w:val="both"/>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64384" behindDoc="0" locked="0" layoutInCell="1" allowOverlap="1" wp14:anchorId="580D800A" wp14:editId="18F5DFEB">
            <wp:simplePos x="0" y="0"/>
            <wp:positionH relativeFrom="margin">
              <wp:align>right</wp:align>
            </wp:positionH>
            <wp:positionV relativeFrom="paragraph">
              <wp:posOffset>15240</wp:posOffset>
            </wp:positionV>
            <wp:extent cx="5248275" cy="778510"/>
            <wp:effectExtent l="0" t="0" r="9525"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m man &amp; ssad manR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48275" cy="778510"/>
                    </a:xfrm>
                    <a:prstGeom prst="rect">
                      <a:avLst/>
                    </a:prstGeom>
                  </pic:spPr>
                </pic:pic>
              </a:graphicData>
            </a:graphic>
            <wp14:sizeRelH relativeFrom="page">
              <wp14:pctWidth>0</wp14:pctWidth>
            </wp14:sizeRelH>
            <wp14:sizeRelV relativeFrom="page">
              <wp14:pctHeight>0</wp14:pctHeight>
            </wp14:sizeRelV>
          </wp:anchor>
        </w:drawing>
      </w:r>
    </w:p>
    <w:p w:rsidR="009948EB" w:rsidRDefault="009948EB" w:rsidP="009948EB">
      <w:pPr>
        <w:spacing w:after="0" w:line="360" w:lineRule="auto"/>
        <w:jc w:val="both"/>
        <w:rPr>
          <w:rFonts w:ascii="Times New Roman" w:hAnsi="Times New Roman"/>
          <w:sz w:val="24"/>
          <w:szCs w:val="24"/>
        </w:rPr>
      </w:pPr>
    </w:p>
    <w:p w:rsidR="009948EB" w:rsidRDefault="009948EB" w:rsidP="009948EB">
      <w:pPr>
        <w:spacing w:after="0" w:line="360" w:lineRule="auto"/>
        <w:ind w:left="1080" w:firstLine="720"/>
        <w:jc w:val="both"/>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63360" behindDoc="0" locked="0" layoutInCell="1" allowOverlap="1" wp14:anchorId="2B9BFD82" wp14:editId="1A59347A">
            <wp:simplePos x="0" y="0"/>
            <wp:positionH relativeFrom="margin">
              <wp:posOffset>-292100</wp:posOffset>
            </wp:positionH>
            <wp:positionV relativeFrom="paragraph">
              <wp:posOffset>266065</wp:posOffset>
            </wp:positionV>
            <wp:extent cx="5695950" cy="52101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m man &amp; ssad m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96250" cy="5210449"/>
                    </a:xfrm>
                    <a:prstGeom prst="rect">
                      <a:avLst/>
                    </a:prstGeom>
                  </pic:spPr>
                </pic:pic>
              </a:graphicData>
            </a:graphic>
            <wp14:sizeRelH relativeFrom="page">
              <wp14:pctWidth>0</wp14:pctWidth>
            </wp14:sizeRelH>
            <wp14:sizeRelV relativeFrom="page">
              <wp14:pctHeight>0</wp14:pctHeight>
            </wp14:sizeRelV>
          </wp:anchor>
        </w:drawing>
      </w:r>
    </w:p>
    <w:p w:rsidR="009948EB" w:rsidRDefault="009948EB" w:rsidP="009948EB">
      <w:pPr>
        <w:spacing w:after="0" w:line="360" w:lineRule="auto"/>
        <w:jc w:val="both"/>
        <w:rPr>
          <w:rFonts w:ascii="Times New Roman" w:hAnsi="Times New Roman"/>
          <w:sz w:val="24"/>
          <w:szCs w:val="24"/>
        </w:rPr>
      </w:pPr>
    </w:p>
    <w:p w:rsidR="009948EB" w:rsidRDefault="009948EB" w:rsidP="009948EB">
      <w:pPr>
        <w:spacing w:after="0" w:line="360" w:lineRule="auto"/>
        <w:jc w:val="both"/>
        <w:rPr>
          <w:rFonts w:ascii="Times New Roman" w:hAnsi="Times New Roman"/>
          <w:sz w:val="24"/>
          <w:szCs w:val="24"/>
        </w:rPr>
      </w:pPr>
    </w:p>
    <w:p w:rsidR="009948EB" w:rsidRDefault="009948EB" w:rsidP="009948EB">
      <w:pPr>
        <w:spacing w:after="0" w:line="360" w:lineRule="auto"/>
        <w:ind w:firstLine="720"/>
        <w:jc w:val="both"/>
        <w:rPr>
          <w:rFonts w:ascii="Times New Roman" w:hAnsi="Times New Roman"/>
          <w:sz w:val="24"/>
          <w:szCs w:val="24"/>
        </w:rPr>
      </w:pPr>
    </w:p>
    <w:p w:rsidR="009948EB" w:rsidRDefault="009948EB" w:rsidP="009948EB">
      <w:pPr>
        <w:spacing w:after="0" w:line="360" w:lineRule="auto"/>
        <w:ind w:firstLine="720"/>
        <w:jc w:val="both"/>
        <w:rPr>
          <w:rFonts w:ascii="Times New Roman" w:hAnsi="Times New Roman"/>
          <w:sz w:val="24"/>
          <w:szCs w:val="24"/>
        </w:rPr>
      </w:pPr>
    </w:p>
    <w:p w:rsidR="009948EB" w:rsidRDefault="009948EB" w:rsidP="009948EB">
      <w:pPr>
        <w:spacing w:after="0" w:line="360" w:lineRule="auto"/>
        <w:ind w:firstLine="720"/>
        <w:jc w:val="both"/>
        <w:rPr>
          <w:rFonts w:ascii="Times New Roman" w:hAnsi="Times New Roman"/>
          <w:sz w:val="24"/>
          <w:szCs w:val="24"/>
        </w:rPr>
      </w:pPr>
    </w:p>
    <w:p w:rsidR="009948EB" w:rsidRDefault="009948EB" w:rsidP="009948EB">
      <w:pPr>
        <w:spacing w:after="0" w:line="360" w:lineRule="auto"/>
        <w:ind w:firstLine="720"/>
        <w:jc w:val="both"/>
        <w:rPr>
          <w:rFonts w:ascii="Times New Roman" w:hAnsi="Times New Roman"/>
          <w:sz w:val="24"/>
          <w:szCs w:val="24"/>
        </w:rPr>
      </w:pPr>
    </w:p>
    <w:p w:rsidR="009948EB" w:rsidRDefault="009948EB" w:rsidP="009948EB">
      <w:pPr>
        <w:spacing w:after="0" w:line="360" w:lineRule="auto"/>
        <w:ind w:firstLine="720"/>
        <w:jc w:val="both"/>
        <w:rPr>
          <w:rFonts w:ascii="Times New Roman" w:hAnsi="Times New Roman"/>
          <w:sz w:val="24"/>
          <w:szCs w:val="24"/>
        </w:rPr>
      </w:pPr>
    </w:p>
    <w:p w:rsidR="009948EB" w:rsidRDefault="009948EB" w:rsidP="009948EB">
      <w:pPr>
        <w:spacing w:after="0" w:line="360" w:lineRule="auto"/>
        <w:ind w:firstLine="720"/>
        <w:jc w:val="both"/>
        <w:rPr>
          <w:rFonts w:ascii="Times New Roman" w:hAnsi="Times New Roman"/>
          <w:sz w:val="24"/>
          <w:szCs w:val="24"/>
        </w:rPr>
      </w:pPr>
    </w:p>
    <w:p w:rsidR="009948EB" w:rsidRDefault="009948EB" w:rsidP="009948EB">
      <w:pPr>
        <w:spacing w:after="0" w:line="360" w:lineRule="auto"/>
        <w:ind w:firstLine="720"/>
        <w:jc w:val="both"/>
        <w:rPr>
          <w:rFonts w:ascii="Times New Roman" w:hAnsi="Times New Roman"/>
          <w:sz w:val="24"/>
          <w:szCs w:val="24"/>
        </w:rPr>
      </w:pPr>
    </w:p>
    <w:p w:rsidR="009948EB" w:rsidRDefault="009948EB" w:rsidP="009948EB">
      <w:pPr>
        <w:spacing w:after="0" w:line="360" w:lineRule="auto"/>
        <w:ind w:firstLine="720"/>
        <w:jc w:val="both"/>
        <w:rPr>
          <w:rFonts w:ascii="Times New Roman" w:hAnsi="Times New Roman"/>
          <w:sz w:val="24"/>
          <w:szCs w:val="24"/>
        </w:rPr>
      </w:pPr>
    </w:p>
    <w:p w:rsidR="009948EB" w:rsidRDefault="009948EB" w:rsidP="009948EB">
      <w:pPr>
        <w:spacing w:after="0" w:line="360" w:lineRule="auto"/>
        <w:ind w:firstLine="720"/>
        <w:jc w:val="both"/>
        <w:rPr>
          <w:rFonts w:ascii="Times New Roman" w:hAnsi="Times New Roman"/>
          <w:sz w:val="24"/>
          <w:szCs w:val="24"/>
        </w:rPr>
      </w:pPr>
    </w:p>
    <w:p w:rsidR="009948EB" w:rsidRDefault="009948EB" w:rsidP="009948EB">
      <w:pPr>
        <w:spacing w:after="0" w:line="360" w:lineRule="auto"/>
        <w:ind w:firstLine="720"/>
        <w:jc w:val="both"/>
        <w:rPr>
          <w:rFonts w:ascii="Times New Roman" w:hAnsi="Times New Roman"/>
          <w:sz w:val="24"/>
          <w:szCs w:val="24"/>
        </w:rPr>
      </w:pPr>
    </w:p>
    <w:p w:rsidR="009948EB" w:rsidRDefault="009948EB" w:rsidP="009948EB">
      <w:pPr>
        <w:spacing w:after="0" w:line="360" w:lineRule="auto"/>
        <w:ind w:firstLine="720"/>
        <w:jc w:val="both"/>
        <w:rPr>
          <w:rFonts w:ascii="Times New Roman" w:hAnsi="Times New Roman"/>
          <w:sz w:val="24"/>
          <w:szCs w:val="24"/>
        </w:rPr>
      </w:pPr>
    </w:p>
    <w:p w:rsidR="009948EB" w:rsidRDefault="009948EB" w:rsidP="009948EB">
      <w:pPr>
        <w:spacing w:after="0" w:line="360" w:lineRule="auto"/>
        <w:ind w:firstLine="720"/>
        <w:jc w:val="both"/>
        <w:rPr>
          <w:rFonts w:ascii="Times New Roman" w:hAnsi="Times New Roman"/>
          <w:sz w:val="24"/>
          <w:szCs w:val="24"/>
        </w:rPr>
      </w:pPr>
    </w:p>
    <w:p w:rsidR="009948EB" w:rsidRDefault="009948EB" w:rsidP="009948EB">
      <w:pPr>
        <w:spacing w:after="0" w:line="360" w:lineRule="auto"/>
        <w:ind w:firstLine="720"/>
        <w:jc w:val="both"/>
        <w:rPr>
          <w:rFonts w:ascii="Times New Roman" w:hAnsi="Times New Roman"/>
          <w:sz w:val="24"/>
          <w:szCs w:val="24"/>
        </w:rPr>
      </w:pPr>
    </w:p>
    <w:p w:rsidR="009948EB" w:rsidRDefault="009948EB" w:rsidP="009948EB">
      <w:pPr>
        <w:spacing w:after="0" w:line="360" w:lineRule="auto"/>
        <w:jc w:val="both"/>
        <w:rPr>
          <w:rFonts w:ascii="Times New Roman" w:hAnsi="Times New Roman"/>
          <w:sz w:val="24"/>
          <w:szCs w:val="24"/>
        </w:rPr>
      </w:pPr>
    </w:p>
    <w:p w:rsidR="009948EB" w:rsidRDefault="009948EB" w:rsidP="009948EB">
      <w:pPr>
        <w:spacing w:after="0" w:line="360" w:lineRule="auto"/>
        <w:jc w:val="both"/>
        <w:rPr>
          <w:rFonts w:ascii="Times New Roman" w:hAnsi="Times New Roman"/>
          <w:sz w:val="24"/>
          <w:szCs w:val="24"/>
        </w:rPr>
      </w:pPr>
    </w:p>
    <w:p w:rsidR="009948EB" w:rsidRDefault="009948EB" w:rsidP="009948EB">
      <w:pPr>
        <w:spacing w:after="0" w:line="360" w:lineRule="auto"/>
        <w:jc w:val="both"/>
        <w:rPr>
          <w:rFonts w:ascii="Times New Roman" w:hAnsi="Times New Roman"/>
          <w:sz w:val="24"/>
          <w:szCs w:val="24"/>
        </w:rPr>
      </w:pPr>
    </w:p>
    <w:p w:rsidR="009948EB" w:rsidRDefault="009948EB" w:rsidP="009948EB">
      <w:pPr>
        <w:spacing w:after="0" w:line="360" w:lineRule="auto"/>
        <w:jc w:val="both"/>
        <w:rPr>
          <w:rFonts w:ascii="Times New Roman" w:hAnsi="Times New Roman"/>
          <w:sz w:val="24"/>
          <w:szCs w:val="24"/>
        </w:rPr>
      </w:pPr>
    </w:p>
    <w:p w:rsidR="009948EB" w:rsidRDefault="009948EB" w:rsidP="009948EB">
      <w:pPr>
        <w:spacing w:after="0" w:line="360" w:lineRule="auto"/>
        <w:jc w:val="both"/>
        <w:rPr>
          <w:rFonts w:ascii="Times New Roman" w:hAnsi="Times New Roman"/>
          <w:sz w:val="24"/>
          <w:szCs w:val="24"/>
        </w:rPr>
      </w:pPr>
    </w:p>
    <w:p w:rsidR="009948EB" w:rsidRDefault="009948EB" w:rsidP="009948EB">
      <w:pPr>
        <w:spacing w:after="0" w:line="360" w:lineRule="auto"/>
        <w:jc w:val="both"/>
        <w:rPr>
          <w:rFonts w:ascii="Times New Roman" w:hAnsi="Times New Roman"/>
          <w:sz w:val="24"/>
          <w:szCs w:val="24"/>
        </w:rPr>
      </w:pPr>
      <w:r>
        <w:rPr>
          <w:rFonts w:ascii="Times New Roman" w:hAnsi="Times New Roman"/>
          <w:sz w:val="24"/>
          <w:szCs w:val="24"/>
        </w:rPr>
        <w:t>*Sumber Data PT. Nenggapratama Interusatara</w:t>
      </w:r>
    </w:p>
    <w:p w:rsidR="009948EB" w:rsidRDefault="009948EB" w:rsidP="009948EB">
      <w:pPr>
        <w:spacing w:after="0" w:line="360" w:lineRule="auto"/>
        <w:jc w:val="both"/>
        <w:rPr>
          <w:rFonts w:ascii="Times New Roman" w:hAnsi="Times New Roman"/>
          <w:sz w:val="24"/>
          <w:szCs w:val="24"/>
        </w:rPr>
      </w:pPr>
    </w:p>
    <w:p w:rsidR="009948EB" w:rsidRDefault="009948EB" w:rsidP="009948EB">
      <w:pPr>
        <w:pStyle w:val="ListParagraph"/>
        <w:numPr>
          <w:ilvl w:val="0"/>
          <w:numId w:val="26"/>
        </w:numPr>
        <w:spacing w:after="0" w:line="360" w:lineRule="auto"/>
        <w:ind w:left="1890" w:hanging="540"/>
        <w:jc w:val="both"/>
        <w:rPr>
          <w:rFonts w:ascii="Times New Roman" w:hAnsi="Times New Roman"/>
          <w:sz w:val="24"/>
          <w:szCs w:val="24"/>
        </w:rPr>
      </w:pPr>
      <w:r>
        <w:rPr>
          <w:rFonts w:ascii="Times New Roman" w:hAnsi="Times New Roman"/>
          <w:sz w:val="24"/>
          <w:szCs w:val="24"/>
        </w:rPr>
        <w:t>Tjandra Lineng (COMMISSIONER)</w:t>
      </w:r>
    </w:p>
    <w:p w:rsidR="009948EB" w:rsidRDefault="009948EB" w:rsidP="009948EB">
      <w:pPr>
        <w:pStyle w:val="ListParagraph"/>
        <w:numPr>
          <w:ilvl w:val="0"/>
          <w:numId w:val="26"/>
        </w:numPr>
        <w:spacing w:after="0" w:line="360" w:lineRule="auto"/>
        <w:ind w:left="1890" w:hanging="540"/>
        <w:jc w:val="both"/>
        <w:rPr>
          <w:rFonts w:ascii="Times New Roman" w:hAnsi="Times New Roman"/>
          <w:sz w:val="24"/>
          <w:szCs w:val="24"/>
        </w:rPr>
      </w:pPr>
      <w:r>
        <w:rPr>
          <w:rFonts w:ascii="Times New Roman" w:hAnsi="Times New Roman"/>
          <w:sz w:val="24"/>
          <w:szCs w:val="24"/>
        </w:rPr>
        <w:t>Julce Lineng (DIRECTOR)</w:t>
      </w:r>
    </w:p>
    <w:p w:rsidR="009948EB" w:rsidRPr="00EB6C9A" w:rsidRDefault="009948EB" w:rsidP="009948EB">
      <w:pPr>
        <w:pStyle w:val="ListParagraph"/>
        <w:numPr>
          <w:ilvl w:val="0"/>
          <w:numId w:val="26"/>
        </w:numPr>
        <w:spacing w:after="0" w:line="360" w:lineRule="auto"/>
        <w:ind w:left="1890" w:hanging="540"/>
        <w:jc w:val="both"/>
        <w:rPr>
          <w:rFonts w:ascii="Times New Roman" w:hAnsi="Times New Roman"/>
          <w:sz w:val="24"/>
          <w:szCs w:val="24"/>
        </w:rPr>
      </w:pPr>
      <w:r>
        <w:rPr>
          <w:rFonts w:ascii="Times New Roman" w:hAnsi="Times New Roman"/>
          <w:sz w:val="24"/>
          <w:szCs w:val="24"/>
        </w:rPr>
        <w:t>Halim Machmud (ADM MANAGER)</w:t>
      </w:r>
    </w:p>
    <w:p w:rsidR="009948EB" w:rsidRDefault="009948EB" w:rsidP="009948EB">
      <w:pPr>
        <w:pStyle w:val="ListParagraph"/>
        <w:numPr>
          <w:ilvl w:val="0"/>
          <w:numId w:val="26"/>
        </w:numPr>
        <w:spacing w:after="0" w:line="360" w:lineRule="auto"/>
        <w:ind w:left="1890" w:hanging="540"/>
        <w:jc w:val="both"/>
        <w:rPr>
          <w:rFonts w:ascii="Times New Roman" w:hAnsi="Times New Roman"/>
          <w:sz w:val="24"/>
          <w:szCs w:val="24"/>
        </w:rPr>
      </w:pPr>
      <w:r>
        <w:rPr>
          <w:rFonts w:ascii="Times New Roman" w:hAnsi="Times New Roman"/>
          <w:sz w:val="24"/>
          <w:szCs w:val="24"/>
        </w:rPr>
        <w:t>Marianty Sagawary (SECRETARY)</w:t>
      </w:r>
    </w:p>
    <w:p w:rsidR="009948EB" w:rsidRDefault="009948EB" w:rsidP="009948EB">
      <w:pPr>
        <w:pStyle w:val="ListParagraph"/>
        <w:numPr>
          <w:ilvl w:val="0"/>
          <w:numId w:val="26"/>
        </w:numPr>
        <w:spacing w:after="0" w:line="360" w:lineRule="auto"/>
        <w:ind w:left="1890" w:hanging="540"/>
        <w:jc w:val="both"/>
        <w:rPr>
          <w:rFonts w:ascii="Times New Roman" w:hAnsi="Times New Roman"/>
          <w:sz w:val="24"/>
          <w:szCs w:val="24"/>
        </w:rPr>
      </w:pPr>
      <w:r>
        <w:rPr>
          <w:rFonts w:ascii="Times New Roman" w:hAnsi="Times New Roman"/>
          <w:sz w:val="24"/>
          <w:szCs w:val="24"/>
        </w:rPr>
        <w:t>Lindy Poniman  (FINANCE HEAD)</w:t>
      </w:r>
    </w:p>
    <w:p w:rsidR="009948EB" w:rsidRDefault="009948EB" w:rsidP="009948EB">
      <w:pPr>
        <w:pStyle w:val="ListParagraph"/>
        <w:numPr>
          <w:ilvl w:val="0"/>
          <w:numId w:val="27"/>
        </w:numPr>
        <w:spacing w:after="0" w:line="360" w:lineRule="auto"/>
        <w:ind w:left="2430" w:hanging="540"/>
        <w:jc w:val="both"/>
        <w:rPr>
          <w:rFonts w:ascii="Times New Roman" w:hAnsi="Times New Roman"/>
          <w:sz w:val="24"/>
          <w:szCs w:val="24"/>
        </w:rPr>
      </w:pPr>
      <w:r>
        <w:rPr>
          <w:rFonts w:ascii="Times New Roman" w:hAnsi="Times New Roman"/>
          <w:sz w:val="24"/>
          <w:szCs w:val="24"/>
        </w:rPr>
        <w:t>Luciana Lumentut (FINANCE STAF)</w:t>
      </w:r>
    </w:p>
    <w:p w:rsidR="009948EB" w:rsidRDefault="009948EB" w:rsidP="009948EB">
      <w:pPr>
        <w:pStyle w:val="ListParagraph"/>
        <w:numPr>
          <w:ilvl w:val="0"/>
          <w:numId w:val="27"/>
        </w:numPr>
        <w:spacing w:after="0" w:line="360" w:lineRule="auto"/>
        <w:ind w:left="2430" w:hanging="540"/>
        <w:jc w:val="both"/>
        <w:rPr>
          <w:rFonts w:ascii="Times New Roman" w:hAnsi="Times New Roman"/>
          <w:sz w:val="24"/>
          <w:szCs w:val="24"/>
        </w:rPr>
      </w:pPr>
      <w:r>
        <w:rPr>
          <w:rFonts w:ascii="Times New Roman" w:hAnsi="Times New Roman"/>
          <w:sz w:val="24"/>
          <w:szCs w:val="24"/>
        </w:rPr>
        <w:t>Farisco Rantung (FINANCE STAF dan Tax)</w:t>
      </w:r>
    </w:p>
    <w:p w:rsidR="009948EB" w:rsidRDefault="009948EB" w:rsidP="009948EB">
      <w:pPr>
        <w:pStyle w:val="ListParagraph"/>
        <w:numPr>
          <w:ilvl w:val="0"/>
          <w:numId w:val="27"/>
        </w:numPr>
        <w:spacing w:after="0" w:line="360" w:lineRule="auto"/>
        <w:ind w:left="2430" w:hanging="540"/>
        <w:jc w:val="both"/>
        <w:rPr>
          <w:rFonts w:ascii="Times New Roman" w:hAnsi="Times New Roman"/>
          <w:sz w:val="24"/>
          <w:szCs w:val="24"/>
        </w:rPr>
      </w:pPr>
      <w:r>
        <w:rPr>
          <w:rFonts w:ascii="Times New Roman" w:hAnsi="Times New Roman"/>
          <w:sz w:val="24"/>
          <w:szCs w:val="24"/>
        </w:rPr>
        <w:t>Ponimin Ruslan (FINANCE STAF)</w:t>
      </w:r>
    </w:p>
    <w:p w:rsidR="009948EB" w:rsidRDefault="009948EB" w:rsidP="009948EB">
      <w:pPr>
        <w:pStyle w:val="ListParagraph"/>
        <w:numPr>
          <w:ilvl w:val="0"/>
          <w:numId w:val="27"/>
        </w:numPr>
        <w:spacing w:after="0" w:line="360" w:lineRule="auto"/>
        <w:ind w:left="2430" w:hanging="540"/>
        <w:jc w:val="both"/>
        <w:rPr>
          <w:rFonts w:ascii="Times New Roman" w:hAnsi="Times New Roman"/>
          <w:sz w:val="24"/>
          <w:szCs w:val="24"/>
        </w:rPr>
      </w:pPr>
      <w:r>
        <w:rPr>
          <w:rFonts w:ascii="Times New Roman" w:hAnsi="Times New Roman"/>
          <w:sz w:val="24"/>
          <w:szCs w:val="24"/>
        </w:rPr>
        <w:t>Yurni Naha (CASHIER)</w:t>
      </w:r>
    </w:p>
    <w:p w:rsidR="009948EB" w:rsidRDefault="009948EB" w:rsidP="009948EB">
      <w:pPr>
        <w:pStyle w:val="ListParagraph"/>
        <w:numPr>
          <w:ilvl w:val="0"/>
          <w:numId w:val="28"/>
        </w:numPr>
        <w:spacing w:after="0" w:line="360" w:lineRule="auto"/>
        <w:ind w:left="1890" w:hanging="540"/>
        <w:jc w:val="both"/>
        <w:rPr>
          <w:rFonts w:ascii="Times New Roman" w:hAnsi="Times New Roman"/>
          <w:sz w:val="24"/>
          <w:szCs w:val="24"/>
        </w:rPr>
      </w:pPr>
      <w:r>
        <w:rPr>
          <w:rFonts w:ascii="Times New Roman" w:hAnsi="Times New Roman"/>
          <w:sz w:val="24"/>
          <w:szCs w:val="24"/>
        </w:rPr>
        <w:t>Meyti Korompos (ACCOUNTING HEAD)</w:t>
      </w:r>
    </w:p>
    <w:p w:rsidR="009948EB" w:rsidRDefault="009948EB" w:rsidP="009948EB">
      <w:pPr>
        <w:pStyle w:val="ListParagraph"/>
        <w:numPr>
          <w:ilvl w:val="0"/>
          <w:numId w:val="29"/>
        </w:numPr>
        <w:spacing w:after="0" w:line="360" w:lineRule="auto"/>
        <w:ind w:left="2430" w:hanging="540"/>
        <w:jc w:val="both"/>
        <w:rPr>
          <w:rFonts w:ascii="Times New Roman" w:hAnsi="Times New Roman"/>
          <w:sz w:val="24"/>
          <w:szCs w:val="24"/>
        </w:rPr>
      </w:pPr>
      <w:r>
        <w:rPr>
          <w:rFonts w:ascii="Times New Roman" w:hAnsi="Times New Roman"/>
          <w:sz w:val="24"/>
          <w:szCs w:val="24"/>
        </w:rPr>
        <w:t>Feisly Kesek (ACCOUNTING STAFF)</w:t>
      </w:r>
    </w:p>
    <w:p w:rsidR="009948EB" w:rsidRDefault="009948EB" w:rsidP="009948EB">
      <w:pPr>
        <w:pStyle w:val="ListParagraph"/>
        <w:numPr>
          <w:ilvl w:val="0"/>
          <w:numId w:val="29"/>
        </w:numPr>
        <w:spacing w:after="0" w:line="360" w:lineRule="auto"/>
        <w:ind w:left="2430" w:hanging="540"/>
        <w:jc w:val="both"/>
        <w:rPr>
          <w:rFonts w:ascii="Times New Roman" w:hAnsi="Times New Roman"/>
          <w:sz w:val="24"/>
          <w:szCs w:val="24"/>
        </w:rPr>
      </w:pPr>
      <w:r>
        <w:rPr>
          <w:rFonts w:ascii="Times New Roman" w:hAnsi="Times New Roman"/>
          <w:sz w:val="24"/>
          <w:szCs w:val="24"/>
        </w:rPr>
        <w:t>Priska Sondakh (ACCOUNTING STAFF)</w:t>
      </w:r>
    </w:p>
    <w:p w:rsidR="009948EB" w:rsidRDefault="009948EB" w:rsidP="009948EB">
      <w:pPr>
        <w:pStyle w:val="ListParagraph"/>
        <w:numPr>
          <w:ilvl w:val="0"/>
          <w:numId w:val="28"/>
        </w:numPr>
        <w:spacing w:after="0" w:line="360" w:lineRule="auto"/>
        <w:ind w:left="1890" w:hanging="540"/>
        <w:jc w:val="both"/>
        <w:rPr>
          <w:rFonts w:ascii="Times New Roman" w:hAnsi="Times New Roman"/>
          <w:sz w:val="24"/>
          <w:szCs w:val="24"/>
        </w:rPr>
      </w:pPr>
      <w:r>
        <w:rPr>
          <w:rFonts w:ascii="Times New Roman" w:hAnsi="Times New Roman"/>
          <w:sz w:val="24"/>
          <w:szCs w:val="24"/>
        </w:rPr>
        <w:t>Steyfen Tanamal (INTERNAL AUDIT HEAD) &amp; (INTERNAL AUDIT)</w:t>
      </w:r>
    </w:p>
    <w:p w:rsidR="009948EB" w:rsidRDefault="009948EB" w:rsidP="009948EB">
      <w:pPr>
        <w:pStyle w:val="ListParagraph"/>
        <w:numPr>
          <w:ilvl w:val="0"/>
          <w:numId w:val="28"/>
        </w:numPr>
        <w:spacing w:after="0" w:line="360" w:lineRule="auto"/>
        <w:ind w:left="1890" w:hanging="540"/>
        <w:jc w:val="both"/>
        <w:rPr>
          <w:rFonts w:ascii="Times New Roman" w:hAnsi="Times New Roman"/>
          <w:sz w:val="24"/>
          <w:szCs w:val="24"/>
        </w:rPr>
      </w:pPr>
      <w:r>
        <w:rPr>
          <w:rFonts w:ascii="Times New Roman" w:hAnsi="Times New Roman"/>
          <w:sz w:val="24"/>
          <w:szCs w:val="24"/>
        </w:rPr>
        <w:t>Halim Machmud (HRD HEAD)</w:t>
      </w:r>
    </w:p>
    <w:p w:rsidR="009948EB" w:rsidRDefault="009948EB" w:rsidP="009948EB">
      <w:pPr>
        <w:pStyle w:val="ListParagraph"/>
        <w:numPr>
          <w:ilvl w:val="0"/>
          <w:numId w:val="30"/>
        </w:numPr>
        <w:spacing w:after="0" w:line="360" w:lineRule="auto"/>
        <w:ind w:left="2430" w:hanging="540"/>
        <w:jc w:val="both"/>
        <w:rPr>
          <w:rFonts w:ascii="Times New Roman" w:hAnsi="Times New Roman"/>
          <w:sz w:val="24"/>
          <w:szCs w:val="24"/>
        </w:rPr>
      </w:pPr>
      <w:r>
        <w:rPr>
          <w:rFonts w:ascii="Times New Roman" w:hAnsi="Times New Roman"/>
          <w:sz w:val="24"/>
          <w:szCs w:val="24"/>
        </w:rPr>
        <w:t>Rangga Tumbol (STAFF HR)</w:t>
      </w:r>
    </w:p>
    <w:p w:rsidR="009948EB" w:rsidRDefault="009948EB" w:rsidP="009948EB">
      <w:pPr>
        <w:pStyle w:val="ListParagraph"/>
        <w:numPr>
          <w:ilvl w:val="0"/>
          <w:numId w:val="30"/>
        </w:numPr>
        <w:spacing w:after="0" w:line="360" w:lineRule="auto"/>
        <w:ind w:left="2430" w:hanging="540"/>
        <w:jc w:val="both"/>
        <w:rPr>
          <w:rFonts w:ascii="Times New Roman" w:hAnsi="Times New Roman"/>
          <w:sz w:val="24"/>
          <w:szCs w:val="24"/>
        </w:rPr>
      </w:pPr>
      <w:r>
        <w:rPr>
          <w:rFonts w:ascii="Times New Roman" w:hAnsi="Times New Roman"/>
          <w:sz w:val="24"/>
          <w:szCs w:val="24"/>
        </w:rPr>
        <w:t>Halim Machmud (STAFF GA)</w:t>
      </w:r>
    </w:p>
    <w:p w:rsidR="009948EB" w:rsidRPr="009A35EE" w:rsidRDefault="009948EB" w:rsidP="009948EB">
      <w:pPr>
        <w:pStyle w:val="ListParagraph"/>
        <w:numPr>
          <w:ilvl w:val="0"/>
          <w:numId w:val="31"/>
        </w:numPr>
        <w:spacing w:after="0" w:line="360" w:lineRule="auto"/>
        <w:ind w:left="1890" w:hanging="540"/>
        <w:jc w:val="both"/>
        <w:rPr>
          <w:rFonts w:ascii="Times New Roman" w:hAnsi="Times New Roman"/>
          <w:sz w:val="24"/>
          <w:szCs w:val="24"/>
        </w:rPr>
      </w:pPr>
      <w:r>
        <w:rPr>
          <w:rFonts w:ascii="Times New Roman" w:hAnsi="Times New Roman"/>
          <w:sz w:val="24"/>
          <w:szCs w:val="24"/>
        </w:rPr>
        <w:t>Rangga Tumbol (IT HEAD) &amp; (IT STAFF)</w:t>
      </w:r>
    </w:p>
    <w:p w:rsidR="009948EB" w:rsidRPr="00400460" w:rsidRDefault="009948EB" w:rsidP="009948EB">
      <w:pPr>
        <w:pStyle w:val="ListParagraph"/>
        <w:spacing w:after="0" w:line="360" w:lineRule="auto"/>
        <w:jc w:val="both"/>
        <w:rPr>
          <w:rFonts w:ascii="Times New Roman" w:hAnsi="Times New Roman"/>
          <w:sz w:val="24"/>
          <w:szCs w:val="24"/>
        </w:rPr>
      </w:pPr>
    </w:p>
    <w:p w:rsidR="009948EB" w:rsidRPr="005A4B1E" w:rsidRDefault="009948EB" w:rsidP="009948EB">
      <w:pPr>
        <w:pStyle w:val="ListParagraph"/>
        <w:numPr>
          <w:ilvl w:val="0"/>
          <w:numId w:val="37"/>
        </w:numPr>
        <w:spacing w:after="0" w:line="360" w:lineRule="auto"/>
        <w:ind w:left="1350"/>
        <w:jc w:val="both"/>
        <w:rPr>
          <w:rFonts w:ascii="Times New Roman" w:hAnsi="Times New Roman"/>
          <w:b/>
          <w:sz w:val="24"/>
          <w:szCs w:val="24"/>
        </w:rPr>
      </w:pPr>
      <w:r w:rsidRPr="005A4B1E">
        <w:rPr>
          <w:rFonts w:ascii="Times New Roman" w:hAnsi="Times New Roman"/>
          <w:b/>
          <w:sz w:val="24"/>
          <w:szCs w:val="24"/>
        </w:rPr>
        <w:t>Job Deskripsi</w:t>
      </w:r>
    </w:p>
    <w:p w:rsidR="009948EB" w:rsidRDefault="009948EB" w:rsidP="009948EB">
      <w:pPr>
        <w:pStyle w:val="ListParagraph"/>
        <w:numPr>
          <w:ilvl w:val="0"/>
          <w:numId w:val="24"/>
        </w:numPr>
        <w:spacing w:after="0" w:line="480" w:lineRule="auto"/>
        <w:ind w:left="1710"/>
        <w:jc w:val="both"/>
        <w:rPr>
          <w:rFonts w:ascii="Times New Roman" w:hAnsi="Times New Roman"/>
          <w:sz w:val="24"/>
          <w:szCs w:val="24"/>
        </w:rPr>
      </w:pPr>
      <w:r>
        <w:rPr>
          <w:rFonts w:ascii="Times New Roman" w:hAnsi="Times New Roman"/>
          <w:sz w:val="24"/>
          <w:szCs w:val="24"/>
        </w:rPr>
        <w:lastRenderedPageBreak/>
        <w:t>Komisaris</w:t>
      </w:r>
    </w:p>
    <w:p w:rsidR="009948EB" w:rsidRDefault="009948EB" w:rsidP="009948EB">
      <w:pPr>
        <w:pStyle w:val="ListParagraph"/>
        <w:numPr>
          <w:ilvl w:val="0"/>
          <w:numId w:val="23"/>
        </w:numPr>
        <w:spacing w:after="0" w:line="360" w:lineRule="auto"/>
        <w:ind w:left="2070"/>
        <w:jc w:val="both"/>
        <w:rPr>
          <w:rFonts w:ascii="Times New Roman" w:hAnsi="Times New Roman"/>
          <w:sz w:val="24"/>
          <w:szCs w:val="24"/>
        </w:rPr>
      </w:pPr>
      <w:r>
        <w:rPr>
          <w:rFonts w:ascii="Times New Roman" w:hAnsi="Times New Roman"/>
          <w:sz w:val="24"/>
          <w:szCs w:val="24"/>
        </w:rPr>
        <w:t>Melakukan pengawasan terhadap kebijakan Direksi dalam menjalankan perseroan serta memberi nasihat pada Direksi</w:t>
      </w:r>
    </w:p>
    <w:p w:rsidR="009948EB" w:rsidRDefault="009948EB" w:rsidP="009948EB">
      <w:pPr>
        <w:pStyle w:val="ListParagraph"/>
        <w:numPr>
          <w:ilvl w:val="0"/>
          <w:numId w:val="23"/>
        </w:numPr>
        <w:spacing w:after="0" w:line="360" w:lineRule="auto"/>
        <w:ind w:left="2070"/>
        <w:jc w:val="both"/>
        <w:rPr>
          <w:rFonts w:ascii="Times New Roman" w:hAnsi="Times New Roman"/>
          <w:sz w:val="24"/>
          <w:szCs w:val="24"/>
        </w:rPr>
      </w:pPr>
      <w:r>
        <w:rPr>
          <w:rFonts w:ascii="Times New Roman" w:hAnsi="Times New Roman"/>
          <w:sz w:val="24"/>
          <w:szCs w:val="24"/>
        </w:rPr>
        <w:t>Melaksanakan rapat secara berkala satu bulan sekali</w:t>
      </w:r>
    </w:p>
    <w:p w:rsidR="009948EB" w:rsidRDefault="009948EB" w:rsidP="009948EB">
      <w:pPr>
        <w:pStyle w:val="ListParagraph"/>
        <w:numPr>
          <w:ilvl w:val="0"/>
          <w:numId w:val="23"/>
        </w:numPr>
        <w:spacing w:after="0" w:line="360" w:lineRule="auto"/>
        <w:ind w:left="2070"/>
        <w:jc w:val="both"/>
        <w:rPr>
          <w:rFonts w:ascii="Times New Roman" w:hAnsi="Times New Roman"/>
          <w:sz w:val="24"/>
          <w:szCs w:val="24"/>
        </w:rPr>
      </w:pPr>
      <w:r>
        <w:rPr>
          <w:rFonts w:ascii="Times New Roman" w:hAnsi="Times New Roman"/>
          <w:sz w:val="24"/>
          <w:szCs w:val="24"/>
        </w:rPr>
        <w:t>Memberikan nasihat, tanggapan dan peretujuan secara tepat waktu dan berdasarkan pertimbangan yang memadai memberdayakan komite-komite yang di miliki komisaris. Contohnya komite audit, komite Nominasi</w:t>
      </w:r>
    </w:p>
    <w:p w:rsidR="009948EB" w:rsidRPr="00D956DE" w:rsidRDefault="009948EB" w:rsidP="009948EB">
      <w:pPr>
        <w:pStyle w:val="ListParagraph"/>
        <w:numPr>
          <w:ilvl w:val="0"/>
          <w:numId w:val="23"/>
        </w:numPr>
        <w:spacing w:after="0" w:line="360" w:lineRule="auto"/>
        <w:ind w:left="2070"/>
        <w:jc w:val="both"/>
        <w:rPr>
          <w:rFonts w:ascii="Times New Roman" w:hAnsi="Times New Roman"/>
          <w:sz w:val="24"/>
          <w:szCs w:val="24"/>
        </w:rPr>
      </w:pPr>
      <w:r>
        <w:rPr>
          <w:rFonts w:ascii="Times New Roman" w:hAnsi="Times New Roman"/>
          <w:sz w:val="24"/>
          <w:szCs w:val="24"/>
        </w:rPr>
        <w:t xml:space="preserve">Mendorong terlaksananya implementasi </w:t>
      </w:r>
      <w:r>
        <w:rPr>
          <w:rFonts w:ascii="Times New Roman" w:hAnsi="Times New Roman"/>
          <w:i/>
          <w:sz w:val="24"/>
          <w:szCs w:val="24"/>
        </w:rPr>
        <w:t>Good corporate governance</w:t>
      </w:r>
    </w:p>
    <w:p w:rsidR="009948EB" w:rsidRDefault="009948EB" w:rsidP="009948EB">
      <w:pPr>
        <w:pStyle w:val="ListParagraph"/>
        <w:numPr>
          <w:ilvl w:val="0"/>
          <w:numId w:val="24"/>
        </w:numPr>
        <w:spacing w:after="0" w:line="480" w:lineRule="auto"/>
        <w:ind w:left="1710"/>
        <w:jc w:val="both"/>
        <w:rPr>
          <w:rFonts w:ascii="Times New Roman" w:hAnsi="Times New Roman"/>
          <w:sz w:val="24"/>
          <w:szCs w:val="24"/>
        </w:rPr>
      </w:pPr>
      <w:r>
        <w:rPr>
          <w:rFonts w:ascii="Times New Roman" w:hAnsi="Times New Roman"/>
          <w:sz w:val="24"/>
          <w:szCs w:val="24"/>
        </w:rPr>
        <w:t>Direktur</w:t>
      </w:r>
    </w:p>
    <w:p w:rsidR="009948EB" w:rsidRDefault="009948EB" w:rsidP="009948EB">
      <w:pPr>
        <w:pStyle w:val="ListParagraph"/>
        <w:numPr>
          <w:ilvl w:val="0"/>
          <w:numId w:val="32"/>
        </w:numPr>
        <w:spacing w:after="0" w:line="360" w:lineRule="auto"/>
        <w:ind w:left="2250" w:hanging="540"/>
        <w:jc w:val="both"/>
        <w:rPr>
          <w:rFonts w:ascii="Times New Roman" w:hAnsi="Times New Roman"/>
          <w:sz w:val="24"/>
          <w:szCs w:val="24"/>
        </w:rPr>
      </w:pPr>
      <w:r>
        <w:rPr>
          <w:rFonts w:ascii="Times New Roman" w:hAnsi="Times New Roman"/>
          <w:sz w:val="24"/>
          <w:szCs w:val="24"/>
        </w:rPr>
        <w:t>Mengkoordinasikan dan mengendalikan kegiatan-kegiatan dibidang administrasi keuangan, kepegawaian dan kesekretarian</w:t>
      </w:r>
    </w:p>
    <w:p w:rsidR="009948EB" w:rsidRDefault="009948EB" w:rsidP="009948EB">
      <w:pPr>
        <w:pStyle w:val="ListParagraph"/>
        <w:numPr>
          <w:ilvl w:val="0"/>
          <w:numId w:val="32"/>
        </w:numPr>
        <w:spacing w:after="0" w:line="360" w:lineRule="auto"/>
        <w:ind w:left="2250" w:hanging="540"/>
        <w:jc w:val="both"/>
        <w:rPr>
          <w:rFonts w:ascii="Times New Roman" w:hAnsi="Times New Roman"/>
          <w:sz w:val="24"/>
          <w:szCs w:val="24"/>
        </w:rPr>
      </w:pPr>
      <w:r>
        <w:rPr>
          <w:rFonts w:ascii="Times New Roman" w:hAnsi="Times New Roman"/>
          <w:sz w:val="24"/>
          <w:szCs w:val="24"/>
        </w:rPr>
        <w:t>Mengkoordinasikan dan mengendalikan kegiatan pengadaan dan peralatan perlengkapa.</w:t>
      </w:r>
    </w:p>
    <w:p w:rsidR="009948EB" w:rsidRDefault="009948EB" w:rsidP="009948EB">
      <w:pPr>
        <w:pStyle w:val="ListParagraph"/>
        <w:numPr>
          <w:ilvl w:val="0"/>
          <w:numId w:val="32"/>
        </w:numPr>
        <w:spacing w:after="0" w:line="360" w:lineRule="auto"/>
        <w:ind w:left="2250" w:hanging="540"/>
        <w:jc w:val="both"/>
        <w:rPr>
          <w:rFonts w:ascii="Times New Roman" w:hAnsi="Times New Roman"/>
          <w:sz w:val="24"/>
          <w:szCs w:val="24"/>
        </w:rPr>
      </w:pPr>
      <w:r>
        <w:rPr>
          <w:rFonts w:ascii="Times New Roman" w:hAnsi="Times New Roman"/>
          <w:sz w:val="24"/>
          <w:szCs w:val="24"/>
        </w:rPr>
        <w:t>Merencanakan dan mengembangkan sumber-sumber pendapatan serta pembelanjaan dan kekayaan perusahaan.</w:t>
      </w:r>
    </w:p>
    <w:p w:rsidR="009948EB" w:rsidRDefault="009948EB" w:rsidP="009948EB">
      <w:pPr>
        <w:pStyle w:val="ListParagraph"/>
        <w:numPr>
          <w:ilvl w:val="0"/>
          <w:numId w:val="32"/>
        </w:numPr>
        <w:spacing w:after="0" w:line="360" w:lineRule="auto"/>
        <w:ind w:left="2250" w:hanging="540"/>
        <w:jc w:val="both"/>
        <w:rPr>
          <w:rFonts w:ascii="Times New Roman" w:hAnsi="Times New Roman"/>
          <w:sz w:val="24"/>
          <w:szCs w:val="24"/>
        </w:rPr>
      </w:pPr>
      <w:r>
        <w:rPr>
          <w:rFonts w:ascii="Times New Roman" w:hAnsi="Times New Roman"/>
          <w:sz w:val="24"/>
          <w:szCs w:val="24"/>
        </w:rPr>
        <w:t>Mengendalikan uang pendapatan, hasil penagihan rekening penggunaan air dari langganan</w:t>
      </w:r>
    </w:p>
    <w:p w:rsidR="009948EB" w:rsidRDefault="009948EB" w:rsidP="009948EB">
      <w:pPr>
        <w:pStyle w:val="ListParagraph"/>
        <w:numPr>
          <w:ilvl w:val="0"/>
          <w:numId w:val="32"/>
        </w:numPr>
        <w:spacing w:after="0" w:line="360" w:lineRule="auto"/>
        <w:ind w:left="2250" w:hanging="540"/>
        <w:jc w:val="both"/>
        <w:rPr>
          <w:rFonts w:ascii="Times New Roman" w:hAnsi="Times New Roman"/>
          <w:sz w:val="24"/>
          <w:szCs w:val="24"/>
        </w:rPr>
      </w:pPr>
      <w:r>
        <w:rPr>
          <w:rFonts w:ascii="Times New Roman" w:hAnsi="Times New Roman"/>
          <w:sz w:val="24"/>
          <w:szCs w:val="24"/>
        </w:rPr>
        <w:t>Memimpin seluruh dewan atau komite eksekutif</w:t>
      </w:r>
    </w:p>
    <w:p w:rsidR="009948EB" w:rsidRDefault="009948EB" w:rsidP="009948EB">
      <w:pPr>
        <w:pStyle w:val="ListParagraph"/>
        <w:numPr>
          <w:ilvl w:val="0"/>
          <w:numId w:val="32"/>
        </w:numPr>
        <w:spacing w:after="0" w:line="360" w:lineRule="auto"/>
        <w:ind w:left="2250" w:hanging="540"/>
        <w:jc w:val="both"/>
        <w:rPr>
          <w:rFonts w:ascii="Times New Roman" w:hAnsi="Times New Roman"/>
          <w:sz w:val="24"/>
          <w:szCs w:val="24"/>
        </w:rPr>
      </w:pPr>
      <w:r>
        <w:rPr>
          <w:rFonts w:ascii="Times New Roman" w:hAnsi="Times New Roman"/>
          <w:sz w:val="24"/>
          <w:szCs w:val="24"/>
        </w:rPr>
        <w:t>Menawarkan visi dan imajinasi ditingkat tertinggi (biasanya bekerjasama dengan MD atau CEO)</w:t>
      </w:r>
    </w:p>
    <w:p w:rsidR="009948EB" w:rsidRDefault="009948EB" w:rsidP="009948EB">
      <w:pPr>
        <w:pStyle w:val="ListParagraph"/>
        <w:numPr>
          <w:ilvl w:val="0"/>
          <w:numId w:val="32"/>
        </w:numPr>
        <w:spacing w:after="0" w:line="360" w:lineRule="auto"/>
        <w:ind w:left="2250" w:hanging="540"/>
        <w:jc w:val="both"/>
        <w:rPr>
          <w:rFonts w:ascii="Times New Roman" w:hAnsi="Times New Roman"/>
          <w:sz w:val="24"/>
          <w:szCs w:val="24"/>
        </w:rPr>
      </w:pPr>
      <w:r>
        <w:rPr>
          <w:rFonts w:ascii="Times New Roman" w:hAnsi="Times New Roman"/>
          <w:sz w:val="24"/>
          <w:szCs w:val="24"/>
        </w:rPr>
        <w:t>Memimpin rapat umum, dalam hal: untuk memastikan pelaksaan tata tertip keadilan dan kesempatan bagi semua untuk berkontribusi secara tepat; menyesuikan alokasi waktu per item.</w:t>
      </w:r>
    </w:p>
    <w:p w:rsidR="009948EB" w:rsidRDefault="009948EB" w:rsidP="009948EB">
      <w:pPr>
        <w:pStyle w:val="ListParagraph"/>
        <w:numPr>
          <w:ilvl w:val="0"/>
          <w:numId w:val="32"/>
        </w:numPr>
        <w:spacing w:after="0" w:line="360" w:lineRule="auto"/>
        <w:ind w:left="2250" w:hanging="540"/>
        <w:jc w:val="both"/>
        <w:rPr>
          <w:rFonts w:ascii="Times New Roman" w:hAnsi="Times New Roman"/>
          <w:sz w:val="24"/>
          <w:szCs w:val="24"/>
        </w:rPr>
      </w:pPr>
      <w:r>
        <w:rPr>
          <w:rFonts w:ascii="Times New Roman" w:hAnsi="Times New Roman"/>
          <w:sz w:val="24"/>
          <w:szCs w:val="24"/>
        </w:rPr>
        <w:lastRenderedPageBreak/>
        <w:t>Bertindak sebagai perwakilan organisasi dalam hubungan dengan dunia luar</w:t>
      </w:r>
    </w:p>
    <w:p w:rsidR="009948EB" w:rsidRDefault="009948EB" w:rsidP="009948EB">
      <w:pPr>
        <w:pStyle w:val="ListParagraph"/>
        <w:numPr>
          <w:ilvl w:val="0"/>
          <w:numId w:val="32"/>
        </w:numPr>
        <w:spacing w:after="0" w:line="360" w:lineRule="auto"/>
        <w:ind w:left="2250" w:hanging="540"/>
        <w:jc w:val="both"/>
        <w:rPr>
          <w:rFonts w:ascii="Times New Roman" w:hAnsi="Times New Roman"/>
          <w:sz w:val="24"/>
          <w:szCs w:val="24"/>
        </w:rPr>
      </w:pPr>
      <w:r>
        <w:rPr>
          <w:rFonts w:ascii="Times New Roman" w:hAnsi="Times New Roman"/>
          <w:sz w:val="24"/>
          <w:szCs w:val="24"/>
        </w:rPr>
        <w:t>Mengambil keputusan sebagaimana didelegasikan oleh BOD atau pada situasi tertentu yang dianggap perlu, yang diputuskan, dalam meeting-meeting BOD.</w:t>
      </w:r>
    </w:p>
    <w:p w:rsidR="009948EB" w:rsidRDefault="009948EB" w:rsidP="009948EB">
      <w:pPr>
        <w:spacing w:after="0" w:line="360" w:lineRule="auto"/>
        <w:jc w:val="both"/>
        <w:rPr>
          <w:rFonts w:ascii="Times New Roman" w:hAnsi="Times New Roman"/>
          <w:sz w:val="24"/>
          <w:szCs w:val="24"/>
        </w:rPr>
      </w:pPr>
    </w:p>
    <w:p w:rsidR="009948EB" w:rsidRPr="00D956DE" w:rsidRDefault="009948EB" w:rsidP="009948EB">
      <w:pPr>
        <w:spacing w:after="0" w:line="360" w:lineRule="auto"/>
        <w:jc w:val="both"/>
        <w:rPr>
          <w:rFonts w:ascii="Times New Roman" w:hAnsi="Times New Roman"/>
          <w:sz w:val="24"/>
          <w:szCs w:val="24"/>
        </w:rPr>
      </w:pPr>
    </w:p>
    <w:p w:rsidR="009948EB" w:rsidRDefault="009948EB" w:rsidP="009948EB">
      <w:pPr>
        <w:pStyle w:val="ListParagraph"/>
        <w:numPr>
          <w:ilvl w:val="0"/>
          <w:numId w:val="24"/>
        </w:numPr>
        <w:spacing w:after="0" w:line="480" w:lineRule="auto"/>
        <w:ind w:left="1710"/>
        <w:jc w:val="both"/>
        <w:rPr>
          <w:rFonts w:ascii="Times New Roman" w:hAnsi="Times New Roman"/>
          <w:sz w:val="24"/>
          <w:szCs w:val="24"/>
        </w:rPr>
      </w:pPr>
      <w:r>
        <w:rPr>
          <w:rFonts w:ascii="Times New Roman" w:hAnsi="Times New Roman"/>
          <w:sz w:val="24"/>
          <w:szCs w:val="24"/>
        </w:rPr>
        <w:t>Bagian Perpajakan</w:t>
      </w:r>
    </w:p>
    <w:p w:rsidR="009948EB" w:rsidRDefault="009948EB" w:rsidP="009948EB">
      <w:pPr>
        <w:pStyle w:val="ListParagraph"/>
        <w:numPr>
          <w:ilvl w:val="0"/>
          <w:numId w:val="25"/>
        </w:numPr>
        <w:spacing w:after="0" w:line="360" w:lineRule="auto"/>
        <w:ind w:left="2070"/>
        <w:jc w:val="both"/>
        <w:rPr>
          <w:rFonts w:ascii="Times New Roman" w:hAnsi="Times New Roman"/>
          <w:sz w:val="24"/>
          <w:szCs w:val="24"/>
        </w:rPr>
      </w:pPr>
      <w:r>
        <w:rPr>
          <w:rFonts w:ascii="Times New Roman" w:hAnsi="Times New Roman"/>
          <w:sz w:val="24"/>
          <w:szCs w:val="24"/>
        </w:rPr>
        <w:t>Menghitung dengan teliti semua jenis pajak yang terhutang dan masih haris dibayar untuk jangka waktu tertentu</w:t>
      </w:r>
    </w:p>
    <w:p w:rsidR="009948EB" w:rsidRDefault="009948EB" w:rsidP="009948EB">
      <w:pPr>
        <w:pStyle w:val="ListParagraph"/>
        <w:numPr>
          <w:ilvl w:val="0"/>
          <w:numId w:val="25"/>
        </w:numPr>
        <w:spacing w:after="0" w:line="360" w:lineRule="auto"/>
        <w:ind w:left="2070"/>
        <w:jc w:val="both"/>
        <w:rPr>
          <w:rFonts w:ascii="Times New Roman" w:hAnsi="Times New Roman"/>
          <w:sz w:val="24"/>
          <w:szCs w:val="24"/>
        </w:rPr>
      </w:pPr>
      <w:r>
        <w:rPr>
          <w:rFonts w:ascii="Times New Roman" w:hAnsi="Times New Roman"/>
          <w:sz w:val="24"/>
          <w:szCs w:val="24"/>
        </w:rPr>
        <w:t>Menghitung besarnya PPn keluaran dan PPn masukan setiap bulan dengan menggunakan program e-SPT PPn dan email ke kantor pusat</w:t>
      </w:r>
    </w:p>
    <w:p w:rsidR="009948EB" w:rsidRDefault="009948EB" w:rsidP="009948EB">
      <w:pPr>
        <w:pStyle w:val="ListParagraph"/>
        <w:numPr>
          <w:ilvl w:val="0"/>
          <w:numId w:val="25"/>
        </w:numPr>
        <w:spacing w:after="0" w:line="360" w:lineRule="auto"/>
        <w:ind w:left="2070"/>
        <w:jc w:val="both"/>
        <w:rPr>
          <w:rFonts w:ascii="Times New Roman" w:hAnsi="Times New Roman"/>
          <w:sz w:val="24"/>
          <w:szCs w:val="24"/>
        </w:rPr>
      </w:pPr>
      <w:r>
        <w:rPr>
          <w:rFonts w:ascii="Times New Roman" w:hAnsi="Times New Roman"/>
          <w:sz w:val="24"/>
          <w:szCs w:val="24"/>
        </w:rPr>
        <w:t>Membuat SPM PPh psl 4 (2), dan 23 dengan e-SPT lengkap dengan lampirannya dan melaporkan ke KPP setempat sesuai ketentuan pajak</w:t>
      </w:r>
    </w:p>
    <w:p w:rsidR="009948EB" w:rsidRDefault="009948EB" w:rsidP="009948EB">
      <w:pPr>
        <w:pStyle w:val="ListParagraph"/>
        <w:numPr>
          <w:ilvl w:val="0"/>
          <w:numId w:val="25"/>
        </w:numPr>
        <w:spacing w:after="0" w:line="360" w:lineRule="auto"/>
        <w:ind w:left="2070"/>
        <w:jc w:val="both"/>
        <w:rPr>
          <w:rFonts w:ascii="Times New Roman" w:hAnsi="Times New Roman"/>
          <w:sz w:val="24"/>
          <w:szCs w:val="24"/>
        </w:rPr>
      </w:pPr>
      <w:r>
        <w:rPr>
          <w:rFonts w:ascii="Times New Roman" w:hAnsi="Times New Roman"/>
          <w:sz w:val="24"/>
          <w:szCs w:val="24"/>
        </w:rPr>
        <w:t>Memeriksa faktur pajak masukan, SSP dan PPn Instansi</w:t>
      </w:r>
    </w:p>
    <w:p w:rsidR="009948EB" w:rsidRDefault="009948EB" w:rsidP="009948EB">
      <w:pPr>
        <w:pStyle w:val="ListParagraph"/>
        <w:numPr>
          <w:ilvl w:val="0"/>
          <w:numId w:val="25"/>
        </w:numPr>
        <w:spacing w:after="0" w:line="360" w:lineRule="auto"/>
        <w:ind w:left="2070"/>
        <w:jc w:val="both"/>
        <w:rPr>
          <w:rFonts w:ascii="Times New Roman" w:hAnsi="Times New Roman"/>
          <w:sz w:val="24"/>
          <w:szCs w:val="24"/>
        </w:rPr>
      </w:pPr>
      <w:r>
        <w:rPr>
          <w:rFonts w:ascii="Times New Roman" w:hAnsi="Times New Roman"/>
          <w:sz w:val="24"/>
          <w:szCs w:val="24"/>
        </w:rPr>
        <w:t>Memeriksa bukti pemotongan PPn pasal 4 (2) dan PPh 23 dari pihak ke tiga</w:t>
      </w:r>
    </w:p>
    <w:p w:rsidR="009948EB" w:rsidRDefault="009948EB" w:rsidP="009948EB">
      <w:pPr>
        <w:pStyle w:val="ListParagraph"/>
        <w:numPr>
          <w:ilvl w:val="0"/>
          <w:numId w:val="25"/>
        </w:numPr>
        <w:spacing w:after="0" w:line="360" w:lineRule="auto"/>
        <w:ind w:left="2070"/>
        <w:jc w:val="both"/>
        <w:rPr>
          <w:rFonts w:ascii="Times New Roman" w:hAnsi="Times New Roman"/>
          <w:sz w:val="24"/>
          <w:szCs w:val="24"/>
        </w:rPr>
      </w:pPr>
      <w:r>
        <w:rPr>
          <w:rFonts w:ascii="Times New Roman" w:hAnsi="Times New Roman"/>
          <w:sz w:val="24"/>
          <w:szCs w:val="24"/>
        </w:rPr>
        <w:t>Melaksanakan tugas lainnya yang diminta oleh atasannya</w:t>
      </w:r>
    </w:p>
    <w:p w:rsidR="009948EB" w:rsidRPr="004424B0" w:rsidRDefault="009948EB" w:rsidP="009948EB">
      <w:pPr>
        <w:pStyle w:val="ListParagraph"/>
        <w:spacing w:after="0" w:line="360" w:lineRule="auto"/>
        <w:ind w:left="2070"/>
        <w:jc w:val="both"/>
        <w:rPr>
          <w:rFonts w:ascii="Times New Roman" w:hAnsi="Times New Roman"/>
          <w:sz w:val="24"/>
          <w:szCs w:val="24"/>
        </w:rPr>
      </w:pPr>
    </w:p>
    <w:p w:rsidR="009948EB" w:rsidRPr="009B32E3" w:rsidRDefault="009948EB" w:rsidP="009948EB">
      <w:pPr>
        <w:pStyle w:val="ListParagraph"/>
        <w:numPr>
          <w:ilvl w:val="0"/>
          <w:numId w:val="38"/>
        </w:numPr>
        <w:spacing w:after="0" w:line="480" w:lineRule="auto"/>
        <w:ind w:left="1440" w:hanging="450"/>
        <w:rPr>
          <w:rFonts w:ascii="Times New Roman" w:hAnsi="Times New Roman"/>
          <w:b/>
          <w:sz w:val="24"/>
          <w:szCs w:val="24"/>
        </w:rPr>
      </w:pPr>
      <w:r w:rsidRPr="009B32E3">
        <w:rPr>
          <w:rFonts w:ascii="Times New Roman" w:hAnsi="Times New Roman"/>
          <w:b/>
          <w:sz w:val="24"/>
          <w:szCs w:val="24"/>
        </w:rPr>
        <w:t>Aktivitas Usaha Perusahaan</w:t>
      </w:r>
    </w:p>
    <w:p w:rsidR="009948EB" w:rsidRPr="002D417B" w:rsidRDefault="009948EB" w:rsidP="009948EB">
      <w:pPr>
        <w:pStyle w:val="ListParagraph"/>
        <w:numPr>
          <w:ilvl w:val="1"/>
          <w:numId w:val="36"/>
        </w:numPr>
        <w:spacing w:after="0" w:line="480" w:lineRule="auto"/>
        <w:ind w:left="1800"/>
        <w:rPr>
          <w:rFonts w:ascii="Times New Roman" w:hAnsi="Times New Roman"/>
          <w:b/>
          <w:sz w:val="24"/>
          <w:szCs w:val="24"/>
        </w:rPr>
      </w:pPr>
      <w:r>
        <w:rPr>
          <w:rFonts w:ascii="Times New Roman" w:hAnsi="Times New Roman"/>
          <w:b/>
          <w:sz w:val="24"/>
          <w:szCs w:val="24"/>
        </w:rPr>
        <w:t>Jasa</w:t>
      </w:r>
    </w:p>
    <w:p w:rsidR="009948EB" w:rsidRDefault="009948EB" w:rsidP="009948EB">
      <w:pPr>
        <w:spacing w:after="0" w:line="360" w:lineRule="auto"/>
        <w:ind w:left="1800" w:firstLine="634"/>
        <w:jc w:val="both"/>
        <w:rPr>
          <w:rFonts w:ascii="Times New Roman" w:hAnsi="Times New Roman"/>
          <w:sz w:val="24"/>
          <w:szCs w:val="24"/>
        </w:rPr>
      </w:pPr>
      <w:r>
        <w:rPr>
          <w:rFonts w:ascii="Times New Roman" w:hAnsi="Times New Roman"/>
          <w:sz w:val="24"/>
          <w:szCs w:val="24"/>
        </w:rPr>
        <w:t xml:space="preserve">PT. Nenggapratama Internusantara Mempunyai Akvitas Usaha Seperti Jasa yang memberikan pelayanan jasa service kendaraan bermerk HINO baik merupakan Bus maupun Truck. </w:t>
      </w:r>
      <w:r>
        <w:rPr>
          <w:rFonts w:ascii="Times New Roman" w:hAnsi="Times New Roman"/>
          <w:sz w:val="24"/>
          <w:szCs w:val="24"/>
        </w:rPr>
        <w:lastRenderedPageBreak/>
        <w:t xml:space="preserve">Berikut daftar rincian service yang ada pada PT. Nenggapratama </w:t>
      </w:r>
      <w:proofErr w:type="gramStart"/>
      <w:r>
        <w:rPr>
          <w:rFonts w:ascii="Times New Roman" w:hAnsi="Times New Roman"/>
          <w:sz w:val="24"/>
          <w:szCs w:val="24"/>
        </w:rPr>
        <w:t>Internusantara :</w:t>
      </w:r>
      <w:proofErr w:type="gramEnd"/>
    </w:p>
    <w:p w:rsidR="009948EB" w:rsidRDefault="009948EB" w:rsidP="009948EB">
      <w:pPr>
        <w:pStyle w:val="ListParagraph"/>
        <w:numPr>
          <w:ilvl w:val="0"/>
          <w:numId w:val="34"/>
        </w:numPr>
        <w:spacing w:after="0" w:line="360" w:lineRule="auto"/>
        <w:ind w:left="2160"/>
        <w:jc w:val="both"/>
        <w:rPr>
          <w:rFonts w:ascii="Times New Roman" w:hAnsi="Times New Roman"/>
          <w:sz w:val="24"/>
          <w:szCs w:val="24"/>
        </w:rPr>
      </w:pPr>
      <w:r>
        <w:rPr>
          <w:rFonts w:ascii="Times New Roman" w:hAnsi="Times New Roman"/>
          <w:sz w:val="24"/>
          <w:szCs w:val="24"/>
        </w:rPr>
        <w:t>FSP Service berkala gratis sampai dengan 60.000/km selama setahun</w:t>
      </w:r>
    </w:p>
    <w:p w:rsidR="009948EB" w:rsidRDefault="009948EB" w:rsidP="009948EB">
      <w:pPr>
        <w:pStyle w:val="ListParagraph"/>
        <w:numPr>
          <w:ilvl w:val="0"/>
          <w:numId w:val="34"/>
        </w:numPr>
        <w:spacing w:after="0" w:line="360" w:lineRule="auto"/>
        <w:ind w:left="2160"/>
        <w:jc w:val="both"/>
        <w:rPr>
          <w:rFonts w:ascii="Times New Roman" w:hAnsi="Times New Roman"/>
          <w:sz w:val="24"/>
          <w:szCs w:val="24"/>
        </w:rPr>
      </w:pPr>
      <w:r>
        <w:rPr>
          <w:rFonts w:ascii="Times New Roman" w:hAnsi="Times New Roman"/>
          <w:sz w:val="24"/>
          <w:szCs w:val="24"/>
        </w:rPr>
        <w:t>Produk service / maintenance</w:t>
      </w:r>
    </w:p>
    <w:p w:rsidR="009948EB" w:rsidRDefault="009948EB" w:rsidP="009948EB">
      <w:pPr>
        <w:pStyle w:val="ListParagraph"/>
        <w:numPr>
          <w:ilvl w:val="0"/>
          <w:numId w:val="34"/>
        </w:numPr>
        <w:spacing w:after="0" w:line="360" w:lineRule="auto"/>
        <w:ind w:left="2160"/>
        <w:jc w:val="both"/>
        <w:rPr>
          <w:rFonts w:ascii="Times New Roman" w:hAnsi="Times New Roman"/>
          <w:sz w:val="24"/>
          <w:szCs w:val="24"/>
        </w:rPr>
      </w:pPr>
      <w:r>
        <w:rPr>
          <w:rFonts w:ascii="Times New Roman" w:hAnsi="Times New Roman"/>
          <w:sz w:val="24"/>
          <w:szCs w:val="24"/>
        </w:rPr>
        <w:t>Repair Service</w:t>
      </w:r>
    </w:p>
    <w:p w:rsidR="009948EB" w:rsidRDefault="009948EB" w:rsidP="009948EB">
      <w:pPr>
        <w:pStyle w:val="ListParagraph"/>
        <w:numPr>
          <w:ilvl w:val="0"/>
          <w:numId w:val="34"/>
        </w:numPr>
        <w:spacing w:after="0" w:line="480" w:lineRule="auto"/>
        <w:ind w:left="2160"/>
        <w:jc w:val="both"/>
        <w:rPr>
          <w:rFonts w:ascii="Times New Roman" w:hAnsi="Times New Roman"/>
          <w:sz w:val="24"/>
          <w:szCs w:val="24"/>
        </w:rPr>
      </w:pPr>
      <w:r>
        <w:rPr>
          <w:rFonts w:ascii="Times New Roman" w:hAnsi="Times New Roman"/>
          <w:sz w:val="24"/>
          <w:szCs w:val="24"/>
        </w:rPr>
        <w:t>Service Compaign (Service luar bengkel)</w:t>
      </w:r>
    </w:p>
    <w:p w:rsidR="009948EB" w:rsidRPr="00D956DE" w:rsidRDefault="009948EB" w:rsidP="009948EB">
      <w:pPr>
        <w:pStyle w:val="ListParagraph"/>
        <w:spacing w:after="0" w:line="480" w:lineRule="auto"/>
        <w:ind w:left="2160"/>
        <w:jc w:val="both"/>
        <w:rPr>
          <w:rFonts w:ascii="Times New Roman" w:hAnsi="Times New Roman"/>
          <w:sz w:val="24"/>
          <w:szCs w:val="24"/>
        </w:rPr>
      </w:pPr>
    </w:p>
    <w:p w:rsidR="009948EB" w:rsidRPr="005C2D26" w:rsidRDefault="009948EB" w:rsidP="009948EB">
      <w:pPr>
        <w:pStyle w:val="ListParagraph"/>
        <w:numPr>
          <w:ilvl w:val="1"/>
          <w:numId w:val="36"/>
        </w:numPr>
        <w:spacing w:after="0" w:line="480" w:lineRule="auto"/>
        <w:ind w:left="1800"/>
        <w:jc w:val="both"/>
        <w:rPr>
          <w:rFonts w:ascii="Times New Roman" w:hAnsi="Times New Roman"/>
          <w:b/>
          <w:sz w:val="24"/>
          <w:szCs w:val="24"/>
        </w:rPr>
      </w:pPr>
      <w:r w:rsidRPr="00FC13BA">
        <w:rPr>
          <w:rFonts w:ascii="Times New Roman" w:hAnsi="Times New Roman"/>
          <w:b/>
          <w:sz w:val="24"/>
          <w:szCs w:val="24"/>
        </w:rPr>
        <w:t>Dagang</w:t>
      </w:r>
    </w:p>
    <w:p w:rsidR="009948EB" w:rsidRDefault="009948EB" w:rsidP="009948EB">
      <w:pPr>
        <w:spacing w:after="0" w:line="360" w:lineRule="auto"/>
        <w:ind w:left="1800" w:firstLine="630"/>
        <w:jc w:val="both"/>
        <w:rPr>
          <w:rFonts w:ascii="Times New Roman" w:hAnsi="Times New Roman"/>
          <w:sz w:val="24"/>
          <w:szCs w:val="24"/>
        </w:rPr>
      </w:pPr>
      <w:r>
        <w:rPr>
          <w:rFonts w:ascii="Times New Roman" w:hAnsi="Times New Roman"/>
          <w:sz w:val="24"/>
          <w:szCs w:val="24"/>
        </w:rPr>
        <w:t>PT. Nenggapratama Internusantara juga mempunyai Aktivitas usaha dagang yaitu menjual suatu produk Mobil Truck yang ber merk HINO dan Sparepart. Berikut ini daftar tipe kendaraan yang di jual</w:t>
      </w:r>
    </w:p>
    <w:p w:rsidR="009948EB" w:rsidRDefault="009948EB" w:rsidP="009948EB">
      <w:pPr>
        <w:pStyle w:val="ListParagraph"/>
        <w:numPr>
          <w:ilvl w:val="0"/>
          <w:numId w:val="35"/>
        </w:numPr>
        <w:spacing w:after="0" w:line="360" w:lineRule="auto"/>
        <w:ind w:left="2070" w:hanging="270"/>
        <w:jc w:val="both"/>
        <w:rPr>
          <w:rFonts w:ascii="Times New Roman" w:hAnsi="Times New Roman"/>
          <w:sz w:val="24"/>
          <w:szCs w:val="24"/>
        </w:rPr>
      </w:pPr>
      <w:r>
        <w:rPr>
          <w:rFonts w:ascii="Times New Roman" w:hAnsi="Times New Roman"/>
          <w:sz w:val="24"/>
          <w:szCs w:val="24"/>
        </w:rPr>
        <w:t>Hino Bus (Hino Bus Series)</w:t>
      </w:r>
    </w:p>
    <w:p w:rsidR="009948EB" w:rsidRDefault="009948EB" w:rsidP="009948EB">
      <w:pPr>
        <w:pStyle w:val="ListParagraph"/>
        <w:numPr>
          <w:ilvl w:val="0"/>
          <w:numId w:val="35"/>
        </w:numPr>
        <w:spacing w:after="0" w:line="360" w:lineRule="auto"/>
        <w:ind w:left="2070" w:hanging="270"/>
        <w:jc w:val="both"/>
        <w:rPr>
          <w:rFonts w:ascii="Times New Roman" w:hAnsi="Times New Roman"/>
          <w:sz w:val="24"/>
          <w:szCs w:val="24"/>
        </w:rPr>
      </w:pPr>
      <w:r>
        <w:rPr>
          <w:rFonts w:ascii="Times New Roman" w:hAnsi="Times New Roman"/>
          <w:sz w:val="24"/>
          <w:szCs w:val="24"/>
        </w:rPr>
        <w:t>Dutro (Hino 300 Series)</w:t>
      </w:r>
    </w:p>
    <w:p w:rsidR="009948EB" w:rsidRDefault="009948EB" w:rsidP="009948EB">
      <w:pPr>
        <w:pStyle w:val="ListParagraph"/>
        <w:numPr>
          <w:ilvl w:val="0"/>
          <w:numId w:val="35"/>
        </w:numPr>
        <w:spacing w:after="0" w:line="360" w:lineRule="auto"/>
        <w:ind w:left="2070" w:hanging="270"/>
        <w:jc w:val="both"/>
        <w:rPr>
          <w:rFonts w:ascii="Times New Roman" w:hAnsi="Times New Roman"/>
          <w:sz w:val="24"/>
          <w:szCs w:val="24"/>
        </w:rPr>
      </w:pPr>
      <w:r>
        <w:rPr>
          <w:rFonts w:ascii="Times New Roman" w:hAnsi="Times New Roman"/>
          <w:sz w:val="24"/>
          <w:szCs w:val="24"/>
        </w:rPr>
        <w:t>Ranger (Hino 500 Series)</w:t>
      </w:r>
    </w:p>
    <w:p w:rsidR="009948EB" w:rsidRPr="00DB3182" w:rsidRDefault="009948EB" w:rsidP="009948EB">
      <w:pPr>
        <w:pStyle w:val="ListParagraph"/>
        <w:numPr>
          <w:ilvl w:val="0"/>
          <w:numId w:val="35"/>
        </w:numPr>
        <w:spacing w:after="0" w:line="480" w:lineRule="auto"/>
        <w:ind w:left="2070" w:hanging="270"/>
        <w:jc w:val="both"/>
        <w:rPr>
          <w:rFonts w:ascii="Times New Roman" w:hAnsi="Times New Roman"/>
          <w:sz w:val="24"/>
          <w:szCs w:val="24"/>
        </w:rPr>
      </w:pPr>
      <w:r>
        <w:rPr>
          <w:rFonts w:ascii="Times New Roman" w:hAnsi="Times New Roman"/>
          <w:sz w:val="24"/>
          <w:szCs w:val="24"/>
        </w:rPr>
        <w:t>Profia (Hino 700 Series)</w:t>
      </w:r>
    </w:p>
    <w:p w:rsidR="009948EB" w:rsidRPr="00532828" w:rsidRDefault="009948EB" w:rsidP="009948EB">
      <w:pPr>
        <w:spacing w:after="0" w:line="480" w:lineRule="auto"/>
        <w:jc w:val="center"/>
        <w:rPr>
          <w:rFonts w:ascii="Times New Roman" w:hAnsi="Times New Roman"/>
          <w:b/>
          <w:sz w:val="24"/>
          <w:szCs w:val="24"/>
        </w:rPr>
      </w:pPr>
      <w:r w:rsidRPr="00532828">
        <w:rPr>
          <w:rFonts w:ascii="Times New Roman" w:hAnsi="Times New Roman"/>
          <w:b/>
          <w:sz w:val="24"/>
          <w:szCs w:val="24"/>
        </w:rPr>
        <w:t>Daftar</w:t>
      </w:r>
      <w:r>
        <w:rPr>
          <w:rFonts w:ascii="Times New Roman" w:hAnsi="Times New Roman"/>
          <w:b/>
          <w:sz w:val="24"/>
          <w:szCs w:val="24"/>
        </w:rPr>
        <w:t xml:space="preserve"> Tabel 1.1</w:t>
      </w:r>
      <w:r w:rsidRPr="00532828">
        <w:rPr>
          <w:rFonts w:ascii="Times New Roman" w:hAnsi="Times New Roman"/>
          <w:b/>
          <w:sz w:val="24"/>
          <w:szCs w:val="24"/>
        </w:rPr>
        <w:t xml:space="preserve"> Sparepart yang di jual</w:t>
      </w:r>
    </w:p>
    <w:tbl>
      <w:tblPr>
        <w:tblStyle w:val="TableGrid"/>
        <w:tblW w:w="7092" w:type="dxa"/>
        <w:tblInd w:w="828" w:type="dxa"/>
        <w:tblLook w:val="04A0" w:firstRow="1" w:lastRow="0" w:firstColumn="1" w:lastColumn="0" w:noHBand="0" w:noVBand="1"/>
      </w:tblPr>
      <w:tblGrid>
        <w:gridCol w:w="2182"/>
        <w:gridCol w:w="2038"/>
        <w:gridCol w:w="2872"/>
      </w:tblGrid>
      <w:tr w:rsidR="009948EB" w:rsidTr="00FC3FEC">
        <w:tc>
          <w:tcPr>
            <w:tcW w:w="2182"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Oil filter</w:t>
            </w:r>
          </w:p>
          <w:p w:rsidR="009948EB" w:rsidRDefault="009948EB" w:rsidP="00FC3FEC">
            <w:pPr>
              <w:jc w:val="both"/>
              <w:rPr>
                <w:rFonts w:ascii="Times New Roman" w:hAnsi="Times New Roman" w:cs="Times New Roman"/>
                <w:sz w:val="24"/>
                <w:szCs w:val="24"/>
              </w:rPr>
            </w:pPr>
          </w:p>
        </w:tc>
        <w:tc>
          <w:tcPr>
            <w:tcW w:w="2038"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Wire Cowl</w:t>
            </w:r>
          </w:p>
        </w:tc>
        <w:tc>
          <w:tcPr>
            <w:tcW w:w="2872"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Duduk</w:t>
            </w:r>
          </w:p>
        </w:tc>
      </w:tr>
      <w:tr w:rsidR="009948EB" w:rsidTr="00FC3FEC">
        <w:tc>
          <w:tcPr>
            <w:tcW w:w="2182"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Fuel Filter</w:t>
            </w:r>
          </w:p>
          <w:p w:rsidR="009948EB" w:rsidRDefault="009948EB" w:rsidP="00FC3FEC">
            <w:pPr>
              <w:jc w:val="both"/>
              <w:rPr>
                <w:rFonts w:ascii="Times New Roman" w:hAnsi="Times New Roman" w:cs="Times New Roman"/>
                <w:sz w:val="24"/>
                <w:szCs w:val="24"/>
              </w:rPr>
            </w:pPr>
          </w:p>
        </w:tc>
        <w:tc>
          <w:tcPr>
            <w:tcW w:w="2038"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Wire Engine</w:t>
            </w:r>
          </w:p>
        </w:tc>
        <w:tc>
          <w:tcPr>
            <w:tcW w:w="2872"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Pin Piston 13251-E0070</w:t>
            </w:r>
          </w:p>
        </w:tc>
      </w:tr>
      <w:tr w:rsidR="009948EB" w:rsidTr="00FC3FEC">
        <w:tc>
          <w:tcPr>
            <w:tcW w:w="2182"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Primming Pump</w:t>
            </w:r>
          </w:p>
          <w:p w:rsidR="009948EB" w:rsidRDefault="009948EB" w:rsidP="00FC3FEC">
            <w:pPr>
              <w:jc w:val="both"/>
              <w:rPr>
                <w:rFonts w:ascii="Times New Roman" w:hAnsi="Times New Roman" w:cs="Times New Roman"/>
                <w:sz w:val="24"/>
                <w:szCs w:val="24"/>
              </w:rPr>
            </w:pPr>
          </w:p>
        </w:tc>
        <w:tc>
          <w:tcPr>
            <w:tcW w:w="2038"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Wire Frame</w:t>
            </w:r>
          </w:p>
        </w:tc>
        <w:tc>
          <w:tcPr>
            <w:tcW w:w="2872"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Gasket Kit</w:t>
            </w:r>
          </w:p>
        </w:tc>
      </w:tr>
      <w:tr w:rsidR="009948EB" w:rsidTr="00FC3FEC">
        <w:tc>
          <w:tcPr>
            <w:tcW w:w="2182"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Spring</w:t>
            </w:r>
          </w:p>
          <w:p w:rsidR="009948EB" w:rsidRDefault="009948EB" w:rsidP="00FC3FEC">
            <w:pPr>
              <w:jc w:val="both"/>
              <w:rPr>
                <w:rFonts w:ascii="Times New Roman" w:hAnsi="Times New Roman" w:cs="Times New Roman"/>
                <w:sz w:val="24"/>
                <w:szCs w:val="24"/>
              </w:rPr>
            </w:pPr>
          </w:p>
        </w:tc>
        <w:tc>
          <w:tcPr>
            <w:tcW w:w="2038"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Clutch Assy</w:t>
            </w:r>
          </w:p>
        </w:tc>
        <w:tc>
          <w:tcPr>
            <w:tcW w:w="2872"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Clutch Cover</w:t>
            </w:r>
          </w:p>
        </w:tc>
      </w:tr>
      <w:tr w:rsidR="009948EB" w:rsidTr="00FC3FEC">
        <w:tc>
          <w:tcPr>
            <w:tcW w:w="2182"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Kable Acelator</w:t>
            </w:r>
          </w:p>
          <w:p w:rsidR="009948EB" w:rsidRDefault="009948EB" w:rsidP="00FC3FEC">
            <w:pPr>
              <w:jc w:val="both"/>
              <w:rPr>
                <w:rFonts w:ascii="Times New Roman" w:hAnsi="Times New Roman" w:cs="Times New Roman"/>
                <w:sz w:val="24"/>
                <w:szCs w:val="24"/>
              </w:rPr>
            </w:pPr>
          </w:p>
        </w:tc>
        <w:tc>
          <w:tcPr>
            <w:tcW w:w="2038"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Nylon Tube</w:t>
            </w:r>
          </w:p>
        </w:tc>
        <w:tc>
          <w:tcPr>
            <w:tcW w:w="2872"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Pin Piston 13251-E0120</w:t>
            </w:r>
          </w:p>
        </w:tc>
      </w:tr>
      <w:tr w:rsidR="009948EB" w:rsidTr="00FC3FEC">
        <w:tc>
          <w:tcPr>
            <w:tcW w:w="2182"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Cylinder Roda</w:t>
            </w:r>
          </w:p>
          <w:p w:rsidR="009948EB" w:rsidRDefault="009948EB" w:rsidP="00FC3FEC">
            <w:pPr>
              <w:jc w:val="both"/>
              <w:rPr>
                <w:rFonts w:ascii="Times New Roman" w:hAnsi="Times New Roman" w:cs="Times New Roman"/>
                <w:sz w:val="24"/>
                <w:szCs w:val="24"/>
              </w:rPr>
            </w:pPr>
          </w:p>
        </w:tc>
        <w:tc>
          <w:tcPr>
            <w:tcW w:w="2038"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Relay Assy</w:t>
            </w:r>
          </w:p>
        </w:tc>
        <w:tc>
          <w:tcPr>
            <w:tcW w:w="2872"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Ring Set</w:t>
            </w:r>
          </w:p>
        </w:tc>
      </w:tr>
      <w:tr w:rsidR="009948EB" w:rsidTr="00FC3FEC">
        <w:tc>
          <w:tcPr>
            <w:tcW w:w="2182"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Silinder Roda</w:t>
            </w:r>
          </w:p>
          <w:p w:rsidR="009948EB" w:rsidRDefault="009948EB" w:rsidP="00FC3FEC">
            <w:pPr>
              <w:jc w:val="both"/>
              <w:rPr>
                <w:rFonts w:ascii="Times New Roman" w:hAnsi="Times New Roman" w:cs="Times New Roman"/>
                <w:sz w:val="24"/>
                <w:szCs w:val="24"/>
              </w:rPr>
            </w:pPr>
          </w:p>
        </w:tc>
        <w:tc>
          <w:tcPr>
            <w:tcW w:w="2038"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lastRenderedPageBreak/>
              <w:t>Plat Kopling</w:t>
            </w:r>
          </w:p>
        </w:tc>
        <w:tc>
          <w:tcPr>
            <w:tcW w:w="2872"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Liner A</w:t>
            </w:r>
          </w:p>
        </w:tc>
      </w:tr>
      <w:tr w:rsidR="009948EB" w:rsidTr="00FC3FEC">
        <w:tc>
          <w:tcPr>
            <w:tcW w:w="2182"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lastRenderedPageBreak/>
              <w:t>Plug</w:t>
            </w:r>
          </w:p>
          <w:p w:rsidR="009948EB" w:rsidRDefault="009948EB" w:rsidP="00FC3FEC">
            <w:pPr>
              <w:jc w:val="both"/>
              <w:rPr>
                <w:rFonts w:ascii="Times New Roman" w:hAnsi="Times New Roman" w:cs="Times New Roman"/>
                <w:sz w:val="24"/>
                <w:szCs w:val="24"/>
              </w:rPr>
            </w:pPr>
          </w:p>
        </w:tc>
        <w:tc>
          <w:tcPr>
            <w:tcW w:w="2038"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Drag Laher</w:t>
            </w:r>
          </w:p>
        </w:tc>
        <w:tc>
          <w:tcPr>
            <w:tcW w:w="2872"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Solenoid</w:t>
            </w:r>
          </w:p>
        </w:tc>
      </w:tr>
      <w:tr w:rsidR="009948EB" w:rsidTr="00FC3FEC">
        <w:trPr>
          <w:trHeight w:val="523"/>
        </w:trPr>
        <w:tc>
          <w:tcPr>
            <w:tcW w:w="2182"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Metal Jalan</w:t>
            </w:r>
          </w:p>
          <w:p w:rsidR="009948EB" w:rsidRDefault="009948EB" w:rsidP="00FC3FEC">
            <w:pPr>
              <w:jc w:val="both"/>
              <w:rPr>
                <w:rFonts w:ascii="Times New Roman" w:hAnsi="Times New Roman" w:cs="Times New Roman"/>
                <w:sz w:val="24"/>
                <w:szCs w:val="24"/>
              </w:rPr>
            </w:pPr>
          </w:p>
        </w:tc>
        <w:tc>
          <w:tcPr>
            <w:tcW w:w="2038"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Washer Set</w:t>
            </w:r>
          </w:p>
        </w:tc>
        <w:tc>
          <w:tcPr>
            <w:tcW w:w="2872" w:type="dxa"/>
          </w:tcPr>
          <w:p w:rsidR="009948EB" w:rsidRDefault="009948EB" w:rsidP="00FC3FEC">
            <w:pPr>
              <w:jc w:val="both"/>
              <w:rPr>
                <w:rFonts w:ascii="Times New Roman" w:hAnsi="Times New Roman" w:cs="Times New Roman"/>
                <w:sz w:val="24"/>
                <w:szCs w:val="24"/>
              </w:rPr>
            </w:pPr>
            <w:r>
              <w:rPr>
                <w:rFonts w:ascii="Times New Roman" w:hAnsi="Times New Roman" w:cs="Times New Roman"/>
                <w:sz w:val="24"/>
                <w:szCs w:val="24"/>
              </w:rPr>
              <w:t>Bushing</w:t>
            </w:r>
          </w:p>
        </w:tc>
      </w:tr>
    </w:tbl>
    <w:p w:rsidR="009948EB" w:rsidRPr="006423C6" w:rsidRDefault="009948EB" w:rsidP="009948EB">
      <w:pPr>
        <w:spacing w:after="0" w:line="360" w:lineRule="auto"/>
        <w:jc w:val="both"/>
        <w:rPr>
          <w:rFonts w:ascii="Times New Roman" w:hAnsi="Times New Roman"/>
          <w:sz w:val="24"/>
          <w:szCs w:val="24"/>
        </w:rPr>
      </w:pPr>
    </w:p>
    <w:p w:rsidR="009948EB" w:rsidRPr="009A621D" w:rsidRDefault="009948EB" w:rsidP="009948EB">
      <w:pPr>
        <w:spacing w:line="480" w:lineRule="auto"/>
        <w:jc w:val="both"/>
        <w:rPr>
          <w:rFonts w:ascii="Times New Roman" w:hAnsi="Times New Roman"/>
          <w:sz w:val="24"/>
          <w:szCs w:val="24"/>
        </w:rPr>
      </w:pPr>
    </w:p>
    <w:p w:rsidR="009948EB" w:rsidRPr="00337C57" w:rsidRDefault="009948EB" w:rsidP="009C28F4"/>
    <w:p w:rsidR="009C28F4" w:rsidRPr="00337C57" w:rsidRDefault="009C28F4" w:rsidP="009C28F4">
      <w:pPr>
        <w:tabs>
          <w:tab w:val="left" w:pos="709"/>
          <w:tab w:val="left" w:leader="dot" w:pos="7560"/>
          <w:tab w:val="left" w:pos="7920"/>
        </w:tabs>
        <w:spacing w:after="0" w:line="480" w:lineRule="auto"/>
        <w:rPr>
          <w:rFonts w:ascii="Times New Roman" w:hAnsi="Times New Roman"/>
          <w:sz w:val="32"/>
          <w:szCs w:val="32"/>
          <w:vertAlign w:val="superscript"/>
        </w:rPr>
      </w:pPr>
      <w:bookmarkStart w:id="0" w:name="_GoBack"/>
      <w:bookmarkEnd w:id="0"/>
    </w:p>
    <w:sectPr w:rsidR="009C28F4" w:rsidRPr="00337C57" w:rsidSect="00657CCB">
      <w:pgSz w:w="12240" w:h="15840"/>
      <w:pgMar w:top="2268" w:right="1701" w:bottom="1701" w:left="2268"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FE" w:rsidRDefault="00D97AFE" w:rsidP="0022215D">
      <w:pPr>
        <w:spacing w:after="0" w:line="240" w:lineRule="auto"/>
      </w:pPr>
      <w:r>
        <w:separator/>
      </w:r>
    </w:p>
  </w:endnote>
  <w:endnote w:type="continuationSeparator" w:id="0">
    <w:p w:rsidR="00D97AFE" w:rsidRDefault="00D97AFE" w:rsidP="0022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FE" w:rsidRDefault="00D97AFE" w:rsidP="0022215D">
      <w:pPr>
        <w:spacing w:after="0" w:line="240" w:lineRule="auto"/>
      </w:pPr>
      <w:r>
        <w:separator/>
      </w:r>
    </w:p>
  </w:footnote>
  <w:footnote w:type="continuationSeparator" w:id="0">
    <w:p w:rsidR="00D97AFE" w:rsidRDefault="00D97AFE" w:rsidP="00222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D58"/>
    <w:multiLevelType w:val="multilevel"/>
    <w:tmpl w:val="B3FC3EEC"/>
    <w:lvl w:ilvl="0">
      <w:start w:val="1"/>
      <w:numFmt w:val="none"/>
      <w:lvlText w:val="2.1.7"/>
      <w:lvlJc w:val="left"/>
      <w:pPr>
        <w:ind w:left="360" w:hanging="360"/>
      </w:pPr>
      <w:rPr>
        <w:rFonts w:hint="default"/>
      </w:rPr>
    </w:lvl>
    <w:lvl w:ilvl="1">
      <w:start w:val="1"/>
      <w:numFmt w:val="none"/>
      <w:lvlText w:val="1.2.6"/>
      <w:lvlJc w:val="left"/>
      <w:pPr>
        <w:ind w:left="720" w:hanging="360"/>
      </w:pPr>
      <w:rPr>
        <w:rFonts w:hint="default"/>
      </w:rPr>
    </w:lvl>
    <w:lvl w:ilvl="2">
      <w:start w:val="1"/>
      <w:numFmt w:val="none"/>
      <w:lvlText w:val="2.1.6"/>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1E3E4E"/>
    <w:multiLevelType w:val="hybridMultilevel"/>
    <w:tmpl w:val="78C6DE90"/>
    <w:lvl w:ilvl="0" w:tplc="0409000F">
      <w:start w:val="1"/>
      <w:numFmt w:val="decimal"/>
      <w:lvlText w:val="%1."/>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04CF1D84"/>
    <w:multiLevelType w:val="hybridMultilevel"/>
    <w:tmpl w:val="164484F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5275508"/>
    <w:multiLevelType w:val="multilevel"/>
    <w:tmpl w:val="F880E2F6"/>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9217B02"/>
    <w:multiLevelType w:val="multilevel"/>
    <w:tmpl w:val="2EE0AE74"/>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9D855B9"/>
    <w:multiLevelType w:val="hybridMultilevel"/>
    <w:tmpl w:val="D68AF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A55A0D"/>
    <w:multiLevelType w:val="multilevel"/>
    <w:tmpl w:val="FBBC0B84"/>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1A4001C"/>
    <w:multiLevelType w:val="multilevel"/>
    <w:tmpl w:val="BFB62926"/>
    <w:lvl w:ilvl="0">
      <w:start w:val="1"/>
      <w:numFmt w:val="none"/>
      <w:lvlText w:val="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DE1FDD"/>
    <w:multiLevelType w:val="multilevel"/>
    <w:tmpl w:val="C3843F12"/>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5DA0447"/>
    <w:multiLevelType w:val="hybridMultilevel"/>
    <w:tmpl w:val="E640C89E"/>
    <w:lvl w:ilvl="0" w:tplc="F4C4864A">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16445E8A"/>
    <w:multiLevelType w:val="hybridMultilevel"/>
    <w:tmpl w:val="327E52BE"/>
    <w:lvl w:ilvl="0" w:tplc="ABEE548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7234CEE"/>
    <w:multiLevelType w:val="multilevel"/>
    <w:tmpl w:val="300EDCB2"/>
    <w:lvl w:ilvl="0">
      <w:start w:val="1"/>
      <w:numFmt w:val="none"/>
      <w:lvlText w:val="2.2"/>
      <w:lvlJc w:val="left"/>
      <w:pPr>
        <w:ind w:left="360" w:hanging="360"/>
      </w:pPr>
      <w:rPr>
        <w:rFonts w:hint="default"/>
      </w:rPr>
    </w:lvl>
    <w:lvl w:ilvl="1">
      <w:start w:val="1"/>
      <w:numFmt w:val="none"/>
      <w:lvlText w:val="2.1.5"/>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ABD090E"/>
    <w:multiLevelType w:val="multilevel"/>
    <w:tmpl w:val="0298FE1C"/>
    <w:lvl w:ilvl="0">
      <w:start w:val="1"/>
      <w:numFmt w:val="none"/>
      <w:lvlText w:val="2.2"/>
      <w:lvlJc w:val="left"/>
      <w:pPr>
        <w:ind w:left="360" w:hanging="360"/>
      </w:pPr>
      <w:rPr>
        <w:rFonts w:hint="default"/>
      </w:rPr>
    </w:lvl>
    <w:lvl w:ilvl="1">
      <w:start w:val="1"/>
      <w:numFmt w:val="none"/>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BD1342"/>
    <w:multiLevelType w:val="hybridMultilevel"/>
    <w:tmpl w:val="13840F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1E7D53D2"/>
    <w:multiLevelType w:val="hybridMultilevel"/>
    <w:tmpl w:val="5A1C639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2031378F"/>
    <w:multiLevelType w:val="multilevel"/>
    <w:tmpl w:val="6D7CCF02"/>
    <w:lvl w:ilvl="0">
      <w:start w:val="2"/>
      <w:numFmt w:val="none"/>
      <w:lvlText w:val="1.3"/>
      <w:lvlJc w:val="left"/>
      <w:pPr>
        <w:ind w:left="2340" w:hanging="360"/>
      </w:pPr>
      <w:rPr>
        <w:rFonts w:hint="default"/>
      </w:rPr>
    </w:lvl>
    <w:lvl w:ilvl="1">
      <w:start w:val="1"/>
      <w:numFmt w:val="lowerLetter"/>
      <w:lvlText w:val="%2."/>
      <w:lvlJc w:val="left"/>
      <w:pPr>
        <w:ind w:left="3060" w:hanging="360"/>
      </w:pPr>
      <w:rPr>
        <w:rFonts w:hint="default"/>
      </w:rPr>
    </w:lvl>
    <w:lvl w:ilvl="2">
      <w:start w:val="1"/>
      <w:numFmt w:val="none"/>
      <w:lvlText w:val="1.3"/>
      <w:lvlJc w:val="right"/>
      <w:pPr>
        <w:ind w:left="3780" w:hanging="180"/>
      </w:pPr>
      <w:rPr>
        <w:rFonts w:hint="default"/>
      </w:rPr>
    </w:lvl>
    <w:lvl w:ilvl="3">
      <w:start w:val="1"/>
      <w:numFmt w:val="decimal"/>
      <w:lvlText w:val="%4.3"/>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6">
    <w:nsid w:val="20510C40"/>
    <w:multiLevelType w:val="multilevel"/>
    <w:tmpl w:val="A288C724"/>
    <w:lvl w:ilvl="0">
      <w:start w:val="1"/>
      <w:numFmt w:val="none"/>
      <w:lvlText w:val="2.3"/>
      <w:lvlJc w:val="left"/>
      <w:pPr>
        <w:ind w:left="360" w:hanging="360"/>
      </w:pPr>
      <w:rPr>
        <w:rFonts w:hint="default"/>
      </w:rPr>
    </w:lvl>
    <w:lvl w:ilvl="1">
      <w:start w:val="1"/>
      <w:numFmt w:val="none"/>
      <w:lvlText w:val="2.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2.2.1"/>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1D17B68"/>
    <w:multiLevelType w:val="multilevel"/>
    <w:tmpl w:val="BFA00E82"/>
    <w:lvl w:ilvl="0">
      <w:start w:val="1"/>
      <w:numFmt w:val="none"/>
      <w:lvlText w:val="3.2"/>
      <w:lvlJc w:val="left"/>
      <w:pPr>
        <w:ind w:left="360" w:hanging="360"/>
      </w:pPr>
      <w:rPr>
        <w:rFonts w:hint="default"/>
      </w:rPr>
    </w:lvl>
    <w:lvl w:ilvl="1">
      <w:start w:val="1"/>
      <w:numFmt w:val="none"/>
      <w:lvlText w:val="1.3"/>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3.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1E86C4B"/>
    <w:multiLevelType w:val="hybridMultilevel"/>
    <w:tmpl w:val="F3E88F00"/>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nsid w:val="220B3B29"/>
    <w:multiLevelType w:val="hybridMultilevel"/>
    <w:tmpl w:val="ADFE64A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23E672CC"/>
    <w:multiLevelType w:val="hybridMultilevel"/>
    <w:tmpl w:val="1D8604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4B0F4C"/>
    <w:multiLevelType w:val="hybridMultilevel"/>
    <w:tmpl w:val="63E6D17E"/>
    <w:lvl w:ilvl="0" w:tplc="57EEAD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6C355F"/>
    <w:multiLevelType w:val="hybridMultilevel"/>
    <w:tmpl w:val="8C901C56"/>
    <w:lvl w:ilvl="0" w:tplc="ABEE548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2A7C13DC"/>
    <w:multiLevelType w:val="multilevel"/>
    <w:tmpl w:val="2FDA052A"/>
    <w:lvl w:ilvl="0">
      <w:start w:val="2"/>
      <w:numFmt w:val="none"/>
      <w:lvlText w:val="1.6"/>
      <w:lvlJc w:val="left"/>
      <w:pPr>
        <w:ind w:left="2340" w:hanging="360"/>
      </w:pPr>
      <w:rPr>
        <w:rFonts w:hint="default"/>
      </w:rPr>
    </w:lvl>
    <w:lvl w:ilvl="1">
      <w:start w:val="1"/>
      <w:numFmt w:val="lowerLetter"/>
      <w:lvlText w:val="%2."/>
      <w:lvlJc w:val="left"/>
      <w:pPr>
        <w:ind w:left="3060" w:hanging="360"/>
      </w:pPr>
      <w:rPr>
        <w:rFonts w:hint="default"/>
      </w:rPr>
    </w:lvl>
    <w:lvl w:ilvl="2">
      <w:start w:val="1"/>
      <w:numFmt w:val="none"/>
      <w:lvlText w:val="1.3"/>
      <w:lvlJc w:val="right"/>
      <w:pPr>
        <w:ind w:left="3780" w:hanging="180"/>
      </w:pPr>
      <w:rPr>
        <w:rFonts w:hint="default"/>
      </w:rPr>
    </w:lvl>
    <w:lvl w:ilvl="3">
      <w:start w:val="1"/>
      <w:numFmt w:val="decimal"/>
      <w:lvlText w:val="%4.3"/>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24">
    <w:nsid w:val="2BA47821"/>
    <w:multiLevelType w:val="hybridMultilevel"/>
    <w:tmpl w:val="F8A6865E"/>
    <w:lvl w:ilvl="0" w:tplc="ABEE5484">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30277D5F"/>
    <w:multiLevelType w:val="multilevel"/>
    <w:tmpl w:val="8F0C68B4"/>
    <w:lvl w:ilvl="0">
      <w:start w:val="2"/>
      <w:numFmt w:val="none"/>
      <w:lvlText w:val="1.2"/>
      <w:lvlJc w:val="left"/>
      <w:pPr>
        <w:ind w:left="2340" w:hanging="360"/>
      </w:pPr>
      <w:rPr>
        <w:rFonts w:hint="default"/>
      </w:rPr>
    </w:lvl>
    <w:lvl w:ilvl="1">
      <w:start w:val="1"/>
      <w:numFmt w:val="lowerLetter"/>
      <w:lvlText w:val="%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26">
    <w:nsid w:val="30754116"/>
    <w:multiLevelType w:val="hybridMultilevel"/>
    <w:tmpl w:val="6FCECD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3FB5D97"/>
    <w:multiLevelType w:val="multilevel"/>
    <w:tmpl w:val="8600394E"/>
    <w:lvl w:ilvl="0">
      <w:start w:val="1"/>
      <w:numFmt w:val="none"/>
      <w:lvlText w:val="3.2"/>
      <w:lvlJc w:val="left"/>
      <w:pPr>
        <w:ind w:left="360" w:hanging="360"/>
      </w:pPr>
      <w:rPr>
        <w:rFonts w:hint="default"/>
      </w:rPr>
    </w:lvl>
    <w:lvl w:ilvl="1">
      <w:start w:val="1"/>
      <w:numFmt w:val="none"/>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2"/>
      <w:lvlJc w:val="left"/>
      <w:pPr>
        <w:ind w:left="1440" w:hanging="360"/>
      </w:pPr>
      <w:rPr>
        <w:rFonts w:hint="default"/>
      </w:rPr>
    </w:lvl>
    <w:lvl w:ilvl="4">
      <w:start w:val="1"/>
      <w:numFmt w:val="none"/>
      <w:lvlText w:val="3.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5C868EA"/>
    <w:multiLevelType w:val="multilevel"/>
    <w:tmpl w:val="C936D02A"/>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5F0052B"/>
    <w:multiLevelType w:val="multilevel"/>
    <w:tmpl w:val="9CD8A5B0"/>
    <w:lvl w:ilvl="0">
      <w:start w:val="1"/>
      <w:numFmt w:val="none"/>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6674C30"/>
    <w:multiLevelType w:val="hybridMultilevel"/>
    <w:tmpl w:val="4774B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6F5C25"/>
    <w:multiLevelType w:val="multilevel"/>
    <w:tmpl w:val="CD4C938E"/>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CBF28E6"/>
    <w:multiLevelType w:val="hybridMultilevel"/>
    <w:tmpl w:val="4EF8108A"/>
    <w:lvl w:ilvl="0" w:tplc="E8D273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1F145C"/>
    <w:multiLevelType w:val="hybridMultilevel"/>
    <w:tmpl w:val="C688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2445D2"/>
    <w:multiLevelType w:val="hybridMultilevel"/>
    <w:tmpl w:val="2034C694"/>
    <w:lvl w:ilvl="0" w:tplc="ABEE54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1F2294D"/>
    <w:multiLevelType w:val="hybridMultilevel"/>
    <w:tmpl w:val="F9C0E1FA"/>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nsid w:val="432D5569"/>
    <w:multiLevelType w:val="hybridMultilevel"/>
    <w:tmpl w:val="6EF06386"/>
    <w:lvl w:ilvl="0" w:tplc="ABEE548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438914C3"/>
    <w:multiLevelType w:val="multilevel"/>
    <w:tmpl w:val="34065244"/>
    <w:lvl w:ilvl="0">
      <w:start w:val="1"/>
      <w:numFmt w:val="none"/>
      <w:lvlText w:val="2.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65269E9"/>
    <w:multiLevelType w:val="hybridMultilevel"/>
    <w:tmpl w:val="36E09AA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nsid w:val="4CAE7AC2"/>
    <w:multiLevelType w:val="hybridMultilevel"/>
    <w:tmpl w:val="7630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C81B3A"/>
    <w:multiLevelType w:val="hybridMultilevel"/>
    <w:tmpl w:val="0974F9E4"/>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1">
    <w:nsid w:val="520E2F2F"/>
    <w:multiLevelType w:val="hybridMultilevel"/>
    <w:tmpl w:val="AC40C3EA"/>
    <w:lvl w:ilvl="0" w:tplc="ABEE548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536E6605"/>
    <w:multiLevelType w:val="hybridMultilevel"/>
    <w:tmpl w:val="2F0ADB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41C7996"/>
    <w:multiLevelType w:val="hybridMultilevel"/>
    <w:tmpl w:val="7C8C6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45B0093"/>
    <w:multiLevelType w:val="hybridMultilevel"/>
    <w:tmpl w:val="91667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8A045B"/>
    <w:multiLevelType w:val="hybridMultilevel"/>
    <w:tmpl w:val="24C4ED04"/>
    <w:lvl w:ilvl="0" w:tplc="43CEBA66">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nsid w:val="56216CC8"/>
    <w:multiLevelType w:val="hybridMultilevel"/>
    <w:tmpl w:val="1764DB6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nsid w:val="56BF1878"/>
    <w:multiLevelType w:val="multilevel"/>
    <w:tmpl w:val="4A4CD55C"/>
    <w:lvl w:ilvl="0">
      <w:start w:val="1"/>
      <w:numFmt w:val="decimal"/>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7314DF2"/>
    <w:multiLevelType w:val="hybridMultilevel"/>
    <w:tmpl w:val="DF767116"/>
    <w:lvl w:ilvl="0" w:tplc="A508B2E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E47090"/>
    <w:multiLevelType w:val="hybridMultilevel"/>
    <w:tmpl w:val="CC489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850919"/>
    <w:multiLevelType w:val="hybridMultilevel"/>
    <w:tmpl w:val="0B8EB984"/>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1">
    <w:nsid w:val="635D26D7"/>
    <w:multiLevelType w:val="hybridMultilevel"/>
    <w:tmpl w:val="27D68CF2"/>
    <w:lvl w:ilvl="0" w:tplc="ABEE54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5C75B62"/>
    <w:multiLevelType w:val="multilevel"/>
    <w:tmpl w:val="039CF4BC"/>
    <w:lvl w:ilvl="0">
      <w:start w:val="1"/>
      <w:numFmt w:val="none"/>
      <w:lvlText w:val="2.1.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65D30D3A"/>
    <w:multiLevelType w:val="multilevel"/>
    <w:tmpl w:val="DC449584"/>
    <w:lvl w:ilvl="0">
      <w:start w:val="1"/>
      <w:numFmt w:val="none"/>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8932AD1"/>
    <w:multiLevelType w:val="hybridMultilevel"/>
    <w:tmpl w:val="7706A7D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5">
    <w:nsid w:val="69181B31"/>
    <w:multiLevelType w:val="multilevel"/>
    <w:tmpl w:val="FF26F036"/>
    <w:lvl w:ilvl="0">
      <w:start w:val="2"/>
      <w:numFmt w:val="none"/>
      <w:lvlText w:val="1.5"/>
      <w:lvlJc w:val="left"/>
      <w:pPr>
        <w:ind w:left="2340" w:hanging="360"/>
      </w:pPr>
      <w:rPr>
        <w:rFonts w:hint="default"/>
      </w:rPr>
    </w:lvl>
    <w:lvl w:ilvl="1">
      <w:start w:val="1"/>
      <w:numFmt w:val="lowerLetter"/>
      <w:lvlText w:val="%2."/>
      <w:lvlJc w:val="left"/>
      <w:pPr>
        <w:ind w:left="3060" w:hanging="360"/>
      </w:pPr>
      <w:rPr>
        <w:rFonts w:hint="default"/>
      </w:rPr>
    </w:lvl>
    <w:lvl w:ilvl="2">
      <w:start w:val="1"/>
      <w:numFmt w:val="none"/>
      <w:lvlText w:val="1.3"/>
      <w:lvlJc w:val="right"/>
      <w:pPr>
        <w:ind w:left="3780" w:hanging="180"/>
      </w:pPr>
      <w:rPr>
        <w:rFonts w:hint="default"/>
      </w:rPr>
    </w:lvl>
    <w:lvl w:ilvl="3">
      <w:start w:val="1"/>
      <w:numFmt w:val="decimal"/>
      <w:lvlText w:val="%4.3"/>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56">
    <w:nsid w:val="6A4E7106"/>
    <w:multiLevelType w:val="hybridMultilevel"/>
    <w:tmpl w:val="AD426F3A"/>
    <w:lvl w:ilvl="0" w:tplc="ABEE548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nsid w:val="6AB31280"/>
    <w:multiLevelType w:val="hybridMultilevel"/>
    <w:tmpl w:val="E1DA09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8">
    <w:nsid w:val="6D8F60C2"/>
    <w:multiLevelType w:val="hybridMultilevel"/>
    <w:tmpl w:val="DA9ADC52"/>
    <w:lvl w:ilvl="0" w:tplc="ABEE5484">
      <w:start w:val="1"/>
      <w:numFmt w:val="bullet"/>
      <w:lvlText w:val=""/>
      <w:lvlJc w:val="left"/>
      <w:pPr>
        <w:ind w:left="153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231881"/>
    <w:multiLevelType w:val="hybridMultilevel"/>
    <w:tmpl w:val="49BC2C6A"/>
    <w:lvl w:ilvl="0" w:tplc="C00049CE">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6B58CB"/>
    <w:multiLevelType w:val="hybridMultilevel"/>
    <w:tmpl w:val="DE8EA1D2"/>
    <w:lvl w:ilvl="0" w:tplc="ABEE54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3FC68F2"/>
    <w:multiLevelType w:val="hybridMultilevel"/>
    <w:tmpl w:val="F5CE6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83721D5"/>
    <w:multiLevelType w:val="hybridMultilevel"/>
    <w:tmpl w:val="FE0CADC6"/>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3">
    <w:nsid w:val="79B56666"/>
    <w:multiLevelType w:val="multilevel"/>
    <w:tmpl w:val="11FEA08E"/>
    <w:lvl w:ilvl="0">
      <w:start w:val="2"/>
      <w:numFmt w:val="none"/>
      <w:lvlText w:val="1.4"/>
      <w:lvlJc w:val="left"/>
      <w:pPr>
        <w:ind w:left="2340" w:hanging="360"/>
      </w:pPr>
      <w:rPr>
        <w:rFonts w:hint="default"/>
      </w:rPr>
    </w:lvl>
    <w:lvl w:ilvl="1">
      <w:start w:val="1"/>
      <w:numFmt w:val="lowerLetter"/>
      <w:lvlText w:val="%2."/>
      <w:lvlJc w:val="left"/>
      <w:pPr>
        <w:ind w:left="3060" w:hanging="360"/>
      </w:pPr>
      <w:rPr>
        <w:rFonts w:hint="default"/>
      </w:rPr>
    </w:lvl>
    <w:lvl w:ilvl="2">
      <w:start w:val="1"/>
      <w:numFmt w:val="none"/>
      <w:lvlText w:val="1.3"/>
      <w:lvlJc w:val="right"/>
      <w:pPr>
        <w:ind w:left="3780" w:hanging="180"/>
      </w:pPr>
      <w:rPr>
        <w:rFonts w:hint="default"/>
      </w:rPr>
    </w:lvl>
    <w:lvl w:ilvl="3">
      <w:start w:val="1"/>
      <w:numFmt w:val="decimal"/>
      <w:lvlText w:val="%4.3"/>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64">
    <w:nsid w:val="7C7F655B"/>
    <w:multiLevelType w:val="multilevel"/>
    <w:tmpl w:val="A10A9322"/>
    <w:lvl w:ilvl="0">
      <w:start w:val="1"/>
      <w:numFmt w:val="none"/>
      <w:lvlText w:val="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2.2.1"/>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7DA91FCF"/>
    <w:multiLevelType w:val="hybridMultilevel"/>
    <w:tmpl w:val="221AAE4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6">
    <w:nsid w:val="7E600A32"/>
    <w:multiLevelType w:val="multilevel"/>
    <w:tmpl w:val="DC24E2F8"/>
    <w:lvl w:ilvl="0">
      <w:start w:val="1"/>
      <w:numFmt w:val="none"/>
      <w:lvlText w:val="3.2"/>
      <w:lvlJc w:val="left"/>
      <w:pPr>
        <w:ind w:left="360" w:hanging="360"/>
      </w:pPr>
      <w:rPr>
        <w:rFonts w:hint="default"/>
      </w:rPr>
    </w:lvl>
    <w:lvl w:ilvl="1">
      <w:start w:val="1"/>
      <w:numFmt w:val="none"/>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0"/>
  </w:num>
  <w:num w:numId="2">
    <w:abstractNumId w:val="17"/>
  </w:num>
  <w:num w:numId="3">
    <w:abstractNumId w:val="25"/>
  </w:num>
  <w:num w:numId="4">
    <w:abstractNumId w:val="3"/>
  </w:num>
  <w:num w:numId="5">
    <w:abstractNumId w:val="6"/>
  </w:num>
  <w:num w:numId="6">
    <w:abstractNumId w:val="11"/>
  </w:num>
  <w:num w:numId="7">
    <w:abstractNumId w:val="27"/>
  </w:num>
  <w:num w:numId="8">
    <w:abstractNumId w:val="15"/>
  </w:num>
  <w:num w:numId="9">
    <w:abstractNumId w:val="63"/>
  </w:num>
  <w:num w:numId="10">
    <w:abstractNumId w:val="55"/>
  </w:num>
  <w:num w:numId="11">
    <w:abstractNumId w:val="23"/>
  </w:num>
  <w:num w:numId="12">
    <w:abstractNumId w:val="64"/>
  </w:num>
  <w:num w:numId="13">
    <w:abstractNumId w:val="62"/>
  </w:num>
  <w:num w:numId="14">
    <w:abstractNumId w:val="40"/>
  </w:num>
  <w:num w:numId="15">
    <w:abstractNumId w:val="18"/>
  </w:num>
  <w:num w:numId="16">
    <w:abstractNumId w:val="35"/>
  </w:num>
  <w:num w:numId="17">
    <w:abstractNumId w:val="8"/>
  </w:num>
  <w:num w:numId="18">
    <w:abstractNumId w:val="31"/>
  </w:num>
  <w:num w:numId="19">
    <w:abstractNumId w:val="29"/>
  </w:num>
  <w:num w:numId="20">
    <w:abstractNumId w:val="53"/>
  </w:num>
  <w:num w:numId="21">
    <w:abstractNumId w:val="7"/>
  </w:num>
  <w:num w:numId="22">
    <w:abstractNumId w:val="43"/>
  </w:num>
  <w:num w:numId="23">
    <w:abstractNumId w:val="34"/>
  </w:num>
  <w:num w:numId="24">
    <w:abstractNumId w:val="49"/>
  </w:num>
  <w:num w:numId="25">
    <w:abstractNumId w:val="60"/>
  </w:num>
  <w:num w:numId="26">
    <w:abstractNumId w:val="5"/>
  </w:num>
  <w:num w:numId="27">
    <w:abstractNumId w:val="56"/>
  </w:num>
  <w:num w:numId="28">
    <w:abstractNumId w:val="33"/>
  </w:num>
  <w:num w:numId="29">
    <w:abstractNumId w:val="10"/>
  </w:num>
  <w:num w:numId="30">
    <w:abstractNumId w:val="22"/>
  </w:num>
  <w:num w:numId="31">
    <w:abstractNumId w:val="39"/>
  </w:num>
  <w:num w:numId="32">
    <w:abstractNumId w:val="51"/>
  </w:num>
  <w:num w:numId="33">
    <w:abstractNumId w:val="47"/>
  </w:num>
  <w:num w:numId="34">
    <w:abstractNumId w:val="44"/>
  </w:num>
  <w:num w:numId="35">
    <w:abstractNumId w:val="13"/>
  </w:num>
  <w:num w:numId="36">
    <w:abstractNumId w:val="58"/>
  </w:num>
  <w:num w:numId="37">
    <w:abstractNumId w:val="42"/>
  </w:num>
  <w:num w:numId="38">
    <w:abstractNumId w:val="50"/>
  </w:num>
  <w:num w:numId="39">
    <w:abstractNumId w:val="21"/>
  </w:num>
  <w:num w:numId="40">
    <w:abstractNumId w:val="26"/>
  </w:num>
  <w:num w:numId="41">
    <w:abstractNumId w:val="4"/>
  </w:num>
  <w:num w:numId="42">
    <w:abstractNumId w:val="12"/>
  </w:num>
  <w:num w:numId="43">
    <w:abstractNumId w:val="41"/>
  </w:num>
  <w:num w:numId="44">
    <w:abstractNumId w:val="36"/>
  </w:num>
  <w:num w:numId="45">
    <w:abstractNumId w:val="24"/>
  </w:num>
  <w:num w:numId="46">
    <w:abstractNumId w:val="1"/>
  </w:num>
  <w:num w:numId="47">
    <w:abstractNumId w:val="0"/>
  </w:num>
  <w:num w:numId="48">
    <w:abstractNumId w:val="65"/>
  </w:num>
  <w:num w:numId="49">
    <w:abstractNumId w:val="54"/>
  </w:num>
  <w:num w:numId="50">
    <w:abstractNumId w:val="46"/>
  </w:num>
  <w:num w:numId="51">
    <w:abstractNumId w:val="16"/>
  </w:num>
  <w:num w:numId="52">
    <w:abstractNumId w:val="37"/>
  </w:num>
  <w:num w:numId="53">
    <w:abstractNumId w:val="57"/>
  </w:num>
  <w:num w:numId="54">
    <w:abstractNumId w:val="32"/>
  </w:num>
  <w:num w:numId="55">
    <w:abstractNumId w:val="48"/>
  </w:num>
  <w:num w:numId="56">
    <w:abstractNumId w:val="52"/>
  </w:num>
  <w:num w:numId="57">
    <w:abstractNumId w:val="38"/>
  </w:num>
  <w:num w:numId="58">
    <w:abstractNumId w:val="14"/>
  </w:num>
  <w:num w:numId="59">
    <w:abstractNumId w:val="45"/>
  </w:num>
  <w:num w:numId="60">
    <w:abstractNumId w:val="9"/>
  </w:num>
  <w:num w:numId="61">
    <w:abstractNumId w:val="59"/>
  </w:num>
  <w:num w:numId="62">
    <w:abstractNumId w:val="19"/>
  </w:num>
  <w:num w:numId="63">
    <w:abstractNumId w:val="2"/>
  </w:num>
  <w:num w:numId="64">
    <w:abstractNumId w:val="61"/>
  </w:num>
  <w:num w:numId="65">
    <w:abstractNumId w:val="28"/>
  </w:num>
  <w:num w:numId="66">
    <w:abstractNumId w:val="66"/>
  </w:num>
  <w:num w:numId="67">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A0"/>
    <w:rsid w:val="000B3264"/>
    <w:rsid w:val="000D4E3D"/>
    <w:rsid w:val="000E5BAF"/>
    <w:rsid w:val="000E75C5"/>
    <w:rsid w:val="000F24E2"/>
    <w:rsid w:val="00106F8E"/>
    <w:rsid w:val="0022215D"/>
    <w:rsid w:val="002420A2"/>
    <w:rsid w:val="003E7291"/>
    <w:rsid w:val="00445180"/>
    <w:rsid w:val="005970BB"/>
    <w:rsid w:val="00636DD9"/>
    <w:rsid w:val="00657CCB"/>
    <w:rsid w:val="006950A0"/>
    <w:rsid w:val="006A4C2D"/>
    <w:rsid w:val="006A71D7"/>
    <w:rsid w:val="008E6F81"/>
    <w:rsid w:val="008F68FE"/>
    <w:rsid w:val="00903228"/>
    <w:rsid w:val="009948EB"/>
    <w:rsid w:val="009A7DA2"/>
    <w:rsid w:val="009C28F4"/>
    <w:rsid w:val="009E7079"/>
    <w:rsid w:val="00A07C1B"/>
    <w:rsid w:val="00A13B75"/>
    <w:rsid w:val="00A97528"/>
    <w:rsid w:val="00B042AB"/>
    <w:rsid w:val="00BC7B19"/>
    <w:rsid w:val="00CD5092"/>
    <w:rsid w:val="00D97AFE"/>
    <w:rsid w:val="00E30546"/>
    <w:rsid w:val="00E34413"/>
    <w:rsid w:val="00ED19FA"/>
    <w:rsid w:val="00EF7BD3"/>
    <w:rsid w:val="00FC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215D"/>
    <w:rPr>
      <w:sz w:val="16"/>
      <w:szCs w:val="16"/>
    </w:rPr>
  </w:style>
  <w:style w:type="paragraph" w:styleId="CommentText">
    <w:name w:val="annotation text"/>
    <w:basedOn w:val="Normal"/>
    <w:link w:val="CommentTextChar"/>
    <w:uiPriority w:val="99"/>
    <w:semiHidden/>
    <w:unhideWhenUsed/>
    <w:rsid w:val="0022215D"/>
    <w:pPr>
      <w:spacing w:line="240" w:lineRule="auto"/>
    </w:pPr>
    <w:rPr>
      <w:sz w:val="20"/>
      <w:szCs w:val="20"/>
    </w:rPr>
  </w:style>
  <w:style w:type="character" w:customStyle="1" w:styleId="CommentTextChar">
    <w:name w:val="Comment Text Char"/>
    <w:basedOn w:val="DefaultParagraphFont"/>
    <w:link w:val="CommentText"/>
    <w:uiPriority w:val="99"/>
    <w:semiHidden/>
    <w:rsid w:val="0022215D"/>
    <w:rPr>
      <w:sz w:val="20"/>
      <w:szCs w:val="20"/>
    </w:rPr>
  </w:style>
  <w:style w:type="paragraph" w:styleId="CommentSubject">
    <w:name w:val="annotation subject"/>
    <w:basedOn w:val="CommentText"/>
    <w:next w:val="CommentText"/>
    <w:link w:val="CommentSubjectChar"/>
    <w:uiPriority w:val="99"/>
    <w:semiHidden/>
    <w:unhideWhenUsed/>
    <w:rsid w:val="0022215D"/>
    <w:rPr>
      <w:b/>
      <w:bCs/>
    </w:rPr>
  </w:style>
  <w:style w:type="character" w:customStyle="1" w:styleId="CommentSubjectChar">
    <w:name w:val="Comment Subject Char"/>
    <w:basedOn w:val="CommentTextChar"/>
    <w:link w:val="CommentSubject"/>
    <w:uiPriority w:val="99"/>
    <w:semiHidden/>
    <w:rsid w:val="0022215D"/>
    <w:rPr>
      <w:b/>
      <w:bCs/>
      <w:sz w:val="20"/>
      <w:szCs w:val="20"/>
    </w:rPr>
  </w:style>
  <w:style w:type="paragraph" w:styleId="BalloonText">
    <w:name w:val="Balloon Text"/>
    <w:basedOn w:val="Normal"/>
    <w:link w:val="BalloonTextChar"/>
    <w:uiPriority w:val="99"/>
    <w:semiHidden/>
    <w:unhideWhenUsed/>
    <w:rsid w:val="00222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15D"/>
    <w:rPr>
      <w:rFonts w:ascii="Segoe UI" w:hAnsi="Segoe UI" w:cs="Segoe UI"/>
      <w:sz w:val="18"/>
      <w:szCs w:val="18"/>
    </w:rPr>
  </w:style>
  <w:style w:type="paragraph" w:styleId="Header">
    <w:name w:val="header"/>
    <w:basedOn w:val="Normal"/>
    <w:link w:val="HeaderChar"/>
    <w:uiPriority w:val="99"/>
    <w:unhideWhenUsed/>
    <w:rsid w:val="00222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15D"/>
  </w:style>
  <w:style w:type="paragraph" w:styleId="Footer">
    <w:name w:val="footer"/>
    <w:basedOn w:val="Normal"/>
    <w:link w:val="FooterChar"/>
    <w:uiPriority w:val="99"/>
    <w:unhideWhenUsed/>
    <w:rsid w:val="00222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15D"/>
  </w:style>
  <w:style w:type="table" w:styleId="TableGrid">
    <w:name w:val="Table Grid"/>
    <w:basedOn w:val="TableNormal"/>
    <w:uiPriority w:val="59"/>
    <w:rsid w:val="00EF7BD3"/>
    <w:pPr>
      <w:spacing w:after="0" w:line="240" w:lineRule="auto"/>
    </w:pPr>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28F4"/>
    <w:pPr>
      <w:ind w:left="720"/>
      <w:contextualSpacing/>
    </w:pPr>
  </w:style>
  <w:style w:type="character" w:styleId="Hyperlink">
    <w:name w:val="Hyperlink"/>
    <w:basedOn w:val="DefaultParagraphFont"/>
    <w:uiPriority w:val="99"/>
    <w:unhideWhenUsed/>
    <w:rsid w:val="002420A2"/>
    <w:rPr>
      <w:color w:val="0563C1" w:themeColor="hyperlink"/>
      <w:u w:val="single"/>
    </w:rPr>
  </w:style>
  <w:style w:type="character" w:styleId="LineNumber">
    <w:name w:val="line number"/>
    <w:basedOn w:val="DefaultParagraphFont"/>
    <w:uiPriority w:val="99"/>
    <w:semiHidden/>
    <w:unhideWhenUsed/>
    <w:rsid w:val="009A7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215D"/>
    <w:rPr>
      <w:sz w:val="16"/>
      <w:szCs w:val="16"/>
    </w:rPr>
  </w:style>
  <w:style w:type="paragraph" w:styleId="CommentText">
    <w:name w:val="annotation text"/>
    <w:basedOn w:val="Normal"/>
    <w:link w:val="CommentTextChar"/>
    <w:uiPriority w:val="99"/>
    <w:semiHidden/>
    <w:unhideWhenUsed/>
    <w:rsid w:val="0022215D"/>
    <w:pPr>
      <w:spacing w:line="240" w:lineRule="auto"/>
    </w:pPr>
    <w:rPr>
      <w:sz w:val="20"/>
      <w:szCs w:val="20"/>
    </w:rPr>
  </w:style>
  <w:style w:type="character" w:customStyle="1" w:styleId="CommentTextChar">
    <w:name w:val="Comment Text Char"/>
    <w:basedOn w:val="DefaultParagraphFont"/>
    <w:link w:val="CommentText"/>
    <w:uiPriority w:val="99"/>
    <w:semiHidden/>
    <w:rsid w:val="0022215D"/>
    <w:rPr>
      <w:sz w:val="20"/>
      <w:szCs w:val="20"/>
    </w:rPr>
  </w:style>
  <w:style w:type="paragraph" w:styleId="CommentSubject">
    <w:name w:val="annotation subject"/>
    <w:basedOn w:val="CommentText"/>
    <w:next w:val="CommentText"/>
    <w:link w:val="CommentSubjectChar"/>
    <w:uiPriority w:val="99"/>
    <w:semiHidden/>
    <w:unhideWhenUsed/>
    <w:rsid w:val="0022215D"/>
    <w:rPr>
      <w:b/>
      <w:bCs/>
    </w:rPr>
  </w:style>
  <w:style w:type="character" w:customStyle="1" w:styleId="CommentSubjectChar">
    <w:name w:val="Comment Subject Char"/>
    <w:basedOn w:val="CommentTextChar"/>
    <w:link w:val="CommentSubject"/>
    <w:uiPriority w:val="99"/>
    <w:semiHidden/>
    <w:rsid w:val="0022215D"/>
    <w:rPr>
      <w:b/>
      <w:bCs/>
      <w:sz w:val="20"/>
      <w:szCs w:val="20"/>
    </w:rPr>
  </w:style>
  <w:style w:type="paragraph" w:styleId="BalloonText">
    <w:name w:val="Balloon Text"/>
    <w:basedOn w:val="Normal"/>
    <w:link w:val="BalloonTextChar"/>
    <w:uiPriority w:val="99"/>
    <w:semiHidden/>
    <w:unhideWhenUsed/>
    <w:rsid w:val="00222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15D"/>
    <w:rPr>
      <w:rFonts w:ascii="Segoe UI" w:hAnsi="Segoe UI" w:cs="Segoe UI"/>
      <w:sz w:val="18"/>
      <w:szCs w:val="18"/>
    </w:rPr>
  </w:style>
  <w:style w:type="paragraph" w:styleId="Header">
    <w:name w:val="header"/>
    <w:basedOn w:val="Normal"/>
    <w:link w:val="HeaderChar"/>
    <w:uiPriority w:val="99"/>
    <w:unhideWhenUsed/>
    <w:rsid w:val="00222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15D"/>
  </w:style>
  <w:style w:type="paragraph" w:styleId="Footer">
    <w:name w:val="footer"/>
    <w:basedOn w:val="Normal"/>
    <w:link w:val="FooterChar"/>
    <w:uiPriority w:val="99"/>
    <w:unhideWhenUsed/>
    <w:rsid w:val="00222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15D"/>
  </w:style>
  <w:style w:type="table" w:styleId="TableGrid">
    <w:name w:val="Table Grid"/>
    <w:basedOn w:val="TableNormal"/>
    <w:uiPriority w:val="59"/>
    <w:rsid w:val="00EF7BD3"/>
    <w:pPr>
      <w:spacing w:after="0" w:line="240" w:lineRule="auto"/>
    </w:pPr>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28F4"/>
    <w:pPr>
      <w:ind w:left="720"/>
      <w:contextualSpacing/>
    </w:pPr>
  </w:style>
  <w:style w:type="character" w:styleId="Hyperlink">
    <w:name w:val="Hyperlink"/>
    <w:basedOn w:val="DefaultParagraphFont"/>
    <w:uiPriority w:val="99"/>
    <w:unhideWhenUsed/>
    <w:rsid w:val="002420A2"/>
    <w:rPr>
      <w:color w:val="0563C1" w:themeColor="hyperlink"/>
      <w:u w:val="single"/>
    </w:rPr>
  </w:style>
  <w:style w:type="character" w:styleId="LineNumber">
    <w:name w:val="line number"/>
    <w:basedOn w:val="DefaultParagraphFont"/>
    <w:uiPriority w:val="99"/>
    <w:semiHidden/>
    <w:unhideWhenUsed/>
    <w:rsid w:val="009A7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id-ID"/>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156014529597419E-2"/>
          <c:y val="0.22754391278013325"/>
          <c:w val="0.61026141365837128"/>
          <c:h val="0.57395063597819507"/>
        </c:manualLayout>
      </c:layout>
      <c:pie3DChart>
        <c:varyColors val="1"/>
        <c:ser>
          <c:idx val="0"/>
          <c:order val="0"/>
          <c:tx>
            <c:strRef>
              <c:f>Sheet1!$B$1</c:f>
              <c:strCache>
                <c:ptCount val="1"/>
                <c:pt idx="0">
                  <c:v>Column1</c:v>
                </c:pt>
              </c:strCache>
            </c:strRef>
          </c:tx>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1-3887-4F83-9AD4-365BDB6C44BE}"/>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3-3887-4F83-9AD4-365BDB6C44BE}"/>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5-3887-4F83-9AD4-365BDB6C44BE}"/>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7-3887-4F83-9AD4-365BDB6C44BE}"/>
              </c:ext>
            </c:extLst>
          </c:dPt>
          <c:dLbls>
            <c:dLbl>
              <c:idx val="0"/>
              <c:tx>
                <c:rich>
                  <a:bodyPr/>
                  <a:lstStyle/>
                  <a:p>
                    <a:fld id="{3D9BF853-BFEE-441C-B4D7-5874CEA58C63}" type="VALUE">
                      <a:rPr lang="en-US"/>
                      <a:pPr/>
                      <a:t>[VALUE]</a:t>
                    </a:fld>
                    <a:r>
                      <a:rPr lang="en-US" baseline="0"/>
                      <a:t>, </a:t>
                    </a:r>
                  </a:p>
                </c:rich>
              </c:tx>
              <c:dLblPos val="out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3887-4F83-9AD4-365BDB6C44BE}"/>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id-ID"/>
              </a:p>
            </c:txPr>
            <c:dLblPos val="out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Sheet1!$A$2:$A$5</c:f>
              <c:strCache>
                <c:ptCount val="4"/>
                <c:pt idx="0">
                  <c:v>Tjandra Lineng</c:v>
                </c:pt>
                <c:pt idx="1">
                  <c:v>Ribka Tako</c:v>
                </c:pt>
                <c:pt idx="2">
                  <c:v>Dr. Julce Lineng</c:v>
                </c:pt>
                <c:pt idx="3">
                  <c:v>Meiliani Tjeng</c:v>
                </c:pt>
              </c:strCache>
            </c:strRef>
          </c:cat>
          <c:val>
            <c:numRef>
              <c:f>Sheet1!$B$2:$B$5</c:f>
              <c:numCache>
                <c:formatCode>0%</c:formatCode>
                <c:ptCount val="4"/>
                <c:pt idx="0">
                  <c:v>0.5</c:v>
                </c:pt>
                <c:pt idx="1">
                  <c:v>0.3</c:v>
                </c:pt>
                <c:pt idx="2">
                  <c:v>0.15</c:v>
                </c:pt>
                <c:pt idx="3">
                  <c:v>0.05</c:v>
                </c:pt>
              </c:numCache>
            </c:numRef>
          </c:val>
          <c:extLst xmlns:c16r2="http://schemas.microsoft.com/office/drawing/2015/06/chart">
            <c:ext xmlns:c16="http://schemas.microsoft.com/office/drawing/2014/chart" uri="{C3380CC4-5D6E-409C-BE32-E72D297353CC}">
              <c16:uniqueId val="{00000008-3887-4F83-9AD4-365BDB6C44BE}"/>
            </c:ext>
          </c:extLst>
        </c:ser>
        <c:dLbls>
          <c:dLblPos val="outEnd"/>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CE5-48C4-9813-05F9DDDB3B30}"/>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CE5-48C4-9813-05F9DDDB3B3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d-ID"/>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Sheet1!$A$2:$A$3</c:f>
              <c:strCache>
                <c:ptCount val="2"/>
                <c:pt idx="0">
                  <c:v>Tjandra Lineng</c:v>
                </c:pt>
                <c:pt idx="1">
                  <c:v>Dr. Julce Lineng</c:v>
                </c:pt>
              </c:strCache>
            </c:strRef>
          </c:cat>
          <c:val>
            <c:numRef>
              <c:f>Sheet1!$B$2:$B$3</c:f>
              <c:numCache>
                <c:formatCode>0%</c:formatCode>
                <c:ptCount val="2"/>
                <c:pt idx="0">
                  <c:v>0.25</c:v>
                </c:pt>
                <c:pt idx="1">
                  <c:v>0.75</c:v>
                </c:pt>
              </c:numCache>
            </c:numRef>
          </c:val>
          <c:extLst xmlns:c16r2="http://schemas.microsoft.com/office/drawing/2015/06/chart">
            <c:ext xmlns:c16="http://schemas.microsoft.com/office/drawing/2014/chart" uri="{C3380CC4-5D6E-409C-BE32-E72D297353CC}">
              <c16:uniqueId val="{00000004-8CE5-48C4-9813-05F9DDDB3B3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d-ID"/>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6409F-7111-44D5-94AD-9109136C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Vhanly</dc:creator>
  <cp:keywords/>
  <dc:description/>
  <cp:lastModifiedBy>Sirkulasi</cp:lastModifiedBy>
  <cp:revision>19</cp:revision>
  <cp:lastPrinted>2017-06-14T04:11:00Z</cp:lastPrinted>
  <dcterms:created xsi:type="dcterms:W3CDTF">2017-04-20T02:35:00Z</dcterms:created>
  <dcterms:modified xsi:type="dcterms:W3CDTF">2017-12-13T01:44:00Z</dcterms:modified>
</cp:coreProperties>
</file>