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66" w:rsidRPr="00520C6B" w:rsidRDefault="008E5466" w:rsidP="00164140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20C6B">
        <w:rPr>
          <w:rFonts w:ascii="Times New Roman" w:hAnsi="Times New Roman" w:cs="Times New Roman"/>
          <w:b/>
          <w:sz w:val="24"/>
        </w:rPr>
        <w:t>BAB I</w:t>
      </w:r>
    </w:p>
    <w:p w:rsidR="008E5466" w:rsidRPr="00520C6B" w:rsidRDefault="008E5466" w:rsidP="008E5466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20C6B">
        <w:rPr>
          <w:rFonts w:ascii="Times New Roman" w:hAnsi="Times New Roman" w:cs="Times New Roman"/>
          <w:b/>
          <w:sz w:val="24"/>
        </w:rPr>
        <w:t>PENDAHULUAN</w:t>
      </w:r>
    </w:p>
    <w:p w:rsidR="008E5466" w:rsidRPr="00520C6B" w:rsidRDefault="008E5466" w:rsidP="005719C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520C6B">
        <w:rPr>
          <w:rFonts w:ascii="Times New Roman" w:hAnsi="Times New Roman" w:cs="Times New Roman"/>
          <w:b/>
          <w:sz w:val="24"/>
        </w:rPr>
        <w:t>1.1</w:t>
      </w:r>
      <w:r w:rsidRPr="00520C6B">
        <w:rPr>
          <w:rFonts w:ascii="Times New Roman" w:hAnsi="Times New Roman" w:cs="Times New Roman"/>
          <w:b/>
          <w:sz w:val="24"/>
        </w:rPr>
        <w:tab/>
      </w:r>
      <w:proofErr w:type="spellStart"/>
      <w:r w:rsidRPr="00520C6B">
        <w:rPr>
          <w:rFonts w:ascii="Times New Roman" w:hAnsi="Times New Roman" w:cs="Times New Roman"/>
          <w:b/>
          <w:sz w:val="24"/>
        </w:rPr>
        <w:t>Latar</w:t>
      </w:r>
      <w:proofErr w:type="spellEnd"/>
      <w:r w:rsidRPr="00520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b/>
          <w:sz w:val="24"/>
        </w:rPr>
        <w:t>Belakang</w:t>
      </w:r>
      <w:proofErr w:type="spellEnd"/>
      <w:r w:rsidRPr="00520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8E5466" w:rsidRPr="00520C6B" w:rsidRDefault="008E5466" w:rsidP="005719CA">
      <w:pPr>
        <w:pStyle w:val="ListParagraph"/>
        <w:tabs>
          <w:tab w:val="left" w:pos="709"/>
        </w:tabs>
        <w:spacing w:after="0" w:line="480" w:lineRule="auto"/>
        <w:ind w:left="0" w:firstLine="570"/>
        <w:jc w:val="both"/>
        <w:rPr>
          <w:rFonts w:ascii="Times New Roman" w:hAnsi="Times New Roman" w:cs="Times New Roman"/>
          <w:sz w:val="24"/>
        </w:rPr>
      </w:pPr>
      <w:r w:rsidRPr="00520C6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Suatu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20C6B">
        <w:rPr>
          <w:rFonts w:ascii="Times New Roman" w:hAnsi="Times New Roman" w:cs="Times New Roman"/>
          <w:sz w:val="24"/>
        </w:rPr>
        <w:t>bentuk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mencapai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tujuan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bersama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namun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mencapai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tujuan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secara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efektif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diperlukan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berkualitas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manajemen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benar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Manajemen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adalah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proses yang </w:t>
      </w:r>
      <w:proofErr w:type="spellStart"/>
      <w:r w:rsidRPr="00520C6B">
        <w:rPr>
          <w:rFonts w:ascii="Times New Roman" w:hAnsi="Times New Roman" w:cs="Times New Roman"/>
          <w:sz w:val="24"/>
        </w:rPr>
        <w:t>mencakup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evaluasi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terhadap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kebutuhan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mendapatkan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orang-orang </w:t>
      </w: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memenuhi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kebutuhan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mengoptimasikan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pendayagunaan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penting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tersebut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cara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memberikan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insentif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penugasan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tepat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agar </w:t>
      </w:r>
      <w:proofErr w:type="spellStart"/>
      <w:r w:rsidRPr="00520C6B">
        <w:rPr>
          <w:rFonts w:ascii="Times New Roman" w:hAnsi="Times New Roman" w:cs="Times New Roman"/>
          <w:sz w:val="24"/>
        </w:rPr>
        <w:t>sesuai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kebutuhan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tujuan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20C6B">
        <w:rPr>
          <w:rFonts w:ascii="Times New Roman" w:hAnsi="Times New Roman" w:cs="Times New Roman"/>
          <w:sz w:val="24"/>
        </w:rPr>
        <w:t>mana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berada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20C6B">
        <w:rPr>
          <w:rFonts w:ascii="Times New Roman" w:hAnsi="Times New Roman" w:cs="Times New Roman"/>
          <w:sz w:val="24"/>
        </w:rPr>
        <w:t>Widodo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2015:2).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merupakan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elemen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520C6B">
        <w:rPr>
          <w:rFonts w:ascii="Times New Roman" w:hAnsi="Times New Roman" w:cs="Times New Roman"/>
          <w:sz w:val="24"/>
        </w:rPr>
        <w:t>utama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dalam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keberadaan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20C6B">
        <w:rPr>
          <w:rFonts w:ascii="Times New Roman" w:hAnsi="Times New Roman" w:cs="Times New Roman"/>
          <w:sz w:val="24"/>
        </w:rPr>
        <w:t>dalam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memegang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peranan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sangat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penting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Oleh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karena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harus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20C6B">
        <w:rPr>
          <w:rFonts w:ascii="Times New Roman" w:hAnsi="Times New Roman" w:cs="Times New Roman"/>
          <w:sz w:val="24"/>
        </w:rPr>
        <w:t>perhatikan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dalam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selalu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senantiasa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terjaga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kesehatan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kompensasi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ataupun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dalam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tersebut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Masalah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menjadi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tantangan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tersendiri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bagi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manajemen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karena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keberhasilan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manajemen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tergantung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kualitas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520C6B">
        <w:rPr>
          <w:rFonts w:ascii="Times New Roman" w:hAnsi="Times New Roman" w:cs="Times New Roman"/>
          <w:sz w:val="24"/>
        </w:rPr>
        <w:t>kegiatan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pasti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mengalami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hambatan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rintangan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dalam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mencapai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tujuannya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. Salah </w:t>
      </w:r>
      <w:proofErr w:type="spellStart"/>
      <w:r w:rsidRPr="00520C6B">
        <w:rPr>
          <w:rFonts w:ascii="Times New Roman" w:hAnsi="Times New Roman" w:cs="Times New Roman"/>
          <w:sz w:val="24"/>
        </w:rPr>
        <w:t>satu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rintangan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dihadapi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manajemen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manusia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yaitu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faktor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. Gaya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tidak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diterima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para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lastRenderedPageBreak/>
        <w:t>mengganggu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520C6B">
        <w:rPr>
          <w:rFonts w:ascii="Times New Roman" w:hAnsi="Times New Roman" w:cs="Times New Roman"/>
          <w:sz w:val="24"/>
        </w:rPr>
        <w:t>kegiatan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0C6B">
        <w:rPr>
          <w:rFonts w:ascii="Times New Roman" w:hAnsi="Times New Roman" w:cs="Times New Roman"/>
          <w:sz w:val="24"/>
        </w:rPr>
        <w:t>Suatu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meningkat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bila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adanya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kerjasama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hubungan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antara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pegawainya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tabs>
          <w:tab w:val="left" w:pos="709"/>
        </w:tabs>
        <w:spacing w:before="240" w:line="480" w:lineRule="auto"/>
        <w:ind w:left="0"/>
        <w:jc w:val="both"/>
        <w:rPr>
          <w:rFonts w:ascii="Times New Roman" w:hAnsi="Times New Roman" w:cs="Times New Roman"/>
          <w:sz w:val="24"/>
        </w:rPr>
      </w:pPr>
      <w:r w:rsidRPr="00520C6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adalah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kemampuan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mempengaruhi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20C6B">
        <w:rPr>
          <w:rFonts w:ascii="Times New Roman" w:hAnsi="Times New Roman" w:cs="Times New Roman"/>
          <w:sz w:val="24"/>
        </w:rPr>
        <w:t>membujuk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) orang-orang lain </w:t>
      </w: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mencapai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tujuan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antusias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mengubah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sesuatu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potensial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menjadi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kenyataan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20C6B">
        <w:rPr>
          <w:rFonts w:ascii="Times New Roman" w:hAnsi="Times New Roman" w:cs="Times New Roman"/>
          <w:sz w:val="24"/>
        </w:rPr>
        <w:t xml:space="preserve">Hal </w:t>
      </w:r>
      <w:proofErr w:type="spellStart"/>
      <w:r w:rsidRPr="00520C6B">
        <w:rPr>
          <w:rFonts w:ascii="Times New Roman" w:hAnsi="Times New Roman" w:cs="Times New Roman"/>
          <w:sz w:val="24"/>
        </w:rPr>
        <w:t>ini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menunjukkan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bahwa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dalam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termasuk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instansi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pemerintah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harus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menggerakkan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bawahan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dipimpin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mencapai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tujuan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</w:p>
    <w:p w:rsidR="008E5466" w:rsidRPr="00520C6B" w:rsidRDefault="008E5466" w:rsidP="008E5466">
      <w:pPr>
        <w:pStyle w:val="ListParagraph"/>
        <w:tabs>
          <w:tab w:val="left" w:pos="709"/>
        </w:tabs>
        <w:spacing w:before="240" w:line="480" w:lineRule="auto"/>
        <w:ind w:left="0" w:firstLine="570"/>
        <w:jc w:val="both"/>
        <w:rPr>
          <w:rFonts w:ascii="Times New Roman" w:hAnsi="Times New Roman" w:cs="Times New Roman"/>
          <w:sz w:val="24"/>
        </w:rPr>
      </w:pPr>
      <w:r w:rsidRPr="00520C6B">
        <w:rPr>
          <w:rFonts w:ascii="Times New Roman" w:hAnsi="Times New Roman" w:cs="Times New Roman"/>
          <w:sz w:val="24"/>
        </w:rPr>
        <w:t xml:space="preserve">Salah </w:t>
      </w:r>
      <w:proofErr w:type="spellStart"/>
      <w:r w:rsidRPr="00520C6B">
        <w:rPr>
          <w:rFonts w:ascii="Times New Roman" w:hAnsi="Times New Roman" w:cs="Times New Roman"/>
          <w:sz w:val="24"/>
        </w:rPr>
        <w:t>satu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faktor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utama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bagi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berhasil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adalah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dasar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seorang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individu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20C6B">
        <w:rPr>
          <w:rFonts w:ascii="Times New Roman" w:hAnsi="Times New Roman" w:cs="Times New Roman"/>
          <w:sz w:val="24"/>
        </w:rPr>
        <w:t xml:space="preserve">Gaya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berdampak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Pr="00520C6B">
        <w:rPr>
          <w:rFonts w:ascii="Times New Roman" w:hAnsi="Times New Roman" w:cs="Times New Roman"/>
          <w:sz w:val="24"/>
        </w:rPr>
        <w:t>terhadap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suksesnya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pemimpin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melaksanakan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tugas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Gaya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dilihat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sifat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berwibawa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sopan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ramah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kebiasaan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seperti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waktu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atau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tidak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sering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terlambat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menaati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aturan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mengerjakan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tugas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tempramen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atau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emosi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dikontrol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watak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atau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sifat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penilai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terhadap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tidak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pilih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kasih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20C6B">
        <w:rPr>
          <w:rFonts w:ascii="Times New Roman" w:hAnsi="Times New Roman" w:cs="Times New Roman"/>
          <w:sz w:val="24"/>
        </w:rPr>
        <w:t>objektif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terakhir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yaitu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kepribadian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dimiliki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seperti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jujur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taat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beribadah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ekspresi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setiap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tabs>
          <w:tab w:val="left" w:pos="709"/>
        </w:tabs>
        <w:spacing w:before="240" w:line="480" w:lineRule="auto"/>
        <w:ind w:left="0" w:firstLine="570"/>
        <w:jc w:val="both"/>
        <w:rPr>
          <w:rFonts w:ascii="Times New Roman" w:hAnsi="Times New Roman" w:cs="Times New Roman"/>
          <w:sz w:val="24"/>
        </w:rPr>
      </w:pPr>
      <w:r w:rsidRPr="00520C6B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merupakan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cerminan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hasil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dicapai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oleh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seseorang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atau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sekelompok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orang.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Menurut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Robbins </w:t>
      </w:r>
      <w:proofErr w:type="spellStart"/>
      <w:r w:rsidR="00F705DC" w:rsidRPr="00F705DC">
        <w:rPr>
          <w:rFonts w:ascii="Times New Roman" w:hAnsi="Times New Roman" w:cs="Times New Roman"/>
          <w:sz w:val="24"/>
          <w:u w:val="single"/>
        </w:rPr>
        <w:t>dalam</w:t>
      </w:r>
      <w:proofErr w:type="spellEnd"/>
      <w:r w:rsidRPr="00520C6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Mamuaja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(2016:20), </w:t>
      </w:r>
      <w:proofErr w:type="spellStart"/>
      <w:r w:rsidRPr="00520C6B">
        <w:rPr>
          <w:rFonts w:ascii="Times New Roman" w:hAnsi="Times New Roman" w:cs="Times New Roman"/>
          <w:sz w:val="24"/>
        </w:rPr>
        <w:t>mengemukakan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lastRenderedPageBreak/>
        <w:t>bahwa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indikator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adalah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sebagai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berikut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Kualitas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Kuantitas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Ketepatan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Waktu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Efektivitas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Kemandirian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0C6B">
        <w:rPr>
          <w:rFonts w:ascii="Times New Roman" w:hAnsi="Times New Roman" w:cs="Times New Roman"/>
          <w:sz w:val="24"/>
        </w:rPr>
        <w:t>Dampak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terhadap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dilihat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beberapa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hal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seperti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efektivitas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sesuai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biaya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dikeluarkan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organisasi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kualitas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seperti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kurangnya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kesalahan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dalam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bekerja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tabs>
          <w:tab w:val="left" w:pos="709"/>
        </w:tabs>
        <w:spacing w:before="240" w:line="480" w:lineRule="auto"/>
        <w:ind w:left="0" w:firstLine="57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Demikian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halnya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2F">
        <w:rPr>
          <w:rFonts w:ascii="Times New Roman" w:hAnsi="Times New Roman" w:cs="Times New Roman"/>
          <w:sz w:val="24"/>
        </w:rPr>
        <w:t>pada</w:t>
      </w:r>
      <w:proofErr w:type="spellEnd"/>
      <w:r w:rsidR="005B2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2F">
        <w:rPr>
          <w:rFonts w:ascii="Times New Roman" w:hAnsi="Times New Roman" w:cs="Times New Roman"/>
          <w:sz w:val="24"/>
        </w:rPr>
        <w:t>Pengadilan</w:t>
      </w:r>
      <w:proofErr w:type="spellEnd"/>
      <w:r w:rsidR="005B2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2F">
        <w:rPr>
          <w:rFonts w:ascii="Times New Roman" w:hAnsi="Times New Roman" w:cs="Times New Roman"/>
          <w:sz w:val="24"/>
        </w:rPr>
        <w:t>Negeri</w:t>
      </w:r>
      <w:proofErr w:type="spellEnd"/>
      <w:r w:rsidR="005B2C2F">
        <w:rPr>
          <w:rFonts w:ascii="Times New Roman" w:hAnsi="Times New Roman" w:cs="Times New Roman"/>
          <w:sz w:val="24"/>
        </w:rPr>
        <w:t xml:space="preserve"> Manado</w:t>
      </w:r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dikepalai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oleh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0E6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Pengadilan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Negeri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Manado </w:t>
      </w:r>
      <w:proofErr w:type="spellStart"/>
      <w:r w:rsidRPr="00520C6B">
        <w:rPr>
          <w:rFonts w:ascii="Times New Roman" w:hAnsi="Times New Roman" w:cs="Times New Roman"/>
          <w:sz w:val="24"/>
        </w:rPr>
        <w:t>dibentuk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oleh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Menteri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Kehakiman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persetujuan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Mahkamah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Agung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mempunyai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kekuasaan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hukum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pengadilan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meliputi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satu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kabupaten</w:t>
      </w:r>
      <w:proofErr w:type="spellEnd"/>
      <w:r w:rsidRPr="00520C6B">
        <w:rPr>
          <w:rFonts w:ascii="Times New Roman" w:hAnsi="Times New Roman" w:cs="Times New Roman"/>
          <w:sz w:val="24"/>
        </w:rPr>
        <w:t>/</w:t>
      </w:r>
      <w:proofErr w:type="spellStart"/>
      <w:r w:rsidRPr="00520C6B">
        <w:rPr>
          <w:rFonts w:ascii="Times New Roman" w:hAnsi="Times New Roman" w:cs="Times New Roman"/>
          <w:sz w:val="24"/>
        </w:rPr>
        <w:t>kota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Pengadilan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Negeri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Manado yang </w:t>
      </w:r>
      <w:proofErr w:type="spellStart"/>
      <w:r w:rsidRPr="00520C6B">
        <w:rPr>
          <w:rFonts w:ascii="Times New Roman" w:hAnsi="Times New Roman" w:cs="Times New Roman"/>
          <w:sz w:val="24"/>
        </w:rPr>
        <w:t>berfungsi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berwenang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dalam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memeriksa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memutus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menyelesaikan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perkara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pidana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perdata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ditingkat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pertama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  <w:proofErr w:type="gramEnd"/>
      <w:r w:rsidRPr="00520C6B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kantor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Pengadilan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Negeri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Manado </w:t>
      </w:r>
      <w:proofErr w:type="spellStart"/>
      <w:r w:rsidRPr="00520C6B">
        <w:rPr>
          <w:rFonts w:ascii="Times New Roman" w:hAnsi="Times New Roman" w:cs="Times New Roman"/>
          <w:sz w:val="24"/>
        </w:rPr>
        <w:t>mengharapkan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memiliki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sikap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kepribadian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sebagai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pemimpin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sehingga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memotivasi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sebagai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bawahan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dipimpinnya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menunjukkan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pula.</w:t>
      </w:r>
    </w:p>
    <w:p w:rsidR="008E5466" w:rsidRPr="00520C6B" w:rsidRDefault="008E5466" w:rsidP="008E5466">
      <w:pPr>
        <w:pStyle w:val="ListParagraph"/>
        <w:tabs>
          <w:tab w:val="left" w:pos="709"/>
        </w:tabs>
        <w:spacing w:before="240" w:line="480" w:lineRule="auto"/>
        <w:ind w:left="0" w:firstLine="570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Berdasarkan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observasi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penulis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dilihat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bahwa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gaya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2F">
        <w:rPr>
          <w:rFonts w:ascii="Times New Roman" w:hAnsi="Times New Roman" w:cs="Times New Roman"/>
          <w:sz w:val="24"/>
        </w:rPr>
        <w:t>pada</w:t>
      </w:r>
      <w:proofErr w:type="spellEnd"/>
      <w:r w:rsidR="005B2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2F">
        <w:rPr>
          <w:rFonts w:ascii="Times New Roman" w:hAnsi="Times New Roman" w:cs="Times New Roman"/>
          <w:sz w:val="24"/>
        </w:rPr>
        <w:t>Pengadilan</w:t>
      </w:r>
      <w:proofErr w:type="spellEnd"/>
      <w:r w:rsidR="005B2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2F">
        <w:rPr>
          <w:rFonts w:ascii="Times New Roman" w:hAnsi="Times New Roman" w:cs="Times New Roman"/>
          <w:sz w:val="24"/>
        </w:rPr>
        <w:t>Negeri</w:t>
      </w:r>
      <w:proofErr w:type="spellEnd"/>
      <w:r w:rsidR="005B2C2F">
        <w:rPr>
          <w:rFonts w:ascii="Times New Roman" w:hAnsi="Times New Roman" w:cs="Times New Roman"/>
          <w:sz w:val="24"/>
        </w:rPr>
        <w:t xml:space="preserve"> Manado</w:t>
      </w:r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memiliki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beberapa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masalah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yaitu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>
        <w:rPr>
          <w:rFonts w:ascii="Times New Roman" w:hAnsi="Times New Roman" w:cs="Times New Roman"/>
          <w:sz w:val="24"/>
        </w:rPr>
        <w:t>kebijakan</w:t>
      </w:r>
      <w:proofErr w:type="spellEnd"/>
      <w:r w:rsidR="0073142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31420">
        <w:rPr>
          <w:rFonts w:ascii="Times New Roman" w:hAnsi="Times New Roman" w:cs="Times New Roman"/>
          <w:sz w:val="24"/>
        </w:rPr>
        <w:t>ditetapkan</w:t>
      </w:r>
      <w:proofErr w:type="spellEnd"/>
      <w:r w:rsidR="007314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>
        <w:rPr>
          <w:rFonts w:ascii="Times New Roman" w:hAnsi="Times New Roman" w:cs="Times New Roman"/>
          <w:sz w:val="24"/>
        </w:rPr>
        <w:t>dapat</w:t>
      </w:r>
      <w:proofErr w:type="spellEnd"/>
      <w:r w:rsidR="007314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>
        <w:rPr>
          <w:rFonts w:ascii="Times New Roman" w:hAnsi="Times New Roman" w:cs="Times New Roman"/>
          <w:sz w:val="24"/>
        </w:rPr>
        <w:t>berubah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contohnya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bulan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Desember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seharusnya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mendapat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izin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cuti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hanya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berjumlah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5 orang </w:t>
      </w:r>
      <w:proofErr w:type="spellStart"/>
      <w:r w:rsidRPr="00520C6B">
        <w:rPr>
          <w:rFonts w:ascii="Times New Roman" w:hAnsi="Times New Roman" w:cs="Times New Roman"/>
          <w:sz w:val="24"/>
        </w:rPr>
        <w:t>namun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diberikan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izin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yaitu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berjumlah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10 orang, </w:t>
      </w:r>
      <w:proofErr w:type="spellStart"/>
      <w:r w:rsidRPr="00520C6B">
        <w:rPr>
          <w:rFonts w:ascii="Times New Roman" w:hAnsi="Times New Roman" w:cs="Times New Roman"/>
          <w:sz w:val="24"/>
        </w:rPr>
        <w:t>dari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masalah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tersebut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sehingga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menyebabkan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banyak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pekerjaan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tertumpuk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31420" w:rsidRPr="00731420">
        <w:rPr>
          <w:rFonts w:ascii="Times New Roman" w:hAnsi="Times New Roman" w:cs="Times New Roman"/>
          <w:sz w:val="24"/>
        </w:rPr>
        <w:t>terkadang</w:t>
      </w:r>
      <w:proofErr w:type="spellEnd"/>
      <w:r w:rsidR="00731420" w:rsidRPr="007314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 w:rsidRPr="00731420">
        <w:rPr>
          <w:rFonts w:ascii="Times New Roman" w:hAnsi="Times New Roman" w:cs="Times New Roman"/>
          <w:sz w:val="24"/>
        </w:rPr>
        <w:t>tidak</w:t>
      </w:r>
      <w:proofErr w:type="spellEnd"/>
      <w:r w:rsidR="00731420" w:rsidRPr="007314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 w:rsidRPr="00731420">
        <w:rPr>
          <w:rFonts w:ascii="Times New Roman" w:hAnsi="Times New Roman" w:cs="Times New Roman"/>
          <w:sz w:val="24"/>
        </w:rPr>
        <w:t>dapat</w:t>
      </w:r>
      <w:proofErr w:type="spellEnd"/>
      <w:r w:rsidR="00731420" w:rsidRPr="007314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 w:rsidRPr="00731420">
        <w:rPr>
          <w:rFonts w:ascii="Times New Roman" w:hAnsi="Times New Roman" w:cs="Times New Roman"/>
          <w:sz w:val="24"/>
        </w:rPr>
        <w:t>mengendalikan</w:t>
      </w:r>
      <w:proofErr w:type="spellEnd"/>
      <w:r w:rsidR="00731420" w:rsidRPr="007314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 w:rsidRPr="00731420">
        <w:rPr>
          <w:rFonts w:ascii="Times New Roman" w:hAnsi="Times New Roman" w:cs="Times New Roman"/>
          <w:sz w:val="24"/>
        </w:rPr>
        <w:t>emosi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50E6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belum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mampu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menjadi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telad</w:t>
      </w:r>
      <w:r w:rsidR="00731420">
        <w:rPr>
          <w:rFonts w:ascii="Times New Roman" w:hAnsi="Times New Roman" w:cs="Times New Roman"/>
          <w:sz w:val="24"/>
        </w:rPr>
        <w:t>an</w:t>
      </w:r>
      <w:proofErr w:type="spellEnd"/>
      <w:r w:rsidR="007314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>
        <w:rPr>
          <w:rFonts w:ascii="Times New Roman" w:hAnsi="Times New Roman" w:cs="Times New Roman"/>
          <w:sz w:val="24"/>
        </w:rPr>
        <w:t>untuk</w:t>
      </w:r>
      <w:proofErr w:type="spellEnd"/>
      <w:r w:rsidR="007314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>
        <w:rPr>
          <w:rFonts w:ascii="Times New Roman" w:hAnsi="Times New Roman" w:cs="Times New Roman"/>
          <w:sz w:val="24"/>
        </w:rPr>
        <w:t>para</w:t>
      </w:r>
      <w:proofErr w:type="spellEnd"/>
      <w:r w:rsidR="007314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420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tidak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mengisi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absen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juga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sering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istirahat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melebihi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waktu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telah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ditetapkan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tabs>
          <w:tab w:val="left" w:pos="709"/>
        </w:tabs>
        <w:spacing w:before="240" w:line="480" w:lineRule="auto"/>
        <w:ind w:left="0" w:firstLine="570"/>
        <w:jc w:val="both"/>
        <w:rPr>
          <w:rFonts w:ascii="Times New Roman" w:hAnsi="Times New Roman" w:cs="Times New Roman"/>
          <w:sz w:val="24"/>
        </w:rPr>
      </w:pPr>
      <w:r w:rsidRPr="00520C6B">
        <w:rPr>
          <w:rFonts w:ascii="Times New Roman" w:hAnsi="Times New Roman" w:cs="Times New Roman"/>
          <w:sz w:val="24"/>
        </w:rPr>
        <w:lastRenderedPageBreak/>
        <w:t xml:space="preserve">Dari </w:t>
      </w:r>
      <w:proofErr w:type="spellStart"/>
      <w:r w:rsidRPr="00520C6B">
        <w:rPr>
          <w:rFonts w:ascii="Times New Roman" w:hAnsi="Times New Roman" w:cs="Times New Roman"/>
          <w:sz w:val="24"/>
        </w:rPr>
        <w:t>masalah-masalah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gaya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tersebut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sehingga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menyebabkan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terjadinya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masalah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yaitu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masih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banyak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menggunakan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waktu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tidak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bekerja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melainkan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hanya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menghabiskan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waktu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bersantai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masih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banyak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belum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mengerti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tentang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apa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dikerjakan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atau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bagaimana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mengerjakan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tugas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diberikan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oleh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kurangnya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520C6B">
        <w:rPr>
          <w:rFonts w:ascii="Times New Roman" w:hAnsi="Times New Roman" w:cs="Times New Roman"/>
          <w:sz w:val="24"/>
        </w:rPr>
        <w:t>tanggung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jawab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terhadap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pekerjaan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dikerjakan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belum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maksimal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tabs>
          <w:tab w:val="left" w:pos="709"/>
        </w:tabs>
        <w:spacing w:before="240" w:line="480" w:lineRule="auto"/>
        <w:ind w:left="0" w:firstLine="570"/>
        <w:jc w:val="both"/>
        <w:rPr>
          <w:rFonts w:ascii="Times New Roman" w:hAnsi="Times New Roman" w:cs="Times New Roman"/>
          <w:sz w:val="24"/>
        </w:rPr>
      </w:pPr>
      <w:r w:rsidRPr="00520C6B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520C6B">
        <w:rPr>
          <w:rFonts w:ascii="Times New Roman" w:hAnsi="Times New Roman" w:cs="Times New Roman"/>
          <w:sz w:val="24"/>
        </w:rPr>
        <w:t>uraian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latar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belakang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penulis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tertarik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mengambil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judul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penelitian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berjudul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E5466" w:rsidRPr="00E64701" w:rsidRDefault="008E5466" w:rsidP="008E5466">
      <w:pPr>
        <w:pStyle w:val="ListParagraph"/>
        <w:tabs>
          <w:tab w:val="left" w:pos="709"/>
        </w:tabs>
        <w:spacing w:before="240" w:line="480" w:lineRule="auto"/>
        <w:ind w:left="0" w:firstLine="570"/>
        <w:jc w:val="both"/>
        <w:rPr>
          <w:rFonts w:ascii="Times New Roman" w:hAnsi="Times New Roman" w:cs="Times New Roman"/>
          <w:b/>
          <w:sz w:val="24"/>
        </w:rPr>
      </w:pPr>
      <w:r w:rsidRPr="00E64701">
        <w:rPr>
          <w:rFonts w:ascii="Times New Roman" w:hAnsi="Times New Roman" w:cs="Times New Roman"/>
          <w:b/>
          <w:sz w:val="24"/>
        </w:rPr>
        <w:t>“PENGARUH GAYA KEPEMIMPINAN TERHADAP KINERJA PEGAWAI PADA PENGADILAN NEGERI MANADO”</w:t>
      </w:r>
    </w:p>
    <w:p w:rsidR="008E5466" w:rsidRPr="00520C6B" w:rsidRDefault="008E5466" w:rsidP="004822F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520C6B">
        <w:rPr>
          <w:rFonts w:ascii="Times New Roman" w:hAnsi="Times New Roman" w:cs="Times New Roman"/>
          <w:b/>
          <w:sz w:val="24"/>
        </w:rPr>
        <w:t>1.2</w:t>
      </w:r>
      <w:r w:rsidRPr="00520C6B">
        <w:rPr>
          <w:rFonts w:ascii="Times New Roman" w:hAnsi="Times New Roman" w:cs="Times New Roman"/>
          <w:b/>
          <w:sz w:val="24"/>
        </w:rPr>
        <w:tab/>
      </w:r>
      <w:proofErr w:type="spellStart"/>
      <w:r w:rsidRPr="00520C6B">
        <w:rPr>
          <w:rFonts w:ascii="Times New Roman" w:hAnsi="Times New Roman" w:cs="Times New Roman"/>
          <w:b/>
          <w:sz w:val="24"/>
        </w:rPr>
        <w:t>Identifikasi</w:t>
      </w:r>
      <w:proofErr w:type="spellEnd"/>
      <w:r w:rsidRPr="00520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8E5466" w:rsidRPr="00520C6B" w:rsidRDefault="008E5466" w:rsidP="004822FD">
      <w:pPr>
        <w:pStyle w:val="ListParagraph"/>
        <w:tabs>
          <w:tab w:val="left" w:pos="709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20C6B">
        <w:rPr>
          <w:rFonts w:ascii="Times New Roman" w:hAnsi="Times New Roman" w:cs="Times New Roman"/>
          <w:sz w:val="24"/>
        </w:rPr>
        <w:tab/>
        <w:t xml:space="preserve">Dari </w:t>
      </w:r>
      <w:proofErr w:type="spellStart"/>
      <w:r w:rsidRPr="00520C6B">
        <w:rPr>
          <w:rFonts w:ascii="Times New Roman" w:hAnsi="Times New Roman" w:cs="Times New Roman"/>
          <w:sz w:val="24"/>
        </w:rPr>
        <w:t>pengamatan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penulis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selama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melakukan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Praktek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Magang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2F">
        <w:rPr>
          <w:rFonts w:ascii="Times New Roman" w:hAnsi="Times New Roman" w:cs="Times New Roman"/>
          <w:sz w:val="24"/>
        </w:rPr>
        <w:t>pada</w:t>
      </w:r>
      <w:proofErr w:type="spellEnd"/>
      <w:r w:rsidR="005B2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2F">
        <w:rPr>
          <w:rFonts w:ascii="Times New Roman" w:hAnsi="Times New Roman" w:cs="Times New Roman"/>
          <w:sz w:val="24"/>
        </w:rPr>
        <w:t>Pengadilan</w:t>
      </w:r>
      <w:proofErr w:type="spellEnd"/>
      <w:r w:rsidR="005B2C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2F">
        <w:rPr>
          <w:rFonts w:ascii="Times New Roman" w:hAnsi="Times New Roman" w:cs="Times New Roman"/>
          <w:sz w:val="24"/>
        </w:rPr>
        <w:t>Negeri</w:t>
      </w:r>
      <w:proofErr w:type="spellEnd"/>
      <w:r w:rsidR="005B2C2F">
        <w:rPr>
          <w:rFonts w:ascii="Times New Roman" w:hAnsi="Times New Roman" w:cs="Times New Roman"/>
          <w:sz w:val="24"/>
        </w:rPr>
        <w:t xml:space="preserve"> Manado</w:t>
      </w:r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penulis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menemukan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beberapa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masalah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kantor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tersebut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adalah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sebagai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berikut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E5466" w:rsidRPr="00520C6B" w:rsidRDefault="008E5466" w:rsidP="008E5466">
      <w:pPr>
        <w:pStyle w:val="ListParagraph"/>
        <w:numPr>
          <w:ilvl w:val="0"/>
          <w:numId w:val="1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Pemimpin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belum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dapat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mengambil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keputusan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tegas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numPr>
          <w:ilvl w:val="0"/>
          <w:numId w:val="1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belum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bisa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mengontrol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emosi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numPr>
          <w:ilvl w:val="0"/>
          <w:numId w:val="1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Pemimpin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belum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mampu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menjadi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teladan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para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numPr>
          <w:ilvl w:val="0"/>
          <w:numId w:val="1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Masih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banyak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menggunakan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waktu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tidak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bekerja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melainkan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hanya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menghabiskan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waktu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dengan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santai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numPr>
          <w:ilvl w:val="0"/>
          <w:numId w:val="1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Masih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banyak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belum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mengerti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tentang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dikerjakan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atau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bagaimana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mengerjakan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tugas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diberikan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oleh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numPr>
          <w:ilvl w:val="0"/>
          <w:numId w:val="1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lastRenderedPageBreak/>
        <w:t>Kurangnya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520C6B">
        <w:rPr>
          <w:rFonts w:ascii="Times New Roman" w:hAnsi="Times New Roman" w:cs="Times New Roman"/>
          <w:sz w:val="24"/>
        </w:rPr>
        <w:t>tanggung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jawab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terhadap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pekerjaan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dikerjakan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8E5466">
      <w:pPr>
        <w:pStyle w:val="ListParagraph"/>
        <w:numPr>
          <w:ilvl w:val="0"/>
          <w:numId w:val="1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belum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maksimal</w:t>
      </w:r>
      <w:proofErr w:type="spellEnd"/>
      <w:r w:rsidRPr="00520C6B">
        <w:rPr>
          <w:rFonts w:ascii="Times New Roman" w:hAnsi="Times New Roman" w:cs="Times New Roman"/>
          <w:sz w:val="24"/>
        </w:rPr>
        <w:t>.</w:t>
      </w:r>
    </w:p>
    <w:p w:rsidR="008E5466" w:rsidRPr="00520C6B" w:rsidRDefault="008E5466" w:rsidP="00AE25B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520C6B">
        <w:rPr>
          <w:rFonts w:ascii="Times New Roman" w:hAnsi="Times New Roman" w:cs="Times New Roman"/>
          <w:b/>
          <w:sz w:val="24"/>
        </w:rPr>
        <w:t>1.3</w:t>
      </w:r>
      <w:r w:rsidRPr="00520C6B">
        <w:rPr>
          <w:rFonts w:ascii="Times New Roman" w:hAnsi="Times New Roman" w:cs="Times New Roman"/>
          <w:b/>
          <w:sz w:val="24"/>
        </w:rPr>
        <w:tab/>
      </w:r>
      <w:proofErr w:type="spellStart"/>
      <w:r w:rsidRPr="00520C6B">
        <w:rPr>
          <w:rFonts w:ascii="Times New Roman" w:hAnsi="Times New Roman" w:cs="Times New Roman"/>
          <w:b/>
          <w:sz w:val="24"/>
        </w:rPr>
        <w:t>Perumusan</w:t>
      </w:r>
      <w:proofErr w:type="spellEnd"/>
      <w:r w:rsidRPr="00520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8E5466" w:rsidRDefault="008E5466" w:rsidP="00AE25B3">
      <w:pPr>
        <w:tabs>
          <w:tab w:val="left" w:pos="567"/>
          <w:tab w:val="left" w:pos="586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Berdasarkan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identifikasi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masalah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diatas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maka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penulis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merumuskan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permasalahan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penelitian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ini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yaitu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bagaimana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0E6">
        <w:rPr>
          <w:rFonts w:ascii="Times New Roman" w:hAnsi="Times New Roman" w:cs="Times New Roman"/>
          <w:sz w:val="24"/>
        </w:rPr>
        <w:t>Pimpinan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pengaruhnya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terhadap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kantor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tersebut</w:t>
      </w:r>
      <w:proofErr w:type="spellEnd"/>
      <w:r w:rsidRPr="00520C6B">
        <w:rPr>
          <w:rFonts w:ascii="Times New Roman" w:hAnsi="Times New Roman" w:cs="Times New Roman"/>
          <w:sz w:val="24"/>
        </w:rPr>
        <w:t>?</w:t>
      </w:r>
    </w:p>
    <w:p w:rsidR="008E5466" w:rsidRPr="00520C6B" w:rsidRDefault="002650E6" w:rsidP="004822FD">
      <w:pPr>
        <w:tabs>
          <w:tab w:val="left" w:pos="567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1.4</w:t>
      </w:r>
      <w:r w:rsidR="008E5466" w:rsidRPr="00520C6B">
        <w:rPr>
          <w:rFonts w:ascii="Times New Roman" w:hAnsi="Times New Roman" w:cs="Times New Roman"/>
          <w:b/>
          <w:sz w:val="24"/>
        </w:rPr>
        <w:tab/>
      </w:r>
      <w:proofErr w:type="spellStart"/>
      <w:r w:rsidR="004822FD" w:rsidRPr="00520C6B">
        <w:rPr>
          <w:rFonts w:ascii="Times New Roman" w:hAnsi="Times New Roman" w:cs="Times New Roman"/>
          <w:b/>
          <w:sz w:val="24"/>
        </w:rPr>
        <w:t>Tujuan</w:t>
      </w:r>
      <w:proofErr w:type="spellEnd"/>
      <w:r w:rsidR="004822FD" w:rsidRPr="00520C6B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="004822FD" w:rsidRPr="00520C6B">
        <w:rPr>
          <w:rFonts w:ascii="Times New Roman" w:hAnsi="Times New Roman" w:cs="Times New Roman"/>
          <w:b/>
          <w:sz w:val="24"/>
        </w:rPr>
        <w:t>Manfaat</w:t>
      </w:r>
      <w:proofErr w:type="spellEnd"/>
      <w:r w:rsidR="004822FD" w:rsidRPr="00520C6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822FD" w:rsidRPr="00520C6B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8E5466" w:rsidRPr="005C0626" w:rsidRDefault="002650E6" w:rsidP="004822F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B2ED6">
        <w:rPr>
          <w:rFonts w:ascii="Times New Roman" w:hAnsi="Times New Roman" w:cs="Times New Roman"/>
          <w:b/>
          <w:sz w:val="24"/>
        </w:rPr>
        <w:t>1.4</w:t>
      </w:r>
      <w:r w:rsidR="008E5466" w:rsidRPr="00DB2ED6">
        <w:rPr>
          <w:rFonts w:ascii="Times New Roman" w:hAnsi="Times New Roman" w:cs="Times New Roman"/>
          <w:b/>
          <w:sz w:val="24"/>
        </w:rPr>
        <w:t>.1</w:t>
      </w:r>
      <w:r w:rsidR="008E5466" w:rsidRPr="00DB2ED6">
        <w:rPr>
          <w:rFonts w:ascii="Times New Roman" w:hAnsi="Times New Roman" w:cs="Times New Roman"/>
          <w:b/>
          <w:sz w:val="24"/>
        </w:rPr>
        <w:tab/>
      </w:r>
      <w:proofErr w:type="spellStart"/>
      <w:r w:rsidR="008E5466" w:rsidRPr="00FB544E">
        <w:rPr>
          <w:rFonts w:ascii="Times New Roman" w:hAnsi="Times New Roman" w:cs="Times New Roman"/>
          <w:b/>
          <w:sz w:val="24"/>
          <w:u w:val="single"/>
        </w:rPr>
        <w:t>Tujuan</w:t>
      </w:r>
      <w:proofErr w:type="spellEnd"/>
      <w:r w:rsidR="008E5466" w:rsidRPr="00FB544E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8E5466" w:rsidRPr="00FB544E">
        <w:rPr>
          <w:rFonts w:ascii="Times New Roman" w:hAnsi="Times New Roman" w:cs="Times New Roman"/>
          <w:b/>
          <w:sz w:val="24"/>
          <w:u w:val="single"/>
        </w:rPr>
        <w:t>Penelitian</w:t>
      </w:r>
      <w:proofErr w:type="spellEnd"/>
    </w:p>
    <w:p w:rsidR="008E5466" w:rsidRPr="00520C6B" w:rsidRDefault="008E5466" w:rsidP="004822F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Adapun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tujuan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penelitian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ini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adalah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sebagai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berikut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E5466" w:rsidRPr="00520C6B" w:rsidRDefault="008E5466" w:rsidP="001B75C6">
      <w:pPr>
        <w:pStyle w:val="ListParagraph"/>
        <w:numPr>
          <w:ilvl w:val="0"/>
          <w:numId w:val="23"/>
        </w:numPr>
        <w:spacing w:before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mengetahui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bagaimana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penerapan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Pengadilan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Negeri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Manado.</w:t>
      </w:r>
    </w:p>
    <w:p w:rsidR="008E5466" w:rsidRPr="00520C6B" w:rsidRDefault="008E5466" w:rsidP="001B75C6">
      <w:pPr>
        <w:pStyle w:val="ListParagraph"/>
        <w:numPr>
          <w:ilvl w:val="0"/>
          <w:numId w:val="23"/>
        </w:numPr>
        <w:spacing w:before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mengetahui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bagaimana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pengaruh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terhadap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Pengadilan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Negeri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Manado.</w:t>
      </w:r>
    </w:p>
    <w:p w:rsidR="008E5466" w:rsidRPr="00520C6B" w:rsidRDefault="008E5466" w:rsidP="004822FD">
      <w:pPr>
        <w:pStyle w:val="ListParagraph"/>
        <w:numPr>
          <w:ilvl w:val="0"/>
          <w:numId w:val="23"/>
        </w:numPr>
        <w:spacing w:before="24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520C6B">
        <w:rPr>
          <w:rFonts w:ascii="Times New Roman" w:hAnsi="Times New Roman" w:cs="Times New Roman"/>
          <w:sz w:val="24"/>
        </w:rPr>
        <w:t>Untuk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mengetahui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bagaimana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implementasi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kepemimpinan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0C6B">
        <w:rPr>
          <w:rFonts w:ascii="Times New Roman" w:hAnsi="Times New Roman" w:cs="Times New Roman"/>
          <w:sz w:val="24"/>
        </w:rPr>
        <w:t>baik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dalam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meningkatkan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kinerja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pegawai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pada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Pengadilan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C6B">
        <w:rPr>
          <w:rFonts w:ascii="Times New Roman" w:hAnsi="Times New Roman" w:cs="Times New Roman"/>
          <w:sz w:val="24"/>
        </w:rPr>
        <w:t>Negeri</w:t>
      </w:r>
      <w:proofErr w:type="spellEnd"/>
      <w:r w:rsidRPr="00520C6B">
        <w:rPr>
          <w:rFonts w:ascii="Times New Roman" w:hAnsi="Times New Roman" w:cs="Times New Roman"/>
          <w:sz w:val="24"/>
        </w:rPr>
        <w:t xml:space="preserve"> Manado.</w:t>
      </w:r>
    </w:p>
    <w:p w:rsidR="008E5466" w:rsidRPr="005C0626" w:rsidRDefault="002650E6" w:rsidP="004822FD">
      <w:pPr>
        <w:pStyle w:val="ListParagraph"/>
        <w:tabs>
          <w:tab w:val="left" w:pos="567"/>
        </w:tabs>
        <w:spacing w:before="240" w:line="48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2ED6">
        <w:rPr>
          <w:rFonts w:ascii="Times New Roman" w:hAnsi="Times New Roman" w:cs="Times New Roman"/>
          <w:b/>
          <w:sz w:val="24"/>
        </w:rPr>
        <w:t>1.4</w:t>
      </w:r>
      <w:r w:rsidR="008E5466" w:rsidRPr="00DB2ED6">
        <w:rPr>
          <w:rFonts w:ascii="Times New Roman" w:hAnsi="Times New Roman" w:cs="Times New Roman"/>
          <w:b/>
          <w:sz w:val="24"/>
        </w:rPr>
        <w:t>.2</w:t>
      </w:r>
      <w:r w:rsidR="008E5466" w:rsidRPr="00DB2ED6">
        <w:rPr>
          <w:rFonts w:ascii="Times New Roman" w:hAnsi="Times New Roman" w:cs="Times New Roman"/>
          <w:b/>
          <w:sz w:val="24"/>
        </w:rPr>
        <w:tab/>
      </w:r>
      <w:proofErr w:type="spellStart"/>
      <w:r w:rsidR="008E5466" w:rsidRPr="00FB544E">
        <w:rPr>
          <w:rFonts w:ascii="Times New Roman" w:hAnsi="Times New Roman"/>
          <w:b/>
          <w:sz w:val="24"/>
          <w:szCs w:val="24"/>
          <w:u w:val="single"/>
        </w:rPr>
        <w:t>Manfaat</w:t>
      </w:r>
      <w:proofErr w:type="spellEnd"/>
      <w:r w:rsidR="008E5466" w:rsidRPr="00FB54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E5466" w:rsidRPr="00FB544E">
        <w:rPr>
          <w:rFonts w:ascii="Times New Roman" w:hAnsi="Times New Roman"/>
          <w:b/>
          <w:sz w:val="24"/>
          <w:szCs w:val="24"/>
          <w:u w:val="single"/>
        </w:rPr>
        <w:t>Penelitian</w:t>
      </w:r>
      <w:proofErr w:type="spellEnd"/>
    </w:p>
    <w:p w:rsidR="008E5466" w:rsidRPr="00520C6B" w:rsidRDefault="008E5466" w:rsidP="008E5466">
      <w:pPr>
        <w:pStyle w:val="ListParagraph"/>
        <w:tabs>
          <w:tab w:val="left" w:pos="56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 w:rsidRPr="00520C6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20C6B">
        <w:rPr>
          <w:rFonts w:ascii="Times New Roman" w:hAnsi="Times New Roman"/>
          <w:sz w:val="24"/>
          <w:szCs w:val="24"/>
        </w:rPr>
        <w:t>Adapun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manfaat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dari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penelitian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ini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/>
          <w:sz w:val="24"/>
          <w:szCs w:val="24"/>
        </w:rPr>
        <w:t>adalah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E5466" w:rsidRPr="00520C6B" w:rsidRDefault="008E5466" w:rsidP="00A834F3">
      <w:pPr>
        <w:pStyle w:val="ListParagraph"/>
        <w:numPr>
          <w:ilvl w:val="0"/>
          <w:numId w:val="2"/>
        </w:numPr>
        <w:spacing w:before="24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0C6B">
        <w:rPr>
          <w:rFonts w:ascii="Times New Roman" w:hAnsi="Times New Roman"/>
          <w:sz w:val="24"/>
          <w:szCs w:val="24"/>
        </w:rPr>
        <w:t>Bagi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organisasi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C6B">
        <w:rPr>
          <w:rFonts w:ascii="Times New Roman" w:hAnsi="Times New Roman"/>
          <w:sz w:val="24"/>
          <w:szCs w:val="24"/>
        </w:rPr>
        <w:t>hasil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penelitian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diharapkan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dapat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memberikan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informasi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dan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referensi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mengenai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/>
          <w:sz w:val="24"/>
          <w:szCs w:val="24"/>
        </w:rPr>
        <w:t>gaya</w:t>
      </w:r>
      <w:proofErr w:type="spellEnd"/>
      <w:proofErr w:type="gram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kepemimpinan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terhadap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kinerja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pegawai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pada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Pengadilan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Negeri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Manado.</w:t>
      </w:r>
    </w:p>
    <w:p w:rsidR="008E5466" w:rsidRPr="00520C6B" w:rsidRDefault="008E5466" w:rsidP="00A834F3">
      <w:pPr>
        <w:pStyle w:val="ListParagraph"/>
        <w:numPr>
          <w:ilvl w:val="0"/>
          <w:numId w:val="2"/>
        </w:numPr>
        <w:spacing w:before="24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0C6B">
        <w:rPr>
          <w:rFonts w:ascii="Times New Roman" w:hAnsi="Times New Roman"/>
          <w:sz w:val="24"/>
          <w:szCs w:val="24"/>
        </w:rPr>
        <w:t>Bagi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institusi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C6B">
        <w:rPr>
          <w:rFonts w:ascii="Times New Roman" w:hAnsi="Times New Roman"/>
          <w:sz w:val="24"/>
          <w:szCs w:val="24"/>
        </w:rPr>
        <w:t>dapat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menjadi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bahan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acuan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pustaka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untuk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penelitian-penelitian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selanjutnya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terkait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dengan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/>
          <w:sz w:val="24"/>
          <w:szCs w:val="24"/>
        </w:rPr>
        <w:t>gaya</w:t>
      </w:r>
      <w:proofErr w:type="spellEnd"/>
      <w:proofErr w:type="gram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kepemimpinan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terhadap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kinerja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pegawai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pada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Penadilan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Negeri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Manado.</w:t>
      </w:r>
    </w:p>
    <w:p w:rsidR="008E5466" w:rsidRPr="00520C6B" w:rsidRDefault="008E5466" w:rsidP="00CB2611">
      <w:pPr>
        <w:pStyle w:val="ListParagraph"/>
        <w:numPr>
          <w:ilvl w:val="0"/>
          <w:numId w:val="2"/>
        </w:numPr>
        <w:spacing w:before="24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0C6B">
        <w:rPr>
          <w:rFonts w:ascii="Times New Roman" w:hAnsi="Times New Roman"/>
          <w:sz w:val="24"/>
          <w:szCs w:val="24"/>
        </w:rPr>
        <w:lastRenderedPageBreak/>
        <w:t>Bagi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penulis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C6B">
        <w:rPr>
          <w:rFonts w:ascii="Times New Roman" w:hAnsi="Times New Roman"/>
          <w:sz w:val="24"/>
          <w:szCs w:val="24"/>
        </w:rPr>
        <w:t>mampu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memahami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ilmu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pengetahuan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mengenai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bagaimana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penerapan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0C6B">
        <w:rPr>
          <w:rFonts w:ascii="Times New Roman" w:hAnsi="Times New Roman"/>
          <w:sz w:val="24"/>
          <w:szCs w:val="24"/>
        </w:rPr>
        <w:t>gaya</w:t>
      </w:r>
      <w:proofErr w:type="spellEnd"/>
      <w:proofErr w:type="gram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kepemimpinan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terhadap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kinerja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pegawai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pada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Pengadilan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C6B">
        <w:rPr>
          <w:rFonts w:ascii="Times New Roman" w:hAnsi="Times New Roman"/>
          <w:sz w:val="24"/>
          <w:szCs w:val="24"/>
        </w:rPr>
        <w:t>Negeri</w:t>
      </w:r>
      <w:proofErr w:type="spellEnd"/>
      <w:r w:rsidRPr="00520C6B">
        <w:rPr>
          <w:rFonts w:ascii="Times New Roman" w:hAnsi="Times New Roman"/>
          <w:sz w:val="24"/>
          <w:szCs w:val="24"/>
        </w:rPr>
        <w:t xml:space="preserve"> Manado.</w:t>
      </w:r>
    </w:p>
    <w:p w:rsidR="008E5466" w:rsidRPr="002650E6" w:rsidRDefault="008E5466" w:rsidP="002650E6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4822FD" w:rsidRDefault="004822FD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2C74DA" w:rsidRDefault="002C74DA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2C74DA" w:rsidRDefault="002C74DA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2C74DA" w:rsidRDefault="002C74DA" w:rsidP="008E5466">
      <w:pPr>
        <w:pStyle w:val="ListParagraph"/>
        <w:spacing w:before="240" w:line="48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C74DA" w:rsidSect="005C0626">
      <w:headerReference w:type="default" r:id="rId9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95" w:rsidRDefault="002B6A95">
      <w:pPr>
        <w:spacing w:after="0" w:line="240" w:lineRule="auto"/>
      </w:pPr>
      <w:r>
        <w:separator/>
      </w:r>
    </w:p>
  </w:endnote>
  <w:endnote w:type="continuationSeparator" w:id="0">
    <w:p w:rsidR="002B6A95" w:rsidRDefault="002B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95" w:rsidRDefault="002B6A95">
      <w:pPr>
        <w:spacing w:after="0" w:line="240" w:lineRule="auto"/>
      </w:pPr>
      <w:r>
        <w:separator/>
      </w:r>
    </w:p>
  </w:footnote>
  <w:footnote w:type="continuationSeparator" w:id="0">
    <w:p w:rsidR="002B6A95" w:rsidRDefault="002B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2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10FA4" w:rsidRPr="00BB58A7" w:rsidRDefault="00210FA4">
        <w:pPr>
          <w:pStyle w:val="Header"/>
          <w:jc w:val="right"/>
          <w:rPr>
            <w:rFonts w:ascii="Times New Roman" w:hAnsi="Times New Roman" w:cs="Times New Roman"/>
          </w:rPr>
        </w:pPr>
        <w:r w:rsidRPr="00BB58A7">
          <w:rPr>
            <w:rFonts w:ascii="Times New Roman" w:hAnsi="Times New Roman" w:cs="Times New Roman"/>
          </w:rPr>
          <w:fldChar w:fldCharType="begin"/>
        </w:r>
        <w:r w:rsidRPr="00BB58A7">
          <w:rPr>
            <w:rFonts w:ascii="Times New Roman" w:hAnsi="Times New Roman" w:cs="Times New Roman"/>
          </w:rPr>
          <w:instrText xml:space="preserve"> PAGE   \* MERGEFORMAT </w:instrText>
        </w:r>
        <w:r w:rsidRPr="00BB58A7">
          <w:rPr>
            <w:rFonts w:ascii="Times New Roman" w:hAnsi="Times New Roman" w:cs="Times New Roman"/>
          </w:rPr>
          <w:fldChar w:fldCharType="separate"/>
        </w:r>
        <w:r w:rsidR="009A772A">
          <w:rPr>
            <w:rFonts w:ascii="Times New Roman" w:hAnsi="Times New Roman" w:cs="Times New Roman"/>
            <w:noProof/>
          </w:rPr>
          <w:t>5</w:t>
        </w:r>
        <w:r w:rsidRPr="00BB58A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0FA4" w:rsidRDefault="00210FA4" w:rsidP="005C06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15"/>
    <w:multiLevelType w:val="hybridMultilevel"/>
    <w:tmpl w:val="2BAE3F3A"/>
    <w:lvl w:ilvl="0" w:tplc="04404F78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34B"/>
    <w:multiLevelType w:val="hybridMultilevel"/>
    <w:tmpl w:val="5C20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16A1"/>
    <w:multiLevelType w:val="multilevel"/>
    <w:tmpl w:val="8EF4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731"/>
    <w:multiLevelType w:val="hybridMultilevel"/>
    <w:tmpl w:val="B2E8F88E"/>
    <w:lvl w:ilvl="0" w:tplc="04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3EE4D97"/>
    <w:multiLevelType w:val="multilevel"/>
    <w:tmpl w:val="43DEF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68" w:hanging="1800"/>
      </w:pPr>
      <w:rPr>
        <w:rFonts w:hint="default"/>
      </w:rPr>
    </w:lvl>
  </w:abstractNum>
  <w:abstractNum w:abstractNumId="5">
    <w:nsid w:val="1A8D4F2B"/>
    <w:multiLevelType w:val="hybridMultilevel"/>
    <w:tmpl w:val="B9F816A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9D2BF7"/>
    <w:multiLevelType w:val="hybridMultilevel"/>
    <w:tmpl w:val="C2C8105A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2786A"/>
    <w:multiLevelType w:val="multilevel"/>
    <w:tmpl w:val="5E741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56E50"/>
    <w:multiLevelType w:val="hybridMultilevel"/>
    <w:tmpl w:val="72DE1E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3040E4"/>
    <w:multiLevelType w:val="multilevel"/>
    <w:tmpl w:val="0478B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0769A"/>
    <w:multiLevelType w:val="hybridMultilevel"/>
    <w:tmpl w:val="945C14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8E1D0D"/>
    <w:multiLevelType w:val="hybridMultilevel"/>
    <w:tmpl w:val="4FA61F14"/>
    <w:lvl w:ilvl="0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307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2">
    <w:nsid w:val="2E547C74"/>
    <w:multiLevelType w:val="hybridMultilevel"/>
    <w:tmpl w:val="758AA49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B1338A"/>
    <w:multiLevelType w:val="hybridMultilevel"/>
    <w:tmpl w:val="973A24D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51C4424"/>
    <w:multiLevelType w:val="hybridMultilevel"/>
    <w:tmpl w:val="CB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27921"/>
    <w:multiLevelType w:val="multilevel"/>
    <w:tmpl w:val="B38ED0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12AA0"/>
    <w:multiLevelType w:val="hybridMultilevel"/>
    <w:tmpl w:val="68EED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D07088"/>
    <w:multiLevelType w:val="hybridMultilevel"/>
    <w:tmpl w:val="F61C3048"/>
    <w:lvl w:ilvl="0" w:tplc="C890C682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48D437B6"/>
    <w:multiLevelType w:val="hybridMultilevel"/>
    <w:tmpl w:val="38F20336"/>
    <w:lvl w:ilvl="0" w:tplc="2856CD0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C73130B"/>
    <w:multiLevelType w:val="hybridMultilevel"/>
    <w:tmpl w:val="D58016B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D667D64"/>
    <w:multiLevelType w:val="multilevel"/>
    <w:tmpl w:val="81D0A26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43562"/>
    <w:multiLevelType w:val="hybridMultilevel"/>
    <w:tmpl w:val="11A42A18"/>
    <w:lvl w:ilvl="0" w:tplc="24D690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2C0503F"/>
    <w:multiLevelType w:val="hybridMultilevel"/>
    <w:tmpl w:val="44943E9C"/>
    <w:lvl w:ilvl="0" w:tplc="1E1C7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4B866E0"/>
    <w:multiLevelType w:val="hybridMultilevel"/>
    <w:tmpl w:val="0CD22A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6C4E7F"/>
    <w:multiLevelType w:val="hybridMultilevel"/>
    <w:tmpl w:val="FC829124"/>
    <w:lvl w:ilvl="0" w:tplc="416C5CB4">
      <w:start w:val="6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590481A"/>
    <w:multiLevelType w:val="multilevel"/>
    <w:tmpl w:val="72189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21198"/>
    <w:multiLevelType w:val="hybridMultilevel"/>
    <w:tmpl w:val="66DA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00FDF"/>
    <w:multiLevelType w:val="hybridMultilevel"/>
    <w:tmpl w:val="096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D18E6"/>
    <w:multiLevelType w:val="hybridMultilevel"/>
    <w:tmpl w:val="EF762DCE"/>
    <w:lvl w:ilvl="0" w:tplc="FD4C15D4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F784F"/>
    <w:multiLevelType w:val="hybridMultilevel"/>
    <w:tmpl w:val="92DA2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16C1D"/>
    <w:multiLevelType w:val="hybridMultilevel"/>
    <w:tmpl w:val="9EF23674"/>
    <w:lvl w:ilvl="0" w:tplc="0409000F">
      <w:start w:val="1"/>
      <w:numFmt w:val="decimal"/>
      <w:lvlText w:val="%1."/>
      <w:lvlJc w:val="left"/>
      <w:pPr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1">
    <w:nsid w:val="615553CE"/>
    <w:multiLevelType w:val="hybridMultilevel"/>
    <w:tmpl w:val="5A20E1D0"/>
    <w:lvl w:ilvl="0" w:tplc="91981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939B6"/>
    <w:multiLevelType w:val="hybridMultilevel"/>
    <w:tmpl w:val="12A21B32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EF32AD5"/>
    <w:multiLevelType w:val="multilevel"/>
    <w:tmpl w:val="0DB07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0639B"/>
    <w:multiLevelType w:val="hybridMultilevel"/>
    <w:tmpl w:val="D700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D01EF"/>
    <w:multiLevelType w:val="hybridMultilevel"/>
    <w:tmpl w:val="AFD06F0A"/>
    <w:lvl w:ilvl="0" w:tplc="04090017">
      <w:start w:val="1"/>
      <w:numFmt w:val="lowerLetter"/>
      <w:lvlText w:val="%1)"/>
      <w:lvlJc w:val="left"/>
      <w:pPr>
        <w:ind w:left="22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36">
    <w:nsid w:val="759C370D"/>
    <w:multiLevelType w:val="hybridMultilevel"/>
    <w:tmpl w:val="8B1C46E4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69043E2"/>
    <w:multiLevelType w:val="hybridMultilevel"/>
    <w:tmpl w:val="47641BB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B70393A"/>
    <w:multiLevelType w:val="hybridMultilevel"/>
    <w:tmpl w:val="4D3A3B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B46B42"/>
    <w:multiLevelType w:val="multilevel"/>
    <w:tmpl w:val="C0EC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C33630"/>
    <w:multiLevelType w:val="hybridMultilevel"/>
    <w:tmpl w:val="C454677C"/>
    <w:lvl w:ilvl="0" w:tplc="B9DA63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7D14FB54">
      <w:numFmt w:val="bullet"/>
      <w:lvlText w:val="-"/>
      <w:lvlJc w:val="left"/>
      <w:pPr>
        <w:ind w:left="2356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7DD51673"/>
    <w:multiLevelType w:val="multilevel"/>
    <w:tmpl w:val="E2D217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>
    <w:abstractNumId w:val="31"/>
  </w:num>
  <w:num w:numId="2">
    <w:abstractNumId w:val="6"/>
  </w:num>
  <w:num w:numId="3">
    <w:abstractNumId w:val="40"/>
  </w:num>
  <w:num w:numId="4">
    <w:abstractNumId w:val="3"/>
  </w:num>
  <w:num w:numId="5">
    <w:abstractNumId w:val="11"/>
  </w:num>
  <w:num w:numId="6">
    <w:abstractNumId w:val="35"/>
  </w:num>
  <w:num w:numId="7">
    <w:abstractNumId w:val="4"/>
  </w:num>
  <w:num w:numId="8">
    <w:abstractNumId w:val="36"/>
  </w:num>
  <w:num w:numId="9">
    <w:abstractNumId w:val="13"/>
  </w:num>
  <w:num w:numId="10">
    <w:abstractNumId w:val="19"/>
  </w:num>
  <w:num w:numId="11">
    <w:abstractNumId w:val="14"/>
  </w:num>
  <w:num w:numId="12">
    <w:abstractNumId w:val="26"/>
  </w:num>
  <w:num w:numId="13">
    <w:abstractNumId w:val="27"/>
  </w:num>
  <w:num w:numId="14">
    <w:abstractNumId w:val="32"/>
  </w:num>
  <w:num w:numId="15">
    <w:abstractNumId w:val="24"/>
  </w:num>
  <w:num w:numId="16">
    <w:abstractNumId w:val="37"/>
  </w:num>
  <w:num w:numId="17">
    <w:abstractNumId w:val="21"/>
  </w:num>
  <w:num w:numId="18">
    <w:abstractNumId w:val="38"/>
  </w:num>
  <w:num w:numId="19">
    <w:abstractNumId w:val="34"/>
  </w:num>
  <w:num w:numId="20">
    <w:abstractNumId w:val="1"/>
  </w:num>
  <w:num w:numId="21">
    <w:abstractNumId w:val="10"/>
  </w:num>
  <w:num w:numId="22">
    <w:abstractNumId w:val="2"/>
  </w:num>
  <w:num w:numId="23">
    <w:abstractNumId w:val="12"/>
  </w:num>
  <w:num w:numId="24">
    <w:abstractNumId w:val="5"/>
  </w:num>
  <w:num w:numId="25">
    <w:abstractNumId w:val="22"/>
  </w:num>
  <w:num w:numId="26">
    <w:abstractNumId w:val="7"/>
  </w:num>
  <w:num w:numId="27">
    <w:abstractNumId w:val="25"/>
  </w:num>
  <w:num w:numId="28">
    <w:abstractNumId w:val="33"/>
  </w:num>
  <w:num w:numId="29">
    <w:abstractNumId w:val="9"/>
  </w:num>
  <w:num w:numId="30">
    <w:abstractNumId w:val="41"/>
  </w:num>
  <w:num w:numId="31">
    <w:abstractNumId w:val="20"/>
  </w:num>
  <w:num w:numId="32">
    <w:abstractNumId w:val="15"/>
  </w:num>
  <w:num w:numId="33">
    <w:abstractNumId w:val="17"/>
  </w:num>
  <w:num w:numId="34">
    <w:abstractNumId w:val="39"/>
  </w:num>
  <w:num w:numId="35">
    <w:abstractNumId w:val="29"/>
  </w:num>
  <w:num w:numId="36">
    <w:abstractNumId w:val="18"/>
  </w:num>
  <w:num w:numId="37">
    <w:abstractNumId w:val="30"/>
  </w:num>
  <w:num w:numId="38">
    <w:abstractNumId w:val="0"/>
  </w:num>
  <w:num w:numId="39">
    <w:abstractNumId w:val="28"/>
  </w:num>
  <w:num w:numId="40">
    <w:abstractNumId w:val="16"/>
  </w:num>
  <w:num w:numId="41">
    <w:abstractNumId w:val="8"/>
  </w:num>
  <w:num w:numId="42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66"/>
    <w:rsid w:val="00027F79"/>
    <w:rsid w:val="00040385"/>
    <w:rsid w:val="00045CB3"/>
    <w:rsid w:val="0004676B"/>
    <w:rsid w:val="00074173"/>
    <w:rsid w:val="000822F7"/>
    <w:rsid w:val="00091CFD"/>
    <w:rsid w:val="00096236"/>
    <w:rsid w:val="000B17FF"/>
    <w:rsid w:val="000C7658"/>
    <w:rsid w:val="000D0B3D"/>
    <w:rsid w:val="000D25BF"/>
    <w:rsid w:val="000E28E5"/>
    <w:rsid w:val="000E4D2F"/>
    <w:rsid w:val="000F7A85"/>
    <w:rsid w:val="00100D07"/>
    <w:rsid w:val="0010504E"/>
    <w:rsid w:val="00110EF4"/>
    <w:rsid w:val="00130806"/>
    <w:rsid w:val="00145A22"/>
    <w:rsid w:val="0014639F"/>
    <w:rsid w:val="001471E0"/>
    <w:rsid w:val="00154257"/>
    <w:rsid w:val="00164140"/>
    <w:rsid w:val="001645EE"/>
    <w:rsid w:val="00171D9D"/>
    <w:rsid w:val="00172346"/>
    <w:rsid w:val="0017262A"/>
    <w:rsid w:val="00191700"/>
    <w:rsid w:val="001B2E6A"/>
    <w:rsid w:val="001B3CDB"/>
    <w:rsid w:val="001B6F74"/>
    <w:rsid w:val="001B75C6"/>
    <w:rsid w:val="001E6B5C"/>
    <w:rsid w:val="001E74FE"/>
    <w:rsid w:val="00210FA4"/>
    <w:rsid w:val="00227FF0"/>
    <w:rsid w:val="0024672C"/>
    <w:rsid w:val="0026362C"/>
    <w:rsid w:val="00264E3D"/>
    <w:rsid w:val="002650E6"/>
    <w:rsid w:val="002663AF"/>
    <w:rsid w:val="0029521D"/>
    <w:rsid w:val="00295709"/>
    <w:rsid w:val="002A1FD4"/>
    <w:rsid w:val="002A68C0"/>
    <w:rsid w:val="002B3EFD"/>
    <w:rsid w:val="002B480C"/>
    <w:rsid w:val="002B5DE0"/>
    <w:rsid w:val="002B6A95"/>
    <w:rsid w:val="002C2E70"/>
    <w:rsid w:val="002C6A3A"/>
    <w:rsid w:val="002C74DA"/>
    <w:rsid w:val="002D0030"/>
    <w:rsid w:val="002D1386"/>
    <w:rsid w:val="002E0CA4"/>
    <w:rsid w:val="002E174C"/>
    <w:rsid w:val="002E76EF"/>
    <w:rsid w:val="002F45DD"/>
    <w:rsid w:val="0031286E"/>
    <w:rsid w:val="00323A3D"/>
    <w:rsid w:val="003315E9"/>
    <w:rsid w:val="0033437B"/>
    <w:rsid w:val="003343E3"/>
    <w:rsid w:val="00334C5B"/>
    <w:rsid w:val="00350DF3"/>
    <w:rsid w:val="00353D77"/>
    <w:rsid w:val="003576EF"/>
    <w:rsid w:val="00371BE2"/>
    <w:rsid w:val="00385763"/>
    <w:rsid w:val="003932F0"/>
    <w:rsid w:val="003979FC"/>
    <w:rsid w:val="003A58A7"/>
    <w:rsid w:val="003B25C4"/>
    <w:rsid w:val="003D78B7"/>
    <w:rsid w:val="003E2EF6"/>
    <w:rsid w:val="003E5D76"/>
    <w:rsid w:val="003E7B52"/>
    <w:rsid w:val="003F017D"/>
    <w:rsid w:val="00400C15"/>
    <w:rsid w:val="004026EA"/>
    <w:rsid w:val="004311B1"/>
    <w:rsid w:val="0044652F"/>
    <w:rsid w:val="004514C0"/>
    <w:rsid w:val="00463F38"/>
    <w:rsid w:val="004822FD"/>
    <w:rsid w:val="004A4CAA"/>
    <w:rsid w:val="004B54F1"/>
    <w:rsid w:val="004C53E1"/>
    <w:rsid w:val="004D7874"/>
    <w:rsid w:val="004D7966"/>
    <w:rsid w:val="004E439C"/>
    <w:rsid w:val="004F4B81"/>
    <w:rsid w:val="00504A09"/>
    <w:rsid w:val="005076A2"/>
    <w:rsid w:val="005079D9"/>
    <w:rsid w:val="00507A62"/>
    <w:rsid w:val="00507B57"/>
    <w:rsid w:val="005103D2"/>
    <w:rsid w:val="00520C6B"/>
    <w:rsid w:val="00522062"/>
    <w:rsid w:val="0053175D"/>
    <w:rsid w:val="00554D36"/>
    <w:rsid w:val="0055639E"/>
    <w:rsid w:val="005623F5"/>
    <w:rsid w:val="005646C4"/>
    <w:rsid w:val="005719CA"/>
    <w:rsid w:val="005721CD"/>
    <w:rsid w:val="0059028B"/>
    <w:rsid w:val="005B2C2F"/>
    <w:rsid w:val="005B2C87"/>
    <w:rsid w:val="005B3EBF"/>
    <w:rsid w:val="005C0626"/>
    <w:rsid w:val="005C33B2"/>
    <w:rsid w:val="005D4EA1"/>
    <w:rsid w:val="005D5E99"/>
    <w:rsid w:val="006044B4"/>
    <w:rsid w:val="00642D55"/>
    <w:rsid w:val="00646D94"/>
    <w:rsid w:val="00653404"/>
    <w:rsid w:val="0066261D"/>
    <w:rsid w:val="00662F51"/>
    <w:rsid w:val="00663AC4"/>
    <w:rsid w:val="006676F7"/>
    <w:rsid w:val="00695FAA"/>
    <w:rsid w:val="0069621F"/>
    <w:rsid w:val="006A3C54"/>
    <w:rsid w:val="006B023E"/>
    <w:rsid w:val="006B2A1C"/>
    <w:rsid w:val="006C3B5A"/>
    <w:rsid w:val="006C67A2"/>
    <w:rsid w:val="006D1A39"/>
    <w:rsid w:val="006E4AAC"/>
    <w:rsid w:val="006F705F"/>
    <w:rsid w:val="00700DD3"/>
    <w:rsid w:val="00712BF5"/>
    <w:rsid w:val="007200D5"/>
    <w:rsid w:val="007230D5"/>
    <w:rsid w:val="007247F7"/>
    <w:rsid w:val="00731420"/>
    <w:rsid w:val="007326F4"/>
    <w:rsid w:val="00734299"/>
    <w:rsid w:val="00737D19"/>
    <w:rsid w:val="00743745"/>
    <w:rsid w:val="0075095E"/>
    <w:rsid w:val="0078371E"/>
    <w:rsid w:val="007A1326"/>
    <w:rsid w:val="007A26B2"/>
    <w:rsid w:val="007C0B9C"/>
    <w:rsid w:val="007C0FDB"/>
    <w:rsid w:val="007C7051"/>
    <w:rsid w:val="007D06C4"/>
    <w:rsid w:val="007E15D5"/>
    <w:rsid w:val="007E6BFB"/>
    <w:rsid w:val="007E7274"/>
    <w:rsid w:val="008276B6"/>
    <w:rsid w:val="0083422B"/>
    <w:rsid w:val="00835F06"/>
    <w:rsid w:val="00861AAC"/>
    <w:rsid w:val="00875197"/>
    <w:rsid w:val="0089236B"/>
    <w:rsid w:val="008A1AA5"/>
    <w:rsid w:val="008A51A4"/>
    <w:rsid w:val="008A51EE"/>
    <w:rsid w:val="008B02C5"/>
    <w:rsid w:val="008B0320"/>
    <w:rsid w:val="008C5B58"/>
    <w:rsid w:val="008E03CF"/>
    <w:rsid w:val="008E5466"/>
    <w:rsid w:val="00905620"/>
    <w:rsid w:val="00940CCC"/>
    <w:rsid w:val="0094282B"/>
    <w:rsid w:val="00942ACA"/>
    <w:rsid w:val="0095090A"/>
    <w:rsid w:val="009540A7"/>
    <w:rsid w:val="0095447F"/>
    <w:rsid w:val="0096054B"/>
    <w:rsid w:val="009648B3"/>
    <w:rsid w:val="00973291"/>
    <w:rsid w:val="009755D3"/>
    <w:rsid w:val="00982C3F"/>
    <w:rsid w:val="009A772A"/>
    <w:rsid w:val="009B3785"/>
    <w:rsid w:val="009B61D0"/>
    <w:rsid w:val="009C4A9F"/>
    <w:rsid w:val="009E46B2"/>
    <w:rsid w:val="009F1DE5"/>
    <w:rsid w:val="00A02A51"/>
    <w:rsid w:val="00A0315E"/>
    <w:rsid w:val="00A15ACA"/>
    <w:rsid w:val="00A21268"/>
    <w:rsid w:val="00A2778F"/>
    <w:rsid w:val="00A40480"/>
    <w:rsid w:val="00A4488E"/>
    <w:rsid w:val="00A53DEB"/>
    <w:rsid w:val="00A644E4"/>
    <w:rsid w:val="00A727E2"/>
    <w:rsid w:val="00A834F3"/>
    <w:rsid w:val="00A836C4"/>
    <w:rsid w:val="00A850D8"/>
    <w:rsid w:val="00A96AB2"/>
    <w:rsid w:val="00AA346C"/>
    <w:rsid w:val="00AA3A21"/>
    <w:rsid w:val="00AA469E"/>
    <w:rsid w:val="00AA58C4"/>
    <w:rsid w:val="00AC0F6A"/>
    <w:rsid w:val="00AC26CB"/>
    <w:rsid w:val="00AC5CD0"/>
    <w:rsid w:val="00AE25B3"/>
    <w:rsid w:val="00AE60C4"/>
    <w:rsid w:val="00AF2E53"/>
    <w:rsid w:val="00B0251B"/>
    <w:rsid w:val="00B04A02"/>
    <w:rsid w:val="00B068F6"/>
    <w:rsid w:val="00B4344F"/>
    <w:rsid w:val="00B47AAF"/>
    <w:rsid w:val="00B61448"/>
    <w:rsid w:val="00B6267B"/>
    <w:rsid w:val="00B62F3C"/>
    <w:rsid w:val="00B82F05"/>
    <w:rsid w:val="00BA79DF"/>
    <w:rsid w:val="00BB4AFD"/>
    <w:rsid w:val="00BF27CB"/>
    <w:rsid w:val="00C059B8"/>
    <w:rsid w:val="00C12C97"/>
    <w:rsid w:val="00C23A62"/>
    <w:rsid w:val="00C646AD"/>
    <w:rsid w:val="00C64ED8"/>
    <w:rsid w:val="00C74D58"/>
    <w:rsid w:val="00C76512"/>
    <w:rsid w:val="00C76B30"/>
    <w:rsid w:val="00C774DE"/>
    <w:rsid w:val="00C85167"/>
    <w:rsid w:val="00C917D0"/>
    <w:rsid w:val="00C91C01"/>
    <w:rsid w:val="00CA7585"/>
    <w:rsid w:val="00CB2611"/>
    <w:rsid w:val="00CD13C5"/>
    <w:rsid w:val="00CF064E"/>
    <w:rsid w:val="00CF09C4"/>
    <w:rsid w:val="00CF2AD6"/>
    <w:rsid w:val="00CF45E2"/>
    <w:rsid w:val="00CF6A8E"/>
    <w:rsid w:val="00D14D59"/>
    <w:rsid w:val="00D26750"/>
    <w:rsid w:val="00D4008F"/>
    <w:rsid w:val="00D5781B"/>
    <w:rsid w:val="00D62768"/>
    <w:rsid w:val="00D6494E"/>
    <w:rsid w:val="00D71CD5"/>
    <w:rsid w:val="00D736E3"/>
    <w:rsid w:val="00D752C8"/>
    <w:rsid w:val="00D81D34"/>
    <w:rsid w:val="00D81FD0"/>
    <w:rsid w:val="00D82F2F"/>
    <w:rsid w:val="00D856EF"/>
    <w:rsid w:val="00D91AE5"/>
    <w:rsid w:val="00D93F0C"/>
    <w:rsid w:val="00DA455B"/>
    <w:rsid w:val="00DB1489"/>
    <w:rsid w:val="00DB2ED6"/>
    <w:rsid w:val="00DB6892"/>
    <w:rsid w:val="00DD477C"/>
    <w:rsid w:val="00DE2848"/>
    <w:rsid w:val="00DE2D13"/>
    <w:rsid w:val="00DE48EB"/>
    <w:rsid w:val="00DE753C"/>
    <w:rsid w:val="00E07679"/>
    <w:rsid w:val="00E30A89"/>
    <w:rsid w:val="00E40AAD"/>
    <w:rsid w:val="00E64701"/>
    <w:rsid w:val="00E658F1"/>
    <w:rsid w:val="00E668F3"/>
    <w:rsid w:val="00E774EA"/>
    <w:rsid w:val="00E77B5F"/>
    <w:rsid w:val="00E8700A"/>
    <w:rsid w:val="00EA047B"/>
    <w:rsid w:val="00EC273F"/>
    <w:rsid w:val="00EC4268"/>
    <w:rsid w:val="00EE4AB7"/>
    <w:rsid w:val="00EF1235"/>
    <w:rsid w:val="00EF3165"/>
    <w:rsid w:val="00F03D09"/>
    <w:rsid w:val="00F10537"/>
    <w:rsid w:val="00F160CB"/>
    <w:rsid w:val="00F16CB3"/>
    <w:rsid w:val="00F34772"/>
    <w:rsid w:val="00F376F5"/>
    <w:rsid w:val="00F378B6"/>
    <w:rsid w:val="00F43981"/>
    <w:rsid w:val="00F467B4"/>
    <w:rsid w:val="00F47CDB"/>
    <w:rsid w:val="00F55845"/>
    <w:rsid w:val="00F57A6F"/>
    <w:rsid w:val="00F607BB"/>
    <w:rsid w:val="00F705DC"/>
    <w:rsid w:val="00F870B4"/>
    <w:rsid w:val="00F91F18"/>
    <w:rsid w:val="00FA614D"/>
    <w:rsid w:val="00FB544E"/>
    <w:rsid w:val="00FB7B66"/>
    <w:rsid w:val="00FC6BD6"/>
    <w:rsid w:val="00FC7083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4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5466"/>
  </w:style>
  <w:style w:type="paragraph" w:styleId="Header">
    <w:name w:val="header"/>
    <w:basedOn w:val="Normal"/>
    <w:link w:val="HeaderChar"/>
    <w:uiPriority w:val="99"/>
    <w:unhideWhenUsed/>
    <w:rsid w:val="008E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66"/>
  </w:style>
  <w:style w:type="paragraph" w:styleId="Footer">
    <w:name w:val="footer"/>
    <w:basedOn w:val="Normal"/>
    <w:link w:val="FooterChar"/>
    <w:uiPriority w:val="99"/>
    <w:unhideWhenUsed/>
    <w:rsid w:val="008E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66"/>
  </w:style>
  <w:style w:type="table" w:styleId="TableGrid">
    <w:name w:val="Table Grid"/>
    <w:basedOn w:val="TableNormal"/>
    <w:uiPriority w:val="59"/>
    <w:rsid w:val="008E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6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E54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8E54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E5466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8E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8E5466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table" w:styleId="LightList-Accent6">
    <w:name w:val="Light List Accent 6"/>
    <w:basedOn w:val="TableNormal"/>
    <w:uiPriority w:val="61"/>
    <w:rsid w:val="00964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3">
    <w:name w:val="Medium Grid 1 Accent 3"/>
    <w:basedOn w:val="TableNormal"/>
    <w:uiPriority w:val="67"/>
    <w:rsid w:val="00BF2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4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5466"/>
  </w:style>
  <w:style w:type="paragraph" w:styleId="Header">
    <w:name w:val="header"/>
    <w:basedOn w:val="Normal"/>
    <w:link w:val="HeaderChar"/>
    <w:uiPriority w:val="99"/>
    <w:unhideWhenUsed/>
    <w:rsid w:val="008E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66"/>
  </w:style>
  <w:style w:type="paragraph" w:styleId="Footer">
    <w:name w:val="footer"/>
    <w:basedOn w:val="Normal"/>
    <w:link w:val="FooterChar"/>
    <w:uiPriority w:val="99"/>
    <w:unhideWhenUsed/>
    <w:rsid w:val="008E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66"/>
  </w:style>
  <w:style w:type="table" w:styleId="TableGrid">
    <w:name w:val="Table Grid"/>
    <w:basedOn w:val="TableNormal"/>
    <w:uiPriority w:val="59"/>
    <w:rsid w:val="008E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6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E54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8E54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E5466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8E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8E5466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table" w:styleId="LightList-Accent6">
    <w:name w:val="Light List Accent 6"/>
    <w:basedOn w:val="TableNormal"/>
    <w:uiPriority w:val="61"/>
    <w:rsid w:val="00964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3">
    <w:name w:val="Medium Grid 1 Accent 3"/>
    <w:basedOn w:val="TableNormal"/>
    <w:uiPriority w:val="67"/>
    <w:rsid w:val="00BF2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ED1B-5C31-4192-9F6D-D7EA95D5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276</cp:revision>
  <cp:lastPrinted>2017-08-09T07:33:00Z</cp:lastPrinted>
  <dcterms:created xsi:type="dcterms:W3CDTF">2017-07-20T02:38:00Z</dcterms:created>
  <dcterms:modified xsi:type="dcterms:W3CDTF">2018-01-09T05:54:00Z</dcterms:modified>
</cp:coreProperties>
</file>