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C5A" w:rsidRPr="003F124B" w:rsidRDefault="003F124B" w:rsidP="001E174B">
      <w:pPr>
        <w:spacing w:after="0" w:line="480" w:lineRule="auto"/>
        <w:jc w:val="center"/>
        <w:rPr>
          <w:rFonts w:ascii="Times New Roman" w:hAnsi="Times New Roman" w:cs="Times New Roman"/>
          <w:b/>
          <w:sz w:val="24"/>
        </w:rPr>
      </w:pPr>
      <w:r w:rsidRPr="003F124B">
        <w:rPr>
          <w:rFonts w:ascii="Times New Roman" w:hAnsi="Times New Roman" w:cs="Times New Roman"/>
          <w:b/>
          <w:sz w:val="24"/>
        </w:rPr>
        <w:t>BAB I</w:t>
      </w:r>
    </w:p>
    <w:p w:rsidR="003F124B" w:rsidRDefault="003F124B" w:rsidP="001E174B">
      <w:pPr>
        <w:spacing w:after="0" w:line="480" w:lineRule="auto"/>
        <w:jc w:val="center"/>
        <w:rPr>
          <w:rFonts w:ascii="Times New Roman" w:hAnsi="Times New Roman" w:cs="Times New Roman"/>
          <w:b/>
          <w:sz w:val="24"/>
        </w:rPr>
      </w:pPr>
      <w:r w:rsidRPr="003F124B">
        <w:rPr>
          <w:rFonts w:ascii="Times New Roman" w:hAnsi="Times New Roman" w:cs="Times New Roman"/>
          <w:b/>
          <w:sz w:val="24"/>
        </w:rPr>
        <w:t>PENDAHULUAN</w:t>
      </w:r>
    </w:p>
    <w:p w:rsidR="003F124B" w:rsidRPr="003F124B" w:rsidRDefault="003F124B" w:rsidP="001E174B">
      <w:pPr>
        <w:spacing w:after="0" w:line="480" w:lineRule="auto"/>
        <w:jc w:val="both"/>
        <w:rPr>
          <w:rFonts w:ascii="Times New Roman" w:hAnsi="Times New Roman" w:cs="Times New Roman"/>
          <w:b/>
          <w:sz w:val="24"/>
        </w:rPr>
      </w:pPr>
    </w:p>
    <w:p w:rsidR="00F129A3" w:rsidRPr="00F129A3" w:rsidRDefault="003F124B" w:rsidP="00F129A3">
      <w:pPr>
        <w:pStyle w:val="ListParagraph"/>
        <w:numPr>
          <w:ilvl w:val="1"/>
          <w:numId w:val="1"/>
        </w:numPr>
        <w:spacing w:after="0" w:line="480" w:lineRule="auto"/>
        <w:jc w:val="both"/>
        <w:rPr>
          <w:rFonts w:ascii="Times New Roman" w:hAnsi="Times New Roman" w:cs="Times New Roman"/>
          <w:b/>
          <w:sz w:val="24"/>
        </w:rPr>
      </w:pPr>
      <w:r>
        <w:rPr>
          <w:rFonts w:ascii="Times New Roman" w:hAnsi="Times New Roman" w:cs="Times New Roman"/>
          <w:b/>
          <w:sz w:val="24"/>
        </w:rPr>
        <w:t>Latar Belakang</w:t>
      </w:r>
    </w:p>
    <w:p w:rsidR="003F124B" w:rsidRPr="00F129A3" w:rsidRDefault="00F129A3" w:rsidP="00F129A3">
      <w:pPr>
        <w:spacing w:after="0" w:line="480" w:lineRule="auto"/>
        <w:jc w:val="both"/>
        <w:rPr>
          <w:rFonts w:ascii="Times New Roman" w:hAnsi="Times New Roman" w:cs="Times New Roman"/>
          <w:b/>
          <w:sz w:val="24"/>
        </w:rPr>
      </w:pPr>
      <w:r>
        <w:rPr>
          <w:rFonts w:ascii="Times New Roman" w:hAnsi="Times New Roman" w:cs="Times New Roman"/>
          <w:color w:val="000000" w:themeColor="text1"/>
          <w:sz w:val="24"/>
          <w:szCs w:val="24"/>
          <w:lang w:val="id-ID"/>
        </w:rPr>
        <w:t xml:space="preserve">       </w:t>
      </w:r>
      <w:r w:rsidR="003F124B" w:rsidRPr="00F129A3">
        <w:rPr>
          <w:rFonts w:ascii="Times New Roman" w:hAnsi="Times New Roman" w:cs="Times New Roman"/>
          <w:color w:val="000000" w:themeColor="text1"/>
          <w:sz w:val="24"/>
          <w:szCs w:val="24"/>
        </w:rPr>
        <w:t xml:space="preserve">Era globalisasi membuat dunia menjadi begitu terbuka, termasuk dalam dunia </w:t>
      </w:r>
      <w:r w:rsidR="00DA59AE">
        <w:rPr>
          <w:rFonts w:ascii="Times New Roman" w:hAnsi="Times New Roman" w:cs="Times New Roman"/>
          <w:color w:val="000000" w:themeColor="text1"/>
          <w:sz w:val="24"/>
          <w:szCs w:val="24"/>
        </w:rPr>
        <w:t>bisnis dan perbankan.</w:t>
      </w:r>
      <w:r w:rsidR="00DA59AE">
        <w:rPr>
          <w:rFonts w:ascii="Times New Roman" w:hAnsi="Times New Roman" w:cs="Times New Roman"/>
          <w:color w:val="000000" w:themeColor="text1"/>
          <w:sz w:val="24"/>
          <w:szCs w:val="24"/>
          <w:lang w:val="id-ID"/>
        </w:rPr>
        <w:t xml:space="preserve"> </w:t>
      </w:r>
      <w:r w:rsidR="00DA59AE">
        <w:rPr>
          <w:rFonts w:ascii="Times New Roman" w:hAnsi="Times New Roman" w:cs="Times New Roman"/>
          <w:color w:val="000000" w:themeColor="text1"/>
          <w:sz w:val="24"/>
          <w:szCs w:val="24"/>
        </w:rPr>
        <w:t xml:space="preserve">Saat ini </w:t>
      </w:r>
      <w:r w:rsidR="00DA59AE">
        <w:rPr>
          <w:rFonts w:ascii="Times New Roman" w:hAnsi="Times New Roman" w:cs="Times New Roman"/>
          <w:color w:val="000000" w:themeColor="text1"/>
          <w:sz w:val="24"/>
          <w:szCs w:val="24"/>
          <w:lang w:val="id-ID"/>
        </w:rPr>
        <w:t>p</w:t>
      </w:r>
      <w:r w:rsidR="003F124B" w:rsidRPr="00F129A3">
        <w:rPr>
          <w:rFonts w:ascii="Times New Roman" w:hAnsi="Times New Roman" w:cs="Times New Roman"/>
          <w:color w:val="000000" w:themeColor="text1"/>
          <w:sz w:val="24"/>
          <w:szCs w:val="24"/>
        </w:rPr>
        <w:t>ersaingan di dunia perbankan sangatlah ketat, keadaan tersebut di tandai den</w:t>
      </w:r>
      <w:r w:rsidR="00DA59AE">
        <w:rPr>
          <w:rFonts w:ascii="Times New Roman" w:hAnsi="Times New Roman" w:cs="Times New Roman"/>
          <w:color w:val="000000" w:themeColor="text1"/>
          <w:sz w:val="24"/>
          <w:szCs w:val="24"/>
        </w:rPr>
        <w:t xml:space="preserve">gan banyaknya bank yang ada di </w:t>
      </w:r>
      <w:r w:rsidR="00DA59AE">
        <w:rPr>
          <w:rFonts w:ascii="Times New Roman" w:hAnsi="Times New Roman" w:cs="Times New Roman"/>
          <w:color w:val="000000" w:themeColor="text1"/>
          <w:sz w:val="24"/>
          <w:szCs w:val="24"/>
          <w:lang w:val="id-ID"/>
        </w:rPr>
        <w:t>i</w:t>
      </w:r>
      <w:r w:rsidR="003F124B" w:rsidRPr="00F129A3">
        <w:rPr>
          <w:rFonts w:ascii="Times New Roman" w:hAnsi="Times New Roman" w:cs="Times New Roman"/>
          <w:color w:val="000000" w:themeColor="text1"/>
          <w:sz w:val="24"/>
          <w:szCs w:val="24"/>
        </w:rPr>
        <w:t>ndonesia baik bank swasta maupun bank milik pemerintah yang bersaing untuk menyerap dana  dari masyarakat.</w:t>
      </w:r>
      <w:r w:rsidR="003F124B" w:rsidRPr="00F129A3">
        <w:rPr>
          <w:rFonts w:ascii="Times New Roman" w:hAnsi="Times New Roman" w:cs="Times New Roman"/>
          <w:b/>
          <w:color w:val="000000" w:themeColor="text1"/>
          <w:sz w:val="24"/>
          <w:szCs w:val="24"/>
        </w:rPr>
        <w:t xml:space="preserve"> </w:t>
      </w:r>
      <w:r w:rsidR="003F124B" w:rsidRPr="00F129A3">
        <w:rPr>
          <w:rFonts w:ascii="Times New Roman" w:hAnsi="Times New Roman" w:cs="Times New Roman"/>
          <w:color w:val="000000" w:themeColor="text1"/>
          <w:sz w:val="24"/>
          <w:szCs w:val="24"/>
        </w:rPr>
        <w:t>Perbankan memiliki posisi strategis dalam interaksi ekonomi masyarakat, khususnya sebagai lembaga intermediasi dan penunjang sistem pembayaran. Melalui sektor jasa keuangan inilah dana atau potensi investasi yang ada pada masyarakat di salurkan ke dalam kegiatan-kegiatan produktif sehingga pertumbuhan ekonomi dapat terwujud.</w:t>
      </w:r>
      <w:r w:rsidR="00DA59AE">
        <w:rPr>
          <w:rFonts w:ascii="Times New Roman" w:hAnsi="Times New Roman" w:cs="Times New Roman"/>
          <w:color w:val="000000" w:themeColor="text1"/>
          <w:sz w:val="24"/>
          <w:szCs w:val="24"/>
          <w:lang w:val="id-ID"/>
        </w:rPr>
        <w:t xml:space="preserve"> </w:t>
      </w:r>
      <w:r w:rsidR="003F124B" w:rsidRPr="00F129A3">
        <w:rPr>
          <w:rFonts w:ascii="Times New Roman" w:hAnsi="Times New Roman" w:cs="Times New Roman"/>
          <w:color w:val="000000" w:themeColor="text1"/>
          <w:sz w:val="24"/>
          <w:szCs w:val="24"/>
        </w:rPr>
        <w:t>Dalam mew</w:t>
      </w:r>
      <w:r w:rsidR="00DA59AE">
        <w:rPr>
          <w:rFonts w:ascii="Times New Roman" w:hAnsi="Times New Roman" w:cs="Times New Roman"/>
          <w:color w:val="000000" w:themeColor="text1"/>
          <w:sz w:val="24"/>
          <w:szCs w:val="24"/>
        </w:rPr>
        <w:t xml:space="preserve">ujudkannya perbankan melakukan </w:t>
      </w:r>
      <w:r w:rsidR="003F124B" w:rsidRPr="00F129A3">
        <w:rPr>
          <w:rFonts w:ascii="Times New Roman" w:hAnsi="Times New Roman" w:cs="Times New Roman"/>
          <w:color w:val="000000" w:themeColor="text1"/>
          <w:sz w:val="24"/>
          <w:szCs w:val="24"/>
        </w:rPr>
        <w:t>berbagai cara</w:t>
      </w:r>
      <w:r w:rsidR="00FB48C5">
        <w:rPr>
          <w:rFonts w:ascii="Times New Roman" w:hAnsi="Times New Roman" w:cs="Times New Roman"/>
          <w:color w:val="000000" w:themeColor="text1"/>
          <w:sz w:val="24"/>
          <w:szCs w:val="24"/>
          <w:lang w:val="id-ID"/>
        </w:rPr>
        <w:t xml:space="preserve"> </w:t>
      </w:r>
      <w:r w:rsidR="003F124B" w:rsidRPr="00F129A3">
        <w:rPr>
          <w:rFonts w:ascii="Times New Roman" w:hAnsi="Times New Roman" w:cs="Times New Roman"/>
          <w:color w:val="000000" w:themeColor="text1"/>
          <w:sz w:val="24"/>
          <w:szCs w:val="24"/>
        </w:rPr>
        <w:t>untuk menarik sebanyak-banyaknya nasabah, dengan keramahan petugas bank akan menambah nilai dan kualitas pelayanan bank tersebut di mata nasabahnya.</w:t>
      </w:r>
    </w:p>
    <w:p w:rsidR="003F124B" w:rsidRPr="003F124B" w:rsidRDefault="00781ABE" w:rsidP="00781ABE">
      <w:pPr>
        <w:pStyle w:val="ListParagraph"/>
        <w:spacing w:after="0" w:line="480" w:lineRule="auto"/>
        <w:ind w:left="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lang w:val="id-ID"/>
        </w:rPr>
        <w:t xml:space="preserve">       </w:t>
      </w:r>
      <w:r w:rsidR="003F124B" w:rsidRPr="003F124B">
        <w:rPr>
          <w:rFonts w:ascii="Times New Roman" w:hAnsi="Times New Roman" w:cs="Times New Roman"/>
          <w:color w:val="000000" w:themeColor="text1"/>
          <w:sz w:val="24"/>
          <w:szCs w:val="24"/>
        </w:rPr>
        <w:t>Bidang perbankan harus dapat berdiri dengan mengharapkan kepercayaan baik dari pemerintah sendiri maupun dari masyarakat</w:t>
      </w:r>
      <w:r w:rsidR="00DA59AE">
        <w:rPr>
          <w:rFonts w:ascii="Times New Roman" w:hAnsi="Times New Roman" w:cs="Times New Roman"/>
          <w:color w:val="000000" w:themeColor="text1"/>
          <w:sz w:val="24"/>
          <w:szCs w:val="24"/>
        </w:rPr>
        <w:t xml:space="preserve"> pada umumnya. Oleh karena itu </w:t>
      </w:r>
      <w:r w:rsidR="00DA59AE">
        <w:rPr>
          <w:rFonts w:ascii="Times New Roman" w:hAnsi="Times New Roman" w:cs="Times New Roman"/>
          <w:color w:val="000000" w:themeColor="text1"/>
          <w:sz w:val="24"/>
          <w:szCs w:val="24"/>
          <w:lang w:val="id-ID"/>
        </w:rPr>
        <w:t>p</w:t>
      </w:r>
      <w:r w:rsidR="003F124B" w:rsidRPr="003F124B">
        <w:rPr>
          <w:rFonts w:ascii="Times New Roman" w:hAnsi="Times New Roman" w:cs="Times New Roman"/>
          <w:color w:val="000000" w:themeColor="text1"/>
          <w:sz w:val="24"/>
          <w:szCs w:val="24"/>
        </w:rPr>
        <w:t>ersaingan untuk memberikan pelayanan yang terbaik kepada nasabah yang di lakukan oleh masing-masing bank telah menetapkan nasaba</w:t>
      </w:r>
      <w:r w:rsidR="00DA59AE">
        <w:rPr>
          <w:rFonts w:ascii="Times New Roman" w:hAnsi="Times New Roman" w:cs="Times New Roman"/>
          <w:color w:val="000000" w:themeColor="text1"/>
          <w:sz w:val="24"/>
          <w:szCs w:val="24"/>
        </w:rPr>
        <w:t xml:space="preserve">h sebagai pengambil keputusan. </w:t>
      </w:r>
      <w:r w:rsidR="003F124B" w:rsidRPr="003F124B">
        <w:rPr>
          <w:rFonts w:ascii="Times New Roman" w:hAnsi="Times New Roman" w:cs="Times New Roman"/>
          <w:color w:val="000000" w:themeColor="text1"/>
          <w:sz w:val="24"/>
          <w:szCs w:val="24"/>
        </w:rPr>
        <w:t xml:space="preserve">Untuk itu perusahaan dalam menghadapi persaingan yang ada, maka dilakukan berbagai cara untuk menarik para nasabah terhadap  pengambilan </w:t>
      </w:r>
      <w:r w:rsidR="003F124B" w:rsidRPr="003F124B">
        <w:rPr>
          <w:rFonts w:ascii="Times New Roman" w:hAnsi="Times New Roman" w:cs="Times New Roman"/>
          <w:color w:val="000000" w:themeColor="text1"/>
          <w:sz w:val="24"/>
          <w:szCs w:val="24"/>
        </w:rPr>
        <w:lastRenderedPageBreak/>
        <w:t>keputusan suatu produk yang ditawarkan yaitu melalui salah satu bauran pemasaran yaitu  promosi.</w:t>
      </w:r>
    </w:p>
    <w:p w:rsidR="003F124B" w:rsidRPr="003F124B" w:rsidRDefault="00781ABE" w:rsidP="00781ABE">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color w:val="000000" w:themeColor="text1"/>
          <w:sz w:val="24"/>
          <w:szCs w:val="24"/>
          <w:lang w:val="id-ID"/>
        </w:rPr>
        <w:t xml:space="preserve">       </w:t>
      </w:r>
      <w:r w:rsidR="003F124B" w:rsidRPr="003F124B">
        <w:rPr>
          <w:rFonts w:ascii="Times New Roman" w:hAnsi="Times New Roman" w:cs="Times New Roman"/>
          <w:color w:val="000000" w:themeColor="text1"/>
          <w:sz w:val="24"/>
          <w:szCs w:val="24"/>
        </w:rPr>
        <w:t>Menurut Boyd (2000:65), promosi adalah sebagai upaya membujuk orang lain untuk menerima produk konsep dan gagasan. Sedangkan menurut Boone dan Kurtz (2002:129), promosi adalah proses menginformasikan barang dan jasa yang di tawarkan supay</w:t>
      </w:r>
      <w:r w:rsidR="00DA59AE">
        <w:rPr>
          <w:rFonts w:ascii="Times New Roman" w:hAnsi="Times New Roman" w:cs="Times New Roman"/>
          <w:color w:val="000000" w:themeColor="text1"/>
          <w:sz w:val="24"/>
          <w:szCs w:val="24"/>
        </w:rPr>
        <w:t>a konsumen mengenal dan membeli</w:t>
      </w:r>
      <w:r w:rsidR="003F124B" w:rsidRPr="003F124B">
        <w:rPr>
          <w:rFonts w:ascii="Times New Roman" w:hAnsi="Times New Roman" w:cs="Times New Roman"/>
          <w:color w:val="000000" w:themeColor="text1"/>
          <w:sz w:val="24"/>
          <w:szCs w:val="24"/>
        </w:rPr>
        <w:t xml:space="preserve">. </w:t>
      </w:r>
      <w:r w:rsidR="003F124B" w:rsidRPr="003F124B">
        <w:rPr>
          <w:rFonts w:ascii="Times New Roman" w:hAnsi="Times New Roman" w:cs="Times New Roman"/>
          <w:sz w:val="24"/>
          <w:szCs w:val="24"/>
        </w:rPr>
        <w:t>Kegiatan promosi ini dapat dilakukan oleh setiap perusahaan yang ada baik itu meliputi: periklanan, promosi penjualan, p</w:t>
      </w:r>
      <w:r w:rsidR="001E174B">
        <w:rPr>
          <w:rFonts w:ascii="Times New Roman" w:hAnsi="Times New Roman" w:cs="Times New Roman"/>
          <w:sz w:val="24"/>
          <w:szCs w:val="24"/>
        </w:rPr>
        <w:t>ersonal selling dan publisitas.</w:t>
      </w:r>
      <w:r w:rsidR="001E174B">
        <w:rPr>
          <w:rFonts w:ascii="Times New Roman" w:hAnsi="Times New Roman" w:cs="Times New Roman"/>
          <w:sz w:val="24"/>
          <w:szCs w:val="24"/>
          <w:lang w:val="id-ID"/>
        </w:rPr>
        <w:t xml:space="preserve"> </w:t>
      </w:r>
      <w:r w:rsidR="003F124B" w:rsidRPr="003F124B">
        <w:rPr>
          <w:rFonts w:ascii="Times New Roman" w:hAnsi="Times New Roman" w:cs="Times New Roman"/>
          <w:sz w:val="24"/>
          <w:szCs w:val="24"/>
        </w:rPr>
        <w:t>Keseluruhan kegiatan promosi yang dilakukan ini di harapkan dapat menarik minat nasabah untuk menggunakan jasa perbankan yang ada di bank tersebut. Pada dasarnya promosi di tujukan untuk memperkenalkan produk baru, juga untuk mempertahankan suatu produk yang sedang dipasarkan yang pada akhirnya sasaran</w:t>
      </w:r>
      <w:r w:rsidR="00FB48C5">
        <w:rPr>
          <w:rFonts w:ascii="Times New Roman" w:hAnsi="Times New Roman" w:cs="Times New Roman"/>
          <w:sz w:val="24"/>
          <w:szCs w:val="24"/>
        </w:rPr>
        <w:t xml:space="preserve"> promosi itu untuk memperbesar penjualan.</w:t>
      </w:r>
      <w:r w:rsidR="00FB48C5">
        <w:rPr>
          <w:rFonts w:ascii="Times New Roman" w:hAnsi="Times New Roman" w:cs="Times New Roman"/>
          <w:sz w:val="24"/>
          <w:szCs w:val="24"/>
          <w:lang w:val="id-ID"/>
        </w:rPr>
        <w:t xml:space="preserve"> S</w:t>
      </w:r>
      <w:r w:rsidR="00DA59AE">
        <w:rPr>
          <w:rFonts w:ascii="Times New Roman" w:hAnsi="Times New Roman" w:cs="Times New Roman"/>
          <w:sz w:val="24"/>
          <w:szCs w:val="24"/>
        </w:rPr>
        <w:t>elain itu juga</w:t>
      </w:r>
      <w:r w:rsidR="003F124B" w:rsidRPr="003F124B">
        <w:rPr>
          <w:rFonts w:ascii="Times New Roman" w:hAnsi="Times New Roman" w:cs="Times New Roman"/>
          <w:sz w:val="24"/>
          <w:szCs w:val="24"/>
        </w:rPr>
        <w:t xml:space="preserve"> </w:t>
      </w:r>
      <w:r w:rsidR="003F124B" w:rsidRPr="003F124B">
        <w:rPr>
          <w:rFonts w:ascii="Times New Roman" w:eastAsia="Calibri" w:hAnsi="Times New Roman" w:cs="Times New Roman"/>
          <w:color w:val="000000" w:themeColor="text1"/>
          <w:sz w:val="24"/>
          <w:szCs w:val="24"/>
        </w:rPr>
        <w:t>promosi me</w:t>
      </w:r>
      <w:r w:rsidR="00FB48C5">
        <w:rPr>
          <w:rFonts w:ascii="Times New Roman" w:hAnsi="Times New Roman" w:cs="Times New Roman"/>
          <w:color w:val="000000" w:themeColor="text1"/>
          <w:sz w:val="24"/>
          <w:szCs w:val="24"/>
        </w:rPr>
        <w:t>rupakan k</w:t>
      </w:r>
      <w:r w:rsidR="00FB48C5">
        <w:rPr>
          <w:rFonts w:ascii="Times New Roman" w:hAnsi="Times New Roman" w:cs="Times New Roman"/>
          <w:color w:val="000000" w:themeColor="text1"/>
          <w:sz w:val="24"/>
          <w:szCs w:val="24"/>
          <w:lang w:val="id-ID"/>
        </w:rPr>
        <w:t>e</w:t>
      </w:r>
      <w:r w:rsidR="003F124B" w:rsidRPr="003F124B">
        <w:rPr>
          <w:rFonts w:ascii="Times New Roman" w:hAnsi="Times New Roman" w:cs="Times New Roman"/>
          <w:color w:val="000000" w:themeColor="text1"/>
          <w:sz w:val="24"/>
          <w:szCs w:val="24"/>
        </w:rPr>
        <w:t xml:space="preserve">giatan penting </w:t>
      </w:r>
      <w:r w:rsidR="003F124B" w:rsidRPr="003F124B">
        <w:rPr>
          <w:rFonts w:ascii="Times New Roman" w:eastAsia="Calibri" w:hAnsi="Times New Roman" w:cs="Times New Roman"/>
          <w:color w:val="000000" w:themeColor="text1"/>
          <w:sz w:val="24"/>
          <w:szCs w:val="24"/>
        </w:rPr>
        <w:t xml:space="preserve">untuk dilaksanakan dalam memasarkan produk maupun jasa yang ditawarkan, </w:t>
      </w:r>
      <w:r w:rsidR="003F124B" w:rsidRPr="003F124B">
        <w:rPr>
          <w:rFonts w:ascii="Times New Roman" w:hAnsi="Times New Roman" w:cs="Times New Roman"/>
          <w:color w:val="000000" w:themeColor="text1"/>
          <w:sz w:val="24"/>
          <w:szCs w:val="24"/>
        </w:rPr>
        <w:t>apalagi nasabah benar-benar memiliki kebebasan untuk pindah ke bank lain, jadi apabila kegiatan promosi tidak di lakukan dengan baik dan tidak sesuai harapan nasabah maka tiap nasabah dapat mudah pindah ke bank lain. Untuk menunjang kegiatan pemasaran yang baik harus ditunjung dengan teknik dan prosedur yang benar sehingga fasilitas-fasilitas</w:t>
      </w:r>
      <w:r w:rsidR="00FB48C5">
        <w:rPr>
          <w:rFonts w:ascii="Times New Roman" w:hAnsi="Times New Roman" w:cs="Times New Roman"/>
          <w:color w:val="000000" w:themeColor="text1"/>
          <w:sz w:val="24"/>
          <w:szCs w:val="24"/>
        </w:rPr>
        <w:t xml:space="preserve"> yang terdapat pada bank berfu</w:t>
      </w:r>
      <w:r w:rsidR="00FB48C5">
        <w:rPr>
          <w:rFonts w:ascii="Times New Roman" w:hAnsi="Times New Roman" w:cs="Times New Roman"/>
          <w:color w:val="000000" w:themeColor="text1"/>
          <w:sz w:val="24"/>
          <w:szCs w:val="24"/>
          <w:lang w:val="id-ID"/>
        </w:rPr>
        <w:t>n</w:t>
      </w:r>
      <w:r w:rsidR="003F124B" w:rsidRPr="003F124B">
        <w:rPr>
          <w:rFonts w:ascii="Times New Roman" w:hAnsi="Times New Roman" w:cs="Times New Roman"/>
          <w:color w:val="000000" w:themeColor="text1"/>
          <w:sz w:val="24"/>
          <w:szCs w:val="24"/>
        </w:rPr>
        <w:t>gsi dengan baik dan benar. Tujuan dari promosi tersebut untuk mengakibatkan keinginan para nasabah untuk membeli produk atau jasa yang di hasilkan. Oleh seb</w:t>
      </w:r>
      <w:r w:rsidR="00FB48C5">
        <w:rPr>
          <w:rFonts w:ascii="Times New Roman" w:hAnsi="Times New Roman" w:cs="Times New Roman"/>
          <w:color w:val="000000" w:themeColor="text1"/>
          <w:sz w:val="24"/>
          <w:szCs w:val="24"/>
        </w:rPr>
        <w:t>ab itu, harus di usahakan bagai</w:t>
      </w:r>
      <w:r w:rsidR="003F124B" w:rsidRPr="003F124B">
        <w:rPr>
          <w:rFonts w:ascii="Times New Roman" w:hAnsi="Times New Roman" w:cs="Times New Roman"/>
          <w:color w:val="000000" w:themeColor="text1"/>
          <w:sz w:val="24"/>
          <w:szCs w:val="24"/>
        </w:rPr>
        <w:t xml:space="preserve">mana mempengaruhi berfikir nasabah sehingga memberi kesan </w:t>
      </w:r>
      <w:r w:rsidR="003F124B" w:rsidRPr="003F124B">
        <w:rPr>
          <w:rFonts w:ascii="Times New Roman" w:hAnsi="Times New Roman" w:cs="Times New Roman"/>
          <w:color w:val="000000" w:themeColor="text1"/>
          <w:sz w:val="24"/>
          <w:szCs w:val="24"/>
        </w:rPr>
        <w:lastRenderedPageBreak/>
        <w:t>bahwa nasabah tidak menghendaki produk yang lain selain dari barang yang di tawarkan kepada nasabah tersebut.</w:t>
      </w:r>
    </w:p>
    <w:p w:rsidR="003F124B" w:rsidRPr="001E72FF" w:rsidRDefault="00781ABE" w:rsidP="00781ABE">
      <w:pPr>
        <w:pStyle w:val="Default"/>
        <w:spacing w:line="480" w:lineRule="auto"/>
        <w:jc w:val="both"/>
        <w:rPr>
          <w:color w:val="000000" w:themeColor="text1"/>
        </w:rPr>
      </w:pPr>
      <w:r>
        <w:rPr>
          <w:color w:val="000000" w:themeColor="text1"/>
          <w:lang w:val="id-ID"/>
        </w:rPr>
        <w:t xml:space="preserve">       </w:t>
      </w:r>
      <w:r w:rsidR="003F124B" w:rsidRPr="001E72FF">
        <w:rPr>
          <w:color w:val="000000" w:themeColor="text1"/>
        </w:rPr>
        <w:t>Apabila tujuan promosi yang dilakukan tepat sasaran maka akan menimbulkan keputusan para nasabahnya  untuk menabung pad</w:t>
      </w:r>
      <w:r w:rsidR="00DA59AE">
        <w:rPr>
          <w:color w:val="000000" w:themeColor="text1"/>
        </w:rPr>
        <w:t>a produk yang ditawarkan. Sebab</w:t>
      </w:r>
      <w:r w:rsidR="00DA59AE">
        <w:rPr>
          <w:color w:val="000000" w:themeColor="text1"/>
          <w:lang w:val="id-ID"/>
        </w:rPr>
        <w:t xml:space="preserve"> itu</w:t>
      </w:r>
      <w:r w:rsidR="003F124B" w:rsidRPr="001E72FF">
        <w:rPr>
          <w:color w:val="000000" w:themeColor="text1"/>
        </w:rPr>
        <w:t xml:space="preserve"> Keputusan nasabah untuk menabung merupakan efek akhir dari suatu  pembelian yang di artikan sebagai suatu sikap dan niat untuk berperilaku di masa depan, Salah satu faktor pendorong yang paling mendasar dari dalam diri masyarakat untuk menabung pada suatu bank adalah dengan tujuan menyimpan dananya untuk konsumsi di masa yang akan datang.</w:t>
      </w:r>
    </w:p>
    <w:p w:rsidR="003F124B" w:rsidRPr="003F124B" w:rsidRDefault="00781ABE" w:rsidP="00781ABE">
      <w:pPr>
        <w:pStyle w:val="ListParagraph"/>
        <w:spacing w:after="0"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 xml:space="preserve">       </w:t>
      </w:r>
      <w:r w:rsidR="003F124B" w:rsidRPr="003F124B">
        <w:rPr>
          <w:rFonts w:ascii="Times New Roman" w:hAnsi="Times New Roman" w:cs="Times New Roman"/>
          <w:color w:val="000000" w:themeColor="text1"/>
          <w:sz w:val="24"/>
          <w:szCs w:val="24"/>
        </w:rPr>
        <w:t>PT Bank Rakyat Indonesia sebagai salah satu Bank milik BUMN (Badan Usaha Milik Negara) merupakan bank tertua yang ada di Indonesia. Selama lebih dari 121 tahun BRI melayani masyarakat hampir di seluruh daerah di Indonesia, kepercayaan masyarakat yang tinggi terhadap BRI menjadikan bank ini berusaha keras untuk melayani masyarakat di semua lapisan. PT Bank Rakyat Indonesia memiliki reputasi yang baik, maka masyarakat merasa lebih am</w:t>
      </w:r>
      <w:r w:rsidR="00FB48C5">
        <w:rPr>
          <w:rFonts w:ascii="Times New Roman" w:hAnsi="Times New Roman" w:cs="Times New Roman"/>
          <w:color w:val="000000" w:themeColor="text1"/>
          <w:sz w:val="24"/>
          <w:szCs w:val="24"/>
        </w:rPr>
        <w:t>an untuk menabung pada bank ini</w:t>
      </w:r>
      <w:r w:rsidR="00FB48C5">
        <w:rPr>
          <w:rFonts w:ascii="Times New Roman" w:hAnsi="Times New Roman" w:cs="Times New Roman"/>
          <w:color w:val="000000" w:themeColor="text1"/>
          <w:sz w:val="24"/>
          <w:szCs w:val="24"/>
          <w:lang w:val="id-ID"/>
        </w:rPr>
        <w:t>. B</w:t>
      </w:r>
      <w:r w:rsidR="003F124B" w:rsidRPr="003F124B">
        <w:rPr>
          <w:rFonts w:ascii="Times New Roman" w:hAnsi="Times New Roman" w:cs="Times New Roman"/>
          <w:color w:val="000000" w:themeColor="text1"/>
          <w:sz w:val="24"/>
          <w:szCs w:val="24"/>
        </w:rPr>
        <w:t xml:space="preserve">erkaitan dengan hal itu maka masing-masing bank saling berusaha untuk memenangkan persaingan dalam mendapatkan nasabah. Salah satu bank yang ingin memenangkan persaingan itu adalah Bank BRI atau PT Bank Rakyat Indonesi (persero) Tbk, Unit Sam Ratulangi Manado dengan menawarkan produk tabungan </w:t>
      </w:r>
      <w:r w:rsidR="00FB48C5">
        <w:rPr>
          <w:rFonts w:ascii="Times New Roman" w:hAnsi="Times New Roman" w:cs="Times New Roman"/>
          <w:color w:val="000000" w:themeColor="text1"/>
          <w:sz w:val="24"/>
          <w:szCs w:val="24"/>
        </w:rPr>
        <w:t>Simpedes</w:t>
      </w:r>
      <w:r w:rsidR="003F124B" w:rsidRPr="003F124B">
        <w:rPr>
          <w:rFonts w:ascii="Times New Roman" w:hAnsi="Times New Roman" w:cs="Times New Roman"/>
          <w:color w:val="000000" w:themeColor="text1"/>
          <w:sz w:val="24"/>
          <w:szCs w:val="24"/>
        </w:rPr>
        <w:t xml:space="preserve"> dan </w:t>
      </w:r>
      <w:r w:rsidR="00FB48C5">
        <w:rPr>
          <w:rFonts w:ascii="Times New Roman" w:hAnsi="Times New Roman" w:cs="Times New Roman"/>
          <w:color w:val="000000" w:themeColor="text1"/>
          <w:sz w:val="24"/>
          <w:szCs w:val="24"/>
        </w:rPr>
        <w:t>Britama</w:t>
      </w:r>
      <w:r w:rsidR="003F124B" w:rsidRPr="003F124B">
        <w:rPr>
          <w:rFonts w:ascii="Times New Roman" w:hAnsi="Times New Roman" w:cs="Times New Roman"/>
          <w:color w:val="000000" w:themeColor="text1"/>
          <w:sz w:val="24"/>
          <w:szCs w:val="24"/>
        </w:rPr>
        <w:t xml:space="preserve">. </w:t>
      </w:r>
    </w:p>
    <w:p w:rsidR="003F124B" w:rsidRPr="003F124B" w:rsidRDefault="00781ABE" w:rsidP="00781ABE">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3F124B" w:rsidRPr="003F124B">
        <w:rPr>
          <w:rFonts w:ascii="Times New Roman" w:hAnsi="Times New Roman" w:cs="Times New Roman"/>
          <w:sz w:val="24"/>
          <w:szCs w:val="24"/>
        </w:rPr>
        <w:t xml:space="preserve">Menurut observasi penulis </w:t>
      </w:r>
      <w:r w:rsidR="003F124B" w:rsidRPr="003F124B">
        <w:rPr>
          <w:rFonts w:ascii="Times New Roman" w:hAnsi="Times New Roman" w:cs="Times New Roman"/>
          <w:color w:val="000000" w:themeColor="text1"/>
          <w:sz w:val="24"/>
          <w:szCs w:val="24"/>
        </w:rPr>
        <w:t xml:space="preserve">Pada PT Bank Rakyat Indonesia (persero) Tbk, Unit Sam Ratulangi Manado bahwa </w:t>
      </w:r>
      <w:r w:rsidR="00DA59AE">
        <w:rPr>
          <w:rFonts w:ascii="Times New Roman" w:hAnsi="Times New Roman" w:cs="Times New Roman"/>
          <w:sz w:val="24"/>
          <w:szCs w:val="24"/>
        </w:rPr>
        <w:t xml:space="preserve">data yang ada menunjukan </w:t>
      </w:r>
      <w:r w:rsidR="003F124B" w:rsidRPr="003F124B">
        <w:rPr>
          <w:rFonts w:ascii="Times New Roman" w:hAnsi="Times New Roman" w:cs="Times New Roman"/>
          <w:sz w:val="24"/>
          <w:szCs w:val="24"/>
        </w:rPr>
        <w:t xml:space="preserve">nasabah yang memiliki tabungan </w:t>
      </w:r>
      <w:r w:rsidR="00FB48C5">
        <w:rPr>
          <w:rFonts w:ascii="Times New Roman" w:hAnsi="Times New Roman" w:cs="Times New Roman"/>
          <w:sz w:val="24"/>
          <w:szCs w:val="24"/>
        </w:rPr>
        <w:t>Britama</w:t>
      </w:r>
      <w:r w:rsidR="003F124B" w:rsidRPr="003F124B">
        <w:rPr>
          <w:rFonts w:ascii="Times New Roman" w:hAnsi="Times New Roman" w:cs="Times New Roman"/>
          <w:sz w:val="24"/>
          <w:szCs w:val="24"/>
        </w:rPr>
        <w:t xml:space="preserve"> lebih kurang dari nasabah tabungan </w:t>
      </w:r>
      <w:r w:rsidR="00FB48C5">
        <w:rPr>
          <w:rFonts w:ascii="Times New Roman" w:hAnsi="Times New Roman" w:cs="Times New Roman"/>
          <w:sz w:val="24"/>
          <w:szCs w:val="24"/>
        </w:rPr>
        <w:t>Simpedes</w:t>
      </w:r>
      <w:r w:rsidR="003F124B" w:rsidRPr="003F124B">
        <w:rPr>
          <w:rFonts w:ascii="Times New Roman" w:hAnsi="Times New Roman" w:cs="Times New Roman"/>
          <w:sz w:val="24"/>
          <w:szCs w:val="24"/>
        </w:rPr>
        <w:t xml:space="preserve">. Hal </w:t>
      </w:r>
      <w:r w:rsidR="003F124B" w:rsidRPr="003F124B">
        <w:rPr>
          <w:rFonts w:ascii="Times New Roman" w:hAnsi="Times New Roman" w:cs="Times New Roman"/>
          <w:sz w:val="24"/>
          <w:szCs w:val="24"/>
        </w:rPr>
        <w:lastRenderedPageBreak/>
        <w:t>tersebu</w:t>
      </w:r>
      <w:r w:rsidR="00DA59AE">
        <w:rPr>
          <w:rFonts w:ascii="Times New Roman" w:hAnsi="Times New Roman" w:cs="Times New Roman"/>
          <w:sz w:val="24"/>
          <w:szCs w:val="24"/>
        </w:rPr>
        <w:t xml:space="preserve">t dapat diketahui melalui data </w:t>
      </w:r>
      <w:r w:rsidR="003F124B" w:rsidRPr="003F124B">
        <w:rPr>
          <w:rFonts w:ascii="Times New Roman" w:hAnsi="Times New Roman" w:cs="Times New Roman"/>
          <w:sz w:val="24"/>
          <w:szCs w:val="24"/>
        </w:rPr>
        <w:t xml:space="preserve">yang didapat oleh peneliti yaitu untuk tabungan </w:t>
      </w:r>
      <w:r w:rsidR="00FB48C5">
        <w:rPr>
          <w:rFonts w:ascii="Times New Roman" w:hAnsi="Times New Roman" w:cs="Times New Roman"/>
          <w:sz w:val="24"/>
          <w:szCs w:val="24"/>
        </w:rPr>
        <w:t>Britama</w:t>
      </w:r>
      <w:r w:rsidR="003F124B" w:rsidRPr="003F124B">
        <w:rPr>
          <w:rFonts w:ascii="Times New Roman" w:hAnsi="Times New Roman" w:cs="Times New Roman"/>
          <w:sz w:val="24"/>
          <w:szCs w:val="24"/>
        </w:rPr>
        <w:t xml:space="preserve"> sejumlah 1218 sedangkan tabungan </w:t>
      </w:r>
      <w:r w:rsidR="00FB48C5">
        <w:rPr>
          <w:rFonts w:ascii="Times New Roman" w:hAnsi="Times New Roman" w:cs="Times New Roman"/>
          <w:sz w:val="24"/>
          <w:szCs w:val="24"/>
        </w:rPr>
        <w:t>Simpedes</w:t>
      </w:r>
      <w:r w:rsidR="003F124B" w:rsidRPr="003F124B">
        <w:rPr>
          <w:rFonts w:ascii="Times New Roman" w:hAnsi="Times New Roman" w:cs="Times New Roman"/>
          <w:sz w:val="24"/>
          <w:szCs w:val="24"/>
        </w:rPr>
        <w:t xml:space="preserve"> 2196. Dari data tersebut juga diketahui kelebihan dan kelemahannya yaitu setoran awal </w:t>
      </w:r>
      <w:r w:rsidR="00FB48C5">
        <w:rPr>
          <w:rFonts w:ascii="Times New Roman" w:hAnsi="Times New Roman" w:cs="Times New Roman"/>
          <w:sz w:val="24"/>
          <w:szCs w:val="24"/>
        </w:rPr>
        <w:t>Simpedes</w:t>
      </w:r>
      <w:r w:rsidR="003F124B" w:rsidRPr="003F124B">
        <w:rPr>
          <w:rFonts w:ascii="Times New Roman" w:hAnsi="Times New Roman" w:cs="Times New Roman"/>
          <w:sz w:val="24"/>
          <w:szCs w:val="24"/>
        </w:rPr>
        <w:t xml:space="preserve"> lebih terjangk</w:t>
      </w:r>
      <w:r w:rsidR="00FB48C5">
        <w:rPr>
          <w:rFonts w:ascii="Times New Roman" w:hAnsi="Times New Roman" w:cs="Times New Roman"/>
          <w:sz w:val="24"/>
          <w:szCs w:val="24"/>
        </w:rPr>
        <w:t xml:space="preserve">au, biaya administrasi bulanan </w:t>
      </w:r>
      <w:r w:rsidR="00FB48C5">
        <w:rPr>
          <w:rFonts w:ascii="Times New Roman" w:hAnsi="Times New Roman" w:cs="Times New Roman"/>
          <w:sz w:val="24"/>
          <w:szCs w:val="24"/>
          <w:lang w:val="id-ID"/>
        </w:rPr>
        <w:t>Simpedes</w:t>
      </w:r>
      <w:r w:rsidR="003F124B" w:rsidRPr="003F124B">
        <w:rPr>
          <w:rFonts w:ascii="Times New Roman" w:hAnsi="Times New Roman" w:cs="Times New Roman"/>
          <w:sz w:val="24"/>
          <w:szCs w:val="24"/>
        </w:rPr>
        <w:t xml:space="preserve"> murah, biaya kartu </w:t>
      </w:r>
      <w:r w:rsidR="00FB48C5">
        <w:rPr>
          <w:rFonts w:ascii="Times New Roman" w:hAnsi="Times New Roman" w:cs="Times New Roman"/>
          <w:sz w:val="24"/>
          <w:szCs w:val="24"/>
        </w:rPr>
        <w:t>Simpedes</w:t>
      </w:r>
      <w:r w:rsidR="003F124B" w:rsidRPr="003F124B">
        <w:rPr>
          <w:rFonts w:ascii="Times New Roman" w:hAnsi="Times New Roman" w:cs="Times New Roman"/>
          <w:sz w:val="24"/>
          <w:szCs w:val="24"/>
        </w:rPr>
        <w:t xml:space="preserve"> </w:t>
      </w:r>
      <w:r w:rsidR="00D307FE">
        <w:rPr>
          <w:rFonts w:ascii="Times New Roman" w:hAnsi="Times New Roman" w:cs="Times New Roman"/>
          <w:sz w:val="24"/>
          <w:szCs w:val="24"/>
          <w:lang w:val="id-ID"/>
        </w:rPr>
        <w:t xml:space="preserve">Rp. </w:t>
      </w:r>
      <w:r w:rsidR="003F124B" w:rsidRPr="003F124B">
        <w:rPr>
          <w:rFonts w:ascii="Times New Roman" w:hAnsi="Times New Roman" w:cs="Times New Roman"/>
          <w:sz w:val="24"/>
          <w:szCs w:val="24"/>
        </w:rPr>
        <w:t xml:space="preserve">0, denda dibawah saldo minimum perbulan lebih kecil, biaya tutup rekening lebih murah, biaya penggantian buku karena rusak hanya dikenakan tarif sebesar Rp.5.000, sedangkan tabungan </w:t>
      </w:r>
      <w:r w:rsidR="00FB48C5">
        <w:rPr>
          <w:rFonts w:ascii="Times New Roman" w:hAnsi="Times New Roman" w:cs="Times New Roman"/>
          <w:sz w:val="24"/>
          <w:szCs w:val="24"/>
        </w:rPr>
        <w:t>Britama</w:t>
      </w:r>
      <w:r w:rsidR="003F124B" w:rsidRPr="003F124B">
        <w:rPr>
          <w:rFonts w:ascii="Times New Roman" w:hAnsi="Times New Roman" w:cs="Times New Roman"/>
          <w:sz w:val="24"/>
          <w:szCs w:val="24"/>
        </w:rPr>
        <w:t xml:space="preserve"> suku bunga BRI </w:t>
      </w:r>
      <w:r w:rsidR="00FB48C5">
        <w:rPr>
          <w:rFonts w:ascii="Times New Roman" w:hAnsi="Times New Roman" w:cs="Times New Roman"/>
          <w:sz w:val="24"/>
          <w:szCs w:val="24"/>
        </w:rPr>
        <w:t>Britama</w:t>
      </w:r>
      <w:r w:rsidR="003F124B" w:rsidRPr="003F124B">
        <w:rPr>
          <w:rFonts w:ascii="Times New Roman" w:hAnsi="Times New Roman" w:cs="Times New Roman"/>
          <w:sz w:val="24"/>
          <w:szCs w:val="24"/>
        </w:rPr>
        <w:t xml:space="preserve"> lebih kompetitif, maks transaksi antar cabang per hari britaama lebih besar, f</w:t>
      </w:r>
      <w:r w:rsidR="00FB48C5">
        <w:rPr>
          <w:rFonts w:ascii="Times New Roman" w:hAnsi="Times New Roman" w:cs="Times New Roman"/>
          <w:sz w:val="24"/>
          <w:szCs w:val="24"/>
        </w:rPr>
        <w:t xml:space="preserve">asilitas kartu debit (ATM) BRI </w:t>
      </w:r>
      <w:r w:rsidR="00FB48C5">
        <w:rPr>
          <w:rFonts w:ascii="Times New Roman" w:hAnsi="Times New Roman" w:cs="Times New Roman"/>
          <w:sz w:val="24"/>
          <w:szCs w:val="24"/>
          <w:lang w:val="id-ID"/>
        </w:rPr>
        <w:t>Britama</w:t>
      </w:r>
      <w:r w:rsidR="003F124B" w:rsidRPr="003F124B">
        <w:rPr>
          <w:rFonts w:ascii="Times New Roman" w:hAnsi="Times New Roman" w:cs="Times New Roman"/>
          <w:sz w:val="24"/>
          <w:szCs w:val="24"/>
        </w:rPr>
        <w:t xml:space="preserve">  lebih unggul dan gratis asuransi kecelakaan.</w:t>
      </w:r>
    </w:p>
    <w:p w:rsidR="003F124B" w:rsidRPr="003F124B" w:rsidRDefault="00781ABE" w:rsidP="00781ABE">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3F124B" w:rsidRPr="003F124B">
        <w:rPr>
          <w:rFonts w:ascii="Times New Roman" w:hAnsi="Times New Roman" w:cs="Times New Roman"/>
          <w:sz w:val="24"/>
          <w:szCs w:val="24"/>
        </w:rPr>
        <w:t xml:space="preserve">Untuk itu PT Bank Rakyat Indonesia (persero) Tbk, Unit Sam Ratulangi Manado perlu memikirkan upaya untuk meningkatkan </w:t>
      </w:r>
      <w:r w:rsidR="003F124B" w:rsidRPr="003F124B">
        <w:rPr>
          <w:rFonts w:ascii="Times New Roman" w:hAnsi="Times New Roman" w:cs="Times New Roman"/>
          <w:color w:val="000000" w:themeColor="text1"/>
          <w:sz w:val="24"/>
          <w:szCs w:val="24"/>
        </w:rPr>
        <w:t xml:space="preserve">produk-produknya, khususnya tabungan </w:t>
      </w:r>
      <w:r w:rsidR="00FB48C5">
        <w:rPr>
          <w:rFonts w:ascii="Times New Roman" w:hAnsi="Times New Roman" w:cs="Times New Roman"/>
          <w:color w:val="000000" w:themeColor="text1"/>
          <w:sz w:val="24"/>
          <w:szCs w:val="24"/>
        </w:rPr>
        <w:t>Britama.</w:t>
      </w:r>
      <w:r w:rsidR="00FB48C5">
        <w:rPr>
          <w:rFonts w:ascii="Times New Roman" w:hAnsi="Times New Roman" w:cs="Times New Roman"/>
          <w:color w:val="000000" w:themeColor="text1"/>
          <w:sz w:val="24"/>
          <w:szCs w:val="24"/>
          <w:lang w:val="id-ID"/>
        </w:rPr>
        <w:t xml:space="preserve"> </w:t>
      </w:r>
      <w:r w:rsidR="003D53A9">
        <w:rPr>
          <w:rFonts w:ascii="Times New Roman" w:hAnsi="Times New Roman" w:cs="Times New Roman"/>
          <w:color w:val="000000" w:themeColor="text1"/>
          <w:sz w:val="24"/>
          <w:szCs w:val="24"/>
        </w:rPr>
        <w:t>Sebab</w:t>
      </w:r>
      <w:r w:rsidR="003D53A9">
        <w:rPr>
          <w:rFonts w:ascii="Times New Roman" w:hAnsi="Times New Roman" w:cs="Times New Roman"/>
          <w:color w:val="000000" w:themeColor="text1"/>
          <w:sz w:val="24"/>
          <w:szCs w:val="24"/>
          <w:lang w:val="id-ID"/>
        </w:rPr>
        <w:t xml:space="preserve"> </w:t>
      </w:r>
      <w:r w:rsidR="003F124B" w:rsidRPr="003F124B">
        <w:rPr>
          <w:rFonts w:ascii="Times New Roman" w:hAnsi="Times New Roman" w:cs="Times New Roman"/>
          <w:color w:val="000000" w:themeColor="text1"/>
          <w:sz w:val="24"/>
          <w:szCs w:val="24"/>
        </w:rPr>
        <w:t xml:space="preserve">Pada kenyataannya banyak nasabah yang kurang memilih produk tabungan </w:t>
      </w:r>
      <w:r w:rsidR="00FB48C5">
        <w:rPr>
          <w:rFonts w:ascii="Times New Roman" w:hAnsi="Times New Roman" w:cs="Times New Roman"/>
          <w:color w:val="000000" w:themeColor="text1"/>
          <w:sz w:val="24"/>
          <w:szCs w:val="24"/>
        </w:rPr>
        <w:t>Britama</w:t>
      </w:r>
      <w:r w:rsidR="003F124B" w:rsidRPr="003F124B">
        <w:rPr>
          <w:rFonts w:ascii="Times New Roman" w:hAnsi="Times New Roman" w:cs="Times New Roman"/>
          <w:color w:val="000000" w:themeColor="text1"/>
          <w:sz w:val="24"/>
          <w:szCs w:val="24"/>
        </w:rPr>
        <w:t xml:space="preserve"> di bandingkan dengan produk tabungan lainnya. Dikarenakan </w:t>
      </w:r>
      <w:r w:rsidR="00DA59AE">
        <w:rPr>
          <w:rFonts w:ascii="Times New Roman" w:hAnsi="Times New Roman" w:cs="Times New Roman"/>
          <w:color w:val="000000" w:themeColor="text1"/>
          <w:sz w:val="24"/>
          <w:szCs w:val="24"/>
          <w:lang w:val="id-ID"/>
        </w:rPr>
        <w:t>belum maksimalnya</w:t>
      </w:r>
      <w:r w:rsidR="003F124B" w:rsidRPr="003F124B">
        <w:rPr>
          <w:rFonts w:ascii="Times New Roman" w:hAnsi="Times New Roman" w:cs="Times New Roman"/>
          <w:color w:val="000000" w:themeColor="text1"/>
          <w:sz w:val="24"/>
          <w:szCs w:val="24"/>
        </w:rPr>
        <w:t xml:space="preserve"> strategi promosi yang dilakukan oleh sales person dalam peningkatan laba tabungan </w:t>
      </w:r>
      <w:r w:rsidR="00FB48C5">
        <w:rPr>
          <w:rFonts w:ascii="Times New Roman" w:hAnsi="Times New Roman" w:cs="Times New Roman"/>
          <w:color w:val="000000" w:themeColor="text1"/>
          <w:sz w:val="24"/>
          <w:szCs w:val="24"/>
        </w:rPr>
        <w:t>Britama</w:t>
      </w:r>
      <w:r w:rsidR="003F124B" w:rsidRPr="003F124B">
        <w:rPr>
          <w:rFonts w:ascii="Times New Roman" w:hAnsi="Times New Roman" w:cs="Times New Roman"/>
          <w:color w:val="000000" w:themeColor="text1"/>
          <w:sz w:val="24"/>
          <w:szCs w:val="24"/>
        </w:rPr>
        <w:t>, adanya referensi dari pihak-pihak lainnya, begitu pula dengan biaya pembukaan rekening dan biaya administrasi yang berbeda-beda, biaya administrasinya yang tinggi serta setoran awal atau pembukaan rekening yang tinggi, sehingga nasabah lebih memutuskan untuk memilih produk tabungan lainnya dengan biaya administrasi yang rendah, dan biaya pembukaan rekening atau saldo awal yang lebih murah</w:t>
      </w:r>
    </w:p>
    <w:p w:rsidR="003F124B" w:rsidRPr="003F124B" w:rsidRDefault="00781ABE" w:rsidP="00781ABE">
      <w:pPr>
        <w:pStyle w:val="ListParagraph"/>
        <w:spacing w:after="0" w:line="480" w:lineRule="auto"/>
        <w:ind w:left="0"/>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lang w:val="id-ID"/>
        </w:rPr>
        <w:t xml:space="preserve">       </w:t>
      </w:r>
      <w:r w:rsidR="003F124B" w:rsidRPr="003F124B">
        <w:rPr>
          <w:rFonts w:ascii="Times New Roman" w:eastAsia="Calibri" w:hAnsi="Times New Roman" w:cs="Times New Roman"/>
          <w:color w:val="000000" w:themeColor="text1"/>
          <w:sz w:val="24"/>
          <w:szCs w:val="24"/>
        </w:rPr>
        <w:t>Jadi untuk menarik nasabah untuk berkeputusan menabung  pada produk yang ditawarkan maka promosi menjadi salah satu tolak ukur bagi keberhasilan perusahaa</w:t>
      </w:r>
      <w:r w:rsidR="0057687A">
        <w:rPr>
          <w:rFonts w:ascii="Times New Roman" w:eastAsia="Calibri" w:hAnsi="Times New Roman" w:cs="Times New Roman"/>
          <w:color w:val="000000" w:themeColor="text1"/>
          <w:sz w:val="24"/>
          <w:szCs w:val="24"/>
        </w:rPr>
        <w:t>n untuk menarik minat nasabah.</w:t>
      </w:r>
      <w:r w:rsidR="0057687A">
        <w:rPr>
          <w:rFonts w:ascii="Times New Roman" w:eastAsia="Calibri" w:hAnsi="Times New Roman" w:cs="Times New Roman"/>
          <w:color w:val="000000" w:themeColor="text1"/>
          <w:sz w:val="24"/>
          <w:szCs w:val="24"/>
          <w:lang w:val="id-ID"/>
        </w:rPr>
        <w:t xml:space="preserve"> </w:t>
      </w:r>
      <w:r w:rsidR="003F124B" w:rsidRPr="003F124B">
        <w:rPr>
          <w:rFonts w:ascii="Times New Roman" w:eastAsia="Calibri" w:hAnsi="Times New Roman" w:cs="Times New Roman"/>
          <w:color w:val="000000" w:themeColor="text1"/>
          <w:sz w:val="24"/>
          <w:szCs w:val="24"/>
        </w:rPr>
        <w:t xml:space="preserve">Nasabah  akan memiliki minat beli </w:t>
      </w:r>
      <w:r w:rsidR="003F124B" w:rsidRPr="003F124B">
        <w:rPr>
          <w:rFonts w:ascii="Times New Roman" w:eastAsia="Calibri" w:hAnsi="Times New Roman" w:cs="Times New Roman"/>
          <w:color w:val="000000" w:themeColor="text1"/>
          <w:sz w:val="24"/>
          <w:szCs w:val="24"/>
        </w:rPr>
        <w:lastRenderedPageBreak/>
        <w:t xml:space="preserve">yang tinggi apabila perusahaan memiliki </w:t>
      </w:r>
      <w:r w:rsidR="00DA59AE">
        <w:rPr>
          <w:rFonts w:ascii="Times New Roman" w:eastAsia="Calibri" w:hAnsi="Times New Roman" w:cs="Times New Roman"/>
          <w:color w:val="000000" w:themeColor="text1"/>
          <w:sz w:val="24"/>
          <w:szCs w:val="24"/>
        </w:rPr>
        <w:t xml:space="preserve">strategi pemasaran yang tepat. </w:t>
      </w:r>
      <w:r w:rsidR="003F124B" w:rsidRPr="003F124B">
        <w:rPr>
          <w:rFonts w:ascii="Times New Roman" w:eastAsia="Calibri" w:hAnsi="Times New Roman" w:cs="Times New Roman"/>
          <w:color w:val="000000" w:themeColor="text1"/>
          <w:sz w:val="24"/>
          <w:szCs w:val="24"/>
        </w:rPr>
        <w:t>Strategi pemasaran yang tepat merupakan salah satu cara untuk mencapai tujuan perusahaan yaitu dengan mengetahui kebutuhan dan keinginan nasabah sehingga tercipta produk yang tepat.</w:t>
      </w:r>
      <w:r w:rsidR="003F124B" w:rsidRPr="003F124B">
        <w:rPr>
          <w:rFonts w:ascii="Times New Roman" w:hAnsi="Times New Roman" w:cs="Times New Roman"/>
          <w:sz w:val="24"/>
          <w:szCs w:val="24"/>
        </w:rPr>
        <w:t xml:space="preserve"> Untuk itu PT Bank Rakyat Indonesia (persero) Tbk, Unit Sam Ratulangi Manado perlu memikirkan upaya untuk meningkatkan nasabah tabungan </w:t>
      </w:r>
      <w:r w:rsidR="00FB48C5">
        <w:rPr>
          <w:rFonts w:ascii="Times New Roman" w:hAnsi="Times New Roman" w:cs="Times New Roman"/>
          <w:sz w:val="24"/>
          <w:szCs w:val="24"/>
        </w:rPr>
        <w:t>Britama</w:t>
      </w:r>
      <w:r w:rsidR="003F124B">
        <w:rPr>
          <w:rFonts w:ascii="Times New Roman" w:hAnsi="Times New Roman" w:cs="Times New Roman"/>
          <w:sz w:val="24"/>
          <w:szCs w:val="24"/>
        </w:rPr>
        <w:t>.</w:t>
      </w:r>
    </w:p>
    <w:p w:rsidR="003F124B" w:rsidRDefault="00D307FE" w:rsidP="00781ABE">
      <w:pPr>
        <w:pStyle w:val="ListParagraph"/>
        <w:spacing w:after="0" w:line="480" w:lineRule="auto"/>
        <w:ind w:left="0"/>
        <w:jc w:val="both"/>
        <w:rPr>
          <w:rFonts w:ascii="Times New Roman" w:hAnsi="Times New Roman" w:cs="Times New Roman"/>
          <w:b/>
          <w:color w:val="000000" w:themeColor="text1"/>
          <w:sz w:val="24"/>
          <w:szCs w:val="24"/>
          <w:lang w:val="id-ID"/>
        </w:rPr>
      </w:pPr>
      <w:r>
        <w:rPr>
          <w:rFonts w:ascii="Times New Roman" w:hAnsi="Times New Roman" w:cs="Times New Roman"/>
          <w:color w:val="000000" w:themeColor="text1"/>
          <w:sz w:val="24"/>
          <w:szCs w:val="24"/>
          <w:lang w:val="id-ID"/>
        </w:rPr>
        <w:t xml:space="preserve">       </w:t>
      </w:r>
      <w:r w:rsidR="003F124B" w:rsidRPr="003F124B">
        <w:rPr>
          <w:rFonts w:ascii="Times New Roman" w:hAnsi="Times New Roman" w:cs="Times New Roman"/>
          <w:color w:val="000000" w:themeColor="text1"/>
          <w:sz w:val="24"/>
          <w:szCs w:val="24"/>
        </w:rPr>
        <w:t>Berdasarkan latar belakang di atas, maka penulis tertarik meng</w:t>
      </w:r>
      <w:r w:rsidR="00DA59AE">
        <w:rPr>
          <w:rFonts w:ascii="Times New Roman" w:hAnsi="Times New Roman" w:cs="Times New Roman"/>
          <w:color w:val="000000" w:themeColor="text1"/>
          <w:sz w:val="24"/>
          <w:szCs w:val="24"/>
        </w:rPr>
        <w:t>ambil judul penelitian yaitu :</w:t>
      </w:r>
      <w:r w:rsidR="00DA59AE">
        <w:rPr>
          <w:rFonts w:ascii="Times New Roman" w:hAnsi="Times New Roman" w:cs="Times New Roman"/>
          <w:color w:val="000000" w:themeColor="text1"/>
          <w:sz w:val="24"/>
          <w:szCs w:val="24"/>
          <w:lang w:val="id-ID"/>
        </w:rPr>
        <w:t xml:space="preserve"> </w:t>
      </w:r>
      <w:r w:rsidR="003F124B" w:rsidRPr="003F124B">
        <w:rPr>
          <w:rFonts w:ascii="Times New Roman" w:hAnsi="Times New Roman" w:cs="Times New Roman"/>
          <w:color w:val="000000" w:themeColor="text1"/>
          <w:sz w:val="24"/>
          <w:szCs w:val="24"/>
        </w:rPr>
        <w:t>“</w:t>
      </w:r>
      <w:r w:rsidR="003F124B" w:rsidRPr="003F124B">
        <w:rPr>
          <w:rFonts w:ascii="Times New Roman" w:hAnsi="Times New Roman" w:cs="Times New Roman"/>
          <w:b/>
          <w:color w:val="000000" w:themeColor="text1"/>
          <w:sz w:val="24"/>
          <w:szCs w:val="24"/>
        </w:rPr>
        <w:t xml:space="preserve">Pengaruh Promosi Terhadap Keputusan Nasabah Menabung Tabungan </w:t>
      </w:r>
      <w:r w:rsidR="00FB48C5">
        <w:rPr>
          <w:rFonts w:ascii="Times New Roman" w:hAnsi="Times New Roman" w:cs="Times New Roman"/>
          <w:b/>
          <w:color w:val="000000" w:themeColor="text1"/>
          <w:sz w:val="24"/>
          <w:szCs w:val="24"/>
        </w:rPr>
        <w:t>Britama</w:t>
      </w:r>
      <w:r w:rsidR="003F124B" w:rsidRPr="003F124B">
        <w:rPr>
          <w:rFonts w:ascii="Times New Roman" w:hAnsi="Times New Roman" w:cs="Times New Roman"/>
          <w:b/>
          <w:color w:val="000000" w:themeColor="text1"/>
          <w:sz w:val="24"/>
          <w:szCs w:val="24"/>
        </w:rPr>
        <w:t xml:space="preserve"> Pada PT. Bank Rakyat Indonesia (Persero) Tbk, Unit Sam Ratulangi Manado</w:t>
      </w:r>
      <w:r w:rsidR="0057687A">
        <w:rPr>
          <w:rFonts w:ascii="Times New Roman" w:hAnsi="Times New Roman" w:cs="Times New Roman"/>
          <w:b/>
          <w:color w:val="000000" w:themeColor="text1"/>
          <w:sz w:val="24"/>
          <w:szCs w:val="24"/>
          <w:lang w:val="id-ID"/>
        </w:rPr>
        <w:t>”</w:t>
      </w:r>
      <w:r w:rsidR="003F124B" w:rsidRPr="003F124B">
        <w:rPr>
          <w:rFonts w:ascii="Times New Roman" w:hAnsi="Times New Roman" w:cs="Times New Roman"/>
          <w:b/>
          <w:color w:val="000000" w:themeColor="text1"/>
          <w:sz w:val="24"/>
          <w:szCs w:val="24"/>
        </w:rPr>
        <w:t>.</w:t>
      </w:r>
    </w:p>
    <w:p w:rsidR="00D57D1E" w:rsidRDefault="00D57D1E" w:rsidP="001E174B">
      <w:pPr>
        <w:pStyle w:val="ListParagraph"/>
        <w:spacing w:after="0" w:line="480" w:lineRule="auto"/>
        <w:ind w:left="0" w:firstLine="360"/>
        <w:jc w:val="both"/>
        <w:rPr>
          <w:rFonts w:ascii="Times New Roman" w:hAnsi="Times New Roman" w:cs="Times New Roman"/>
          <w:b/>
          <w:color w:val="000000" w:themeColor="text1"/>
          <w:sz w:val="24"/>
          <w:szCs w:val="24"/>
          <w:lang w:val="id-ID"/>
        </w:rPr>
      </w:pPr>
    </w:p>
    <w:p w:rsidR="005F3454" w:rsidRDefault="005F3454" w:rsidP="001E174B">
      <w:pPr>
        <w:pStyle w:val="ListParagraph"/>
        <w:spacing w:after="0" w:line="480" w:lineRule="auto"/>
        <w:ind w:left="0" w:firstLine="360"/>
        <w:jc w:val="both"/>
        <w:rPr>
          <w:rFonts w:ascii="Times New Roman" w:hAnsi="Times New Roman" w:cs="Times New Roman"/>
          <w:b/>
          <w:color w:val="000000" w:themeColor="text1"/>
          <w:sz w:val="24"/>
          <w:szCs w:val="24"/>
          <w:lang w:val="id-ID"/>
        </w:rPr>
      </w:pPr>
    </w:p>
    <w:p w:rsidR="005F3454" w:rsidRDefault="005F3454" w:rsidP="001E174B">
      <w:pPr>
        <w:pStyle w:val="ListParagraph"/>
        <w:spacing w:after="0" w:line="480" w:lineRule="auto"/>
        <w:ind w:left="0" w:firstLine="360"/>
        <w:jc w:val="both"/>
        <w:rPr>
          <w:rFonts w:ascii="Times New Roman" w:hAnsi="Times New Roman" w:cs="Times New Roman"/>
          <w:b/>
          <w:color w:val="000000" w:themeColor="text1"/>
          <w:sz w:val="24"/>
          <w:szCs w:val="24"/>
          <w:lang w:val="id-ID"/>
        </w:rPr>
      </w:pPr>
    </w:p>
    <w:p w:rsidR="005F3454" w:rsidRDefault="005F3454" w:rsidP="001E174B">
      <w:pPr>
        <w:pStyle w:val="ListParagraph"/>
        <w:spacing w:after="0" w:line="480" w:lineRule="auto"/>
        <w:ind w:left="0" w:firstLine="360"/>
        <w:jc w:val="both"/>
        <w:rPr>
          <w:rFonts w:ascii="Times New Roman" w:hAnsi="Times New Roman" w:cs="Times New Roman"/>
          <w:b/>
          <w:color w:val="000000" w:themeColor="text1"/>
          <w:sz w:val="24"/>
          <w:szCs w:val="24"/>
          <w:lang w:val="id-ID"/>
        </w:rPr>
      </w:pPr>
    </w:p>
    <w:p w:rsidR="005F3454" w:rsidRDefault="005F3454" w:rsidP="001E174B">
      <w:pPr>
        <w:pStyle w:val="ListParagraph"/>
        <w:spacing w:after="0" w:line="480" w:lineRule="auto"/>
        <w:ind w:left="0" w:firstLine="360"/>
        <w:jc w:val="both"/>
        <w:rPr>
          <w:rFonts w:ascii="Times New Roman" w:hAnsi="Times New Roman" w:cs="Times New Roman"/>
          <w:b/>
          <w:color w:val="000000" w:themeColor="text1"/>
          <w:sz w:val="24"/>
          <w:szCs w:val="24"/>
          <w:lang w:val="id-ID"/>
        </w:rPr>
      </w:pPr>
    </w:p>
    <w:p w:rsidR="005F3454" w:rsidRDefault="005F3454" w:rsidP="001E174B">
      <w:pPr>
        <w:pStyle w:val="ListParagraph"/>
        <w:spacing w:after="0" w:line="480" w:lineRule="auto"/>
        <w:ind w:left="0" w:firstLine="360"/>
        <w:jc w:val="both"/>
        <w:rPr>
          <w:rFonts w:ascii="Times New Roman" w:hAnsi="Times New Roman" w:cs="Times New Roman"/>
          <w:b/>
          <w:color w:val="000000" w:themeColor="text1"/>
          <w:sz w:val="24"/>
          <w:szCs w:val="24"/>
          <w:lang w:val="id-ID"/>
        </w:rPr>
      </w:pPr>
    </w:p>
    <w:p w:rsidR="005F3454" w:rsidRDefault="005F3454" w:rsidP="001E174B">
      <w:pPr>
        <w:pStyle w:val="ListParagraph"/>
        <w:spacing w:after="0" w:line="480" w:lineRule="auto"/>
        <w:ind w:left="0" w:firstLine="360"/>
        <w:jc w:val="both"/>
        <w:rPr>
          <w:rFonts w:ascii="Times New Roman" w:hAnsi="Times New Roman" w:cs="Times New Roman"/>
          <w:b/>
          <w:color w:val="000000" w:themeColor="text1"/>
          <w:sz w:val="24"/>
          <w:szCs w:val="24"/>
          <w:lang w:val="id-ID"/>
        </w:rPr>
      </w:pPr>
    </w:p>
    <w:p w:rsidR="005F3454" w:rsidRDefault="005F3454" w:rsidP="001E174B">
      <w:pPr>
        <w:pStyle w:val="ListParagraph"/>
        <w:spacing w:after="0" w:line="480" w:lineRule="auto"/>
        <w:ind w:left="0" w:firstLine="360"/>
        <w:jc w:val="both"/>
        <w:rPr>
          <w:rFonts w:ascii="Times New Roman" w:hAnsi="Times New Roman" w:cs="Times New Roman"/>
          <w:b/>
          <w:color w:val="000000" w:themeColor="text1"/>
          <w:sz w:val="24"/>
          <w:szCs w:val="24"/>
          <w:lang w:val="id-ID"/>
        </w:rPr>
      </w:pPr>
    </w:p>
    <w:p w:rsidR="005F3454" w:rsidRDefault="005F3454" w:rsidP="001E174B">
      <w:pPr>
        <w:pStyle w:val="ListParagraph"/>
        <w:spacing w:after="0" w:line="480" w:lineRule="auto"/>
        <w:ind w:left="0" w:firstLine="360"/>
        <w:jc w:val="both"/>
        <w:rPr>
          <w:rFonts w:ascii="Times New Roman" w:hAnsi="Times New Roman" w:cs="Times New Roman"/>
          <w:b/>
          <w:color w:val="000000" w:themeColor="text1"/>
          <w:sz w:val="24"/>
          <w:szCs w:val="24"/>
          <w:lang w:val="id-ID"/>
        </w:rPr>
      </w:pPr>
    </w:p>
    <w:p w:rsidR="005F3454" w:rsidRDefault="005F3454" w:rsidP="001E174B">
      <w:pPr>
        <w:pStyle w:val="ListParagraph"/>
        <w:spacing w:after="0" w:line="480" w:lineRule="auto"/>
        <w:ind w:left="0" w:firstLine="360"/>
        <w:jc w:val="both"/>
        <w:rPr>
          <w:rFonts w:ascii="Times New Roman" w:hAnsi="Times New Roman" w:cs="Times New Roman"/>
          <w:b/>
          <w:color w:val="000000" w:themeColor="text1"/>
          <w:sz w:val="24"/>
          <w:szCs w:val="24"/>
          <w:lang w:val="id-ID"/>
        </w:rPr>
      </w:pPr>
    </w:p>
    <w:p w:rsidR="005F3454" w:rsidRDefault="005F3454" w:rsidP="001E174B">
      <w:pPr>
        <w:pStyle w:val="ListParagraph"/>
        <w:spacing w:after="0" w:line="480" w:lineRule="auto"/>
        <w:ind w:left="0" w:firstLine="360"/>
        <w:jc w:val="both"/>
        <w:rPr>
          <w:rFonts w:ascii="Times New Roman" w:hAnsi="Times New Roman" w:cs="Times New Roman"/>
          <w:b/>
          <w:color w:val="000000" w:themeColor="text1"/>
          <w:sz w:val="24"/>
          <w:szCs w:val="24"/>
          <w:lang w:val="id-ID"/>
        </w:rPr>
      </w:pPr>
    </w:p>
    <w:p w:rsidR="005F3454" w:rsidRDefault="005F3454" w:rsidP="001E174B">
      <w:pPr>
        <w:pStyle w:val="ListParagraph"/>
        <w:spacing w:after="0" w:line="480" w:lineRule="auto"/>
        <w:ind w:left="0" w:firstLine="360"/>
        <w:jc w:val="both"/>
        <w:rPr>
          <w:rFonts w:ascii="Times New Roman" w:hAnsi="Times New Roman" w:cs="Times New Roman"/>
          <w:b/>
          <w:color w:val="000000" w:themeColor="text1"/>
          <w:sz w:val="24"/>
          <w:szCs w:val="24"/>
          <w:lang w:val="id-ID"/>
        </w:rPr>
      </w:pPr>
    </w:p>
    <w:p w:rsidR="005F3454" w:rsidRPr="00D57D1E" w:rsidRDefault="005F3454" w:rsidP="001E174B">
      <w:pPr>
        <w:pStyle w:val="ListParagraph"/>
        <w:spacing w:after="0" w:line="480" w:lineRule="auto"/>
        <w:ind w:left="0" w:firstLine="360"/>
        <w:jc w:val="both"/>
        <w:rPr>
          <w:rFonts w:ascii="Times New Roman" w:hAnsi="Times New Roman" w:cs="Times New Roman"/>
          <w:b/>
          <w:color w:val="000000" w:themeColor="text1"/>
          <w:sz w:val="24"/>
          <w:szCs w:val="24"/>
          <w:lang w:val="id-ID"/>
        </w:rPr>
      </w:pPr>
    </w:p>
    <w:p w:rsidR="00453871" w:rsidRPr="00453871" w:rsidRDefault="003F124B" w:rsidP="00781ABE">
      <w:pPr>
        <w:pStyle w:val="ListParagraph"/>
        <w:numPr>
          <w:ilvl w:val="1"/>
          <w:numId w:val="1"/>
        </w:numPr>
        <w:spacing w:after="0" w:line="480" w:lineRule="auto"/>
        <w:jc w:val="both"/>
        <w:rPr>
          <w:rFonts w:ascii="Times New Roman" w:hAnsi="Times New Roman" w:cs="Times New Roman"/>
          <w:b/>
          <w:color w:val="000000" w:themeColor="text1"/>
          <w:sz w:val="24"/>
          <w:szCs w:val="24"/>
        </w:rPr>
      </w:pPr>
      <w:r w:rsidRPr="003F124B">
        <w:rPr>
          <w:rFonts w:ascii="Times New Roman" w:hAnsi="Times New Roman" w:cs="Times New Roman"/>
          <w:b/>
          <w:color w:val="000000" w:themeColor="text1"/>
          <w:sz w:val="24"/>
          <w:szCs w:val="24"/>
        </w:rPr>
        <w:lastRenderedPageBreak/>
        <w:t>Identifikasi Masalah</w:t>
      </w:r>
    </w:p>
    <w:p w:rsidR="003F124B" w:rsidRPr="00453871" w:rsidRDefault="00453871" w:rsidP="00453871">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lang w:val="id-ID"/>
        </w:rPr>
        <w:t xml:space="preserve">       </w:t>
      </w:r>
      <w:r w:rsidR="003F124B" w:rsidRPr="00453871">
        <w:rPr>
          <w:rFonts w:ascii="Times New Roman" w:hAnsi="Times New Roman" w:cs="Times New Roman"/>
          <w:color w:val="000000" w:themeColor="text1"/>
          <w:sz w:val="24"/>
          <w:szCs w:val="24"/>
        </w:rPr>
        <w:t>Sesuai dengan uraian yang dikemukakan dalam latar belakang dan pengamatan,   identifikasi masalah yang ditemui adalah :</w:t>
      </w:r>
    </w:p>
    <w:p w:rsidR="003F124B" w:rsidRDefault="00D307FE" w:rsidP="00EF3E9E">
      <w:pPr>
        <w:pStyle w:val="ListParagraph"/>
        <w:numPr>
          <w:ilvl w:val="0"/>
          <w:numId w:val="2"/>
        </w:numPr>
        <w:spacing w:after="16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Belum maksimalnya</w:t>
      </w:r>
      <w:r w:rsidR="003F124B" w:rsidRPr="007208C5">
        <w:rPr>
          <w:rFonts w:ascii="Times New Roman" w:hAnsi="Times New Roman" w:cs="Times New Roman"/>
          <w:color w:val="000000" w:themeColor="text1"/>
          <w:sz w:val="24"/>
          <w:szCs w:val="24"/>
        </w:rPr>
        <w:t xml:space="preserve"> minat nasabah untuk memilih produk tabungan </w:t>
      </w:r>
      <w:r w:rsidR="00FB48C5">
        <w:rPr>
          <w:rFonts w:ascii="Times New Roman" w:hAnsi="Times New Roman" w:cs="Times New Roman"/>
          <w:color w:val="000000" w:themeColor="text1"/>
          <w:sz w:val="24"/>
          <w:szCs w:val="24"/>
        </w:rPr>
        <w:t>Britama</w:t>
      </w:r>
      <w:r w:rsidR="003F124B" w:rsidRPr="007208C5">
        <w:rPr>
          <w:rFonts w:ascii="Times New Roman" w:hAnsi="Times New Roman" w:cs="Times New Roman"/>
          <w:color w:val="000000" w:themeColor="text1"/>
          <w:sz w:val="24"/>
          <w:szCs w:val="24"/>
        </w:rPr>
        <w:t xml:space="preserve"> pada PT Bank Rakyat Indonesia (Persero) Tbk, Unit Sam Ratulangi Manado, di karenakan oleh tingginya setoran awal dan biaya administrasi yang di berikan oleh pihak bank.</w:t>
      </w:r>
    </w:p>
    <w:p w:rsidR="003F124B" w:rsidRPr="00EC1500" w:rsidRDefault="003F124B" w:rsidP="00EF3E9E">
      <w:pPr>
        <w:pStyle w:val="ListParagraph"/>
        <w:numPr>
          <w:ilvl w:val="0"/>
          <w:numId w:val="2"/>
        </w:numPr>
        <w:tabs>
          <w:tab w:val="left" w:pos="284"/>
        </w:tabs>
        <w:spacing w:after="120" w:line="480" w:lineRule="auto"/>
        <w:jc w:val="both"/>
        <w:rPr>
          <w:rFonts w:ascii="Times New Roman" w:hAnsi="Times New Roman" w:cs="Times New Roman"/>
          <w:sz w:val="24"/>
          <w:szCs w:val="24"/>
        </w:rPr>
      </w:pPr>
      <w:r>
        <w:rPr>
          <w:rFonts w:ascii="Times New Roman" w:hAnsi="Times New Roman" w:cs="Times New Roman"/>
          <w:sz w:val="24"/>
          <w:szCs w:val="24"/>
        </w:rPr>
        <w:t>Promosi dalam hal ini berupa i</w:t>
      </w:r>
      <w:r w:rsidRPr="00EC1500">
        <w:rPr>
          <w:rFonts w:ascii="Times New Roman" w:hAnsi="Times New Roman" w:cs="Times New Roman"/>
          <w:sz w:val="24"/>
          <w:szCs w:val="24"/>
        </w:rPr>
        <w:t>klan yang di b</w:t>
      </w:r>
      <w:r>
        <w:rPr>
          <w:rFonts w:ascii="Times New Roman" w:hAnsi="Times New Roman" w:cs="Times New Roman"/>
          <w:sz w:val="24"/>
          <w:szCs w:val="24"/>
        </w:rPr>
        <w:t>e</w:t>
      </w:r>
      <w:r w:rsidRPr="00EC1500">
        <w:rPr>
          <w:rFonts w:ascii="Times New Roman" w:hAnsi="Times New Roman" w:cs="Times New Roman"/>
          <w:sz w:val="24"/>
          <w:szCs w:val="24"/>
        </w:rPr>
        <w:t>rikan oleh</w:t>
      </w:r>
      <w:r>
        <w:rPr>
          <w:rFonts w:ascii="Times New Roman" w:hAnsi="Times New Roman" w:cs="Times New Roman"/>
          <w:sz w:val="24"/>
          <w:szCs w:val="24"/>
        </w:rPr>
        <w:t xml:space="preserve"> pihak</w:t>
      </w:r>
      <w:r w:rsidRPr="00EC1500">
        <w:rPr>
          <w:rFonts w:ascii="Times New Roman" w:hAnsi="Times New Roman" w:cs="Times New Roman"/>
          <w:sz w:val="24"/>
          <w:szCs w:val="24"/>
        </w:rPr>
        <w:t xml:space="preserve"> Bank terhadap produk-produk  tabungan  </w:t>
      </w:r>
      <w:r w:rsidR="00FB48C5">
        <w:rPr>
          <w:rFonts w:ascii="Times New Roman" w:hAnsi="Times New Roman" w:cs="Times New Roman"/>
          <w:sz w:val="24"/>
          <w:szCs w:val="24"/>
        </w:rPr>
        <w:t>Britama</w:t>
      </w:r>
      <w:r>
        <w:rPr>
          <w:rFonts w:ascii="Times New Roman" w:hAnsi="Times New Roman" w:cs="Times New Roman"/>
          <w:sz w:val="24"/>
          <w:szCs w:val="24"/>
        </w:rPr>
        <w:t xml:space="preserve"> </w:t>
      </w:r>
      <w:r w:rsidR="003D53A9">
        <w:rPr>
          <w:rFonts w:ascii="Times New Roman" w:hAnsi="Times New Roman" w:cs="Times New Roman"/>
          <w:sz w:val="24"/>
          <w:szCs w:val="24"/>
          <w:lang w:val="id-ID"/>
        </w:rPr>
        <w:t>belum</w:t>
      </w:r>
      <w:r w:rsidRPr="00EC1500">
        <w:rPr>
          <w:rFonts w:ascii="Times New Roman" w:hAnsi="Times New Roman" w:cs="Times New Roman"/>
          <w:sz w:val="24"/>
          <w:szCs w:val="24"/>
        </w:rPr>
        <w:t xml:space="preserve"> jelas</w:t>
      </w:r>
      <w:r>
        <w:rPr>
          <w:rFonts w:ascii="Times New Roman" w:hAnsi="Times New Roman" w:cs="Times New Roman"/>
          <w:sz w:val="24"/>
          <w:szCs w:val="24"/>
        </w:rPr>
        <w:t xml:space="preserve"> dan </w:t>
      </w:r>
      <w:r w:rsidR="00D307FE">
        <w:rPr>
          <w:rFonts w:ascii="Times New Roman" w:hAnsi="Times New Roman" w:cs="Times New Roman"/>
          <w:sz w:val="24"/>
          <w:szCs w:val="24"/>
          <w:lang w:val="id-ID"/>
        </w:rPr>
        <w:t>masih kurang</w:t>
      </w:r>
      <w:r>
        <w:rPr>
          <w:rFonts w:ascii="Times New Roman" w:hAnsi="Times New Roman" w:cs="Times New Roman"/>
          <w:sz w:val="24"/>
          <w:szCs w:val="24"/>
        </w:rPr>
        <w:t xml:space="preserve"> menarik</w:t>
      </w:r>
      <w:r w:rsidR="003D53A9">
        <w:rPr>
          <w:rFonts w:ascii="Times New Roman" w:hAnsi="Times New Roman" w:cs="Times New Roman"/>
          <w:sz w:val="24"/>
          <w:szCs w:val="24"/>
          <w:lang w:val="id-ID"/>
        </w:rPr>
        <w:t>.</w:t>
      </w:r>
    </w:p>
    <w:p w:rsidR="003F124B" w:rsidRPr="00D307FE" w:rsidRDefault="00D307FE" w:rsidP="00D307FE">
      <w:pPr>
        <w:pStyle w:val="ListParagraph"/>
        <w:numPr>
          <w:ilvl w:val="0"/>
          <w:numId w:val="2"/>
        </w:numPr>
        <w:spacing w:after="16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Belum maksimalnya</w:t>
      </w:r>
      <w:r w:rsidR="003F124B" w:rsidRPr="007208C5">
        <w:rPr>
          <w:rFonts w:ascii="Times New Roman" w:hAnsi="Times New Roman" w:cs="Times New Roman"/>
          <w:color w:val="000000" w:themeColor="text1"/>
          <w:sz w:val="24"/>
          <w:szCs w:val="24"/>
        </w:rPr>
        <w:t xml:space="preserve"> strategi promosi yang dilakukan oleh sales person. Dalam peningkatan laba tabungan </w:t>
      </w:r>
      <w:r w:rsidR="00FB48C5">
        <w:rPr>
          <w:rFonts w:ascii="Times New Roman" w:hAnsi="Times New Roman" w:cs="Times New Roman"/>
          <w:color w:val="000000" w:themeColor="text1"/>
          <w:sz w:val="24"/>
          <w:szCs w:val="24"/>
        </w:rPr>
        <w:t>Britama</w:t>
      </w:r>
      <w:r w:rsidR="003F124B" w:rsidRPr="00D307FE">
        <w:rPr>
          <w:rFonts w:ascii="Times New Roman" w:hAnsi="Times New Roman" w:cs="Times New Roman"/>
          <w:color w:val="000000" w:themeColor="text1"/>
          <w:sz w:val="24"/>
          <w:szCs w:val="24"/>
        </w:rPr>
        <w:t>.</w:t>
      </w:r>
    </w:p>
    <w:p w:rsidR="00D57D1E" w:rsidRPr="003D53A9" w:rsidRDefault="003F124B" w:rsidP="003D53A9">
      <w:pPr>
        <w:pStyle w:val="ListParagraph"/>
        <w:numPr>
          <w:ilvl w:val="0"/>
          <w:numId w:val="2"/>
        </w:numPr>
        <w:spacing w:after="160" w:line="480" w:lineRule="auto"/>
        <w:jc w:val="both"/>
        <w:rPr>
          <w:rFonts w:ascii="Times New Roman" w:hAnsi="Times New Roman" w:cs="Times New Roman"/>
          <w:color w:val="000000" w:themeColor="text1"/>
          <w:sz w:val="24"/>
          <w:szCs w:val="24"/>
        </w:rPr>
      </w:pPr>
      <w:r w:rsidRPr="007208C5">
        <w:rPr>
          <w:rFonts w:ascii="Times New Roman" w:hAnsi="Times New Roman" w:cs="Times New Roman"/>
          <w:color w:val="000000" w:themeColor="text1"/>
          <w:sz w:val="24"/>
          <w:szCs w:val="24"/>
        </w:rPr>
        <w:t xml:space="preserve">Keputusan nasabah menabung tabungan </w:t>
      </w:r>
      <w:r w:rsidR="00FB48C5">
        <w:rPr>
          <w:rFonts w:ascii="Times New Roman" w:hAnsi="Times New Roman" w:cs="Times New Roman"/>
          <w:color w:val="000000" w:themeColor="text1"/>
          <w:sz w:val="24"/>
          <w:szCs w:val="24"/>
        </w:rPr>
        <w:t>Britama</w:t>
      </w:r>
      <w:r w:rsidRPr="007208C5">
        <w:rPr>
          <w:rFonts w:ascii="Times New Roman" w:hAnsi="Times New Roman" w:cs="Times New Roman"/>
          <w:color w:val="000000" w:themeColor="text1"/>
          <w:sz w:val="24"/>
          <w:szCs w:val="24"/>
        </w:rPr>
        <w:t xml:space="preserve"> kebanyakan hanyalah pengaruh adanya referensi dari pihak lain</w:t>
      </w:r>
      <w:r>
        <w:rPr>
          <w:rFonts w:ascii="Times New Roman" w:hAnsi="Times New Roman" w:cs="Times New Roman"/>
          <w:color w:val="000000" w:themeColor="text1"/>
          <w:sz w:val="24"/>
          <w:szCs w:val="24"/>
        </w:rPr>
        <w:t>.</w:t>
      </w:r>
    </w:p>
    <w:p w:rsidR="003D53A9" w:rsidRPr="003D53A9" w:rsidRDefault="003D53A9" w:rsidP="003D53A9">
      <w:pPr>
        <w:pStyle w:val="ListParagraph"/>
        <w:spacing w:after="160" w:line="480" w:lineRule="auto"/>
        <w:ind w:left="644"/>
        <w:jc w:val="both"/>
        <w:rPr>
          <w:rFonts w:ascii="Times New Roman" w:hAnsi="Times New Roman" w:cs="Times New Roman"/>
          <w:color w:val="000000" w:themeColor="text1"/>
          <w:sz w:val="24"/>
          <w:szCs w:val="24"/>
        </w:rPr>
      </w:pPr>
      <w:bookmarkStart w:id="0" w:name="_GoBack"/>
      <w:bookmarkEnd w:id="0"/>
    </w:p>
    <w:p w:rsidR="00781ABE" w:rsidRPr="00781ABE" w:rsidRDefault="00D57D1E" w:rsidP="00781ABE">
      <w:pPr>
        <w:pStyle w:val="ListParagraph"/>
        <w:numPr>
          <w:ilvl w:val="1"/>
          <w:numId w:val="1"/>
        </w:num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id-ID"/>
        </w:rPr>
        <w:t>Per</w:t>
      </w:r>
      <w:r w:rsidR="003F124B" w:rsidRPr="003F124B">
        <w:rPr>
          <w:rFonts w:ascii="Times New Roman" w:hAnsi="Times New Roman" w:cs="Times New Roman"/>
          <w:b/>
          <w:color w:val="000000" w:themeColor="text1"/>
          <w:sz w:val="24"/>
          <w:szCs w:val="24"/>
        </w:rPr>
        <w:t>umusan Masalah</w:t>
      </w:r>
    </w:p>
    <w:p w:rsidR="00D307FE" w:rsidRDefault="00781ABE" w:rsidP="00781ABE">
      <w:pPr>
        <w:spacing w:after="0"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        </w:t>
      </w:r>
      <w:r w:rsidR="003F124B" w:rsidRPr="00781ABE">
        <w:rPr>
          <w:rFonts w:ascii="Times New Roman" w:hAnsi="Times New Roman" w:cs="Times New Roman"/>
          <w:color w:val="000000" w:themeColor="text1"/>
          <w:sz w:val="24"/>
          <w:szCs w:val="24"/>
        </w:rPr>
        <w:t xml:space="preserve">Sesuai dengan uraian yang dikemukakan dalam latar belakang, maka dapat dirumuskan permasalahannya adalah : Berapa besarkah pengaruh promosi  terhadap keputusan nasabah dalam menabung tabungan </w:t>
      </w:r>
      <w:r w:rsidR="00FB48C5">
        <w:rPr>
          <w:rFonts w:ascii="Times New Roman" w:hAnsi="Times New Roman" w:cs="Times New Roman"/>
          <w:color w:val="000000" w:themeColor="text1"/>
          <w:sz w:val="24"/>
          <w:szCs w:val="24"/>
        </w:rPr>
        <w:t>Britama</w:t>
      </w:r>
      <w:r w:rsidR="003F124B" w:rsidRPr="00781ABE">
        <w:rPr>
          <w:rFonts w:ascii="Times New Roman" w:hAnsi="Times New Roman" w:cs="Times New Roman"/>
          <w:color w:val="000000" w:themeColor="text1"/>
          <w:sz w:val="24"/>
          <w:szCs w:val="24"/>
        </w:rPr>
        <w:t xml:space="preserve"> pada PT. Bank Rakyat Indonesia (Persero) Tbk, Unit Sam Ratulangi</w:t>
      </w:r>
      <w:r w:rsidR="00D307FE">
        <w:rPr>
          <w:rFonts w:ascii="Times New Roman" w:hAnsi="Times New Roman" w:cs="Times New Roman"/>
          <w:color w:val="000000" w:themeColor="text1"/>
          <w:sz w:val="24"/>
          <w:szCs w:val="24"/>
          <w:lang w:val="id-ID"/>
        </w:rPr>
        <w:t>.</w:t>
      </w:r>
    </w:p>
    <w:p w:rsidR="00D307FE" w:rsidRDefault="00D307FE" w:rsidP="00781ABE">
      <w:pPr>
        <w:spacing w:after="0" w:line="480" w:lineRule="auto"/>
        <w:jc w:val="both"/>
        <w:rPr>
          <w:rFonts w:ascii="Times New Roman" w:hAnsi="Times New Roman" w:cs="Times New Roman"/>
          <w:color w:val="000000" w:themeColor="text1"/>
          <w:sz w:val="24"/>
          <w:szCs w:val="24"/>
          <w:lang w:val="id-ID"/>
        </w:rPr>
      </w:pPr>
    </w:p>
    <w:p w:rsidR="00D307FE" w:rsidRDefault="00D307FE" w:rsidP="00781ABE">
      <w:pPr>
        <w:spacing w:after="0" w:line="480" w:lineRule="auto"/>
        <w:jc w:val="both"/>
        <w:rPr>
          <w:rFonts w:ascii="Times New Roman" w:hAnsi="Times New Roman" w:cs="Times New Roman"/>
          <w:color w:val="000000" w:themeColor="text1"/>
          <w:sz w:val="24"/>
          <w:szCs w:val="24"/>
          <w:lang w:val="id-ID"/>
        </w:rPr>
      </w:pPr>
    </w:p>
    <w:p w:rsidR="00D57D1E" w:rsidRPr="00781ABE" w:rsidRDefault="003F124B" w:rsidP="00781ABE">
      <w:pPr>
        <w:spacing w:after="0" w:line="480" w:lineRule="auto"/>
        <w:jc w:val="both"/>
        <w:rPr>
          <w:rFonts w:ascii="Times New Roman" w:hAnsi="Times New Roman" w:cs="Times New Roman"/>
          <w:b/>
          <w:color w:val="000000" w:themeColor="text1"/>
          <w:sz w:val="24"/>
          <w:szCs w:val="24"/>
        </w:rPr>
      </w:pPr>
      <w:r w:rsidRPr="00781ABE">
        <w:rPr>
          <w:rFonts w:ascii="Times New Roman" w:hAnsi="Times New Roman" w:cs="Times New Roman"/>
          <w:color w:val="000000" w:themeColor="text1"/>
          <w:sz w:val="24"/>
          <w:szCs w:val="24"/>
        </w:rPr>
        <w:t xml:space="preserve"> </w:t>
      </w:r>
    </w:p>
    <w:p w:rsidR="003F124B" w:rsidRPr="00F60B55" w:rsidRDefault="00F60B55" w:rsidP="001E174B">
      <w:pPr>
        <w:pStyle w:val="ListParagraph"/>
        <w:numPr>
          <w:ilvl w:val="1"/>
          <w:numId w:val="1"/>
        </w:numPr>
        <w:spacing w:after="160" w:line="480" w:lineRule="auto"/>
        <w:jc w:val="both"/>
        <w:rPr>
          <w:rFonts w:ascii="Times New Roman" w:hAnsi="Times New Roman" w:cs="Times New Roman"/>
          <w:b/>
          <w:color w:val="000000" w:themeColor="text1"/>
          <w:sz w:val="24"/>
          <w:szCs w:val="24"/>
        </w:rPr>
      </w:pPr>
      <w:r w:rsidRPr="00F60B55">
        <w:rPr>
          <w:rFonts w:ascii="Times New Roman" w:hAnsi="Times New Roman" w:cs="Times New Roman"/>
          <w:b/>
          <w:color w:val="000000" w:themeColor="text1"/>
          <w:sz w:val="24"/>
          <w:szCs w:val="24"/>
        </w:rPr>
        <w:lastRenderedPageBreak/>
        <w:t>Tujuan dan Manfaat</w:t>
      </w:r>
    </w:p>
    <w:p w:rsidR="00D57D1E" w:rsidRPr="00D57D1E" w:rsidRDefault="00F60B55" w:rsidP="00EF3E9E">
      <w:pPr>
        <w:pStyle w:val="ListParagraph"/>
        <w:numPr>
          <w:ilvl w:val="0"/>
          <w:numId w:val="4"/>
        </w:numPr>
        <w:spacing w:after="0" w:line="480" w:lineRule="auto"/>
        <w:ind w:left="426" w:hanging="284"/>
        <w:jc w:val="both"/>
        <w:rPr>
          <w:rFonts w:ascii="Times New Roman" w:hAnsi="Times New Roman" w:cs="Times New Roman"/>
          <w:b/>
          <w:color w:val="000000" w:themeColor="text1"/>
          <w:sz w:val="24"/>
          <w:szCs w:val="24"/>
        </w:rPr>
      </w:pPr>
      <w:r w:rsidRPr="00D57D1E">
        <w:rPr>
          <w:rFonts w:ascii="Times New Roman" w:hAnsi="Times New Roman" w:cs="Times New Roman"/>
          <w:b/>
          <w:color w:val="000000" w:themeColor="text1"/>
          <w:sz w:val="24"/>
          <w:szCs w:val="24"/>
        </w:rPr>
        <w:t>Tujuan</w:t>
      </w:r>
      <w:r w:rsidR="00D57D1E">
        <w:rPr>
          <w:rFonts w:ascii="Times New Roman" w:hAnsi="Times New Roman" w:cs="Times New Roman"/>
          <w:b/>
          <w:color w:val="000000" w:themeColor="text1"/>
          <w:sz w:val="24"/>
          <w:szCs w:val="24"/>
          <w:lang w:val="id-ID"/>
        </w:rPr>
        <w:t xml:space="preserve"> Penelitian</w:t>
      </w:r>
    </w:p>
    <w:p w:rsidR="00F60B55" w:rsidRPr="00781ABE" w:rsidRDefault="00781ABE" w:rsidP="00781ABE">
      <w:pPr>
        <w:spacing w:after="0" w:line="480" w:lineRule="auto"/>
        <w:ind w:left="142"/>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lang w:val="id-ID"/>
        </w:rPr>
        <w:t xml:space="preserve">       </w:t>
      </w:r>
      <w:r w:rsidR="00F60B55" w:rsidRPr="00781ABE">
        <w:rPr>
          <w:rFonts w:ascii="Times New Roman" w:hAnsi="Times New Roman" w:cs="Times New Roman"/>
          <w:color w:val="000000" w:themeColor="text1"/>
          <w:sz w:val="24"/>
          <w:szCs w:val="24"/>
        </w:rPr>
        <w:t>Adapun tujuan dari penelitian ini adalah sebagai berikut :</w:t>
      </w:r>
    </w:p>
    <w:p w:rsidR="00F60B55" w:rsidRPr="00D57D1E" w:rsidRDefault="00F60B55" w:rsidP="00EF3E9E">
      <w:pPr>
        <w:pStyle w:val="ListParagraph"/>
        <w:numPr>
          <w:ilvl w:val="1"/>
          <w:numId w:val="3"/>
        </w:numPr>
        <w:spacing w:line="480" w:lineRule="auto"/>
        <w:jc w:val="both"/>
        <w:rPr>
          <w:rFonts w:ascii="Times New Roman" w:hAnsi="Times New Roman" w:cs="Times New Roman"/>
          <w:b/>
          <w:color w:val="000000" w:themeColor="text1"/>
          <w:sz w:val="24"/>
          <w:szCs w:val="24"/>
        </w:rPr>
      </w:pPr>
      <w:r w:rsidRPr="00D57D1E">
        <w:rPr>
          <w:rFonts w:ascii="Times New Roman" w:hAnsi="Times New Roman" w:cs="Times New Roman"/>
          <w:color w:val="000000" w:themeColor="text1"/>
          <w:sz w:val="24"/>
          <w:szCs w:val="24"/>
        </w:rPr>
        <w:t xml:space="preserve">Untuk mengetahui kegiatan promosi yang dilakukan PT. Bank Rakyat Indonesia (persero) Tbk, Unit Sam Ratulangi Manado </w:t>
      </w:r>
    </w:p>
    <w:p w:rsidR="003D5308" w:rsidRPr="003D5308" w:rsidRDefault="00F60B55" w:rsidP="00EF3E9E">
      <w:pPr>
        <w:pStyle w:val="ListParagraph"/>
        <w:numPr>
          <w:ilvl w:val="1"/>
          <w:numId w:val="3"/>
        </w:numPr>
        <w:spacing w:line="480" w:lineRule="auto"/>
        <w:jc w:val="both"/>
        <w:rPr>
          <w:rFonts w:ascii="Times New Roman" w:hAnsi="Times New Roman" w:cs="Times New Roman"/>
          <w:b/>
          <w:color w:val="000000" w:themeColor="text1"/>
          <w:sz w:val="24"/>
          <w:szCs w:val="24"/>
        </w:rPr>
      </w:pPr>
      <w:r w:rsidRPr="007208C5">
        <w:rPr>
          <w:rFonts w:ascii="Times New Roman" w:hAnsi="Times New Roman" w:cs="Times New Roman"/>
          <w:color w:val="000000" w:themeColor="text1"/>
          <w:sz w:val="24"/>
          <w:szCs w:val="24"/>
        </w:rPr>
        <w:t xml:space="preserve">Untuk mengetahui faktor-faktor yang menyebabkan kurangnya minat nasabah  dalam menabung tabungan </w:t>
      </w:r>
      <w:r w:rsidR="00FB48C5">
        <w:rPr>
          <w:rFonts w:ascii="Times New Roman" w:hAnsi="Times New Roman" w:cs="Times New Roman"/>
          <w:color w:val="000000" w:themeColor="text1"/>
          <w:sz w:val="24"/>
          <w:szCs w:val="24"/>
        </w:rPr>
        <w:t>Britama</w:t>
      </w:r>
      <w:r w:rsidRPr="007208C5">
        <w:rPr>
          <w:rFonts w:ascii="Times New Roman" w:hAnsi="Times New Roman" w:cs="Times New Roman"/>
          <w:color w:val="000000" w:themeColor="text1"/>
          <w:sz w:val="24"/>
          <w:szCs w:val="24"/>
        </w:rPr>
        <w:t xml:space="preserve"> pada PT. Bank Rakyat Indonesia (persero) Tbk, Unit Sam Ratulangi Manado.</w:t>
      </w:r>
      <w:r w:rsidR="003D5308" w:rsidRPr="003D5308">
        <w:rPr>
          <w:rFonts w:ascii="Times New Roman" w:hAnsi="Times New Roman" w:cs="Times New Roman"/>
          <w:color w:val="000000" w:themeColor="text1"/>
          <w:sz w:val="24"/>
          <w:szCs w:val="24"/>
        </w:rPr>
        <w:t>.</w:t>
      </w:r>
    </w:p>
    <w:p w:rsidR="00D57D1E" w:rsidRPr="00A35E75" w:rsidRDefault="00F60B55" w:rsidP="005F3454">
      <w:pPr>
        <w:pStyle w:val="ListParagraph"/>
        <w:numPr>
          <w:ilvl w:val="1"/>
          <w:numId w:val="3"/>
        </w:numPr>
        <w:spacing w:line="480" w:lineRule="auto"/>
        <w:jc w:val="both"/>
        <w:rPr>
          <w:rFonts w:ascii="Times New Roman" w:hAnsi="Times New Roman" w:cs="Times New Roman"/>
          <w:b/>
          <w:color w:val="000000" w:themeColor="text1"/>
          <w:sz w:val="24"/>
          <w:szCs w:val="24"/>
        </w:rPr>
      </w:pPr>
      <w:r w:rsidRPr="007208C5">
        <w:rPr>
          <w:rFonts w:ascii="Times New Roman" w:hAnsi="Times New Roman" w:cs="Times New Roman"/>
          <w:color w:val="000000" w:themeColor="text1"/>
          <w:sz w:val="24"/>
          <w:szCs w:val="24"/>
        </w:rPr>
        <w:t xml:space="preserve">Untuk mengetahui apakah promosi berpengaruh secara signifikan terhadap keputusan nasabah menabung tabungan </w:t>
      </w:r>
      <w:r w:rsidR="00FB48C5">
        <w:rPr>
          <w:rFonts w:ascii="Times New Roman" w:hAnsi="Times New Roman" w:cs="Times New Roman"/>
          <w:color w:val="000000" w:themeColor="text1"/>
          <w:sz w:val="24"/>
          <w:szCs w:val="24"/>
        </w:rPr>
        <w:t>Britama</w:t>
      </w:r>
      <w:r w:rsidRPr="007208C5">
        <w:rPr>
          <w:rFonts w:ascii="Times New Roman" w:hAnsi="Times New Roman" w:cs="Times New Roman"/>
          <w:color w:val="000000" w:themeColor="text1"/>
          <w:sz w:val="24"/>
          <w:szCs w:val="24"/>
        </w:rPr>
        <w:t xml:space="preserve"> pada PT. Bank Rakyat Indonesia (persero) Tbk, Unit Sam Ratulangi Manado</w:t>
      </w:r>
      <w:r>
        <w:rPr>
          <w:rFonts w:ascii="Times New Roman" w:hAnsi="Times New Roman" w:cs="Times New Roman"/>
          <w:color w:val="000000" w:themeColor="text1"/>
          <w:sz w:val="24"/>
          <w:szCs w:val="24"/>
        </w:rPr>
        <w:t>.</w:t>
      </w:r>
    </w:p>
    <w:p w:rsidR="00A35E75" w:rsidRPr="005F3454" w:rsidRDefault="00A35E75" w:rsidP="00A35E75">
      <w:pPr>
        <w:pStyle w:val="ListParagraph"/>
        <w:spacing w:line="480" w:lineRule="auto"/>
        <w:ind w:left="644"/>
        <w:jc w:val="both"/>
        <w:rPr>
          <w:rFonts w:ascii="Times New Roman" w:hAnsi="Times New Roman" w:cs="Times New Roman"/>
          <w:b/>
          <w:color w:val="000000" w:themeColor="text1"/>
          <w:sz w:val="24"/>
          <w:szCs w:val="24"/>
        </w:rPr>
      </w:pPr>
    </w:p>
    <w:p w:rsidR="00781ABE" w:rsidRPr="00781ABE" w:rsidRDefault="00F60B55" w:rsidP="00781ABE">
      <w:pPr>
        <w:pStyle w:val="ListParagraph"/>
        <w:numPr>
          <w:ilvl w:val="0"/>
          <w:numId w:val="4"/>
        </w:numPr>
        <w:spacing w:after="0" w:line="480" w:lineRule="auto"/>
        <w:ind w:left="426" w:hanging="284"/>
        <w:jc w:val="both"/>
        <w:rPr>
          <w:rFonts w:ascii="Times New Roman" w:hAnsi="Times New Roman" w:cs="Times New Roman"/>
          <w:b/>
          <w:color w:val="000000" w:themeColor="text1"/>
          <w:sz w:val="24"/>
          <w:szCs w:val="24"/>
        </w:rPr>
      </w:pPr>
      <w:r w:rsidRPr="00D57D1E">
        <w:rPr>
          <w:rFonts w:ascii="Times New Roman" w:hAnsi="Times New Roman" w:cs="Times New Roman"/>
          <w:b/>
          <w:color w:val="000000" w:themeColor="text1"/>
          <w:sz w:val="24"/>
          <w:szCs w:val="24"/>
        </w:rPr>
        <w:t>Manfaat</w:t>
      </w:r>
      <w:r w:rsidR="00D57D1E" w:rsidRPr="00D57D1E">
        <w:rPr>
          <w:rFonts w:ascii="Times New Roman" w:hAnsi="Times New Roman" w:cs="Times New Roman"/>
          <w:b/>
          <w:color w:val="000000" w:themeColor="text1"/>
          <w:sz w:val="24"/>
          <w:szCs w:val="24"/>
          <w:lang w:val="id-ID"/>
        </w:rPr>
        <w:t xml:space="preserve"> Penelitian</w:t>
      </w:r>
    </w:p>
    <w:p w:rsidR="00A35E75" w:rsidRPr="00781ABE" w:rsidRDefault="00781ABE" w:rsidP="00781ABE">
      <w:pPr>
        <w:spacing w:after="0" w:line="480" w:lineRule="auto"/>
        <w:ind w:left="142"/>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lang w:val="id-ID"/>
        </w:rPr>
        <w:t xml:space="preserve">       </w:t>
      </w:r>
      <w:r w:rsidR="00D57D1E" w:rsidRPr="00781ABE">
        <w:rPr>
          <w:rFonts w:ascii="Times New Roman" w:hAnsi="Times New Roman" w:cs="Times New Roman"/>
          <w:color w:val="000000" w:themeColor="text1"/>
          <w:sz w:val="24"/>
          <w:szCs w:val="24"/>
          <w:lang w:val="id-ID"/>
        </w:rPr>
        <w:t xml:space="preserve">Adapun </w:t>
      </w:r>
      <w:r w:rsidR="00F60B55" w:rsidRPr="00781ABE">
        <w:rPr>
          <w:rFonts w:ascii="Times New Roman" w:hAnsi="Times New Roman" w:cs="Times New Roman"/>
          <w:color w:val="000000" w:themeColor="text1"/>
          <w:sz w:val="24"/>
          <w:szCs w:val="24"/>
        </w:rPr>
        <w:t>Manfaat</w:t>
      </w:r>
      <w:r w:rsidR="00D57D1E" w:rsidRPr="00781ABE">
        <w:rPr>
          <w:rFonts w:ascii="Times New Roman" w:hAnsi="Times New Roman" w:cs="Times New Roman"/>
          <w:color w:val="000000" w:themeColor="text1"/>
          <w:sz w:val="24"/>
          <w:szCs w:val="24"/>
          <w:lang w:val="id-ID"/>
        </w:rPr>
        <w:t xml:space="preserve"> yang didapat</w:t>
      </w:r>
      <w:r w:rsidR="00F60B55" w:rsidRPr="00781ABE">
        <w:rPr>
          <w:rFonts w:ascii="Times New Roman" w:hAnsi="Times New Roman" w:cs="Times New Roman"/>
          <w:color w:val="000000" w:themeColor="text1"/>
          <w:sz w:val="24"/>
          <w:szCs w:val="24"/>
        </w:rPr>
        <w:t xml:space="preserve"> dari penelitian ini adalah sebagai berikut:</w:t>
      </w:r>
    </w:p>
    <w:p w:rsidR="00D57D1E" w:rsidRPr="00D57D1E" w:rsidRDefault="00D57D1E" w:rsidP="00EF3E9E">
      <w:pPr>
        <w:pStyle w:val="ListParagraph"/>
        <w:numPr>
          <w:ilvl w:val="0"/>
          <w:numId w:val="5"/>
        </w:numPr>
        <w:spacing w:line="480" w:lineRule="auto"/>
        <w:ind w:left="567" w:hanging="283"/>
        <w:jc w:val="both"/>
        <w:rPr>
          <w:rFonts w:ascii="Times New Roman" w:hAnsi="Times New Roman" w:cs="Times New Roman"/>
          <w:b/>
          <w:color w:val="000000" w:themeColor="text1"/>
          <w:sz w:val="24"/>
          <w:szCs w:val="24"/>
        </w:rPr>
      </w:pPr>
      <w:r w:rsidRPr="00D57D1E">
        <w:rPr>
          <w:rFonts w:ascii="Times New Roman" w:hAnsi="Times New Roman" w:cs="Times New Roman"/>
          <w:b/>
          <w:color w:val="000000" w:themeColor="text1"/>
          <w:sz w:val="24"/>
          <w:szCs w:val="24"/>
        </w:rPr>
        <w:t>Bagi Peneliti</w:t>
      </w:r>
    </w:p>
    <w:p w:rsidR="00A35E75" w:rsidRPr="00A35E75" w:rsidRDefault="00D57D1E" w:rsidP="00A35E75">
      <w:pPr>
        <w:pStyle w:val="ListParagraph"/>
        <w:spacing w:line="480" w:lineRule="auto"/>
        <w:ind w:left="426"/>
        <w:jc w:val="both"/>
        <w:rPr>
          <w:rFonts w:ascii="Times New Roman" w:hAnsi="Times New Roman" w:cs="Times New Roman"/>
          <w:color w:val="000000" w:themeColor="text1"/>
          <w:sz w:val="24"/>
          <w:szCs w:val="24"/>
          <w:lang w:val="id-ID"/>
        </w:rPr>
      </w:pPr>
      <w:r w:rsidRPr="007208C5">
        <w:rPr>
          <w:rFonts w:ascii="Times New Roman" w:hAnsi="Times New Roman" w:cs="Times New Roman"/>
          <w:color w:val="000000" w:themeColor="text1"/>
          <w:sz w:val="24"/>
          <w:szCs w:val="24"/>
        </w:rPr>
        <w:t>Sebagai suatu pengalaman belajar dalam kegiatan penelitian sehingga penelitian ini memberikan pengetahuan dan wawasan yang lebih jelas lagi dalam dunia perbankan khusunya dalam men</w:t>
      </w:r>
      <w:r w:rsidR="00A35E75">
        <w:rPr>
          <w:rFonts w:ascii="Times New Roman" w:hAnsi="Times New Roman" w:cs="Times New Roman"/>
          <w:color w:val="000000" w:themeColor="text1"/>
          <w:sz w:val="24"/>
          <w:szCs w:val="24"/>
        </w:rPr>
        <w:t xml:space="preserve">abung khususnya Tabungan </w:t>
      </w:r>
      <w:r w:rsidR="00FB48C5">
        <w:rPr>
          <w:rFonts w:ascii="Times New Roman" w:hAnsi="Times New Roman" w:cs="Times New Roman"/>
          <w:color w:val="000000" w:themeColor="text1"/>
          <w:sz w:val="24"/>
          <w:szCs w:val="24"/>
        </w:rPr>
        <w:t>Britama</w:t>
      </w:r>
    </w:p>
    <w:p w:rsidR="00D57D1E" w:rsidRPr="00D57D1E" w:rsidRDefault="00D57D1E" w:rsidP="00EF3E9E">
      <w:pPr>
        <w:pStyle w:val="ListParagraph"/>
        <w:numPr>
          <w:ilvl w:val="0"/>
          <w:numId w:val="5"/>
        </w:numPr>
        <w:spacing w:line="480" w:lineRule="auto"/>
        <w:ind w:left="567" w:hanging="283"/>
        <w:jc w:val="both"/>
        <w:rPr>
          <w:rFonts w:ascii="Times New Roman" w:hAnsi="Times New Roman" w:cs="Times New Roman"/>
          <w:b/>
          <w:color w:val="000000" w:themeColor="text1"/>
          <w:sz w:val="24"/>
          <w:szCs w:val="24"/>
        </w:rPr>
      </w:pPr>
      <w:r w:rsidRPr="00D57D1E">
        <w:rPr>
          <w:rFonts w:ascii="Times New Roman" w:hAnsi="Times New Roman" w:cs="Times New Roman"/>
          <w:b/>
          <w:color w:val="000000" w:themeColor="text1"/>
          <w:sz w:val="24"/>
          <w:szCs w:val="24"/>
        </w:rPr>
        <w:t xml:space="preserve">Bagi </w:t>
      </w:r>
      <w:r w:rsidRPr="00D57D1E">
        <w:rPr>
          <w:rFonts w:ascii="Times New Roman" w:hAnsi="Times New Roman" w:cs="Times New Roman"/>
          <w:b/>
          <w:color w:val="000000" w:themeColor="text1"/>
          <w:sz w:val="24"/>
          <w:szCs w:val="24"/>
          <w:lang w:val="id-ID"/>
        </w:rPr>
        <w:t>Pihak</w:t>
      </w:r>
      <w:r>
        <w:rPr>
          <w:rFonts w:ascii="Times New Roman" w:hAnsi="Times New Roman" w:cs="Times New Roman"/>
          <w:b/>
          <w:color w:val="000000" w:themeColor="text1"/>
          <w:sz w:val="24"/>
          <w:szCs w:val="24"/>
          <w:lang w:val="id-ID"/>
        </w:rPr>
        <w:t xml:space="preserve"> </w:t>
      </w:r>
      <w:r w:rsidRPr="00D57D1E">
        <w:rPr>
          <w:rFonts w:ascii="Times New Roman" w:hAnsi="Times New Roman" w:cs="Times New Roman"/>
          <w:b/>
          <w:color w:val="000000" w:themeColor="text1"/>
          <w:sz w:val="24"/>
          <w:szCs w:val="24"/>
        </w:rPr>
        <w:t>Akademis</w:t>
      </w:r>
    </w:p>
    <w:p w:rsidR="003D53A9" w:rsidRPr="00DC6CB1" w:rsidRDefault="00D57D1E" w:rsidP="00DC6CB1">
      <w:pPr>
        <w:pStyle w:val="ListParagraph"/>
        <w:spacing w:line="480" w:lineRule="auto"/>
        <w:ind w:left="426"/>
        <w:jc w:val="both"/>
        <w:rPr>
          <w:rFonts w:ascii="Times New Roman" w:hAnsi="Times New Roman" w:cs="Times New Roman"/>
          <w:color w:val="000000" w:themeColor="text1"/>
          <w:sz w:val="24"/>
          <w:szCs w:val="24"/>
          <w:lang w:val="id-ID"/>
        </w:rPr>
      </w:pPr>
      <w:r w:rsidRPr="007208C5">
        <w:rPr>
          <w:rFonts w:ascii="Times New Roman" w:hAnsi="Times New Roman" w:cs="Times New Roman"/>
          <w:color w:val="000000" w:themeColor="text1"/>
          <w:sz w:val="24"/>
          <w:szCs w:val="24"/>
        </w:rPr>
        <w:t>Dengan adanya penelitian ini dapat memberikan informasi yang berguna serta dapat di jadikan alat untuk menambah pengetahuan tentang dunia perbankan dan menjadi sumber referensi untuk penelitian yang akan datang.</w:t>
      </w:r>
    </w:p>
    <w:p w:rsidR="00F60B55" w:rsidRPr="00D57D1E" w:rsidRDefault="00F60B55" w:rsidP="00EF3E9E">
      <w:pPr>
        <w:pStyle w:val="ListParagraph"/>
        <w:numPr>
          <w:ilvl w:val="0"/>
          <w:numId w:val="5"/>
        </w:numPr>
        <w:spacing w:line="480" w:lineRule="auto"/>
        <w:ind w:left="567" w:hanging="283"/>
        <w:jc w:val="both"/>
        <w:rPr>
          <w:rFonts w:ascii="Times New Roman" w:hAnsi="Times New Roman" w:cs="Times New Roman"/>
          <w:b/>
          <w:color w:val="000000" w:themeColor="text1"/>
          <w:sz w:val="24"/>
          <w:szCs w:val="24"/>
        </w:rPr>
      </w:pPr>
      <w:r w:rsidRPr="00D57D1E">
        <w:rPr>
          <w:rFonts w:ascii="Times New Roman" w:hAnsi="Times New Roman" w:cs="Times New Roman"/>
          <w:b/>
          <w:color w:val="000000" w:themeColor="text1"/>
          <w:sz w:val="24"/>
          <w:szCs w:val="24"/>
        </w:rPr>
        <w:lastRenderedPageBreak/>
        <w:t xml:space="preserve">Bagi </w:t>
      </w:r>
      <w:r w:rsidR="00D57D1E" w:rsidRPr="00D57D1E">
        <w:rPr>
          <w:rFonts w:ascii="Times New Roman" w:hAnsi="Times New Roman" w:cs="Times New Roman"/>
          <w:b/>
          <w:color w:val="000000" w:themeColor="text1"/>
          <w:sz w:val="24"/>
          <w:szCs w:val="24"/>
          <w:lang w:val="id-ID"/>
        </w:rPr>
        <w:t>Pihak P</w:t>
      </w:r>
      <w:r w:rsidRPr="00D57D1E">
        <w:rPr>
          <w:rFonts w:ascii="Times New Roman" w:hAnsi="Times New Roman" w:cs="Times New Roman"/>
          <w:b/>
          <w:color w:val="000000" w:themeColor="text1"/>
          <w:sz w:val="24"/>
          <w:szCs w:val="24"/>
        </w:rPr>
        <w:t xml:space="preserve">erusahaan </w:t>
      </w:r>
    </w:p>
    <w:p w:rsidR="00F47FC7" w:rsidRPr="005F3454" w:rsidRDefault="00F60B55" w:rsidP="005F3454">
      <w:pPr>
        <w:pStyle w:val="ListParagraph"/>
        <w:spacing w:line="480" w:lineRule="auto"/>
        <w:ind w:left="426"/>
        <w:jc w:val="both"/>
        <w:rPr>
          <w:rFonts w:ascii="Times New Roman" w:hAnsi="Times New Roman" w:cs="Times New Roman"/>
          <w:color w:val="000000" w:themeColor="text1"/>
          <w:sz w:val="24"/>
          <w:szCs w:val="24"/>
          <w:lang w:val="id-ID"/>
        </w:rPr>
      </w:pPr>
      <w:r w:rsidRPr="007208C5">
        <w:rPr>
          <w:rFonts w:ascii="Times New Roman" w:hAnsi="Times New Roman" w:cs="Times New Roman"/>
          <w:color w:val="000000" w:themeColor="text1"/>
          <w:sz w:val="24"/>
          <w:szCs w:val="24"/>
        </w:rPr>
        <w:t xml:space="preserve">Kiranya penelitian ini dapat dijadikan bahan referensi dalam keputusan guna meningkatkan nasabah khususnya produk tabungan </w:t>
      </w:r>
      <w:r w:rsidR="00FB48C5">
        <w:rPr>
          <w:rFonts w:ascii="Times New Roman" w:hAnsi="Times New Roman" w:cs="Times New Roman"/>
          <w:color w:val="000000" w:themeColor="text1"/>
          <w:sz w:val="24"/>
          <w:szCs w:val="24"/>
        </w:rPr>
        <w:t>Britama</w:t>
      </w:r>
      <w:r w:rsidRPr="007208C5">
        <w:rPr>
          <w:rFonts w:ascii="Times New Roman" w:hAnsi="Times New Roman" w:cs="Times New Roman"/>
          <w:color w:val="000000" w:themeColor="text1"/>
          <w:sz w:val="24"/>
          <w:szCs w:val="24"/>
        </w:rPr>
        <w:t xml:space="preserve"> pada PT. Bank Rakyat Indonesia (Persero) Tbk, Unit Sam Ratulangi Manado.</w:t>
      </w:r>
    </w:p>
    <w:sectPr w:rsidR="00F47FC7" w:rsidRPr="005F3454" w:rsidSect="00A35E75">
      <w:headerReference w:type="default" r:id="rId9"/>
      <w:footerReference w:type="default" r:id="rId10"/>
      <w:footerReference w:type="first" r:id="rId11"/>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C76" w:rsidRDefault="00456C76" w:rsidP="001E174B">
      <w:pPr>
        <w:spacing w:after="0" w:line="240" w:lineRule="auto"/>
      </w:pPr>
      <w:r>
        <w:separator/>
      </w:r>
    </w:p>
  </w:endnote>
  <w:endnote w:type="continuationSeparator" w:id="0">
    <w:p w:rsidR="00456C76" w:rsidRDefault="00456C76" w:rsidP="001E1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318" w:rsidRDefault="00536318" w:rsidP="001E174B">
    <w:pPr>
      <w:pStyle w:val="Footer"/>
      <w:jc w:val="center"/>
    </w:pPr>
  </w:p>
  <w:p w:rsidR="00536318" w:rsidRPr="001E174B" w:rsidRDefault="00536318">
    <w:pPr>
      <w:pStyle w:val="Footer"/>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335996"/>
      <w:docPartObj>
        <w:docPartGallery w:val="Page Numbers (Bottom of Page)"/>
        <w:docPartUnique/>
      </w:docPartObj>
    </w:sdtPr>
    <w:sdtEndPr>
      <w:rPr>
        <w:noProof/>
      </w:rPr>
    </w:sdtEndPr>
    <w:sdtContent>
      <w:p w:rsidR="00A35E75" w:rsidRDefault="00A35E75">
        <w:pPr>
          <w:pStyle w:val="Footer"/>
          <w:jc w:val="right"/>
        </w:pPr>
        <w:r>
          <w:fldChar w:fldCharType="begin"/>
        </w:r>
        <w:r>
          <w:instrText xml:space="preserve"> PAGE   \* MERGEFORMAT </w:instrText>
        </w:r>
        <w:r>
          <w:fldChar w:fldCharType="separate"/>
        </w:r>
        <w:r w:rsidR="00C66B34">
          <w:rPr>
            <w:noProof/>
          </w:rPr>
          <w:t>1</w:t>
        </w:r>
        <w:r>
          <w:rPr>
            <w:noProof/>
          </w:rPr>
          <w:fldChar w:fldCharType="end"/>
        </w:r>
      </w:p>
    </w:sdtContent>
  </w:sdt>
  <w:p w:rsidR="00A35E75" w:rsidRDefault="00A35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C76" w:rsidRDefault="00456C76" w:rsidP="001E174B">
      <w:pPr>
        <w:spacing w:after="0" w:line="240" w:lineRule="auto"/>
      </w:pPr>
      <w:r>
        <w:separator/>
      </w:r>
    </w:p>
  </w:footnote>
  <w:footnote w:type="continuationSeparator" w:id="0">
    <w:p w:rsidR="00456C76" w:rsidRDefault="00456C76" w:rsidP="001E17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043608"/>
      <w:docPartObj>
        <w:docPartGallery w:val="Page Numbers (Top of Page)"/>
        <w:docPartUnique/>
      </w:docPartObj>
    </w:sdtPr>
    <w:sdtEndPr>
      <w:rPr>
        <w:noProof/>
      </w:rPr>
    </w:sdtEndPr>
    <w:sdtContent>
      <w:p w:rsidR="00A35E75" w:rsidRDefault="00A35E75">
        <w:pPr>
          <w:pStyle w:val="Header"/>
          <w:jc w:val="right"/>
        </w:pPr>
        <w:r>
          <w:fldChar w:fldCharType="begin"/>
        </w:r>
        <w:r>
          <w:instrText xml:space="preserve"> PAGE   \* MERGEFORMAT </w:instrText>
        </w:r>
        <w:r>
          <w:fldChar w:fldCharType="separate"/>
        </w:r>
        <w:r w:rsidR="00C66B34">
          <w:rPr>
            <w:noProof/>
          </w:rPr>
          <w:t>6</w:t>
        </w:r>
        <w:r>
          <w:rPr>
            <w:noProof/>
          </w:rPr>
          <w:fldChar w:fldCharType="end"/>
        </w:r>
      </w:p>
    </w:sdtContent>
  </w:sdt>
  <w:p w:rsidR="00536318" w:rsidRDefault="00536318" w:rsidP="001E174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DE7"/>
    <w:multiLevelType w:val="hybridMultilevel"/>
    <w:tmpl w:val="B4D262C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nsid w:val="03951932"/>
    <w:multiLevelType w:val="multilevel"/>
    <w:tmpl w:val="D772E87E"/>
    <w:lvl w:ilvl="0">
      <w:start w:val="1"/>
      <w:numFmt w:val="lowerLetter"/>
      <w:lvlText w:val="%1)"/>
      <w:lvlJc w:val="left"/>
      <w:pPr>
        <w:tabs>
          <w:tab w:val="num" w:pos="1070"/>
        </w:tabs>
        <w:ind w:left="1070" w:hanging="360"/>
      </w:pPr>
      <w:rPr>
        <w:rFonts w:ascii="Times New Roman" w:eastAsia="Times New Roman" w:hAnsi="Times New Roman" w:cs="Times New Roman"/>
      </w:rPr>
    </w:lvl>
    <w:lvl w:ilvl="1">
      <w:start w:val="1"/>
      <w:numFmt w:val="lowerLetter"/>
      <w:lvlText w:val="%2."/>
      <w:lvlJc w:val="left"/>
      <w:pPr>
        <w:ind w:left="1790" w:hanging="360"/>
      </w:pPr>
      <w:rPr>
        <w:rFonts w:hint="default"/>
      </w:rPr>
    </w:lvl>
    <w:lvl w:ilvl="2">
      <w:start w:val="1"/>
      <w:numFmt w:val="decimal"/>
      <w:lvlText w:val="%3)"/>
      <w:lvlJc w:val="left"/>
      <w:pPr>
        <w:ind w:left="2510" w:hanging="360"/>
      </w:pPr>
      <w:rPr>
        <w:rFonts w:hint="default"/>
      </w:rPr>
    </w:lvl>
    <w:lvl w:ilvl="3">
      <w:start w:val="1"/>
      <w:numFmt w:val="upperRoman"/>
      <w:lvlText w:val="%4."/>
      <w:lvlJc w:val="left"/>
      <w:pPr>
        <w:ind w:left="3590" w:hanging="720"/>
      </w:pPr>
      <w:rPr>
        <w:rFonts w:hint="default"/>
      </w:rPr>
    </w:lvl>
    <w:lvl w:ilvl="4">
      <w:start w:val="1"/>
      <w:numFmt w:val="decimal"/>
      <w:lvlText w:val="%5."/>
      <w:lvlJc w:val="left"/>
      <w:pPr>
        <w:ind w:left="3950" w:hanging="360"/>
      </w:pPr>
      <w:rPr>
        <w:rFonts w:hint="default"/>
      </w:r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2">
    <w:nsid w:val="04D32FFC"/>
    <w:multiLevelType w:val="hybridMultilevel"/>
    <w:tmpl w:val="3CAA922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nsid w:val="0BF43F94"/>
    <w:multiLevelType w:val="multilevel"/>
    <w:tmpl w:val="ADC28D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8C69FC"/>
    <w:multiLevelType w:val="hybridMultilevel"/>
    <w:tmpl w:val="6122EDD0"/>
    <w:lvl w:ilvl="0" w:tplc="E8E09D96">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2267FBE"/>
    <w:multiLevelType w:val="hybridMultilevel"/>
    <w:tmpl w:val="A05A12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513CC9"/>
    <w:multiLevelType w:val="hybridMultilevel"/>
    <w:tmpl w:val="61A21DB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165317"/>
    <w:multiLevelType w:val="hybridMultilevel"/>
    <w:tmpl w:val="048011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27584F"/>
    <w:multiLevelType w:val="hybridMultilevel"/>
    <w:tmpl w:val="4C4C611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A848B6"/>
    <w:multiLevelType w:val="hybridMultilevel"/>
    <w:tmpl w:val="BDA64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25A15F9"/>
    <w:multiLevelType w:val="hybridMultilevel"/>
    <w:tmpl w:val="B34013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253A616E"/>
    <w:multiLevelType w:val="multilevel"/>
    <w:tmpl w:val="F6A82354"/>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6A24599"/>
    <w:multiLevelType w:val="hybridMultilevel"/>
    <w:tmpl w:val="E0D2691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3">
    <w:nsid w:val="26C91479"/>
    <w:multiLevelType w:val="hybridMultilevel"/>
    <w:tmpl w:val="C638C8F2"/>
    <w:lvl w:ilvl="0" w:tplc="AE9AE9A4">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F11BAF"/>
    <w:multiLevelType w:val="hybridMultilevel"/>
    <w:tmpl w:val="9AD45C92"/>
    <w:lvl w:ilvl="0" w:tplc="04210019">
      <w:start w:val="1"/>
      <w:numFmt w:val="lowerLetter"/>
      <w:lvlText w:val="%1."/>
      <w:lvlJc w:val="left"/>
      <w:pPr>
        <w:ind w:left="64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7260B4D"/>
    <w:multiLevelType w:val="hybridMultilevel"/>
    <w:tmpl w:val="675A3CC8"/>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6">
    <w:nsid w:val="27CD2F87"/>
    <w:multiLevelType w:val="hybridMultilevel"/>
    <w:tmpl w:val="52668486"/>
    <w:lvl w:ilvl="0" w:tplc="A70E4B06">
      <w:start w:val="1"/>
      <w:numFmt w:val="decimal"/>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99F04B9"/>
    <w:multiLevelType w:val="multilevel"/>
    <w:tmpl w:val="ACEEBF3C"/>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A635064"/>
    <w:multiLevelType w:val="multilevel"/>
    <w:tmpl w:val="AC5A7D3E"/>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F2E34F5"/>
    <w:multiLevelType w:val="multilevel"/>
    <w:tmpl w:val="992A79FE"/>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F5103BF"/>
    <w:multiLevelType w:val="hybridMultilevel"/>
    <w:tmpl w:val="50CC2228"/>
    <w:lvl w:ilvl="0" w:tplc="469890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03408CD"/>
    <w:multiLevelType w:val="hybridMultilevel"/>
    <w:tmpl w:val="386E356C"/>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9A2649"/>
    <w:multiLevelType w:val="hybridMultilevel"/>
    <w:tmpl w:val="F3AEE95A"/>
    <w:lvl w:ilvl="0" w:tplc="0421000F">
      <w:start w:val="1"/>
      <w:numFmt w:val="decimal"/>
      <w:lvlText w:val="%1."/>
      <w:lvlJc w:val="left"/>
      <w:pPr>
        <w:ind w:left="644"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3">
    <w:nsid w:val="324F4054"/>
    <w:multiLevelType w:val="hybridMultilevel"/>
    <w:tmpl w:val="38601F04"/>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35720272"/>
    <w:multiLevelType w:val="hybridMultilevel"/>
    <w:tmpl w:val="1A4C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A52828"/>
    <w:multiLevelType w:val="multilevel"/>
    <w:tmpl w:val="7DBAA4F6"/>
    <w:lvl w:ilvl="0">
      <w:start w:val="4"/>
      <w:numFmt w:val="decimal"/>
      <w:lvlText w:val="%1"/>
      <w:lvlJc w:val="left"/>
      <w:pPr>
        <w:ind w:left="480" w:hanging="480"/>
      </w:pPr>
      <w:rPr>
        <w:rFonts w:cstheme="minorBidi" w:hint="default"/>
        <w:u w:val="single"/>
      </w:rPr>
    </w:lvl>
    <w:lvl w:ilvl="1">
      <w:start w:val="2"/>
      <w:numFmt w:val="decimal"/>
      <w:lvlText w:val="%1.%2"/>
      <w:lvlJc w:val="left"/>
      <w:pPr>
        <w:ind w:left="480" w:hanging="480"/>
      </w:pPr>
      <w:rPr>
        <w:rFonts w:cstheme="minorBidi" w:hint="default"/>
        <w:u w:val="single"/>
      </w:rPr>
    </w:lvl>
    <w:lvl w:ilvl="2">
      <w:start w:val="1"/>
      <w:numFmt w:val="decimal"/>
      <w:lvlText w:val="%1.%2.%3"/>
      <w:lvlJc w:val="left"/>
      <w:pPr>
        <w:ind w:left="720" w:hanging="720"/>
      </w:pPr>
      <w:rPr>
        <w:rFonts w:cstheme="minorBidi" w:hint="default"/>
        <w:u w:val="single"/>
      </w:rPr>
    </w:lvl>
    <w:lvl w:ilvl="3">
      <w:start w:val="1"/>
      <w:numFmt w:val="decimal"/>
      <w:lvlText w:val="%1.%2.%3.%4"/>
      <w:lvlJc w:val="left"/>
      <w:pPr>
        <w:ind w:left="720" w:hanging="720"/>
      </w:pPr>
      <w:rPr>
        <w:rFonts w:cstheme="minorBidi" w:hint="default"/>
        <w:u w:val="single"/>
      </w:rPr>
    </w:lvl>
    <w:lvl w:ilvl="4">
      <w:start w:val="1"/>
      <w:numFmt w:val="decimal"/>
      <w:lvlText w:val="%1.%2.%3.%4.%5"/>
      <w:lvlJc w:val="left"/>
      <w:pPr>
        <w:ind w:left="1080" w:hanging="1080"/>
      </w:pPr>
      <w:rPr>
        <w:rFonts w:cstheme="minorBidi" w:hint="default"/>
        <w:u w:val="single"/>
      </w:rPr>
    </w:lvl>
    <w:lvl w:ilvl="5">
      <w:start w:val="1"/>
      <w:numFmt w:val="decimal"/>
      <w:lvlText w:val="%1.%2.%3.%4.%5.%6"/>
      <w:lvlJc w:val="left"/>
      <w:pPr>
        <w:ind w:left="1080" w:hanging="1080"/>
      </w:pPr>
      <w:rPr>
        <w:rFonts w:cstheme="minorBidi" w:hint="default"/>
        <w:u w:val="single"/>
      </w:rPr>
    </w:lvl>
    <w:lvl w:ilvl="6">
      <w:start w:val="1"/>
      <w:numFmt w:val="decimal"/>
      <w:lvlText w:val="%1.%2.%3.%4.%5.%6.%7"/>
      <w:lvlJc w:val="left"/>
      <w:pPr>
        <w:ind w:left="1440" w:hanging="1440"/>
      </w:pPr>
      <w:rPr>
        <w:rFonts w:cstheme="minorBidi" w:hint="default"/>
        <w:u w:val="single"/>
      </w:rPr>
    </w:lvl>
    <w:lvl w:ilvl="7">
      <w:start w:val="1"/>
      <w:numFmt w:val="decimal"/>
      <w:lvlText w:val="%1.%2.%3.%4.%5.%6.%7.%8"/>
      <w:lvlJc w:val="left"/>
      <w:pPr>
        <w:ind w:left="1440" w:hanging="1440"/>
      </w:pPr>
      <w:rPr>
        <w:rFonts w:cstheme="minorBidi" w:hint="default"/>
        <w:u w:val="single"/>
      </w:rPr>
    </w:lvl>
    <w:lvl w:ilvl="8">
      <w:start w:val="1"/>
      <w:numFmt w:val="decimal"/>
      <w:lvlText w:val="%1.%2.%3.%4.%5.%6.%7.%8.%9"/>
      <w:lvlJc w:val="left"/>
      <w:pPr>
        <w:ind w:left="1800" w:hanging="1800"/>
      </w:pPr>
      <w:rPr>
        <w:rFonts w:cstheme="minorBidi" w:hint="default"/>
        <w:u w:val="single"/>
      </w:rPr>
    </w:lvl>
  </w:abstractNum>
  <w:abstractNum w:abstractNumId="26">
    <w:nsid w:val="41B02FA3"/>
    <w:multiLevelType w:val="hybridMultilevel"/>
    <w:tmpl w:val="0142AAEC"/>
    <w:lvl w:ilvl="0" w:tplc="7B82CA06">
      <w:start w:val="1"/>
      <w:numFmt w:val="lowerLetter"/>
      <w:lvlText w:val="%1."/>
      <w:lvlJc w:val="left"/>
      <w:pPr>
        <w:ind w:left="1620" w:hanging="360"/>
      </w:pPr>
      <w:rPr>
        <w:rFonts w:hint="default"/>
        <w:u w:val="none"/>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27">
    <w:nsid w:val="43A42B91"/>
    <w:multiLevelType w:val="hybridMultilevel"/>
    <w:tmpl w:val="99D85D46"/>
    <w:lvl w:ilvl="0" w:tplc="04090019">
      <w:start w:val="1"/>
      <w:numFmt w:val="lowerLetter"/>
      <w:lvlText w:val="%1."/>
      <w:lvlJc w:val="left"/>
      <w:pPr>
        <w:tabs>
          <w:tab w:val="num" w:pos="720"/>
        </w:tabs>
        <w:ind w:left="720" w:hanging="360"/>
      </w:pPr>
      <w:rPr>
        <w:rFonts w:hint="default"/>
      </w:rPr>
    </w:lvl>
    <w:lvl w:ilvl="1" w:tplc="D1F65AEA">
      <w:start w:val="1"/>
      <w:numFmt w:val="bullet"/>
      <w:lvlText w:val="-"/>
      <w:lvlJc w:val="left"/>
      <w:pPr>
        <w:tabs>
          <w:tab w:val="num" w:pos="1440"/>
        </w:tabs>
        <w:ind w:left="1440" w:hanging="360"/>
      </w:pPr>
      <w:rPr>
        <w:rFonts w:ascii="Book Antiqua" w:eastAsia="Times New Roman" w:hAnsi="Book Antiqua"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43864B7"/>
    <w:multiLevelType w:val="hybridMultilevel"/>
    <w:tmpl w:val="CD3AB8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67D6240"/>
    <w:multiLevelType w:val="hybridMultilevel"/>
    <w:tmpl w:val="89006536"/>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30">
    <w:nsid w:val="4F244BA8"/>
    <w:multiLevelType w:val="hybridMultilevel"/>
    <w:tmpl w:val="B7BC334C"/>
    <w:lvl w:ilvl="0" w:tplc="5698A184">
      <w:start w:val="1"/>
      <w:numFmt w:val="decimal"/>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34C4B59"/>
    <w:multiLevelType w:val="hybridMultilevel"/>
    <w:tmpl w:val="C9848146"/>
    <w:lvl w:ilvl="0" w:tplc="39C0D924">
      <w:start w:val="1"/>
      <w:numFmt w:val="decimal"/>
      <w:lvlText w:val="%1."/>
      <w:lvlJc w:val="left"/>
      <w:pPr>
        <w:ind w:left="643" w:hanging="360"/>
      </w:pPr>
      <w:rPr>
        <w:rFonts w:hint="default"/>
        <w:b w:val="0"/>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2">
    <w:nsid w:val="548526EB"/>
    <w:multiLevelType w:val="hybridMultilevel"/>
    <w:tmpl w:val="78D4E590"/>
    <w:lvl w:ilvl="0" w:tplc="41DE514A">
      <w:start w:val="1"/>
      <w:numFmt w:val="decimal"/>
      <w:lvlText w:val="%1."/>
      <w:lvlJc w:val="left"/>
      <w:pPr>
        <w:ind w:left="720" w:hanging="360"/>
      </w:pPr>
      <w:rPr>
        <w:rFonts w:hint="default"/>
        <w:b/>
      </w:rPr>
    </w:lvl>
    <w:lvl w:ilvl="1" w:tplc="7468567C">
      <w:start w:val="1"/>
      <w:numFmt w:val="decimal"/>
      <w:lvlText w:val="%2."/>
      <w:lvlJc w:val="left"/>
      <w:pPr>
        <w:ind w:left="644" w:hanging="360"/>
      </w:pPr>
      <w:rPr>
        <w:rFonts w:ascii="Times New Roman" w:eastAsiaTheme="minorHAnsi"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7A37C6"/>
    <w:multiLevelType w:val="hybridMultilevel"/>
    <w:tmpl w:val="63FC24EC"/>
    <w:lvl w:ilvl="0" w:tplc="E2B4B9FA">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4">
    <w:nsid w:val="5A84428E"/>
    <w:multiLevelType w:val="hybridMultilevel"/>
    <w:tmpl w:val="3918DA2A"/>
    <w:lvl w:ilvl="0" w:tplc="38AC9116">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BB86E07"/>
    <w:multiLevelType w:val="multilevel"/>
    <w:tmpl w:val="858238F2"/>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5C8D48BF"/>
    <w:multiLevelType w:val="hybridMultilevel"/>
    <w:tmpl w:val="ACA0170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7">
    <w:nsid w:val="5DA84323"/>
    <w:multiLevelType w:val="multilevel"/>
    <w:tmpl w:val="94FC0C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FBC05BE"/>
    <w:multiLevelType w:val="hybridMultilevel"/>
    <w:tmpl w:val="10B687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58572DE"/>
    <w:multiLevelType w:val="multilevel"/>
    <w:tmpl w:val="1F880830"/>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6476E08"/>
    <w:multiLevelType w:val="hybridMultilevel"/>
    <w:tmpl w:val="A71090AC"/>
    <w:lvl w:ilvl="0" w:tplc="AB2AD902">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83B7F7F"/>
    <w:multiLevelType w:val="hybridMultilevel"/>
    <w:tmpl w:val="43C42E14"/>
    <w:lvl w:ilvl="0" w:tplc="0409000F">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FA68E0"/>
    <w:multiLevelType w:val="multilevel"/>
    <w:tmpl w:val="4B043B3C"/>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D4A048A"/>
    <w:multiLevelType w:val="hybridMultilevel"/>
    <w:tmpl w:val="271E170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4">
    <w:nsid w:val="704C5F5E"/>
    <w:multiLevelType w:val="multilevel"/>
    <w:tmpl w:val="A4921A50"/>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0DD0B65"/>
    <w:multiLevelType w:val="hybridMultilevel"/>
    <w:tmpl w:val="C2CE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A60AD2"/>
    <w:multiLevelType w:val="hybridMultilevel"/>
    <w:tmpl w:val="8C0E8E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761427C6"/>
    <w:multiLevelType w:val="hybridMultilevel"/>
    <w:tmpl w:val="7BF4B186"/>
    <w:lvl w:ilvl="0" w:tplc="F056B70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62D5DFC"/>
    <w:multiLevelType w:val="multilevel"/>
    <w:tmpl w:val="1B4ED6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769031C4"/>
    <w:multiLevelType w:val="hybridMultilevel"/>
    <w:tmpl w:val="5746A776"/>
    <w:lvl w:ilvl="0" w:tplc="C212BF2E">
      <w:start w:val="1"/>
      <w:numFmt w:val="decimal"/>
      <w:lvlText w:val="%1)"/>
      <w:lvlJc w:val="left"/>
      <w:pPr>
        <w:ind w:left="3702" w:hanging="360"/>
      </w:pPr>
      <w:rPr>
        <w:rFonts w:hint="default"/>
        <w:b w:val="0"/>
      </w:rPr>
    </w:lvl>
    <w:lvl w:ilvl="1" w:tplc="04090019" w:tentative="1">
      <w:start w:val="1"/>
      <w:numFmt w:val="lowerLetter"/>
      <w:lvlText w:val="%2."/>
      <w:lvlJc w:val="left"/>
      <w:pPr>
        <w:ind w:left="4422" w:hanging="360"/>
      </w:pPr>
    </w:lvl>
    <w:lvl w:ilvl="2" w:tplc="0409001B" w:tentative="1">
      <w:start w:val="1"/>
      <w:numFmt w:val="lowerRoman"/>
      <w:lvlText w:val="%3."/>
      <w:lvlJc w:val="right"/>
      <w:pPr>
        <w:ind w:left="5142" w:hanging="180"/>
      </w:pPr>
    </w:lvl>
    <w:lvl w:ilvl="3" w:tplc="0409000F" w:tentative="1">
      <w:start w:val="1"/>
      <w:numFmt w:val="decimal"/>
      <w:lvlText w:val="%4."/>
      <w:lvlJc w:val="left"/>
      <w:pPr>
        <w:ind w:left="5862" w:hanging="360"/>
      </w:pPr>
    </w:lvl>
    <w:lvl w:ilvl="4" w:tplc="04090019" w:tentative="1">
      <w:start w:val="1"/>
      <w:numFmt w:val="lowerLetter"/>
      <w:lvlText w:val="%5."/>
      <w:lvlJc w:val="left"/>
      <w:pPr>
        <w:ind w:left="6582" w:hanging="360"/>
      </w:pPr>
    </w:lvl>
    <w:lvl w:ilvl="5" w:tplc="0409001B" w:tentative="1">
      <w:start w:val="1"/>
      <w:numFmt w:val="lowerRoman"/>
      <w:lvlText w:val="%6."/>
      <w:lvlJc w:val="right"/>
      <w:pPr>
        <w:ind w:left="7302" w:hanging="180"/>
      </w:pPr>
    </w:lvl>
    <w:lvl w:ilvl="6" w:tplc="0409000F" w:tentative="1">
      <w:start w:val="1"/>
      <w:numFmt w:val="decimal"/>
      <w:lvlText w:val="%7."/>
      <w:lvlJc w:val="left"/>
      <w:pPr>
        <w:ind w:left="8022" w:hanging="360"/>
      </w:pPr>
    </w:lvl>
    <w:lvl w:ilvl="7" w:tplc="04090019" w:tentative="1">
      <w:start w:val="1"/>
      <w:numFmt w:val="lowerLetter"/>
      <w:lvlText w:val="%8."/>
      <w:lvlJc w:val="left"/>
      <w:pPr>
        <w:ind w:left="8742" w:hanging="360"/>
      </w:pPr>
    </w:lvl>
    <w:lvl w:ilvl="8" w:tplc="0409001B" w:tentative="1">
      <w:start w:val="1"/>
      <w:numFmt w:val="lowerRoman"/>
      <w:lvlText w:val="%9."/>
      <w:lvlJc w:val="right"/>
      <w:pPr>
        <w:ind w:left="9462" w:hanging="180"/>
      </w:pPr>
    </w:lvl>
  </w:abstractNum>
  <w:abstractNum w:abstractNumId="50">
    <w:nsid w:val="79DA6664"/>
    <w:multiLevelType w:val="hybridMultilevel"/>
    <w:tmpl w:val="5334625C"/>
    <w:lvl w:ilvl="0" w:tplc="523A08B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1">
    <w:nsid w:val="7AA71D38"/>
    <w:multiLevelType w:val="hybridMultilevel"/>
    <w:tmpl w:val="096CE704"/>
    <w:lvl w:ilvl="0" w:tplc="244CC4FC">
      <w:start w:val="1"/>
      <w:numFmt w:val="lowerLetter"/>
      <w:lvlText w:val="%1)"/>
      <w:lvlJc w:val="left"/>
      <w:pPr>
        <w:ind w:left="786" w:hanging="360"/>
      </w:pPr>
      <w:rPr>
        <w:rFonts w:hint="default"/>
        <w:b/>
        <w:color w:val="00000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2">
    <w:nsid w:val="7B181460"/>
    <w:multiLevelType w:val="hybridMultilevel"/>
    <w:tmpl w:val="E2BCE0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D656575"/>
    <w:multiLevelType w:val="hybridMultilevel"/>
    <w:tmpl w:val="ACCA53EE"/>
    <w:lvl w:ilvl="0" w:tplc="2BC448BA">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2"/>
  </w:num>
  <w:num w:numId="3">
    <w:abstractNumId w:val="32"/>
  </w:num>
  <w:num w:numId="4">
    <w:abstractNumId w:val="28"/>
  </w:num>
  <w:num w:numId="5">
    <w:abstractNumId w:val="33"/>
  </w:num>
  <w:num w:numId="6">
    <w:abstractNumId w:val="21"/>
  </w:num>
  <w:num w:numId="7">
    <w:abstractNumId w:val="35"/>
  </w:num>
  <w:num w:numId="8">
    <w:abstractNumId w:val="1"/>
  </w:num>
  <w:num w:numId="9">
    <w:abstractNumId w:val="31"/>
  </w:num>
  <w:num w:numId="10">
    <w:abstractNumId w:val="37"/>
  </w:num>
  <w:num w:numId="11">
    <w:abstractNumId w:val="41"/>
  </w:num>
  <w:num w:numId="12">
    <w:abstractNumId w:val="6"/>
  </w:num>
  <w:num w:numId="13">
    <w:abstractNumId w:val="49"/>
  </w:num>
  <w:num w:numId="14">
    <w:abstractNumId w:val="27"/>
  </w:num>
  <w:num w:numId="15">
    <w:abstractNumId w:val="45"/>
  </w:num>
  <w:num w:numId="16">
    <w:abstractNumId w:val="8"/>
  </w:num>
  <w:num w:numId="17">
    <w:abstractNumId w:val="18"/>
  </w:num>
  <w:num w:numId="18">
    <w:abstractNumId w:val="44"/>
  </w:num>
  <w:num w:numId="19">
    <w:abstractNumId w:val="19"/>
  </w:num>
  <w:num w:numId="20">
    <w:abstractNumId w:val="17"/>
  </w:num>
  <w:num w:numId="21">
    <w:abstractNumId w:val="34"/>
  </w:num>
  <w:num w:numId="22">
    <w:abstractNumId w:val="40"/>
  </w:num>
  <w:num w:numId="23">
    <w:abstractNumId w:val="39"/>
  </w:num>
  <w:num w:numId="24">
    <w:abstractNumId w:val="53"/>
  </w:num>
  <w:num w:numId="25">
    <w:abstractNumId w:val="26"/>
  </w:num>
  <w:num w:numId="26">
    <w:abstractNumId w:val="7"/>
  </w:num>
  <w:num w:numId="27">
    <w:abstractNumId w:val="9"/>
  </w:num>
  <w:num w:numId="28">
    <w:abstractNumId w:val="50"/>
  </w:num>
  <w:num w:numId="29">
    <w:abstractNumId w:val="43"/>
  </w:num>
  <w:num w:numId="30">
    <w:abstractNumId w:val="24"/>
  </w:num>
  <w:num w:numId="31">
    <w:abstractNumId w:val="0"/>
  </w:num>
  <w:num w:numId="32">
    <w:abstractNumId w:val="36"/>
  </w:num>
  <w:num w:numId="33">
    <w:abstractNumId w:val="2"/>
  </w:num>
  <w:num w:numId="34">
    <w:abstractNumId w:val="12"/>
  </w:num>
  <w:num w:numId="35">
    <w:abstractNumId w:val="10"/>
  </w:num>
  <w:num w:numId="36">
    <w:abstractNumId w:val="48"/>
  </w:num>
  <w:num w:numId="37">
    <w:abstractNumId w:val="13"/>
  </w:num>
  <w:num w:numId="38">
    <w:abstractNumId w:val="46"/>
  </w:num>
  <w:num w:numId="39">
    <w:abstractNumId w:val="38"/>
  </w:num>
  <w:num w:numId="40">
    <w:abstractNumId w:val="4"/>
  </w:num>
  <w:num w:numId="41">
    <w:abstractNumId w:val="25"/>
  </w:num>
  <w:num w:numId="42">
    <w:abstractNumId w:val="29"/>
  </w:num>
  <w:num w:numId="43">
    <w:abstractNumId w:val="15"/>
  </w:num>
  <w:num w:numId="44">
    <w:abstractNumId w:val="52"/>
  </w:num>
  <w:num w:numId="45">
    <w:abstractNumId w:val="14"/>
  </w:num>
  <w:num w:numId="46">
    <w:abstractNumId w:val="30"/>
  </w:num>
  <w:num w:numId="47">
    <w:abstractNumId w:val="20"/>
  </w:num>
  <w:num w:numId="48">
    <w:abstractNumId w:val="11"/>
  </w:num>
  <w:num w:numId="49">
    <w:abstractNumId w:val="16"/>
  </w:num>
  <w:num w:numId="50">
    <w:abstractNumId w:val="5"/>
  </w:num>
  <w:num w:numId="51">
    <w:abstractNumId w:val="51"/>
  </w:num>
  <w:num w:numId="52">
    <w:abstractNumId w:val="47"/>
  </w:num>
  <w:num w:numId="53">
    <w:abstractNumId w:val="23"/>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F124B"/>
    <w:rsid w:val="000B2C91"/>
    <w:rsid w:val="001E174B"/>
    <w:rsid w:val="00201F98"/>
    <w:rsid w:val="002E6203"/>
    <w:rsid w:val="00352422"/>
    <w:rsid w:val="003D5308"/>
    <w:rsid w:val="003D53A9"/>
    <w:rsid w:val="003F124B"/>
    <w:rsid w:val="00402976"/>
    <w:rsid w:val="0040539C"/>
    <w:rsid w:val="00453871"/>
    <w:rsid w:val="00456C76"/>
    <w:rsid w:val="004935CC"/>
    <w:rsid w:val="00536318"/>
    <w:rsid w:val="0057687A"/>
    <w:rsid w:val="005F3454"/>
    <w:rsid w:val="00781ABE"/>
    <w:rsid w:val="007C112E"/>
    <w:rsid w:val="008866CF"/>
    <w:rsid w:val="009E1E27"/>
    <w:rsid w:val="00A2477C"/>
    <w:rsid w:val="00A35E75"/>
    <w:rsid w:val="00A80E60"/>
    <w:rsid w:val="00A9689E"/>
    <w:rsid w:val="00AB6C5A"/>
    <w:rsid w:val="00C34D03"/>
    <w:rsid w:val="00C66B34"/>
    <w:rsid w:val="00D27959"/>
    <w:rsid w:val="00D307FE"/>
    <w:rsid w:val="00D57D1E"/>
    <w:rsid w:val="00DA59AE"/>
    <w:rsid w:val="00DC6CB1"/>
    <w:rsid w:val="00E211BF"/>
    <w:rsid w:val="00ED7698"/>
    <w:rsid w:val="00EF3E9E"/>
    <w:rsid w:val="00F129A3"/>
    <w:rsid w:val="00F32F08"/>
    <w:rsid w:val="00F47FC7"/>
    <w:rsid w:val="00F60B55"/>
    <w:rsid w:val="00F6751E"/>
    <w:rsid w:val="00FA7070"/>
    <w:rsid w:val="00FB4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C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24B"/>
    <w:pPr>
      <w:ind w:left="720"/>
      <w:contextualSpacing/>
    </w:pPr>
  </w:style>
  <w:style w:type="paragraph" w:customStyle="1" w:styleId="Default">
    <w:name w:val="Default"/>
    <w:rsid w:val="003F124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E1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74B"/>
  </w:style>
  <w:style w:type="paragraph" w:styleId="Footer">
    <w:name w:val="footer"/>
    <w:basedOn w:val="Normal"/>
    <w:link w:val="FooterChar"/>
    <w:uiPriority w:val="99"/>
    <w:unhideWhenUsed/>
    <w:rsid w:val="001E1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74B"/>
  </w:style>
  <w:style w:type="table" w:styleId="TableGrid">
    <w:name w:val="Table Grid"/>
    <w:basedOn w:val="TableNormal"/>
    <w:uiPriority w:val="59"/>
    <w:rsid w:val="00ED76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ED7698"/>
    <w:pPr>
      <w:spacing w:after="0" w:line="240" w:lineRule="auto"/>
    </w:pPr>
  </w:style>
  <w:style w:type="character" w:customStyle="1" w:styleId="NoSpacingChar">
    <w:name w:val="No Spacing Char"/>
    <w:basedOn w:val="DefaultParagraphFont"/>
    <w:link w:val="NoSpacing"/>
    <w:uiPriority w:val="1"/>
    <w:rsid w:val="00ED7698"/>
  </w:style>
  <w:style w:type="character" w:styleId="Emphasis">
    <w:name w:val="Emphasis"/>
    <w:uiPriority w:val="20"/>
    <w:qFormat/>
    <w:rsid w:val="00ED7698"/>
    <w:rPr>
      <w:i/>
      <w:iCs/>
    </w:rPr>
  </w:style>
  <w:style w:type="paragraph" w:styleId="BalloonText">
    <w:name w:val="Balloon Text"/>
    <w:basedOn w:val="Normal"/>
    <w:link w:val="BalloonTextChar"/>
    <w:uiPriority w:val="99"/>
    <w:semiHidden/>
    <w:unhideWhenUsed/>
    <w:rsid w:val="00ED7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698"/>
    <w:rPr>
      <w:rFonts w:ascii="Tahoma" w:hAnsi="Tahoma" w:cs="Tahoma"/>
      <w:sz w:val="16"/>
      <w:szCs w:val="16"/>
    </w:rPr>
  </w:style>
  <w:style w:type="character" w:styleId="Strong">
    <w:name w:val="Strong"/>
    <w:basedOn w:val="DefaultParagraphFont"/>
    <w:uiPriority w:val="22"/>
    <w:qFormat/>
    <w:rsid w:val="00536318"/>
    <w:rPr>
      <w:b/>
      <w:bCs/>
    </w:rPr>
  </w:style>
  <w:style w:type="character" w:customStyle="1" w:styleId="apple-converted-space">
    <w:name w:val="apple-converted-space"/>
    <w:rsid w:val="00536318"/>
  </w:style>
  <w:style w:type="table" w:styleId="MediumShading2-Accent4">
    <w:name w:val="Medium Shading 2 Accent 4"/>
    <w:basedOn w:val="TableNormal"/>
    <w:uiPriority w:val="64"/>
    <w:rsid w:val="0053631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402976"/>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40297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F47F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60BEE-CB6C-44EA-8EF1-DC64E530B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Lucky</dc:creator>
  <cp:lastModifiedBy>chesil</cp:lastModifiedBy>
  <cp:revision>26</cp:revision>
  <cp:lastPrinted>2017-08-12T12:23:00Z</cp:lastPrinted>
  <dcterms:created xsi:type="dcterms:W3CDTF">2017-05-17T01:30:00Z</dcterms:created>
  <dcterms:modified xsi:type="dcterms:W3CDTF">2017-08-12T12:24:00Z</dcterms:modified>
</cp:coreProperties>
</file>