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A2" w:rsidRDefault="0038495D">
      <w:pPr>
        <w:pStyle w:val="Heading1"/>
        <w:ind w:left="3606" w:right="3142" w:firstLine="14"/>
      </w:pPr>
      <w:bookmarkStart w:id="0" w:name="_TOC_250024"/>
      <w:r>
        <w:t xml:space="preserve">BAB I </w:t>
      </w:r>
      <w:bookmarkEnd w:id="0"/>
      <w:r>
        <w:rPr>
          <w:w w:val="95"/>
        </w:rPr>
        <w:t>PENDAHULUAN</w:t>
      </w:r>
    </w:p>
    <w:p w:rsidR="006014A2" w:rsidRDefault="006014A2">
      <w:pPr>
        <w:pStyle w:val="BodyText"/>
        <w:rPr>
          <w:b/>
          <w:sz w:val="20"/>
        </w:rPr>
      </w:pPr>
    </w:p>
    <w:p w:rsidR="006014A2" w:rsidRDefault="006014A2">
      <w:pPr>
        <w:pStyle w:val="BodyText"/>
        <w:rPr>
          <w:b/>
          <w:sz w:val="20"/>
        </w:rPr>
      </w:pPr>
    </w:p>
    <w:p w:rsidR="006014A2" w:rsidRDefault="006014A2">
      <w:pPr>
        <w:pStyle w:val="BodyText"/>
        <w:rPr>
          <w:b/>
          <w:sz w:val="20"/>
        </w:rPr>
      </w:pPr>
    </w:p>
    <w:p w:rsidR="006014A2" w:rsidRDefault="006014A2">
      <w:pPr>
        <w:pStyle w:val="BodyText"/>
        <w:spacing w:before="8"/>
        <w:rPr>
          <w:b/>
          <w:sz w:val="19"/>
        </w:rPr>
      </w:pPr>
    </w:p>
    <w:p w:rsidR="006014A2" w:rsidRDefault="0038495D">
      <w:pPr>
        <w:pStyle w:val="Heading2"/>
        <w:numPr>
          <w:ilvl w:val="1"/>
          <w:numId w:val="21"/>
        </w:numPr>
        <w:tabs>
          <w:tab w:val="left" w:pos="1005"/>
        </w:tabs>
        <w:spacing w:before="90"/>
      </w:pPr>
      <w:bookmarkStart w:id="1" w:name="_TOC_250023"/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rPr>
          <w:spacing w:val="-1"/>
        </w:rPr>
        <w:t xml:space="preserve"> </w:t>
      </w:r>
      <w:bookmarkEnd w:id="1"/>
      <w:proofErr w:type="spellStart"/>
      <w:r>
        <w:t>Masalah</w:t>
      </w:r>
      <w:proofErr w:type="spellEnd"/>
    </w:p>
    <w:p w:rsidR="006014A2" w:rsidRDefault="006014A2">
      <w:pPr>
        <w:pStyle w:val="BodyText"/>
        <w:spacing w:before="3"/>
        <w:rPr>
          <w:b/>
          <w:sz w:val="32"/>
        </w:rPr>
      </w:pPr>
    </w:p>
    <w:p w:rsidR="006014A2" w:rsidRDefault="0038495D">
      <w:pPr>
        <w:pStyle w:val="Heading3"/>
        <w:spacing w:line="362" w:lineRule="auto"/>
        <w:ind w:left="1013" w:right="111" w:firstLine="720"/>
      </w:pPr>
      <w:proofErr w:type="spellStart"/>
      <w:proofErr w:type="gramStart"/>
      <w:r>
        <w:t>Perkembangan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Bertambahnya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selaras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dagang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manufaktur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perusahaaan</w:t>
      </w:r>
      <w:proofErr w:type="spellEnd"/>
      <w:r>
        <w:t xml:space="preserve"> </w:t>
      </w:r>
      <w:proofErr w:type="spellStart"/>
      <w:r>
        <w:t>jasa</w:t>
      </w:r>
      <w:proofErr w:type="spellEnd"/>
      <w:r>
        <w:t>.</w:t>
      </w:r>
      <w:proofErr w:type="gram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</w:p>
    <w:p w:rsidR="006014A2" w:rsidRDefault="0038495D">
      <w:pPr>
        <w:spacing w:before="34" w:line="360" w:lineRule="auto"/>
        <w:ind w:left="1013" w:right="109"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maupun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milik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swasta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memiliki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hampir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organisasi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pertama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laba</w:t>
      </w:r>
      <w:proofErr w:type="spellEnd"/>
      <w:r>
        <w:rPr>
          <w:sz w:val="24"/>
        </w:rPr>
        <w:t xml:space="preserve">, </w:t>
      </w:r>
      <w:r>
        <w:rPr>
          <w:spacing w:val="-4"/>
          <w:sz w:val="24"/>
        </w:rPr>
        <w:t xml:space="preserve">yang </w:t>
      </w:r>
      <w:proofErr w:type="spellStart"/>
      <w:r>
        <w:rPr>
          <w:sz w:val="24"/>
        </w:rPr>
        <w:t>kedua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pertumbuhan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ketiga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kelangsungan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hidup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Usaha </w:t>
      </w:r>
      <w:proofErr w:type="spellStart"/>
      <w:r>
        <w:rPr>
          <w:sz w:val="24"/>
        </w:rPr>
        <w:t>merealisasi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cara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mengorganisir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mengkoordinasikan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seluruh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pacing w:val="-3"/>
          <w:sz w:val="24"/>
        </w:rPr>
        <w:t>ingin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dicapai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profitabilitas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1"/>
          <w:sz w:val="24"/>
        </w:rPr>
        <w:t>atau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laba</w:t>
      </w:r>
      <w:proofErr w:type="spellEnd"/>
      <w:r>
        <w:rPr>
          <w:sz w:val="24"/>
        </w:rPr>
        <w:t xml:space="preserve"> yang optimal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sangat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dicapai</w:t>
      </w:r>
      <w:proofErr w:type="spellEnd"/>
      <w:r>
        <w:rPr>
          <w:sz w:val="24"/>
        </w:rPr>
        <w:t xml:space="preserve">. Hal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disebabkan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segala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ada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akan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berjalan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keinginan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>.</w:t>
      </w:r>
    </w:p>
    <w:p w:rsidR="006014A2" w:rsidRDefault="0038495D">
      <w:pPr>
        <w:spacing w:before="37" w:line="362" w:lineRule="auto"/>
        <w:ind w:left="1013" w:right="108" w:firstLine="720"/>
        <w:jc w:val="both"/>
        <w:rPr>
          <w:sz w:val="24"/>
        </w:rPr>
      </w:pP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akhir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akuntansi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akan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membuat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yang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dalamnya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laba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rugi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laba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rugi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memperlihatkan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melihat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kemampuan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menghasilkan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laba</w:t>
      </w:r>
      <w:proofErr w:type="spellEnd"/>
      <w:r>
        <w:rPr>
          <w:spacing w:val="-3"/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umum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z w:val="24"/>
        </w:rPr>
        <w:t>laba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selisih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periode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tertentu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unsur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menyajikan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laba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rugi</w:t>
      </w:r>
      <w:proofErr w:type="spellEnd"/>
      <w:r>
        <w:rPr>
          <w:sz w:val="24"/>
        </w:rPr>
        <w:t>.</w:t>
      </w:r>
      <w:proofErr w:type="gramEnd"/>
    </w:p>
    <w:p w:rsidR="006014A2" w:rsidRDefault="0038495D">
      <w:pPr>
        <w:spacing w:before="34" w:line="360" w:lineRule="auto"/>
        <w:ind w:left="1013" w:right="116"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Pengakuan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permasalahan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menentukan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Pengakuan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diakui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Sedangkan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pengukuran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yang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seharusnya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diakui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</w:p>
    <w:p w:rsidR="006014A2" w:rsidRDefault="006014A2">
      <w:pPr>
        <w:pStyle w:val="BodyText"/>
        <w:spacing w:before="7"/>
        <w:rPr>
          <w:sz w:val="19"/>
        </w:rPr>
      </w:pPr>
    </w:p>
    <w:p w:rsidR="006014A2" w:rsidRDefault="0038495D">
      <w:pPr>
        <w:spacing w:before="56"/>
        <w:ind w:left="475"/>
        <w:jc w:val="center"/>
        <w:rPr>
          <w:rFonts w:ascii="Calibri"/>
        </w:rPr>
      </w:pPr>
      <w:r>
        <w:rPr>
          <w:rFonts w:ascii="Calibri"/>
        </w:rPr>
        <w:t>1</w:t>
      </w:r>
    </w:p>
    <w:p w:rsidR="006014A2" w:rsidRDefault="006014A2">
      <w:pPr>
        <w:jc w:val="center"/>
        <w:rPr>
          <w:rFonts w:ascii="Calibri"/>
        </w:rPr>
        <w:sectPr w:rsidR="006014A2">
          <w:headerReference w:type="default" r:id="rId8"/>
          <w:pgSz w:w="11910" w:h="16840"/>
          <w:pgMar w:top="1580" w:right="1300" w:bottom="280" w:left="1680" w:header="0" w:footer="0" w:gutter="0"/>
          <w:cols w:space="720"/>
        </w:sectPr>
      </w:pPr>
    </w:p>
    <w:p w:rsidR="006014A2" w:rsidRDefault="006014A2">
      <w:pPr>
        <w:pStyle w:val="BodyText"/>
        <w:spacing w:before="2"/>
        <w:rPr>
          <w:rFonts w:ascii="Calibri"/>
          <w:sz w:val="14"/>
        </w:rPr>
      </w:pPr>
    </w:p>
    <w:p w:rsidR="006014A2" w:rsidRDefault="0038495D">
      <w:pPr>
        <w:pStyle w:val="Heading3"/>
        <w:spacing w:before="90" w:line="360" w:lineRule="auto"/>
        <w:ind w:left="1013" w:right="110"/>
      </w:pPr>
      <w:proofErr w:type="spellStart"/>
      <w:proofErr w:type="gramStart"/>
      <w:r>
        <w:t>transaksi</w:t>
      </w:r>
      <w:proofErr w:type="spellEnd"/>
      <w:proofErr w:type="gram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pengakuan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lain.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. </w:t>
      </w:r>
      <w:proofErr w:type="spellStart"/>
      <w:proofErr w:type="gramStart"/>
      <w:r>
        <w:t>Pengakuan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,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yang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haruslah</w:t>
      </w:r>
      <w:proofErr w:type="spellEnd"/>
      <w:r>
        <w:t xml:space="preserve">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pasti</w:t>
      </w:r>
      <w:proofErr w:type="spellEnd"/>
      <w:r>
        <w:t>.</w:t>
      </w:r>
      <w:proofErr w:type="gram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yang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yang </w:t>
      </w:r>
      <w:proofErr w:type="spellStart"/>
      <w:r>
        <w:t>diukur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.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disajikan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laba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>.</w:t>
      </w:r>
      <w:proofErr w:type="gramEnd"/>
    </w:p>
    <w:p w:rsidR="006014A2" w:rsidRDefault="0038495D">
      <w:pPr>
        <w:spacing w:before="42" w:line="360" w:lineRule="auto"/>
        <w:ind w:left="1013" w:right="117"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Sangat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akuntansi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Acuan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Akuntansi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disusun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Ikatan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Akuntansi</w:t>
      </w:r>
      <w:proofErr w:type="spellEnd"/>
      <w:r>
        <w:rPr>
          <w:sz w:val="24"/>
        </w:rPr>
        <w:t xml:space="preserve"> Indonesia.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berlaku</w:t>
      </w:r>
      <w:proofErr w:type="spellEnd"/>
      <w:r>
        <w:rPr>
          <w:sz w:val="24"/>
        </w:rPr>
        <w:t xml:space="preserve"> di Indonesia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pedoman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resmi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penyajian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keuangan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PSAK </w:t>
      </w:r>
      <w:r>
        <w:rPr>
          <w:spacing w:val="-3"/>
          <w:sz w:val="24"/>
        </w:rPr>
        <w:t xml:space="preserve">no </w:t>
      </w:r>
      <w:r>
        <w:rPr>
          <w:sz w:val="24"/>
        </w:rPr>
        <w:t xml:space="preserve">28 </w:t>
      </w:r>
      <w:r>
        <w:rPr>
          <w:spacing w:val="-4"/>
          <w:sz w:val="24"/>
        </w:rPr>
        <w:t xml:space="preserve">yang </w:t>
      </w:r>
      <w:proofErr w:type="spellStart"/>
      <w:r>
        <w:rPr>
          <w:sz w:val="24"/>
        </w:rPr>
        <w:t>mengatur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Asuransi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Kerugian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standar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mengatur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pengukuran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>.</w:t>
      </w:r>
      <w:proofErr w:type="gramEnd"/>
    </w:p>
    <w:p w:rsidR="006014A2" w:rsidRDefault="0038495D">
      <w:pPr>
        <w:spacing w:before="41" w:line="360" w:lineRule="auto"/>
        <w:ind w:left="1013" w:right="110" w:firstLine="720"/>
        <w:jc w:val="both"/>
        <w:rPr>
          <w:sz w:val="24"/>
        </w:rPr>
      </w:pPr>
      <w:proofErr w:type="gramStart"/>
      <w:r>
        <w:rPr>
          <w:sz w:val="24"/>
        </w:rPr>
        <w:t xml:space="preserve">Salah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lembaga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memenuhi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kebutuhan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yaitu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Badan</w:t>
      </w:r>
      <w:proofErr w:type="spellEnd"/>
      <w:r>
        <w:rPr>
          <w:sz w:val="24"/>
        </w:rPr>
        <w:t xml:space="preserve"> Usaha </w:t>
      </w:r>
      <w:proofErr w:type="spellStart"/>
      <w:r>
        <w:rPr>
          <w:sz w:val="24"/>
        </w:rPr>
        <w:t>Milik</w:t>
      </w:r>
      <w:proofErr w:type="spellEnd"/>
      <w:r>
        <w:rPr>
          <w:sz w:val="24"/>
        </w:rPr>
        <w:t xml:space="preserve"> Negara (BUMN) </w:t>
      </w:r>
      <w:proofErr w:type="spellStart"/>
      <w:r>
        <w:rPr>
          <w:sz w:val="24"/>
        </w:rPr>
        <w:t>dimana</w:t>
      </w:r>
      <w:proofErr w:type="spellEnd"/>
      <w:r>
        <w:rPr>
          <w:sz w:val="24"/>
        </w:rPr>
        <w:t xml:space="preserve"> modal </w:t>
      </w:r>
      <w:proofErr w:type="spellStart"/>
      <w:r>
        <w:rPr>
          <w:spacing w:val="1"/>
          <w:sz w:val="24"/>
        </w:rPr>
        <w:t>dan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kepemilikannya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dipegang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pemerintah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PT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Raharja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Persero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merupakan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BUMN yang </w:t>
      </w:r>
      <w:proofErr w:type="spellStart"/>
      <w:r>
        <w:rPr>
          <w:sz w:val="24"/>
        </w:rPr>
        <w:t>bergerak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bidang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asuransi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PT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Raharja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Persero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perlindungan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masyarakat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2 (</w:t>
      </w:r>
      <w:proofErr w:type="spellStart"/>
      <w:r>
        <w:rPr>
          <w:sz w:val="24"/>
        </w:rPr>
        <w:t>dua</w:t>
      </w:r>
      <w:proofErr w:type="spellEnd"/>
      <w:r>
        <w:rPr>
          <w:sz w:val="24"/>
        </w:rPr>
        <w:t xml:space="preserve">) program </w:t>
      </w:r>
      <w:proofErr w:type="spellStart"/>
      <w:r>
        <w:rPr>
          <w:sz w:val="24"/>
        </w:rPr>
        <w:t>asuransi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sosial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Pertama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Asuransi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Kecelakaan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Penumpang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Angkutan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dilaksanakan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No. 33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1964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Dana </w:t>
      </w:r>
      <w:proofErr w:type="spellStart"/>
      <w:r>
        <w:rPr>
          <w:sz w:val="24"/>
        </w:rPr>
        <w:t>Pertanggungan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Wajib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Kecelakaan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Penumpang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Kedua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Asuransi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Tanggung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Jawab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Hukum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Pihak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Ketiga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dilaksanakan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Undang-Undang</w:t>
      </w:r>
      <w:proofErr w:type="spellEnd"/>
      <w:r>
        <w:rPr>
          <w:sz w:val="24"/>
        </w:rPr>
        <w:t xml:space="preserve"> No. 34 </w:t>
      </w:r>
      <w:proofErr w:type="spellStart"/>
      <w:r>
        <w:rPr>
          <w:sz w:val="24"/>
        </w:rPr>
        <w:t>Tahun</w:t>
      </w:r>
      <w:proofErr w:type="spellEnd"/>
      <w:r>
        <w:rPr>
          <w:sz w:val="24"/>
        </w:rPr>
        <w:t xml:space="preserve"> 1964 </w:t>
      </w:r>
      <w:proofErr w:type="spellStart"/>
      <w:r>
        <w:rPr>
          <w:sz w:val="24"/>
        </w:rPr>
        <w:t>tentang</w:t>
      </w:r>
      <w:proofErr w:type="spellEnd"/>
      <w:r>
        <w:rPr>
          <w:sz w:val="24"/>
        </w:rPr>
        <w:t xml:space="preserve"> Dana </w:t>
      </w:r>
      <w:proofErr w:type="spellStart"/>
      <w:r>
        <w:rPr>
          <w:sz w:val="24"/>
        </w:rPr>
        <w:t>Kecelakaan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Lintas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Jalan</w:t>
      </w:r>
      <w:proofErr w:type="spellEnd"/>
      <w:r>
        <w:rPr>
          <w:sz w:val="24"/>
        </w:rPr>
        <w:t>.</w:t>
      </w:r>
      <w:proofErr w:type="gramEnd"/>
    </w:p>
    <w:p w:rsidR="006014A2" w:rsidRDefault="0038495D">
      <w:pPr>
        <w:spacing w:before="41" w:line="360" w:lineRule="auto"/>
        <w:ind w:left="1013" w:right="113"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pembayaran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nasabah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Pertama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pembayaran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di </w:t>
      </w:r>
      <w:proofErr w:type="spellStart"/>
      <w:proofErr w:type="gramStart"/>
      <w:r>
        <w:rPr>
          <w:sz w:val="24"/>
        </w:rPr>
        <w:t>kantor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Samsat</w:t>
      </w:r>
      <w:proofErr w:type="spellEnd"/>
      <w:r>
        <w:rPr>
          <w:sz w:val="24"/>
        </w:rPr>
        <w:t xml:space="preserve">, yang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pembayaran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z w:val="24"/>
        </w:rPr>
        <w:t xml:space="preserve"> di bank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transfer atm. </w:t>
      </w:r>
      <w:proofErr w:type="spellStart"/>
      <w:r>
        <w:rPr>
          <w:sz w:val="24"/>
        </w:rPr>
        <w:t>Pembayaran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kantor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Samsat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pendaftaran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penetapan</w:t>
      </w:r>
      <w:proofErr w:type="spellEnd"/>
      <w:r>
        <w:rPr>
          <w:sz w:val="24"/>
        </w:rPr>
        <w:t>,</w:t>
      </w:r>
    </w:p>
    <w:p w:rsidR="006014A2" w:rsidRDefault="006014A2">
      <w:pPr>
        <w:spacing w:line="360" w:lineRule="auto"/>
        <w:jc w:val="both"/>
        <w:rPr>
          <w:sz w:val="24"/>
        </w:rPr>
        <w:sectPr w:rsidR="006014A2">
          <w:headerReference w:type="default" r:id="rId9"/>
          <w:pgSz w:w="11910" w:h="16840"/>
          <w:pgMar w:top="1680" w:right="1300" w:bottom="280" w:left="1680" w:header="1462" w:footer="0" w:gutter="0"/>
          <w:pgNumType w:start="2"/>
          <w:cols w:space="720"/>
        </w:sectPr>
      </w:pPr>
    </w:p>
    <w:p w:rsidR="006014A2" w:rsidRDefault="006014A2">
      <w:pPr>
        <w:pStyle w:val="BodyText"/>
        <w:rPr>
          <w:sz w:val="15"/>
        </w:rPr>
      </w:pPr>
    </w:p>
    <w:p w:rsidR="006014A2" w:rsidRDefault="0038495D">
      <w:pPr>
        <w:spacing w:before="90" w:line="362" w:lineRule="auto"/>
        <w:ind w:left="1013" w:right="114"/>
        <w:jc w:val="both"/>
        <w:rPr>
          <w:sz w:val="24"/>
        </w:rPr>
      </w:pPr>
      <w:proofErr w:type="spellStart"/>
      <w:proofErr w:type="gramStart"/>
      <w:r>
        <w:rPr>
          <w:sz w:val="24"/>
        </w:rPr>
        <w:t>pembayaran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percetakan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sedangkan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nasabah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pembayaran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melalui</w:t>
      </w:r>
      <w:proofErr w:type="spellEnd"/>
      <w:r>
        <w:rPr>
          <w:sz w:val="24"/>
        </w:rPr>
        <w:t xml:space="preserve"> bank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transfer </w:t>
      </w:r>
      <w:proofErr w:type="spellStart"/>
      <w:r>
        <w:rPr>
          <w:sz w:val="24"/>
        </w:rPr>
        <w:t>atm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kantor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Samsat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nasabah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mengantri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loket</w:t>
      </w:r>
      <w:proofErr w:type="spellEnd"/>
      <w:r>
        <w:rPr>
          <w:sz w:val="24"/>
        </w:rPr>
        <w:t xml:space="preserve"> yang lain, </w:t>
      </w:r>
      <w:proofErr w:type="spellStart"/>
      <w:r>
        <w:rPr>
          <w:sz w:val="24"/>
        </w:rPr>
        <w:t>nasabah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langsung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percetakan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Nasabah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tinggal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menunjukkan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pembayaran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bukti</w:t>
      </w:r>
      <w:proofErr w:type="spellEnd"/>
      <w:r>
        <w:rPr>
          <w:sz w:val="24"/>
        </w:rPr>
        <w:t xml:space="preserve"> transfer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petugas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berada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loket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percetakan</w:t>
      </w:r>
      <w:proofErr w:type="spellEnd"/>
      <w:r>
        <w:rPr>
          <w:sz w:val="24"/>
        </w:rPr>
        <w:t>.</w:t>
      </w:r>
    </w:p>
    <w:p w:rsidR="006014A2" w:rsidRDefault="0038495D">
      <w:pPr>
        <w:spacing w:before="39" w:line="360" w:lineRule="auto"/>
        <w:ind w:left="1013" w:right="106" w:firstLine="720"/>
        <w:jc w:val="both"/>
        <w:rPr>
          <w:sz w:val="24"/>
        </w:rPr>
      </w:pPr>
      <w:proofErr w:type="spellStart"/>
      <w:proofErr w:type="gramStart"/>
      <w:r>
        <w:rPr>
          <w:sz w:val="24"/>
        </w:rPr>
        <w:t>Segala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aktivitas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PT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Raharja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Persero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Cabang</w:t>
      </w:r>
      <w:proofErr w:type="spellEnd"/>
      <w:r>
        <w:rPr>
          <w:sz w:val="24"/>
        </w:rPr>
        <w:t xml:space="preserve"> Sulawesi Utara </w:t>
      </w:r>
      <w:proofErr w:type="spellStart"/>
      <w:r>
        <w:rPr>
          <w:sz w:val="24"/>
        </w:rPr>
        <w:t>dilakukan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terkomputerisasi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akan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dientri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khusus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terkoneksi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internet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dibukukan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Namun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seringkali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diinput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berbeda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diterima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oleh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yaitu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disetor</w:t>
      </w:r>
      <w:proofErr w:type="spellEnd"/>
      <w:r>
        <w:rPr>
          <w:sz w:val="24"/>
        </w:rPr>
        <w:t xml:space="preserve"> di bank.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Hal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menyebabkan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benar-benar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diakui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diukur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perbedaan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Perbedaan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menyebabkan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disajikan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laporan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laba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sama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seharusnya</w:t>
      </w:r>
      <w:proofErr w:type="spellEnd"/>
      <w:r>
        <w:rPr>
          <w:sz w:val="24"/>
        </w:rPr>
        <w:t>.</w:t>
      </w:r>
    </w:p>
    <w:p w:rsidR="006014A2" w:rsidRDefault="0038495D">
      <w:pPr>
        <w:spacing w:before="37" w:line="360" w:lineRule="auto"/>
        <w:ind w:left="1013" w:right="106" w:firstLine="720"/>
        <w:jc w:val="both"/>
        <w:rPr>
          <w:b/>
          <w:sz w:val="24"/>
        </w:rPr>
      </w:pPr>
      <w:proofErr w:type="spellStart"/>
      <w:r>
        <w:rPr>
          <w:sz w:val="24"/>
        </w:rPr>
        <w:t>Berdasarkan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uraian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atas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terlihat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bahwa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sangatlah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menggambarkan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kinerja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dasar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pertimbangan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menyusun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perencanaan</w:t>
      </w:r>
      <w:proofErr w:type="spellEnd"/>
      <w:r>
        <w:rPr>
          <w:sz w:val="24"/>
        </w:rPr>
        <w:t xml:space="preserve"> </w:t>
      </w:r>
      <w:r>
        <w:rPr>
          <w:spacing w:val="3"/>
          <w:sz w:val="24"/>
        </w:rPr>
        <w:t xml:space="preserve">di </w:t>
      </w:r>
      <w:proofErr w:type="spellStart"/>
      <w:r>
        <w:rPr>
          <w:sz w:val="24"/>
        </w:rPr>
        <w:t>masa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yang</w:t>
      </w:r>
      <w:r>
        <w:rPr>
          <w:spacing w:val="51"/>
          <w:sz w:val="24"/>
        </w:rPr>
        <w:t xml:space="preserve"> </w:t>
      </w:r>
      <w:proofErr w:type="spellStart"/>
      <w:proofErr w:type="gramStart"/>
      <w:r>
        <w:rPr>
          <w:sz w:val="24"/>
        </w:rPr>
        <w:t>akan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datang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Melihat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begitu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penerapan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akuntansi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menjalankan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kegiatan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operasionalnya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memerlukan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perhatian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khusus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tertarik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Analisis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Perlakuan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Akuntansi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Pendapatan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Premi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Dan </w:t>
      </w:r>
      <w:proofErr w:type="spellStart"/>
      <w:r>
        <w:rPr>
          <w:b/>
          <w:sz w:val="24"/>
        </w:rPr>
        <w:t>Beban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Klaim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Berdasarkan</w:t>
      </w:r>
      <w:proofErr w:type="spellEnd"/>
      <w:r>
        <w:rPr>
          <w:b/>
          <w:sz w:val="24"/>
        </w:rPr>
        <w:t xml:space="preserve"> PSAK </w:t>
      </w:r>
      <w:proofErr w:type="spellStart"/>
      <w:r>
        <w:rPr>
          <w:b/>
          <w:sz w:val="24"/>
        </w:rPr>
        <w:t>Nomor</w:t>
      </w:r>
      <w:proofErr w:type="spellEnd"/>
      <w:r>
        <w:rPr>
          <w:b/>
          <w:sz w:val="24"/>
        </w:rPr>
        <w:t xml:space="preserve"> 28 (</w:t>
      </w:r>
      <w:proofErr w:type="spellStart"/>
      <w:r>
        <w:rPr>
          <w:b/>
          <w:sz w:val="24"/>
        </w:rPr>
        <w:t>Studi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Kasus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Pada</w:t>
      </w:r>
      <w:proofErr w:type="spellEnd"/>
      <w:r>
        <w:rPr>
          <w:b/>
          <w:sz w:val="24"/>
        </w:rPr>
        <w:t xml:space="preserve"> PT </w:t>
      </w:r>
      <w:proofErr w:type="spellStart"/>
      <w:r>
        <w:rPr>
          <w:b/>
          <w:sz w:val="24"/>
        </w:rPr>
        <w:t>Jasa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Raharja</w:t>
      </w:r>
      <w:proofErr w:type="spellEnd"/>
      <w:r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Persero</w:t>
      </w:r>
      <w:proofErr w:type="spellEnd"/>
      <w:r>
        <w:rPr>
          <w:b/>
          <w:sz w:val="24"/>
        </w:rPr>
        <w:t xml:space="preserve">) Kantor </w:t>
      </w:r>
      <w:proofErr w:type="spellStart"/>
      <w:r>
        <w:rPr>
          <w:b/>
          <w:sz w:val="24"/>
        </w:rPr>
        <w:t>Cabang</w:t>
      </w:r>
      <w:proofErr w:type="spellEnd"/>
      <w:r>
        <w:rPr>
          <w:b/>
          <w:sz w:val="24"/>
        </w:rPr>
        <w:t xml:space="preserve"> Sulawesi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Utara)”.</w:t>
      </w:r>
      <w:proofErr w:type="gramEnd"/>
    </w:p>
    <w:p w:rsidR="006014A2" w:rsidRDefault="006014A2">
      <w:pPr>
        <w:pStyle w:val="BodyText"/>
        <w:spacing w:before="7"/>
        <w:rPr>
          <w:b/>
          <w:sz w:val="21"/>
        </w:rPr>
      </w:pPr>
    </w:p>
    <w:p w:rsidR="006014A2" w:rsidRDefault="0038495D">
      <w:pPr>
        <w:pStyle w:val="Heading2"/>
        <w:numPr>
          <w:ilvl w:val="1"/>
          <w:numId w:val="21"/>
        </w:numPr>
        <w:tabs>
          <w:tab w:val="left" w:pos="1014"/>
        </w:tabs>
        <w:ind w:left="1013" w:hanging="432"/>
      </w:pPr>
      <w:bookmarkStart w:id="2" w:name="_TOC_250022"/>
      <w:proofErr w:type="spellStart"/>
      <w:r>
        <w:t>Rumusan</w:t>
      </w:r>
      <w:proofErr w:type="spellEnd"/>
      <w:r>
        <w:t xml:space="preserve"> </w:t>
      </w:r>
      <w:bookmarkEnd w:id="2"/>
      <w:proofErr w:type="spellStart"/>
      <w:r>
        <w:t>Masalah</w:t>
      </w:r>
      <w:proofErr w:type="spellEnd"/>
    </w:p>
    <w:p w:rsidR="006014A2" w:rsidRDefault="006014A2">
      <w:pPr>
        <w:pStyle w:val="BodyText"/>
        <w:spacing w:before="6"/>
        <w:rPr>
          <w:b/>
          <w:sz w:val="26"/>
        </w:rPr>
      </w:pPr>
    </w:p>
    <w:p w:rsidR="006014A2" w:rsidRDefault="0038495D">
      <w:pPr>
        <w:pStyle w:val="Heading3"/>
        <w:spacing w:line="360" w:lineRule="auto"/>
        <w:ind w:left="1013" w:right="114" w:firstLine="7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rPr>
          <w:spacing w:val="-3"/>
        </w:rPr>
        <w:t>maka</w:t>
      </w:r>
      <w:proofErr w:type="spellEnd"/>
      <w:r>
        <w:rPr>
          <w:spacing w:val="-3"/>
        </w:rP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merumuskan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6014A2" w:rsidRDefault="0038495D">
      <w:pPr>
        <w:pStyle w:val="ListParagraph"/>
        <w:numPr>
          <w:ilvl w:val="2"/>
          <w:numId w:val="21"/>
        </w:numPr>
        <w:tabs>
          <w:tab w:val="left" w:pos="1437"/>
        </w:tabs>
        <w:spacing w:before="4" w:line="362" w:lineRule="auto"/>
        <w:ind w:right="114" w:hanging="360"/>
        <w:rPr>
          <w:sz w:val="24"/>
        </w:rPr>
      </w:pPr>
      <w:proofErr w:type="spellStart"/>
      <w:r>
        <w:rPr>
          <w:sz w:val="24"/>
        </w:rPr>
        <w:t>Bagaimanakah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akuntansi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PT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Raharja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Persero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Cabang</w:t>
      </w:r>
      <w:proofErr w:type="spellEnd"/>
      <w:r>
        <w:rPr>
          <w:sz w:val="24"/>
        </w:rPr>
        <w:t xml:space="preserve"> Sulawesi </w:t>
      </w:r>
      <w:proofErr w:type="gramStart"/>
      <w:r>
        <w:rPr>
          <w:sz w:val="24"/>
        </w:rPr>
        <w:t>Utara</w:t>
      </w:r>
      <w:r>
        <w:rPr>
          <w:spacing w:val="-4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6014A2" w:rsidRDefault="0038495D">
      <w:pPr>
        <w:pStyle w:val="ListParagraph"/>
        <w:numPr>
          <w:ilvl w:val="2"/>
          <w:numId w:val="21"/>
        </w:numPr>
        <w:tabs>
          <w:tab w:val="left" w:pos="1437"/>
        </w:tabs>
        <w:spacing w:before="2" w:line="360" w:lineRule="auto"/>
        <w:ind w:right="116" w:hanging="355"/>
        <w:rPr>
          <w:sz w:val="24"/>
        </w:rPr>
      </w:pPr>
      <w:proofErr w:type="spellStart"/>
      <w:r>
        <w:rPr>
          <w:sz w:val="24"/>
        </w:rPr>
        <w:t>Apakah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PT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Raharja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Persero</w:t>
      </w:r>
      <w:proofErr w:type="spellEnd"/>
      <w:r>
        <w:rPr>
          <w:sz w:val="24"/>
        </w:rPr>
        <w:t xml:space="preserve">) </w:t>
      </w:r>
      <w:proofErr w:type="spellStart"/>
      <w:r>
        <w:rPr>
          <w:spacing w:val="-3"/>
          <w:sz w:val="24"/>
        </w:rPr>
        <w:t>Cabang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Sulawesi Utara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PSAK </w:t>
      </w:r>
      <w:proofErr w:type="spellStart"/>
      <w:r>
        <w:rPr>
          <w:sz w:val="24"/>
        </w:rPr>
        <w:t>nomor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28</w:t>
      </w:r>
      <w:r>
        <w:rPr>
          <w:spacing w:val="5"/>
          <w:sz w:val="24"/>
        </w:rPr>
        <w:t xml:space="preserve"> </w:t>
      </w:r>
      <w:r>
        <w:rPr>
          <w:sz w:val="24"/>
        </w:rPr>
        <w:t>?</w:t>
      </w:r>
      <w:proofErr w:type="gramEnd"/>
    </w:p>
    <w:p w:rsidR="006014A2" w:rsidRDefault="006014A2">
      <w:pPr>
        <w:spacing w:line="360" w:lineRule="auto"/>
        <w:rPr>
          <w:sz w:val="24"/>
        </w:rPr>
        <w:sectPr w:rsidR="006014A2">
          <w:pgSz w:w="11910" w:h="16840"/>
          <w:pgMar w:top="1680" w:right="1300" w:bottom="280" w:left="1680" w:header="1462" w:footer="0" w:gutter="0"/>
          <w:cols w:space="720"/>
        </w:sectPr>
      </w:pPr>
    </w:p>
    <w:p w:rsidR="006014A2" w:rsidRDefault="006014A2">
      <w:pPr>
        <w:pStyle w:val="BodyText"/>
        <w:spacing w:before="3"/>
        <w:rPr>
          <w:sz w:val="16"/>
        </w:rPr>
      </w:pPr>
    </w:p>
    <w:p w:rsidR="006014A2" w:rsidRDefault="0038495D">
      <w:pPr>
        <w:pStyle w:val="Heading2"/>
        <w:numPr>
          <w:ilvl w:val="1"/>
          <w:numId w:val="21"/>
        </w:numPr>
        <w:tabs>
          <w:tab w:val="left" w:pos="1014"/>
        </w:tabs>
        <w:spacing w:before="90"/>
        <w:ind w:left="1013" w:hanging="432"/>
      </w:pPr>
      <w:bookmarkStart w:id="3" w:name="_TOC_250021"/>
      <w:proofErr w:type="spellStart"/>
      <w:r>
        <w:t>Tujuan</w:t>
      </w:r>
      <w:proofErr w:type="spellEnd"/>
      <w:r>
        <w:rPr>
          <w:spacing w:val="2"/>
        </w:rPr>
        <w:t xml:space="preserve"> </w:t>
      </w:r>
      <w:bookmarkEnd w:id="3"/>
      <w:proofErr w:type="spellStart"/>
      <w:r>
        <w:t>Penelitian</w:t>
      </w:r>
      <w:proofErr w:type="spellEnd"/>
    </w:p>
    <w:p w:rsidR="006014A2" w:rsidRDefault="006014A2">
      <w:pPr>
        <w:pStyle w:val="BodyText"/>
        <w:spacing w:before="5"/>
        <w:rPr>
          <w:b/>
          <w:sz w:val="26"/>
        </w:rPr>
      </w:pPr>
    </w:p>
    <w:p w:rsidR="006014A2" w:rsidRDefault="0038495D">
      <w:pPr>
        <w:spacing w:before="1"/>
        <w:ind w:left="1734"/>
        <w:rPr>
          <w:sz w:val="24"/>
        </w:rPr>
      </w:pP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hendak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capai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berikut</w:t>
      </w:r>
      <w:proofErr w:type="spellEnd"/>
      <w:r>
        <w:rPr>
          <w:sz w:val="24"/>
        </w:rPr>
        <w:t>:</w:t>
      </w:r>
    </w:p>
    <w:p w:rsidR="006014A2" w:rsidRDefault="0038495D">
      <w:pPr>
        <w:pStyle w:val="ListParagraph"/>
        <w:numPr>
          <w:ilvl w:val="2"/>
          <w:numId w:val="21"/>
        </w:numPr>
        <w:tabs>
          <w:tab w:val="left" w:pos="1437"/>
        </w:tabs>
        <w:spacing w:before="138" w:line="336" w:lineRule="auto"/>
        <w:ind w:right="113" w:hanging="360"/>
        <w:rPr>
          <w:sz w:val="28"/>
        </w:rPr>
      </w:pP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mengetahui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akuntansi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PT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Raharja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Persero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Cabang</w:t>
      </w:r>
      <w:proofErr w:type="spellEnd"/>
      <w:r>
        <w:rPr>
          <w:sz w:val="24"/>
        </w:rPr>
        <w:t xml:space="preserve"> Sulawesi Utara</w:t>
      </w:r>
    </w:p>
    <w:p w:rsidR="006014A2" w:rsidRDefault="0038495D">
      <w:pPr>
        <w:pStyle w:val="ListParagraph"/>
        <w:numPr>
          <w:ilvl w:val="2"/>
          <w:numId w:val="21"/>
        </w:numPr>
        <w:tabs>
          <w:tab w:val="left" w:pos="1437"/>
        </w:tabs>
        <w:spacing w:before="31" w:line="345" w:lineRule="auto"/>
        <w:ind w:right="110" w:hanging="355"/>
        <w:jc w:val="both"/>
        <w:rPr>
          <w:sz w:val="28"/>
        </w:rPr>
      </w:pP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menganalisis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kesesuaian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akuntansi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1"/>
          <w:sz w:val="24"/>
        </w:rPr>
        <w:t>dan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beban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PT </w:t>
      </w:r>
      <w:proofErr w:type="spellStart"/>
      <w:r>
        <w:rPr>
          <w:sz w:val="24"/>
        </w:rPr>
        <w:t>Jasa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Raharja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Persero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Cabang</w:t>
      </w:r>
      <w:proofErr w:type="spellEnd"/>
      <w:r>
        <w:rPr>
          <w:sz w:val="24"/>
        </w:rPr>
        <w:t xml:space="preserve"> Sulawesi Utara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PSAK </w:t>
      </w:r>
      <w:proofErr w:type="spellStart"/>
      <w:r>
        <w:rPr>
          <w:sz w:val="24"/>
        </w:rPr>
        <w:t>nomor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28</w:t>
      </w:r>
    </w:p>
    <w:p w:rsidR="006014A2" w:rsidRDefault="006014A2">
      <w:pPr>
        <w:pStyle w:val="BodyText"/>
        <w:spacing w:before="9"/>
      </w:pPr>
    </w:p>
    <w:p w:rsidR="006014A2" w:rsidRDefault="0038495D">
      <w:pPr>
        <w:pStyle w:val="Heading2"/>
        <w:numPr>
          <w:ilvl w:val="1"/>
          <w:numId w:val="21"/>
        </w:numPr>
        <w:tabs>
          <w:tab w:val="left" w:pos="1014"/>
        </w:tabs>
        <w:ind w:left="1013" w:hanging="432"/>
      </w:pPr>
      <w:bookmarkStart w:id="4" w:name="_TOC_250020"/>
      <w:proofErr w:type="spellStart"/>
      <w:r>
        <w:t>Kegunaan</w:t>
      </w:r>
      <w:proofErr w:type="spellEnd"/>
      <w:r>
        <w:rPr>
          <w:spacing w:val="2"/>
        </w:rPr>
        <w:t xml:space="preserve"> </w:t>
      </w:r>
      <w:bookmarkEnd w:id="4"/>
      <w:proofErr w:type="spellStart"/>
      <w:r>
        <w:t>Penelitian</w:t>
      </w:r>
      <w:proofErr w:type="spellEnd"/>
    </w:p>
    <w:p w:rsidR="006014A2" w:rsidRDefault="006014A2">
      <w:pPr>
        <w:pStyle w:val="BodyText"/>
        <w:spacing w:before="6"/>
        <w:rPr>
          <w:b/>
          <w:sz w:val="26"/>
        </w:rPr>
      </w:pPr>
    </w:p>
    <w:p w:rsidR="006014A2" w:rsidRDefault="0038495D">
      <w:pPr>
        <w:ind w:left="1734"/>
        <w:rPr>
          <w:sz w:val="24"/>
        </w:rPr>
      </w:pP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bermanfaat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>:</w:t>
      </w:r>
    </w:p>
    <w:p w:rsidR="006014A2" w:rsidRDefault="0038495D">
      <w:pPr>
        <w:pStyle w:val="ListParagraph"/>
        <w:numPr>
          <w:ilvl w:val="2"/>
          <w:numId w:val="21"/>
        </w:numPr>
        <w:tabs>
          <w:tab w:val="left" w:pos="1437"/>
        </w:tabs>
        <w:spacing w:before="136"/>
        <w:ind w:hanging="360"/>
        <w:rPr>
          <w:sz w:val="24"/>
        </w:rPr>
      </w:pPr>
      <w:r>
        <w:rPr>
          <w:sz w:val="24"/>
        </w:rPr>
        <w:t>Perusahaan</w:t>
      </w:r>
    </w:p>
    <w:p w:rsidR="006014A2" w:rsidRDefault="0038495D">
      <w:pPr>
        <w:spacing w:before="136" w:line="362" w:lineRule="auto"/>
        <w:ind w:left="1436" w:right="112"/>
        <w:jc w:val="both"/>
        <w:rPr>
          <w:sz w:val="24"/>
        </w:rPr>
      </w:pPr>
      <w:proofErr w:type="spellStart"/>
      <w:proofErr w:type="gram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diharapkan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sumbangan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pemikiran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manajemen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perusahaan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mengenai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perlakuan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pendapatan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beban</w:t>
      </w:r>
      <w:proofErr w:type="spellEnd"/>
      <w:r>
        <w:rPr>
          <w:sz w:val="24"/>
        </w:rPr>
        <w:t>.</w:t>
      </w:r>
      <w:proofErr w:type="gramEnd"/>
    </w:p>
    <w:p w:rsidR="006014A2" w:rsidRDefault="0038495D">
      <w:pPr>
        <w:pStyle w:val="ListParagraph"/>
        <w:numPr>
          <w:ilvl w:val="2"/>
          <w:numId w:val="21"/>
        </w:numPr>
        <w:tabs>
          <w:tab w:val="left" w:pos="1437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Instansi</w:t>
      </w:r>
      <w:proofErr w:type="spellEnd"/>
    </w:p>
    <w:p w:rsidR="006014A2" w:rsidRDefault="0038495D">
      <w:pPr>
        <w:spacing w:before="136" w:line="362" w:lineRule="auto"/>
        <w:ind w:left="1436" w:right="116"/>
        <w:jc w:val="both"/>
        <w:rPr>
          <w:sz w:val="24"/>
        </w:rPr>
      </w:pPr>
      <w:proofErr w:type="spellStart"/>
      <w:proofErr w:type="gramStart"/>
      <w:r>
        <w:rPr>
          <w:sz w:val="24"/>
        </w:rPr>
        <w:t>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diharapkan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dijadikan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penelitian-penelitian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selanjutnya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sejenis</w:t>
      </w:r>
      <w:proofErr w:type="spellEnd"/>
      <w:r>
        <w:rPr>
          <w:sz w:val="24"/>
        </w:rPr>
        <w:t>.</w:t>
      </w:r>
      <w:proofErr w:type="gramEnd"/>
    </w:p>
    <w:p w:rsidR="006014A2" w:rsidRDefault="0038495D">
      <w:pPr>
        <w:pStyle w:val="ListParagraph"/>
        <w:numPr>
          <w:ilvl w:val="2"/>
          <w:numId w:val="21"/>
        </w:numPr>
        <w:tabs>
          <w:tab w:val="left" w:pos="1437"/>
        </w:tabs>
        <w:spacing w:before="1"/>
        <w:ind w:hanging="360"/>
        <w:rPr>
          <w:sz w:val="24"/>
        </w:rPr>
      </w:pPr>
      <w:proofErr w:type="spellStart"/>
      <w:r>
        <w:rPr>
          <w:sz w:val="24"/>
        </w:rPr>
        <w:t>Penulis</w:t>
      </w:r>
      <w:proofErr w:type="spellEnd"/>
    </w:p>
    <w:p w:rsidR="006014A2" w:rsidRDefault="0038495D" w:rsidP="00771E88">
      <w:pPr>
        <w:spacing w:before="137" w:line="360" w:lineRule="auto"/>
        <w:ind w:left="1436" w:right="119"/>
        <w:jc w:val="both"/>
        <w:rPr>
          <w:sz w:val="17"/>
        </w:rPr>
      </w:pPr>
      <w:proofErr w:type="spellStart"/>
      <w:r>
        <w:rPr>
          <w:sz w:val="24"/>
        </w:rPr>
        <w:t>Sebagai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menambah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pengetahuan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memperluas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wawasan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terutama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masalah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akuntans</w:t>
      </w:r>
      <w:r w:rsidR="00771E88">
        <w:rPr>
          <w:sz w:val="24"/>
        </w:rPr>
        <w:t>i</w:t>
      </w:r>
      <w:proofErr w:type="spellEnd"/>
      <w:r w:rsidR="00771E88">
        <w:rPr>
          <w:sz w:val="24"/>
        </w:rPr>
        <w:t xml:space="preserve"> </w:t>
      </w:r>
      <w:proofErr w:type="spellStart"/>
      <w:r w:rsidR="00771E88">
        <w:rPr>
          <w:sz w:val="24"/>
        </w:rPr>
        <w:t>mengenai</w:t>
      </w:r>
      <w:proofErr w:type="spellEnd"/>
      <w:r w:rsidR="00771E88">
        <w:rPr>
          <w:sz w:val="24"/>
        </w:rPr>
        <w:t xml:space="preserve"> </w:t>
      </w:r>
      <w:proofErr w:type="spellStart"/>
      <w:r w:rsidR="00771E88">
        <w:rPr>
          <w:sz w:val="24"/>
        </w:rPr>
        <w:t>pendapatan</w:t>
      </w:r>
      <w:proofErr w:type="spellEnd"/>
      <w:r w:rsidR="00771E88">
        <w:rPr>
          <w:sz w:val="24"/>
        </w:rPr>
        <w:t xml:space="preserve"> </w:t>
      </w:r>
      <w:proofErr w:type="spellStart"/>
      <w:r w:rsidR="00771E88">
        <w:rPr>
          <w:sz w:val="24"/>
        </w:rPr>
        <w:t>dan</w:t>
      </w:r>
      <w:proofErr w:type="spellEnd"/>
      <w:r w:rsidR="00771E88">
        <w:rPr>
          <w:sz w:val="24"/>
        </w:rPr>
        <w:t xml:space="preserve"> </w:t>
      </w:r>
      <w:proofErr w:type="spellStart"/>
      <w:r w:rsidR="00771E88">
        <w:rPr>
          <w:sz w:val="24"/>
        </w:rPr>
        <w:t>beban</w:t>
      </w:r>
      <w:bookmarkStart w:id="5" w:name="_TOC_250019"/>
      <w:bookmarkStart w:id="6" w:name="_GoBack"/>
      <w:bookmarkEnd w:id="5"/>
      <w:bookmarkEnd w:id="6"/>
      <w:proofErr w:type="spellEnd"/>
    </w:p>
    <w:sectPr w:rsidR="006014A2">
      <w:headerReference w:type="default" r:id="rId10"/>
      <w:pgSz w:w="11910" w:h="16840"/>
      <w:pgMar w:top="1580" w:right="130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18" w:rsidRDefault="00CB7318">
      <w:r>
        <w:separator/>
      </w:r>
    </w:p>
  </w:endnote>
  <w:endnote w:type="continuationSeparator" w:id="0">
    <w:p w:rsidR="00CB7318" w:rsidRDefault="00CB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18" w:rsidRDefault="00CB7318">
      <w:r>
        <w:separator/>
      </w:r>
    </w:p>
  </w:footnote>
  <w:footnote w:type="continuationSeparator" w:id="0">
    <w:p w:rsidR="00CB7318" w:rsidRDefault="00CB7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A2" w:rsidRDefault="006014A2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A2" w:rsidRDefault="00CB731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17.05pt;margin-top:72.1pt;width:9.6pt;height:13.05pt;z-index:-85720;mso-position-horizontal-relative:page;mso-position-vertical-relative:page" filled="f" stroked="f">
          <v:textbox style="mso-next-textbox:#_x0000_s2056" inset="0,0,0,0">
            <w:txbxContent>
              <w:p w:rsidR="006014A2" w:rsidRDefault="0038495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1E88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4A2" w:rsidRDefault="006014A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CB9"/>
    <w:multiLevelType w:val="multilevel"/>
    <w:tmpl w:val="7FE634EA"/>
    <w:lvl w:ilvl="0">
      <w:start w:val="2"/>
      <w:numFmt w:val="decimal"/>
      <w:lvlText w:val="%1"/>
      <w:lvlJc w:val="left"/>
      <w:pPr>
        <w:ind w:left="2147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2430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3">
      <w:numFmt w:val="bullet"/>
      <w:lvlText w:val="•"/>
      <w:lvlJc w:val="left"/>
      <w:pPr>
        <w:ind w:left="3880" w:hanging="284"/>
      </w:pPr>
      <w:rPr>
        <w:rFonts w:hint="default"/>
      </w:rPr>
    </w:lvl>
    <w:lvl w:ilvl="4">
      <w:numFmt w:val="bullet"/>
      <w:lvlText w:val="•"/>
      <w:lvlJc w:val="left"/>
      <w:pPr>
        <w:ind w:left="4601" w:hanging="284"/>
      </w:pPr>
      <w:rPr>
        <w:rFonts w:hint="default"/>
      </w:rPr>
    </w:lvl>
    <w:lvl w:ilvl="5">
      <w:numFmt w:val="bullet"/>
      <w:lvlText w:val="•"/>
      <w:lvlJc w:val="left"/>
      <w:pPr>
        <w:ind w:left="5321" w:hanging="284"/>
      </w:pPr>
      <w:rPr>
        <w:rFonts w:hint="default"/>
      </w:rPr>
    </w:lvl>
    <w:lvl w:ilvl="6">
      <w:numFmt w:val="bullet"/>
      <w:lvlText w:val="•"/>
      <w:lvlJc w:val="left"/>
      <w:pPr>
        <w:ind w:left="6042" w:hanging="284"/>
      </w:pPr>
      <w:rPr>
        <w:rFonts w:hint="default"/>
      </w:rPr>
    </w:lvl>
    <w:lvl w:ilvl="7">
      <w:numFmt w:val="bullet"/>
      <w:lvlText w:val="•"/>
      <w:lvlJc w:val="left"/>
      <w:pPr>
        <w:ind w:left="6762" w:hanging="284"/>
      </w:pPr>
      <w:rPr>
        <w:rFonts w:hint="default"/>
      </w:rPr>
    </w:lvl>
    <w:lvl w:ilvl="8">
      <w:numFmt w:val="bullet"/>
      <w:lvlText w:val="•"/>
      <w:lvlJc w:val="left"/>
      <w:pPr>
        <w:ind w:left="7483" w:hanging="284"/>
      </w:pPr>
      <w:rPr>
        <w:rFonts w:hint="default"/>
      </w:rPr>
    </w:lvl>
  </w:abstractNum>
  <w:abstractNum w:abstractNumId="1">
    <w:nsid w:val="01781A03"/>
    <w:multiLevelType w:val="hybridMultilevel"/>
    <w:tmpl w:val="3B00ED48"/>
    <w:lvl w:ilvl="0" w:tplc="6262C766">
      <w:start w:val="1"/>
      <w:numFmt w:val="lowerLetter"/>
      <w:lvlText w:val="%1."/>
      <w:lvlJc w:val="left"/>
      <w:pPr>
        <w:ind w:left="1585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16A04F7E">
      <w:numFmt w:val="bullet"/>
      <w:lvlText w:val="•"/>
      <w:lvlJc w:val="left"/>
      <w:pPr>
        <w:ind w:left="2314" w:hanging="428"/>
      </w:pPr>
      <w:rPr>
        <w:rFonts w:hint="default"/>
      </w:rPr>
    </w:lvl>
    <w:lvl w:ilvl="2" w:tplc="ED30E47C">
      <w:numFmt w:val="bullet"/>
      <w:lvlText w:val="•"/>
      <w:lvlJc w:val="left"/>
      <w:pPr>
        <w:ind w:left="3048" w:hanging="428"/>
      </w:pPr>
      <w:rPr>
        <w:rFonts w:hint="default"/>
      </w:rPr>
    </w:lvl>
    <w:lvl w:ilvl="3" w:tplc="F8C08246">
      <w:numFmt w:val="bullet"/>
      <w:lvlText w:val="•"/>
      <w:lvlJc w:val="left"/>
      <w:pPr>
        <w:ind w:left="3783" w:hanging="428"/>
      </w:pPr>
      <w:rPr>
        <w:rFonts w:hint="default"/>
      </w:rPr>
    </w:lvl>
    <w:lvl w:ilvl="4" w:tplc="2260292E">
      <w:numFmt w:val="bullet"/>
      <w:lvlText w:val="•"/>
      <w:lvlJc w:val="left"/>
      <w:pPr>
        <w:ind w:left="4517" w:hanging="428"/>
      </w:pPr>
      <w:rPr>
        <w:rFonts w:hint="default"/>
      </w:rPr>
    </w:lvl>
    <w:lvl w:ilvl="5" w:tplc="3A345D50">
      <w:numFmt w:val="bullet"/>
      <w:lvlText w:val="•"/>
      <w:lvlJc w:val="left"/>
      <w:pPr>
        <w:ind w:left="5252" w:hanging="428"/>
      </w:pPr>
      <w:rPr>
        <w:rFonts w:hint="default"/>
      </w:rPr>
    </w:lvl>
    <w:lvl w:ilvl="6" w:tplc="2A58D2AE">
      <w:numFmt w:val="bullet"/>
      <w:lvlText w:val="•"/>
      <w:lvlJc w:val="left"/>
      <w:pPr>
        <w:ind w:left="5986" w:hanging="428"/>
      </w:pPr>
      <w:rPr>
        <w:rFonts w:hint="default"/>
      </w:rPr>
    </w:lvl>
    <w:lvl w:ilvl="7" w:tplc="1D165C6A">
      <w:numFmt w:val="bullet"/>
      <w:lvlText w:val="•"/>
      <w:lvlJc w:val="left"/>
      <w:pPr>
        <w:ind w:left="6720" w:hanging="428"/>
      </w:pPr>
      <w:rPr>
        <w:rFonts w:hint="default"/>
      </w:rPr>
    </w:lvl>
    <w:lvl w:ilvl="8" w:tplc="D974EF30">
      <w:numFmt w:val="bullet"/>
      <w:lvlText w:val="•"/>
      <w:lvlJc w:val="left"/>
      <w:pPr>
        <w:ind w:left="7455" w:hanging="428"/>
      </w:pPr>
      <w:rPr>
        <w:rFonts w:hint="default"/>
      </w:rPr>
    </w:lvl>
  </w:abstractNum>
  <w:abstractNum w:abstractNumId="2">
    <w:nsid w:val="01856FA3"/>
    <w:multiLevelType w:val="multilevel"/>
    <w:tmpl w:val="708C3592"/>
    <w:lvl w:ilvl="0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893" w:hanging="428"/>
      </w:pPr>
      <w:rPr>
        <w:rFonts w:hint="default"/>
      </w:rPr>
    </w:lvl>
    <w:lvl w:ilvl="3">
      <w:numFmt w:val="bullet"/>
      <w:lvlText w:val="•"/>
      <w:lvlJc w:val="left"/>
      <w:pPr>
        <w:ind w:left="3647" w:hanging="428"/>
      </w:pPr>
      <w:rPr>
        <w:rFonts w:hint="default"/>
      </w:rPr>
    </w:lvl>
    <w:lvl w:ilvl="4">
      <w:numFmt w:val="bullet"/>
      <w:lvlText w:val="•"/>
      <w:lvlJc w:val="left"/>
      <w:pPr>
        <w:ind w:left="4401" w:hanging="428"/>
      </w:pPr>
      <w:rPr>
        <w:rFonts w:hint="default"/>
      </w:rPr>
    </w:lvl>
    <w:lvl w:ilvl="5">
      <w:numFmt w:val="bullet"/>
      <w:lvlText w:val="•"/>
      <w:lvlJc w:val="left"/>
      <w:pPr>
        <w:ind w:left="5155" w:hanging="428"/>
      </w:pPr>
      <w:rPr>
        <w:rFonts w:hint="default"/>
      </w:rPr>
    </w:lvl>
    <w:lvl w:ilvl="6">
      <w:numFmt w:val="bullet"/>
      <w:lvlText w:val="•"/>
      <w:lvlJc w:val="left"/>
      <w:pPr>
        <w:ind w:left="5908" w:hanging="428"/>
      </w:pPr>
      <w:rPr>
        <w:rFonts w:hint="default"/>
      </w:rPr>
    </w:lvl>
    <w:lvl w:ilvl="7">
      <w:numFmt w:val="bullet"/>
      <w:lvlText w:val="•"/>
      <w:lvlJc w:val="left"/>
      <w:pPr>
        <w:ind w:left="6662" w:hanging="428"/>
      </w:pPr>
      <w:rPr>
        <w:rFonts w:hint="default"/>
      </w:rPr>
    </w:lvl>
    <w:lvl w:ilvl="8">
      <w:numFmt w:val="bullet"/>
      <w:lvlText w:val="•"/>
      <w:lvlJc w:val="left"/>
      <w:pPr>
        <w:ind w:left="7416" w:hanging="428"/>
      </w:pPr>
      <w:rPr>
        <w:rFonts w:hint="default"/>
      </w:rPr>
    </w:lvl>
  </w:abstractNum>
  <w:abstractNum w:abstractNumId="3">
    <w:nsid w:val="079B6A68"/>
    <w:multiLevelType w:val="hybridMultilevel"/>
    <w:tmpl w:val="E6EA5BF6"/>
    <w:lvl w:ilvl="0" w:tplc="412A4FAA">
      <w:start w:val="1"/>
      <w:numFmt w:val="decimal"/>
      <w:lvlText w:val="%1."/>
      <w:lvlJc w:val="left"/>
      <w:pPr>
        <w:ind w:left="1864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1" w:tplc="B4CA5D2A">
      <w:start w:val="1"/>
      <w:numFmt w:val="lowerLetter"/>
      <w:lvlText w:val="%2."/>
      <w:lvlJc w:val="left"/>
      <w:pPr>
        <w:ind w:left="2289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2" w:tplc="98D0F0D4">
      <w:start w:val="1"/>
      <w:numFmt w:val="decimal"/>
      <w:lvlText w:val="%3)"/>
      <w:lvlJc w:val="left"/>
      <w:pPr>
        <w:ind w:left="2714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3" w:tplc="AE1260C8">
      <w:start w:val="1"/>
      <w:numFmt w:val="lowerLetter"/>
      <w:lvlText w:val="%4)"/>
      <w:lvlJc w:val="left"/>
      <w:pPr>
        <w:ind w:left="3139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4" w:tplc="6E040DF2"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49EAF462">
      <w:numFmt w:val="bullet"/>
      <w:lvlText w:val="•"/>
      <w:lvlJc w:val="left"/>
      <w:pPr>
        <w:ind w:left="4111" w:hanging="360"/>
      </w:pPr>
      <w:rPr>
        <w:rFonts w:hint="default"/>
      </w:rPr>
    </w:lvl>
    <w:lvl w:ilvl="6" w:tplc="1E7E4B58">
      <w:numFmt w:val="bullet"/>
      <w:lvlText w:val="•"/>
      <w:lvlJc w:val="left"/>
      <w:pPr>
        <w:ind w:left="5082" w:hanging="360"/>
      </w:pPr>
      <w:rPr>
        <w:rFonts w:hint="default"/>
      </w:rPr>
    </w:lvl>
    <w:lvl w:ilvl="7" w:tplc="FE62A910">
      <w:numFmt w:val="bullet"/>
      <w:lvlText w:val="•"/>
      <w:lvlJc w:val="left"/>
      <w:pPr>
        <w:ind w:left="6054" w:hanging="360"/>
      </w:pPr>
      <w:rPr>
        <w:rFonts w:hint="default"/>
      </w:rPr>
    </w:lvl>
    <w:lvl w:ilvl="8" w:tplc="414EB0FC">
      <w:numFmt w:val="bullet"/>
      <w:lvlText w:val="•"/>
      <w:lvlJc w:val="left"/>
      <w:pPr>
        <w:ind w:left="7025" w:hanging="360"/>
      </w:pPr>
      <w:rPr>
        <w:rFonts w:hint="default"/>
      </w:rPr>
    </w:lvl>
  </w:abstractNum>
  <w:abstractNum w:abstractNumId="4">
    <w:nsid w:val="18466725"/>
    <w:multiLevelType w:val="hybridMultilevel"/>
    <w:tmpl w:val="A8F68E78"/>
    <w:lvl w:ilvl="0" w:tplc="22627CD2">
      <w:start w:val="5"/>
      <w:numFmt w:val="decimal"/>
      <w:lvlText w:val="%1."/>
      <w:lvlJc w:val="left"/>
      <w:pPr>
        <w:ind w:left="1374" w:hanging="4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1" w:tplc="FE3A8D18">
      <w:start w:val="1"/>
      <w:numFmt w:val="lowerLetter"/>
      <w:lvlText w:val="%2."/>
      <w:lvlJc w:val="left"/>
      <w:pPr>
        <w:ind w:left="1864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2" w:tplc="72465CA2">
      <w:start w:val="1"/>
      <w:numFmt w:val="decimal"/>
      <w:lvlText w:val="%3)"/>
      <w:lvlJc w:val="left"/>
      <w:pPr>
        <w:ind w:left="2224" w:hanging="36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3" w:tplc="4B3CA5BE">
      <w:numFmt w:val="bullet"/>
      <w:lvlText w:val="•"/>
      <w:lvlJc w:val="left"/>
      <w:pPr>
        <w:ind w:left="3063" w:hanging="361"/>
      </w:pPr>
      <w:rPr>
        <w:rFonts w:hint="default"/>
      </w:rPr>
    </w:lvl>
    <w:lvl w:ilvl="4" w:tplc="D5AA8462">
      <w:numFmt w:val="bullet"/>
      <w:lvlText w:val="•"/>
      <w:lvlJc w:val="left"/>
      <w:pPr>
        <w:ind w:left="3907" w:hanging="361"/>
      </w:pPr>
      <w:rPr>
        <w:rFonts w:hint="default"/>
      </w:rPr>
    </w:lvl>
    <w:lvl w:ilvl="5" w:tplc="14A2F082">
      <w:numFmt w:val="bullet"/>
      <w:lvlText w:val="•"/>
      <w:lvlJc w:val="left"/>
      <w:pPr>
        <w:ind w:left="4750" w:hanging="361"/>
      </w:pPr>
      <w:rPr>
        <w:rFonts w:hint="default"/>
      </w:rPr>
    </w:lvl>
    <w:lvl w:ilvl="6" w:tplc="700AD0AA">
      <w:numFmt w:val="bullet"/>
      <w:lvlText w:val="•"/>
      <w:lvlJc w:val="left"/>
      <w:pPr>
        <w:ind w:left="5594" w:hanging="361"/>
      </w:pPr>
      <w:rPr>
        <w:rFonts w:hint="default"/>
      </w:rPr>
    </w:lvl>
    <w:lvl w:ilvl="7" w:tplc="C25CFE2C">
      <w:numFmt w:val="bullet"/>
      <w:lvlText w:val="•"/>
      <w:lvlJc w:val="left"/>
      <w:pPr>
        <w:ind w:left="6438" w:hanging="361"/>
      </w:pPr>
      <w:rPr>
        <w:rFonts w:hint="default"/>
      </w:rPr>
    </w:lvl>
    <w:lvl w:ilvl="8" w:tplc="ABD468BC">
      <w:numFmt w:val="bullet"/>
      <w:lvlText w:val="•"/>
      <w:lvlJc w:val="left"/>
      <w:pPr>
        <w:ind w:left="7281" w:hanging="361"/>
      </w:pPr>
      <w:rPr>
        <w:rFonts w:hint="default"/>
      </w:rPr>
    </w:lvl>
  </w:abstractNum>
  <w:abstractNum w:abstractNumId="5">
    <w:nsid w:val="1EFA2615"/>
    <w:multiLevelType w:val="multilevel"/>
    <w:tmpl w:val="79C03054"/>
    <w:lvl w:ilvl="0">
      <w:start w:val="4"/>
      <w:numFmt w:val="decimal"/>
      <w:lvlText w:val="%1"/>
      <w:lvlJc w:val="left"/>
      <w:pPr>
        <w:ind w:left="2147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3496" w:hanging="428"/>
      </w:pPr>
      <w:rPr>
        <w:rFonts w:hint="default"/>
      </w:rPr>
    </w:lvl>
    <w:lvl w:ilvl="3">
      <w:numFmt w:val="bullet"/>
      <w:lvlText w:val="•"/>
      <w:lvlJc w:val="left"/>
      <w:pPr>
        <w:ind w:left="4175" w:hanging="428"/>
      </w:pPr>
      <w:rPr>
        <w:rFonts w:hint="default"/>
      </w:rPr>
    </w:lvl>
    <w:lvl w:ilvl="4">
      <w:numFmt w:val="bullet"/>
      <w:lvlText w:val="•"/>
      <w:lvlJc w:val="left"/>
      <w:pPr>
        <w:ind w:left="4853" w:hanging="428"/>
      </w:pPr>
      <w:rPr>
        <w:rFonts w:hint="default"/>
      </w:rPr>
    </w:lvl>
    <w:lvl w:ilvl="5">
      <w:numFmt w:val="bullet"/>
      <w:lvlText w:val="•"/>
      <w:lvlJc w:val="left"/>
      <w:pPr>
        <w:ind w:left="5532" w:hanging="428"/>
      </w:pPr>
      <w:rPr>
        <w:rFonts w:hint="default"/>
      </w:rPr>
    </w:lvl>
    <w:lvl w:ilvl="6">
      <w:numFmt w:val="bullet"/>
      <w:lvlText w:val="•"/>
      <w:lvlJc w:val="left"/>
      <w:pPr>
        <w:ind w:left="6210" w:hanging="428"/>
      </w:pPr>
      <w:rPr>
        <w:rFonts w:hint="default"/>
      </w:rPr>
    </w:lvl>
    <w:lvl w:ilvl="7">
      <w:numFmt w:val="bullet"/>
      <w:lvlText w:val="•"/>
      <w:lvlJc w:val="left"/>
      <w:pPr>
        <w:ind w:left="6888" w:hanging="428"/>
      </w:pPr>
      <w:rPr>
        <w:rFonts w:hint="default"/>
      </w:rPr>
    </w:lvl>
    <w:lvl w:ilvl="8">
      <w:numFmt w:val="bullet"/>
      <w:lvlText w:val="•"/>
      <w:lvlJc w:val="left"/>
      <w:pPr>
        <w:ind w:left="7567" w:hanging="428"/>
      </w:pPr>
      <w:rPr>
        <w:rFonts w:hint="default"/>
      </w:rPr>
    </w:lvl>
  </w:abstractNum>
  <w:abstractNum w:abstractNumId="6">
    <w:nsid w:val="22456E45"/>
    <w:multiLevelType w:val="multilevel"/>
    <w:tmpl w:val="8F50892C"/>
    <w:lvl w:ilvl="0">
      <w:start w:val="4"/>
      <w:numFmt w:val="decimal"/>
      <w:lvlText w:val="%1"/>
      <w:lvlJc w:val="left"/>
      <w:pPr>
        <w:ind w:left="1007" w:hanging="4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42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</w:rPr>
    </w:lvl>
    <w:lvl w:ilvl="2">
      <w:start w:val="1"/>
      <w:numFmt w:val="decimal"/>
      <w:lvlText w:val="%3."/>
      <w:lvlJc w:val="left"/>
      <w:pPr>
        <w:ind w:left="1439" w:hanging="4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3">
      <w:start w:val="1"/>
      <w:numFmt w:val="lowerLetter"/>
      <w:lvlText w:val="%4."/>
      <w:lvlJc w:val="left"/>
      <w:pPr>
        <w:ind w:left="1439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4">
      <w:start w:val="1"/>
      <w:numFmt w:val="decimal"/>
      <w:lvlText w:val="%5)"/>
      <w:lvlJc w:val="left"/>
      <w:pPr>
        <w:ind w:left="2289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5">
      <w:numFmt w:val="bullet"/>
      <w:lvlText w:val="•"/>
      <w:lvlJc w:val="left"/>
      <w:pPr>
        <w:ind w:left="3394" w:hanging="360"/>
      </w:pPr>
      <w:rPr>
        <w:rFonts w:hint="default"/>
      </w:rPr>
    </w:lvl>
    <w:lvl w:ilvl="6">
      <w:numFmt w:val="bullet"/>
      <w:lvlText w:val="•"/>
      <w:lvlJc w:val="left"/>
      <w:pPr>
        <w:ind w:left="4509" w:hanging="360"/>
      </w:pPr>
      <w:rPr>
        <w:rFonts w:hint="default"/>
      </w:rPr>
    </w:lvl>
    <w:lvl w:ilvl="7">
      <w:numFmt w:val="bullet"/>
      <w:lvlText w:val="•"/>
      <w:lvlJc w:val="left"/>
      <w:pPr>
        <w:ind w:left="5624" w:hanging="360"/>
      </w:pPr>
      <w:rPr>
        <w:rFonts w:hint="default"/>
      </w:rPr>
    </w:lvl>
    <w:lvl w:ilvl="8">
      <w:numFmt w:val="bullet"/>
      <w:lvlText w:val="•"/>
      <w:lvlJc w:val="left"/>
      <w:pPr>
        <w:ind w:left="6739" w:hanging="360"/>
      </w:pPr>
      <w:rPr>
        <w:rFonts w:hint="default"/>
      </w:rPr>
    </w:lvl>
  </w:abstractNum>
  <w:abstractNum w:abstractNumId="7">
    <w:nsid w:val="2B866D72"/>
    <w:multiLevelType w:val="hybridMultilevel"/>
    <w:tmpl w:val="DEBC8776"/>
    <w:lvl w:ilvl="0" w:tplc="5376485A">
      <w:start w:val="1"/>
      <w:numFmt w:val="decimal"/>
      <w:lvlText w:val="%1)"/>
      <w:lvlJc w:val="left"/>
      <w:pPr>
        <w:ind w:left="2007" w:hanging="423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372CEAFE">
      <w:numFmt w:val="bullet"/>
      <w:lvlText w:val="•"/>
      <w:lvlJc w:val="left"/>
      <w:pPr>
        <w:ind w:left="2692" w:hanging="423"/>
      </w:pPr>
      <w:rPr>
        <w:rFonts w:hint="default"/>
      </w:rPr>
    </w:lvl>
    <w:lvl w:ilvl="2" w:tplc="8FD43F7E">
      <w:numFmt w:val="bullet"/>
      <w:lvlText w:val="•"/>
      <w:lvlJc w:val="left"/>
      <w:pPr>
        <w:ind w:left="3384" w:hanging="423"/>
      </w:pPr>
      <w:rPr>
        <w:rFonts w:hint="default"/>
      </w:rPr>
    </w:lvl>
    <w:lvl w:ilvl="3" w:tplc="3A80AD66">
      <w:numFmt w:val="bullet"/>
      <w:lvlText w:val="•"/>
      <w:lvlJc w:val="left"/>
      <w:pPr>
        <w:ind w:left="4077" w:hanging="423"/>
      </w:pPr>
      <w:rPr>
        <w:rFonts w:hint="default"/>
      </w:rPr>
    </w:lvl>
    <w:lvl w:ilvl="4" w:tplc="A4D042F0">
      <w:numFmt w:val="bullet"/>
      <w:lvlText w:val="•"/>
      <w:lvlJc w:val="left"/>
      <w:pPr>
        <w:ind w:left="4769" w:hanging="423"/>
      </w:pPr>
      <w:rPr>
        <w:rFonts w:hint="default"/>
      </w:rPr>
    </w:lvl>
    <w:lvl w:ilvl="5" w:tplc="3D0AF60A">
      <w:numFmt w:val="bullet"/>
      <w:lvlText w:val="•"/>
      <w:lvlJc w:val="left"/>
      <w:pPr>
        <w:ind w:left="5462" w:hanging="423"/>
      </w:pPr>
      <w:rPr>
        <w:rFonts w:hint="default"/>
      </w:rPr>
    </w:lvl>
    <w:lvl w:ilvl="6" w:tplc="8A125BB6">
      <w:numFmt w:val="bullet"/>
      <w:lvlText w:val="•"/>
      <w:lvlJc w:val="left"/>
      <w:pPr>
        <w:ind w:left="6154" w:hanging="423"/>
      </w:pPr>
      <w:rPr>
        <w:rFonts w:hint="default"/>
      </w:rPr>
    </w:lvl>
    <w:lvl w:ilvl="7" w:tplc="B29239E6">
      <w:numFmt w:val="bullet"/>
      <w:lvlText w:val="•"/>
      <w:lvlJc w:val="left"/>
      <w:pPr>
        <w:ind w:left="6846" w:hanging="423"/>
      </w:pPr>
      <w:rPr>
        <w:rFonts w:hint="default"/>
      </w:rPr>
    </w:lvl>
    <w:lvl w:ilvl="8" w:tplc="BD667D74">
      <w:numFmt w:val="bullet"/>
      <w:lvlText w:val="•"/>
      <w:lvlJc w:val="left"/>
      <w:pPr>
        <w:ind w:left="7539" w:hanging="423"/>
      </w:pPr>
      <w:rPr>
        <w:rFonts w:hint="default"/>
      </w:rPr>
    </w:lvl>
  </w:abstractNum>
  <w:abstractNum w:abstractNumId="8">
    <w:nsid w:val="2C185F55"/>
    <w:multiLevelType w:val="hybridMultilevel"/>
    <w:tmpl w:val="28A009B6"/>
    <w:lvl w:ilvl="0" w:tplc="D6F890AE">
      <w:start w:val="1"/>
      <w:numFmt w:val="decimal"/>
      <w:lvlText w:val="%1)"/>
      <w:lvlJc w:val="left"/>
      <w:pPr>
        <w:ind w:left="2007" w:hanging="423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E55EE9F0">
      <w:numFmt w:val="bullet"/>
      <w:lvlText w:val="•"/>
      <w:lvlJc w:val="left"/>
      <w:pPr>
        <w:ind w:left="2692" w:hanging="423"/>
      </w:pPr>
      <w:rPr>
        <w:rFonts w:hint="default"/>
      </w:rPr>
    </w:lvl>
    <w:lvl w:ilvl="2" w:tplc="3A1EF56E">
      <w:numFmt w:val="bullet"/>
      <w:lvlText w:val="•"/>
      <w:lvlJc w:val="left"/>
      <w:pPr>
        <w:ind w:left="3384" w:hanging="423"/>
      </w:pPr>
      <w:rPr>
        <w:rFonts w:hint="default"/>
      </w:rPr>
    </w:lvl>
    <w:lvl w:ilvl="3" w:tplc="2D1CD688">
      <w:numFmt w:val="bullet"/>
      <w:lvlText w:val="•"/>
      <w:lvlJc w:val="left"/>
      <w:pPr>
        <w:ind w:left="4077" w:hanging="423"/>
      </w:pPr>
      <w:rPr>
        <w:rFonts w:hint="default"/>
      </w:rPr>
    </w:lvl>
    <w:lvl w:ilvl="4" w:tplc="B644F818">
      <w:numFmt w:val="bullet"/>
      <w:lvlText w:val="•"/>
      <w:lvlJc w:val="left"/>
      <w:pPr>
        <w:ind w:left="4769" w:hanging="423"/>
      </w:pPr>
      <w:rPr>
        <w:rFonts w:hint="default"/>
      </w:rPr>
    </w:lvl>
    <w:lvl w:ilvl="5" w:tplc="68B0B872">
      <w:numFmt w:val="bullet"/>
      <w:lvlText w:val="•"/>
      <w:lvlJc w:val="left"/>
      <w:pPr>
        <w:ind w:left="5462" w:hanging="423"/>
      </w:pPr>
      <w:rPr>
        <w:rFonts w:hint="default"/>
      </w:rPr>
    </w:lvl>
    <w:lvl w:ilvl="6" w:tplc="6F0A647E">
      <w:numFmt w:val="bullet"/>
      <w:lvlText w:val="•"/>
      <w:lvlJc w:val="left"/>
      <w:pPr>
        <w:ind w:left="6154" w:hanging="423"/>
      </w:pPr>
      <w:rPr>
        <w:rFonts w:hint="default"/>
      </w:rPr>
    </w:lvl>
    <w:lvl w:ilvl="7" w:tplc="907692EC">
      <w:numFmt w:val="bullet"/>
      <w:lvlText w:val="•"/>
      <w:lvlJc w:val="left"/>
      <w:pPr>
        <w:ind w:left="6846" w:hanging="423"/>
      </w:pPr>
      <w:rPr>
        <w:rFonts w:hint="default"/>
      </w:rPr>
    </w:lvl>
    <w:lvl w:ilvl="8" w:tplc="13D88632">
      <w:numFmt w:val="bullet"/>
      <w:lvlText w:val="•"/>
      <w:lvlJc w:val="left"/>
      <w:pPr>
        <w:ind w:left="7539" w:hanging="423"/>
      </w:pPr>
      <w:rPr>
        <w:rFonts w:hint="default"/>
      </w:rPr>
    </w:lvl>
  </w:abstractNum>
  <w:abstractNum w:abstractNumId="9">
    <w:nsid w:val="308528D3"/>
    <w:multiLevelType w:val="multilevel"/>
    <w:tmpl w:val="C1206E64"/>
    <w:lvl w:ilvl="0">
      <w:start w:val="2"/>
      <w:numFmt w:val="decimal"/>
      <w:lvlText w:val="%1"/>
      <w:lvlJc w:val="left"/>
      <w:pPr>
        <w:ind w:left="725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4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090" w:hanging="35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1441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4">
      <w:start w:val="1"/>
      <w:numFmt w:val="lowerLetter"/>
      <w:lvlText w:val="%5."/>
      <w:lvlJc w:val="left"/>
      <w:pPr>
        <w:ind w:left="1868" w:hanging="28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5">
      <w:numFmt w:val="bullet"/>
      <w:lvlText w:val="•"/>
      <w:lvlJc w:val="left"/>
      <w:pPr>
        <w:ind w:left="1860" w:hanging="284"/>
      </w:pPr>
      <w:rPr>
        <w:rFonts w:hint="default"/>
      </w:rPr>
    </w:lvl>
    <w:lvl w:ilvl="6">
      <w:numFmt w:val="bullet"/>
      <w:lvlText w:val="•"/>
      <w:lvlJc w:val="left"/>
      <w:pPr>
        <w:ind w:left="3272" w:hanging="284"/>
      </w:pPr>
      <w:rPr>
        <w:rFonts w:hint="default"/>
      </w:rPr>
    </w:lvl>
    <w:lvl w:ilvl="7">
      <w:numFmt w:val="bullet"/>
      <w:lvlText w:val="•"/>
      <w:lvlJc w:val="left"/>
      <w:pPr>
        <w:ind w:left="4685" w:hanging="284"/>
      </w:pPr>
      <w:rPr>
        <w:rFonts w:hint="default"/>
      </w:rPr>
    </w:lvl>
    <w:lvl w:ilvl="8">
      <w:numFmt w:val="bullet"/>
      <w:lvlText w:val="•"/>
      <w:lvlJc w:val="left"/>
      <w:pPr>
        <w:ind w:left="6098" w:hanging="284"/>
      </w:pPr>
      <w:rPr>
        <w:rFonts w:hint="default"/>
      </w:rPr>
    </w:lvl>
  </w:abstractNum>
  <w:abstractNum w:abstractNumId="10">
    <w:nsid w:val="309B7482"/>
    <w:multiLevelType w:val="hybridMultilevel"/>
    <w:tmpl w:val="D76A76C4"/>
    <w:lvl w:ilvl="0" w:tplc="D1D8C14A">
      <w:start w:val="1"/>
      <w:numFmt w:val="lowerLetter"/>
      <w:lvlText w:val="%1."/>
      <w:lvlJc w:val="left"/>
      <w:pPr>
        <w:ind w:left="2289" w:hanging="4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1" w:tplc="D62845FE">
      <w:numFmt w:val="bullet"/>
      <w:lvlText w:val="•"/>
      <w:lvlJc w:val="left"/>
      <w:pPr>
        <w:ind w:left="2948" w:hanging="426"/>
      </w:pPr>
      <w:rPr>
        <w:rFonts w:hint="default"/>
      </w:rPr>
    </w:lvl>
    <w:lvl w:ilvl="2" w:tplc="9914FB70">
      <w:numFmt w:val="bullet"/>
      <w:lvlText w:val="•"/>
      <w:lvlJc w:val="left"/>
      <w:pPr>
        <w:ind w:left="3617" w:hanging="426"/>
      </w:pPr>
      <w:rPr>
        <w:rFonts w:hint="default"/>
      </w:rPr>
    </w:lvl>
    <w:lvl w:ilvl="3" w:tplc="BEA66950">
      <w:numFmt w:val="bullet"/>
      <w:lvlText w:val="•"/>
      <w:lvlJc w:val="left"/>
      <w:pPr>
        <w:ind w:left="4286" w:hanging="426"/>
      </w:pPr>
      <w:rPr>
        <w:rFonts w:hint="default"/>
      </w:rPr>
    </w:lvl>
    <w:lvl w:ilvl="4" w:tplc="B65C6DC2">
      <w:numFmt w:val="bullet"/>
      <w:lvlText w:val="•"/>
      <w:lvlJc w:val="left"/>
      <w:pPr>
        <w:ind w:left="4955" w:hanging="426"/>
      </w:pPr>
      <w:rPr>
        <w:rFonts w:hint="default"/>
      </w:rPr>
    </w:lvl>
    <w:lvl w:ilvl="5" w:tplc="49B6181C">
      <w:numFmt w:val="bullet"/>
      <w:lvlText w:val="•"/>
      <w:lvlJc w:val="left"/>
      <w:pPr>
        <w:ind w:left="5624" w:hanging="426"/>
      </w:pPr>
      <w:rPr>
        <w:rFonts w:hint="default"/>
      </w:rPr>
    </w:lvl>
    <w:lvl w:ilvl="6" w:tplc="67B86128">
      <w:numFmt w:val="bullet"/>
      <w:lvlText w:val="•"/>
      <w:lvlJc w:val="left"/>
      <w:pPr>
        <w:ind w:left="6293" w:hanging="426"/>
      </w:pPr>
      <w:rPr>
        <w:rFonts w:hint="default"/>
      </w:rPr>
    </w:lvl>
    <w:lvl w:ilvl="7" w:tplc="AAAC3142">
      <w:numFmt w:val="bullet"/>
      <w:lvlText w:val="•"/>
      <w:lvlJc w:val="left"/>
      <w:pPr>
        <w:ind w:left="6962" w:hanging="426"/>
      </w:pPr>
      <w:rPr>
        <w:rFonts w:hint="default"/>
      </w:rPr>
    </w:lvl>
    <w:lvl w:ilvl="8" w:tplc="1A349D74">
      <w:numFmt w:val="bullet"/>
      <w:lvlText w:val="•"/>
      <w:lvlJc w:val="left"/>
      <w:pPr>
        <w:ind w:left="7631" w:hanging="426"/>
      </w:pPr>
      <w:rPr>
        <w:rFonts w:hint="default"/>
      </w:rPr>
    </w:lvl>
  </w:abstractNum>
  <w:abstractNum w:abstractNumId="11">
    <w:nsid w:val="358619F9"/>
    <w:multiLevelType w:val="hybridMultilevel"/>
    <w:tmpl w:val="2788DA80"/>
    <w:lvl w:ilvl="0" w:tplc="166C8FE4">
      <w:start w:val="1"/>
      <w:numFmt w:val="lowerLetter"/>
      <w:lvlText w:val="%1."/>
      <w:lvlJc w:val="left"/>
      <w:pPr>
        <w:ind w:left="1585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86CD5BA">
      <w:start w:val="1"/>
      <w:numFmt w:val="decimal"/>
      <w:lvlText w:val="%2)"/>
      <w:lvlJc w:val="left"/>
      <w:pPr>
        <w:ind w:left="2007" w:hanging="42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D69244D8">
      <w:numFmt w:val="bullet"/>
      <w:lvlText w:val="•"/>
      <w:lvlJc w:val="left"/>
      <w:pPr>
        <w:ind w:left="2769" w:hanging="423"/>
      </w:pPr>
      <w:rPr>
        <w:rFonts w:hint="default"/>
      </w:rPr>
    </w:lvl>
    <w:lvl w:ilvl="3" w:tplc="8C44A73C">
      <w:numFmt w:val="bullet"/>
      <w:lvlText w:val="•"/>
      <w:lvlJc w:val="left"/>
      <w:pPr>
        <w:ind w:left="3538" w:hanging="423"/>
      </w:pPr>
      <w:rPr>
        <w:rFonts w:hint="default"/>
      </w:rPr>
    </w:lvl>
    <w:lvl w:ilvl="4" w:tplc="59F6A5D0">
      <w:numFmt w:val="bullet"/>
      <w:lvlText w:val="•"/>
      <w:lvlJc w:val="left"/>
      <w:pPr>
        <w:ind w:left="4308" w:hanging="423"/>
      </w:pPr>
      <w:rPr>
        <w:rFonts w:hint="default"/>
      </w:rPr>
    </w:lvl>
    <w:lvl w:ilvl="5" w:tplc="A766A252">
      <w:numFmt w:val="bullet"/>
      <w:lvlText w:val="•"/>
      <w:lvlJc w:val="left"/>
      <w:pPr>
        <w:ind w:left="5077" w:hanging="423"/>
      </w:pPr>
      <w:rPr>
        <w:rFonts w:hint="default"/>
      </w:rPr>
    </w:lvl>
    <w:lvl w:ilvl="6" w:tplc="BAE44150">
      <w:numFmt w:val="bullet"/>
      <w:lvlText w:val="•"/>
      <w:lvlJc w:val="left"/>
      <w:pPr>
        <w:ind w:left="5846" w:hanging="423"/>
      </w:pPr>
      <w:rPr>
        <w:rFonts w:hint="default"/>
      </w:rPr>
    </w:lvl>
    <w:lvl w:ilvl="7" w:tplc="27C05562">
      <w:numFmt w:val="bullet"/>
      <w:lvlText w:val="•"/>
      <w:lvlJc w:val="left"/>
      <w:pPr>
        <w:ind w:left="6616" w:hanging="423"/>
      </w:pPr>
      <w:rPr>
        <w:rFonts w:hint="default"/>
      </w:rPr>
    </w:lvl>
    <w:lvl w:ilvl="8" w:tplc="E7E26F76">
      <w:numFmt w:val="bullet"/>
      <w:lvlText w:val="•"/>
      <w:lvlJc w:val="left"/>
      <w:pPr>
        <w:ind w:left="7385" w:hanging="423"/>
      </w:pPr>
      <w:rPr>
        <w:rFonts w:hint="default"/>
      </w:rPr>
    </w:lvl>
  </w:abstractNum>
  <w:abstractNum w:abstractNumId="12">
    <w:nsid w:val="3A214F62"/>
    <w:multiLevelType w:val="hybridMultilevel"/>
    <w:tmpl w:val="6E9CCE0C"/>
    <w:lvl w:ilvl="0" w:tplc="4FB8B4A6">
      <w:start w:val="1"/>
      <w:numFmt w:val="decimal"/>
      <w:lvlText w:val="%1)"/>
      <w:lvlJc w:val="left"/>
      <w:pPr>
        <w:ind w:left="2289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1" w:tplc="D2246116">
      <w:numFmt w:val="bullet"/>
      <w:lvlText w:val="•"/>
      <w:lvlJc w:val="left"/>
      <w:pPr>
        <w:ind w:left="2948" w:hanging="360"/>
      </w:pPr>
      <w:rPr>
        <w:rFonts w:hint="default"/>
      </w:rPr>
    </w:lvl>
    <w:lvl w:ilvl="2" w:tplc="FA669D54">
      <w:numFmt w:val="bullet"/>
      <w:lvlText w:val="•"/>
      <w:lvlJc w:val="left"/>
      <w:pPr>
        <w:ind w:left="3617" w:hanging="360"/>
      </w:pPr>
      <w:rPr>
        <w:rFonts w:hint="default"/>
      </w:rPr>
    </w:lvl>
    <w:lvl w:ilvl="3" w:tplc="4838DBD0">
      <w:numFmt w:val="bullet"/>
      <w:lvlText w:val="•"/>
      <w:lvlJc w:val="left"/>
      <w:pPr>
        <w:ind w:left="4286" w:hanging="360"/>
      </w:pPr>
      <w:rPr>
        <w:rFonts w:hint="default"/>
      </w:rPr>
    </w:lvl>
    <w:lvl w:ilvl="4" w:tplc="7088AB96">
      <w:numFmt w:val="bullet"/>
      <w:lvlText w:val="•"/>
      <w:lvlJc w:val="left"/>
      <w:pPr>
        <w:ind w:left="4955" w:hanging="360"/>
      </w:pPr>
      <w:rPr>
        <w:rFonts w:hint="default"/>
      </w:rPr>
    </w:lvl>
    <w:lvl w:ilvl="5" w:tplc="1C0AFFE4"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5FA0D65E">
      <w:numFmt w:val="bullet"/>
      <w:lvlText w:val="•"/>
      <w:lvlJc w:val="left"/>
      <w:pPr>
        <w:ind w:left="6293" w:hanging="360"/>
      </w:pPr>
      <w:rPr>
        <w:rFonts w:hint="default"/>
      </w:rPr>
    </w:lvl>
    <w:lvl w:ilvl="7" w:tplc="8BEA1FCA">
      <w:numFmt w:val="bullet"/>
      <w:lvlText w:val="•"/>
      <w:lvlJc w:val="left"/>
      <w:pPr>
        <w:ind w:left="6962" w:hanging="360"/>
      </w:pPr>
      <w:rPr>
        <w:rFonts w:hint="default"/>
      </w:rPr>
    </w:lvl>
    <w:lvl w:ilvl="8" w:tplc="01BE5122">
      <w:numFmt w:val="bullet"/>
      <w:lvlText w:val="•"/>
      <w:lvlJc w:val="left"/>
      <w:pPr>
        <w:ind w:left="7631" w:hanging="360"/>
      </w:pPr>
      <w:rPr>
        <w:rFonts w:hint="default"/>
      </w:rPr>
    </w:lvl>
  </w:abstractNum>
  <w:abstractNum w:abstractNumId="13">
    <w:nsid w:val="3A254EF6"/>
    <w:multiLevelType w:val="multilevel"/>
    <w:tmpl w:val="810E9732"/>
    <w:lvl w:ilvl="0">
      <w:start w:val="3"/>
      <w:numFmt w:val="decimal"/>
      <w:lvlText w:val="%1"/>
      <w:lvlJc w:val="left"/>
      <w:pPr>
        <w:ind w:left="1004" w:hanging="4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4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436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103" w:hanging="361"/>
      </w:pPr>
      <w:rPr>
        <w:rFonts w:hint="default"/>
      </w:rPr>
    </w:lvl>
    <w:lvl w:ilvl="4">
      <w:numFmt w:val="bullet"/>
      <w:lvlText w:val="•"/>
      <w:lvlJc w:val="left"/>
      <w:pPr>
        <w:ind w:left="3934" w:hanging="361"/>
      </w:pPr>
      <w:rPr>
        <w:rFonts w:hint="default"/>
      </w:rPr>
    </w:lvl>
    <w:lvl w:ilvl="5">
      <w:numFmt w:val="bullet"/>
      <w:lvlText w:val="•"/>
      <w:lvlJc w:val="left"/>
      <w:pPr>
        <w:ind w:left="4766" w:hanging="361"/>
      </w:pPr>
      <w:rPr>
        <w:rFonts w:hint="default"/>
      </w:rPr>
    </w:lvl>
    <w:lvl w:ilvl="6">
      <w:numFmt w:val="bullet"/>
      <w:lvlText w:val="•"/>
      <w:lvlJc w:val="left"/>
      <w:pPr>
        <w:ind w:left="5597" w:hanging="361"/>
      </w:pPr>
      <w:rPr>
        <w:rFonts w:hint="default"/>
      </w:rPr>
    </w:lvl>
    <w:lvl w:ilvl="7">
      <w:numFmt w:val="bullet"/>
      <w:lvlText w:val="•"/>
      <w:lvlJc w:val="left"/>
      <w:pPr>
        <w:ind w:left="6429" w:hanging="361"/>
      </w:pPr>
      <w:rPr>
        <w:rFonts w:hint="default"/>
      </w:rPr>
    </w:lvl>
    <w:lvl w:ilvl="8">
      <w:numFmt w:val="bullet"/>
      <w:lvlText w:val="•"/>
      <w:lvlJc w:val="left"/>
      <w:pPr>
        <w:ind w:left="7260" w:hanging="361"/>
      </w:pPr>
      <w:rPr>
        <w:rFonts w:hint="default"/>
      </w:rPr>
    </w:lvl>
  </w:abstractNum>
  <w:abstractNum w:abstractNumId="14">
    <w:nsid w:val="41906936"/>
    <w:multiLevelType w:val="multilevel"/>
    <w:tmpl w:val="D384214E"/>
    <w:lvl w:ilvl="0">
      <w:start w:val="5"/>
      <w:numFmt w:val="decimal"/>
      <w:lvlText w:val="%1"/>
      <w:lvlJc w:val="left"/>
      <w:pPr>
        <w:ind w:left="1013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436" w:hanging="42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3">
      <w:numFmt w:val="bullet"/>
      <w:lvlText w:val="•"/>
      <w:lvlJc w:val="left"/>
      <w:pPr>
        <w:ind w:left="3103" w:hanging="423"/>
      </w:pPr>
      <w:rPr>
        <w:rFonts w:hint="default"/>
      </w:rPr>
    </w:lvl>
    <w:lvl w:ilvl="4">
      <w:numFmt w:val="bullet"/>
      <w:lvlText w:val="•"/>
      <w:lvlJc w:val="left"/>
      <w:pPr>
        <w:ind w:left="3934" w:hanging="423"/>
      </w:pPr>
      <w:rPr>
        <w:rFonts w:hint="default"/>
      </w:rPr>
    </w:lvl>
    <w:lvl w:ilvl="5">
      <w:numFmt w:val="bullet"/>
      <w:lvlText w:val="•"/>
      <w:lvlJc w:val="left"/>
      <w:pPr>
        <w:ind w:left="4766" w:hanging="423"/>
      </w:pPr>
      <w:rPr>
        <w:rFonts w:hint="default"/>
      </w:rPr>
    </w:lvl>
    <w:lvl w:ilvl="6">
      <w:numFmt w:val="bullet"/>
      <w:lvlText w:val="•"/>
      <w:lvlJc w:val="left"/>
      <w:pPr>
        <w:ind w:left="5597" w:hanging="423"/>
      </w:pPr>
      <w:rPr>
        <w:rFonts w:hint="default"/>
      </w:rPr>
    </w:lvl>
    <w:lvl w:ilvl="7">
      <w:numFmt w:val="bullet"/>
      <w:lvlText w:val="•"/>
      <w:lvlJc w:val="left"/>
      <w:pPr>
        <w:ind w:left="6429" w:hanging="423"/>
      </w:pPr>
      <w:rPr>
        <w:rFonts w:hint="default"/>
      </w:rPr>
    </w:lvl>
    <w:lvl w:ilvl="8">
      <w:numFmt w:val="bullet"/>
      <w:lvlText w:val="•"/>
      <w:lvlJc w:val="left"/>
      <w:pPr>
        <w:ind w:left="7260" w:hanging="423"/>
      </w:pPr>
      <w:rPr>
        <w:rFonts w:hint="default"/>
      </w:rPr>
    </w:lvl>
  </w:abstractNum>
  <w:abstractNum w:abstractNumId="15">
    <w:nsid w:val="454B17E5"/>
    <w:multiLevelType w:val="hybridMultilevel"/>
    <w:tmpl w:val="B6CAEAA4"/>
    <w:lvl w:ilvl="0" w:tplc="521C54C0">
      <w:start w:val="1"/>
      <w:numFmt w:val="decimal"/>
      <w:lvlText w:val="%1)"/>
      <w:lvlJc w:val="left"/>
      <w:pPr>
        <w:ind w:left="1436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A421DBE">
      <w:numFmt w:val="bullet"/>
      <w:lvlText w:val="•"/>
      <w:lvlJc w:val="left"/>
      <w:pPr>
        <w:ind w:left="2188" w:hanging="361"/>
      </w:pPr>
      <w:rPr>
        <w:rFonts w:hint="default"/>
      </w:rPr>
    </w:lvl>
    <w:lvl w:ilvl="2" w:tplc="42DC573E">
      <w:numFmt w:val="bullet"/>
      <w:lvlText w:val="•"/>
      <w:lvlJc w:val="left"/>
      <w:pPr>
        <w:ind w:left="2936" w:hanging="361"/>
      </w:pPr>
      <w:rPr>
        <w:rFonts w:hint="default"/>
      </w:rPr>
    </w:lvl>
    <w:lvl w:ilvl="3" w:tplc="3AEE1860">
      <w:numFmt w:val="bullet"/>
      <w:lvlText w:val="•"/>
      <w:lvlJc w:val="left"/>
      <w:pPr>
        <w:ind w:left="3685" w:hanging="361"/>
      </w:pPr>
      <w:rPr>
        <w:rFonts w:hint="default"/>
      </w:rPr>
    </w:lvl>
    <w:lvl w:ilvl="4" w:tplc="9030E75E">
      <w:numFmt w:val="bullet"/>
      <w:lvlText w:val="•"/>
      <w:lvlJc w:val="left"/>
      <w:pPr>
        <w:ind w:left="4433" w:hanging="361"/>
      </w:pPr>
      <w:rPr>
        <w:rFonts w:hint="default"/>
      </w:rPr>
    </w:lvl>
    <w:lvl w:ilvl="5" w:tplc="A1687D28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FC9C89B0">
      <w:numFmt w:val="bullet"/>
      <w:lvlText w:val="•"/>
      <w:lvlJc w:val="left"/>
      <w:pPr>
        <w:ind w:left="5930" w:hanging="361"/>
      </w:pPr>
      <w:rPr>
        <w:rFonts w:hint="default"/>
      </w:rPr>
    </w:lvl>
    <w:lvl w:ilvl="7" w:tplc="CDEC9282">
      <w:numFmt w:val="bullet"/>
      <w:lvlText w:val="•"/>
      <w:lvlJc w:val="left"/>
      <w:pPr>
        <w:ind w:left="6678" w:hanging="361"/>
      </w:pPr>
      <w:rPr>
        <w:rFonts w:hint="default"/>
      </w:rPr>
    </w:lvl>
    <w:lvl w:ilvl="8" w:tplc="E8F21CAC">
      <w:numFmt w:val="bullet"/>
      <w:lvlText w:val="•"/>
      <w:lvlJc w:val="left"/>
      <w:pPr>
        <w:ind w:left="7427" w:hanging="361"/>
      </w:pPr>
      <w:rPr>
        <w:rFonts w:hint="default"/>
      </w:rPr>
    </w:lvl>
  </w:abstractNum>
  <w:abstractNum w:abstractNumId="16">
    <w:nsid w:val="4A4C09CE"/>
    <w:multiLevelType w:val="hybridMultilevel"/>
    <w:tmpl w:val="A1A82E88"/>
    <w:lvl w:ilvl="0" w:tplc="7BBEB156">
      <w:start w:val="1"/>
      <w:numFmt w:val="lowerLetter"/>
      <w:lvlText w:val="%1."/>
      <w:lvlJc w:val="left"/>
      <w:pPr>
        <w:ind w:left="1585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CA1E83B8">
      <w:numFmt w:val="bullet"/>
      <w:lvlText w:val="•"/>
      <w:lvlJc w:val="left"/>
      <w:pPr>
        <w:ind w:left="2314" w:hanging="361"/>
      </w:pPr>
      <w:rPr>
        <w:rFonts w:hint="default"/>
      </w:rPr>
    </w:lvl>
    <w:lvl w:ilvl="2" w:tplc="BE60E4FE">
      <w:numFmt w:val="bullet"/>
      <w:lvlText w:val="•"/>
      <w:lvlJc w:val="left"/>
      <w:pPr>
        <w:ind w:left="3048" w:hanging="361"/>
      </w:pPr>
      <w:rPr>
        <w:rFonts w:hint="default"/>
      </w:rPr>
    </w:lvl>
    <w:lvl w:ilvl="3" w:tplc="8842C6CE">
      <w:numFmt w:val="bullet"/>
      <w:lvlText w:val="•"/>
      <w:lvlJc w:val="left"/>
      <w:pPr>
        <w:ind w:left="3783" w:hanging="361"/>
      </w:pPr>
      <w:rPr>
        <w:rFonts w:hint="default"/>
      </w:rPr>
    </w:lvl>
    <w:lvl w:ilvl="4" w:tplc="5E74F5BA">
      <w:numFmt w:val="bullet"/>
      <w:lvlText w:val="•"/>
      <w:lvlJc w:val="left"/>
      <w:pPr>
        <w:ind w:left="4517" w:hanging="361"/>
      </w:pPr>
      <w:rPr>
        <w:rFonts w:hint="default"/>
      </w:rPr>
    </w:lvl>
    <w:lvl w:ilvl="5" w:tplc="846A3C96">
      <w:numFmt w:val="bullet"/>
      <w:lvlText w:val="•"/>
      <w:lvlJc w:val="left"/>
      <w:pPr>
        <w:ind w:left="5252" w:hanging="361"/>
      </w:pPr>
      <w:rPr>
        <w:rFonts w:hint="default"/>
      </w:rPr>
    </w:lvl>
    <w:lvl w:ilvl="6" w:tplc="AAD8B552">
      <w:numFmt w:val="bullet"/>
      <w:lvlText w:val="•"/>
      <w:lvlJc w:val="left"/>
      <w:pPr>
        <w:ind w:left="5986" w:hanging="361"/>
      </w:pPr>
      <w:rPr>
        <w:rFonts w:hint="default"/>
      </w:rPr>
    </w:lvl>
    <w:lvl w:ilvl="7" w:tplc="9E06ED6A">
      <w:numFmt w:val="bullet"/>
      <w:lvlText w:val="•"/>
      <w:lvlJc w:val="left"/>
      <w:pPr>
        <w:ind w:left="6720" w:hanging="361"/>
      </w:pPr>
      <w:rPr>
        <w:rFonts w:hint="default"/>
      </w:rPr>
    </w:lvl>
    <w:lvl w:ilvl="8" w:tplc="7D604202">
      <w:numFmt w:val="bullet"/>
      <w:lvlText w:val="•"/>
      <w:lvlJc w:val="left"/>
      <w:pPr>
        <w:ind w:left="7455" w:hanging="361"/>
      </w:pPr>
      <w:rPr>
        <w:rFonts w:hint="default"/>
      </w:rPr>
    </w:lvl>
  </w:abstractNum>
  <w:abstractNum w:abstractNumId="17">
    <w:nsid w:val="515500C9"/>
    <w:multiLevelType w:val="hybridMultilevel"/>
    <w:tmpl w:val="BA5E3328"/>
    <w:lvl w:ilvl="0" w:tplc="FD4A9AC0">
      <w:start w:val="1"/>
      <w:numFmt w:val="decimal"/>
      <w:lvlText w:val="%1)"/>
      <w:lvlJc w:val="left"/>
      <w:pPr>
        <w:ind w:left="2007" w:hanging="42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2DA20900">
      <w:numFmt w:val="bullet"/>
      <w:lvlText w:val="•"/>
      <w:lvlJc w:val="left"/>
      <w:pPr>
        <w:ind w:left="2692" w:hanging="423"/>
      </w:pPr>
      <w:rPr>
        <w:rFonts w:hint="default"/>
      </w:rPr>
    </w:lvl>
    <w:lvl w:ilvl="2" w:tplc="C31CAFA0">
      <w:numFmt w:val="bullet"/>
      <w:lvlText w:val="•"/>
      <w:lvlJc w:val="left"/>
      <w:pPr>
        <w:ind w:left="3384" w:hanging="423"/>
      </w:pPr>
      <w:rPr>
        <w:rFonts w:hint="default"/>
      </w:rPr>
    </w:lvl>
    <w:lvl w:ilvl="3" w:tplc="036809A8">
      <w:numFmt w:val="bullet"/>
      <w:lvlText w:val="•"/>
      <w:lvlJc w:val="left"/>
      <w:pPr>
        <w:ind w:left="4077" w:hanging="423"/>
      </w:pPr>
      <w:rPr>
        <w:rFonts w:hint="default"/>
      </w:rPr>
    </w:lvl>
    <w:lvl w:ilvl="4" w:tplc="DCFE7A06">
      <w:numFmt w:val="bullet"/>
      <w:lvlText w:val="•"/>
      <w:lvlJc w:val="left"/>
      <w:pPr>
        <w:ind w:left="4769" w:hanging="423"/>
      </w:pPr>
      <w:rPr>
        <w:rFonts w:hint="default"/>
      </w:rPr>
    </w:lvl>
    <w:lvl w:ilvl="5" w:tplc="A852C8B4">
      <w:numFmt w:val="bullet"/>
      <w:lvlText w:val="•"/>
      <w:lvlJc w:val="left"/>
      <w:pPr>
        <w:ind w:left="5462" w:hanging="423"/>
      </w:pPr>
      <w:rPr>
        <w:rFonts w:hint="default"/>
      </w:rPr>
    </w:lvl>
    <w:lvl w:ilvl="6" w:tplc="5CA45340">
      <w:numFmt w:val="bullet"/>
      <w:lvlText w:val="•"/>
      <w:lvlJc w:val="left"/>
      <w:pPr>
        <w:ind w:left="6154" w:hanging="423"/>
      </w:pPr>
      <w:rPr>
        <w:rFonts w:hint="default"/>
      </w:rPr>
    </w:lvl>
    <w:lvl w:ilvl="7" w:tplc="1F460082">
      <w:numFmt w:val="bullet"/>
      <w:lvlText w:val="•"/>
      <w:lvlJc w:val="left"/>
      <w:pPr>
        <w:ind w:left="6846" w:hanging="423"/>
      </w:pPr>
      <w:rPr>
        <w:rFonts w:hint="default"/>
      </w:rPr>
    </w:lvl>
    <w:lvl w:ilvl="8" w:tplc="C60C4AA8">
      <w:numFmt w:val="bullet"/>
      <w:lvlText w:val="•"/>
      <w:lvlJc w:val="left"/>
      <w:pPr>
        <w:ind w:left="7539" w:hanging="423"/>
      </w:pPr>
      <w:rPr>
        <w:rFonts w:hint="default"/>
      </w:rPr>
    </w:lvl>
  </w:abstractNum>
  <w:abstractNum w:abstractNumId="18">
    <w:nsid w:val="52387E2C"/>
    <w:multiLevelType w:val="hybridMultilevel"/>
    <w:tmpl w:val="81AE9646"/>
    <w:lvl w:ilvl="0" w:tplc="A2983D64">
      <w:start w:val="1"/>
      <w:numFmt w:val="lowerLetter"/>
      <w:lvlText w:val="%1."/>
      <w:lvlJc w:val="left"/>
      <w:pPr>
        <w:ind w:left="1585" w:hanging="361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9BACAE74">
      <w:numFmt w:val="bullet"/>
      <w:lvlText w:val="•"/>
      <w:lvlJc w:val="left"/>
      <w:pPr>
        <w:ind w:left="2314" w:hanging="361"/>
      </w:pPr>
      <w:rPr>
        <w:rFonts w:hint="default"/>
      </w:rPr>
    </w:lvl>
    <w:lvl w:ilvl="2" w:tplc="39F84C54">
      <w:numFmt w:val="bullet"/>
      <w:lvlText w:val="•"/>
      <w:lvlJc w:val="left"/>
      <w:pPr>
        <w:ind w:left="3048" w:hanging="361"/>
      </w:pPr>
      <w:rPr>
        <w:rFonts w:hint="default"/>
      </w:rPr>
    </w:lvl>
    <w:lvl w:ilvl="3" w:tplc="C85E3638">
      <w:numFmt w:val="bullet"/>
      <w:lvlText w:val="•"/>
      <w:lvlJc w:val="left"/>
      <w:pPr>
        <w:ind w:left="3783" w:hanging="361"/>
      </w:pPr>
      <w:rPr>
        <w:rFonts w:hint="default"/>
      </w:rPr>
    </w:lvl>
    <w:lvl w:ilvl="4" w:tplc="6E8C5452">
      <w:numFmt w:val="bullet"/>
      <w:lvlText w:val="•"/>
      <w:lvlJc w:val="left"/>
      <w:pPr>
        <w:ind w:left="4517" w:hanging="361"/>
      </w:pPr>
      <w:rPr>
        <w:rFonts w:hint="default"/>
      </w:rPr>
    </w:lvl>
    <w:lvl w:ilvl="5" w:tplc="5FF0E32C">
      <w:numFmt w:val="bullet"/>
      <w:lvlText w:val="•"/>
      <w:lvlJc w:val="left"/>
      <w:pPr>
        <w:ind w:left="5252" w:hanging="361"/>
      </w:pPr>
      <w:rPr>
        <w:rFonts w:hint="default"/>
      </w:rPr>
    </w:lvl>
    <w:lvl w:ilvl="6" w:tplc="C4EAE11E">
      <w:numFmt w:val="bullet"/>
      <w:lvlText w:val="•"/>
      <w:lvlJc w:val="left"/>
      <w:pPr>
        <w:ind w:left="5986" w:hanging="361"/>
      </w:pPr>
      <w:rPr>
        <w:rFonts w:hint="default"/>
      </w:rPr>
    </w:lvl>
    <w:lvl w:ilvl="7" w:tplc="CEB0EEFA">
      <w:numFmt w:val="bullet"/>
      <w:lvlText w:val="•"/>
      <w:lvlJc w:val="left"/>
      <w:pPr>
        <w:ind w:left="6720" w:hanging="361"/>
      </w:pPr>
      <w:rPr>
        <w:rFonts w:hint="default"/>
      </w:rPr>
    </w:lvl>
    <w:lvl w:ilvl="8" w:tplc="9C783986">
      <w:numFmt w:val="bullet"/>
      <w:lvlText w:val="•"/>
      <w:lvlJc w:val="left"/>
      <w:pPr>
        <w:ind w:left="7455" w:hanging="361"/>
      </w:pPr>
      <w:rPr>
        <w:rFonts w:hint="default"/>
      </w:rPr>
    </w:lvl>
  </w:abstractNum>
  <w:abstractNum w:abstractNumId="19">
    <w:nsid w:val="53192C94"/>
    <w:multiLevelType w:val="hybridMultilevel"/>
    <w:tmpl w:val="B8B0AA36"/>
    <w:lvl w:ilvl="0" w:tplc="59B4C45C">
      <w:start w:val="1"/>
      <w:numFmt w:val="decimal"/>
      <w:lvlText w:val="%1)"/>
      <w:lvlJc w:val="left"/>
      <w:pPr>
        <w:ind w:left="1518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9DC38C0">
      <w:start w:val="1"/>
      <w:numFmt w:val="lowerLetter"/>
      <w:lvlText w:val="%2)"/>
      <w:lvlJc w:val="left"/>
      <w:pPr>
        <w:ind w:left="1868" w:hanging="356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9C588322">
      <w:numFmt w:val="bullet"/>
      <w:lvlText w:val="•"/>
      <w:lvlJc w:val="left"/>
      <w:pPr>
        <w:ind w:left="2644" w:hanging="356"/>
      </w:pPr>
      <w:rPr>
        <w:rFonts w:hint="default"/>
      </w:rPr>
    </w:lvl>
    <w:lvl w:ilvl="3" w:tplc="40462A6C">
      <w:numFmt w:val="bullet"/>
      <w:lvlText w:val="•"/>
      <w:lvlJc w:val="left"/>
      <w:pPr>
        <w:ind w:left="3429" w:hanging="356"/>
      </w:pPr>
      <w:rPr>
        <w:rFonts w:hint="default"/>
      </w:rPr>
    </w:lvl>
    <w:lvl w:ilvl="4" w:tplc="F8741F18">
      <w:numFmt w:val="bullet"/>
      <w:lvlText w:val="•"/>
      <w:lvlJc w:val="left"/>
      <w:pPr>
        <w:ind w:left="4214" w:hanging="356"/>
      </w:pPr>
      <w:rPr>
        <w:rFonts w:hint="default"/>
      </w:rPr>
    </w:lvl>
    <w:lvl w:ilvl="5" w:tplc="23D616A6">
      <w:numFmt w:val="bullet"/>
      <w:lvlText w:val="•"/>
      <w:lvlJc w:val="left"/>
      <w:pPr>
        <w:ind w:left="4999" w:hanging="356"/>
      </w:pPr>
      <w:rPr>
        <w:rFonts w:hint="default"/>
      </w:rPr>
    </w:lvl>
    <w:lvl w:ilvl="6" w:tplc="48BCC052">
      <w:numFmt w:val="bullet"/>
      <w:lvlText w:val="•"/>
      <w:lvlJc w:val="left"/>
      <w:pPr>
        <w:ind w:left="5784" w:hanging="356"/>
      </w:pPr>
      <w:rPr>
        <w:rFonts w:hint="default"/>
      </w:rPr>
    </w:lvl>
    <w:lvl w:ilvl="7" w:tplc="9AA8985C">
      <w:numFmt w:val="bullet"/>
      <w:lvlText w:val="•"/>
      <w:lvlJc w:val="left"/>
      <w:pPr>
        <w:ind w:left="6569" w:hanging="356"/>
      </w:pPr>
      <w:rPr>
        <w:rFonts w:hint="default"/>
      </w:rPr>
    </w:lvl>
    <w:lvl w:ilvl="8" w:tplc="700E4DEE">
      <w:numFmt w:val="bullet"/>
      <w:lvlText w:val="•"/>
      <w:lvlJc w:val="left"/>
      <w:pPr>
        <w:ind w:left="7354" w:hanging="356"/>
      </w:pPr>
      <w:rPr>
        <w:rFonts w:hint="default"/>
      </w:rPr>
    </w:lvl>
  </w:abstractNum>
  <w:abstractNum w:abstractNumId="20">
    <w:nsid w:val="5540463B"/>
    <w:multiLevelType w:val="hybridMultilevel"/>
    <w:tmpl w:val="FCA27B8A"/>
    <w:lvl w:ilvl="0" w:tplc="DEB6817E">
      <w:start w:val="1"/>
      <w:numFmt w:val="lowerLetter"/>
      <w:lvlText w:val="%1."/>
      <w:lvlJc w:val="left"/>
      <w:pPr>
        <w:ind w:left="1441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51E571E">
      <w:numFmt w:val="bullet"/>
      <w:lvlText w:val="•"/>
      <w:lvlJc w:val="left"/>
      <w:pPr>
        <w:ind w:left="2188" w:hanging="361"/>
      </w:pPr>
      <w:rPr>
        <w:rFonts w:hint="default"/>
      </w:rPr>
    </w:lvl>
    <w:lvl w:ilvl="2" w:tplc="9BB4B45E">
      <w:numFmt w:val="bullet"/>
      <w:lvlText w:val="•"/>
      <w:lvlJc w:val="left"/>
      <w:pPr>
        <w:ind w:left="2936" w:hanging="361"/>
      </w:pPr>
      <w:rPr>
        <w:rFonts w:hint="default"/>
      </w:rPr>
    </w:lvl>
    <w:lvl w:ilvl="3" w:tplc="EA429FF6">
      <w:numFmt w:val="bullet"/>
      <w:lvlText w:val="•"/>
      <w:lvlJc w:val="left"/>
      <w:pPr>
        <w:ind w:left="3685" w:hanging="361"/>
      </w:pPr>
      <w:rPr>
        <w:rFonts w:hint="default"/>
      </w:rPr>
    </w:lvl>
    <w:lvl w:ilvl="4" w:tplc="2D382DC0">
      <w:numFmt w:val="bullet"/>
      <w:lvlText w:val="•"/>
      <w:lvlJc w:val="left"/>
      <w:pPr>
        <w:ind w:left="4433" w:hanging="361"/>
      </w:pPr>
      <w:rPr>
        <w:rFonts w:hint="default"/>
      </w:rPr>
    </w:lvl>
    <w:lvl w:ilvl="5" w:tplc="6FA46BDC">
      <w:numFmt w:val="bullet"/>
      <w:lvlText w:val="•"/>
      <w:lvlJc w:val="left"/>
      <w:pPr>
        <w:ind w:left="5182" w:hanging="361"/>
      </w:pPr>
      <w:rPr>
        <w:rFonts w:hint="default"/>
      </w:rPr>
    </w:lvl>
    <w:lvl w:ilvl="6" w:tplc="3E6871AC">
      <w:numFmt w:val="bullet"/>
      <w:lvlText w:val="•"/>
      <w:lvlJc w:val="left"/>
      <w:pPr>
        <w:ind w:left="5930" w:hanging="361"/>
      </w:pPr>
      <w:rPr>
        <w:rFonts w:hint="default"/>
      </w:rPr>
    </w:lvl>
    <w:lvl w:ilvl="7" w:tplc="4D32DE82">
      <w:numFmt w:val="bullet"/>
      <w:lvlText w:val="•"/>
      <w:lvlJc w:val="left"/>
      <w:pPr>
        <w:ind w:left="6678" w:hanging="361"/>
      </w:pPr>
      <w:rPr>
        <w:rFonts w:hint="default"/>
      </w:rPr>
    </w:lvl>
    <w:lvl w:ilvl="8" w:tplc="C9C07144">
      <w:numFmt w:val="bullet"/>
      <w:lvlText w:val="•"/>
      <w:lvlJc w:val="left"/>
      <w:pPr>
        <w:ind w:left="7427" w:hanging="361"/>
      </w:pPr>
      <w:rPr>
        <w:rFonts w:hint="default"/>
      </w:rPr>
    </w:lvl>
  </w:abstractNum>
  <w:abstractNum w:abstractNumId="21">
    <w:nsid w:val="5E9F3EF8"/>
    <w:multiLevelType w:val="multilevel"/>
    <w:tmpl w:val="1520CA46"/>
    <w:lvl w:ilvl="0">
      <w:start w:val="1"/>
      <w:numFmt w:val="decimal"/>
      <w:lvlText w:val="%1"/>
      <w:lvlJc w:val="left"/>
      <w:pPr>
        <w:ind w:left="1004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42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436" w:hanging="361"/>
        <w:jc w:val="left"/>
      </w:pPr>
      <w:rPr>
        <w:rFonts w:hint="default"/>
        <w:spacing w:val="-5"/>
        <w:w w:val="99"/>
      </w:rPr>
    </w:lvl>
    <w:lvl w:ilvl="3">
      <w:numFmt w:val="bullet"/>
      <w:lvlText w:val="•"/>
      <w:lvlJc w:val="left"/>
      <w:pPr>
        <w:ind w:left="3103" w:hanging="361"/>
      </w:pPr>
      <w:rPr>
        <w:rFonts w:hint="default"/>
      </w:rPr>
    </w:lvl>
    <w:lvl w:ilvl="4">
      <w:numFmt w:val="bullet"/>
      <w:lvlText w:val="•"/>
      <w:lvlJc w:val="left"/>
      <w:pPr>
        <w:ind w:left="3934" w:hanging="361"/>
      </w:pPr>
      <w:rPr>
        <w:rFonts w:hint="default"/>
      </w:rPr>
    </w:lvl>
    <w:lvl w:ilvl="5">
      <w:numFmt w:val="bullet"/>
      <w:lvlText w:val="•"/>
      <w:lvlJc w:val="left"/>
      <w:pPr>
        <w:ind w:left="4766" w:hanging="361"/>
      </w:pPr>
      <w:rPr>
        <w:rFonts w:hint="default"/>
      </w:rPr>
    </w:lvl>
    <w:lvl w:ilvl="6">
      <w:numFmt w:val="bullet"/>
      <w:lvlText w:val="•"/>
      <w:lvlJc w:val="left"/>
      <w:pPr>
        <w:ind w:left="5597" w:hanging="361"/>
      </w:pPr>
      <w:rPr>
        <w:rFonts w:hint="default"/>
      </w:rPr>
    </w:lvl>
    <w:lvl w:ilvl="7">
      <w:numFmt w:val="bullet"/>
      <w:lvlText w:val="•"/>
      <w:lvlJc w:val="left"/>
      <w:pPr>
        <w:ind w:left="6429" w:hanging="361"/>
      </w:pPr>
      <w:rPr>
        <w:rFonts w:hint="default"/>
      </w:rPr>
    </w:lvl>
    <w:lvl w:ilvl="8">
      <w:numFmt w:val="bullet"/>
      <w:lvlText w:val="•"/>
      <w:lvlJc w:val="left"/>
      <w:pPr>
        <w:ind w:left="7260" w:hanging="361"/>
      </w:pPr>
      <w:rPr>
        <w:rFonts w:hint="default"/>
      </w:rPr>
    </w:lvl>
  </w:abstractNum>
  <w:abstractNum w:abstractNumId="22">
    <w:nsid w:val="62622358"/>
    <w:multiLevelType w:val="hybridMultilevel"/>
    <w:tmpl w:val="4704D2BA"/>
    <w:lvl w:ilvl="0" w:tplc="DD94330E">
      <w:start w:val="1"/>
      <w:numFmt w:val="lowerLetter"/>
      <w:lvlText w:val="%1."/>
      <w:lvlJc w:val="left"/>
      <w:pPr>
        <w:ind w:left="2289" w:hanging="4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1" w:tplc="F8FC98AA">
      <w:numFmt w:val="bullet"/>
      <w:lvlText w:val="•"/>
      <w:lvlJc w:val="left"/>
      <w:pPr>
        <w:ind w:left="2948" w:hanging="426"/>
      </w:pPr>
      <w:rPr>
        <w:rFonts w:hint="default"/>
      </w:rPr>
    </w:lvl>
    <w:lvl w:ilvl="2" w:tplc="5A5A8C0E">
      <w:numFmt w:val="bullet"/>
      <w:lvlText w:val="•"/>
      <w:lvlJc w:val="left"/>
      <w:pPr>
        <w:ind w:left="3617" w:hanging="426"/>
      </w:pPr>
      <w:rPr>
        <w:rFonts w:hint="default"/>
      </w:rPr>
    </w:lvl>
    <w:lvl w:ilvl="3" w:tplc="8C7CEDEC">
      <w:numFmt w:val="bullet"/>
      <w:lvlText w:val="•"/>
      <w:lvlJc w:val="left"/>
      <w:pPr>
        <w:ind w:left="4286" w:hanging="426"/>
      </w:pPr>
      <w:rPr>
        <w:rFonts w:hint="default"/>
      </w:rPr>
    </w:lvl>
    <w:lvl w:ilvl="4" w:tplc="0AD256AE">
      <w:numFmt w:val="bullet"/>
      <w:lvlText w:val="•"/>
      <w:lvlJc w:val="left"/>
      <w:pPr>
        <w:ind w:left="4955" w:hanging="426"/>
      </w:pPr>
      <w:rPr>
        <w:rFonts w:hint="default"/>
      </w:rPr>
    </w:lvl>
    <w:lvl w:ilvl="5" w:tplc="E70C3CB4">
      <w:numFmt w:val="bullet"/>
      <w:lvlText w:val="•"/>
      <w:lvlJc w:val="left"/>
      <w:pPr>
        <w:ind w:left="5624" w:hanging="426"/>
      </w:pPr>
      <w:rPr>
        <w:rFonts w:hint="default"/>
      </w:rPr>
    </w:lvl>
    <w:lvl w:ilvl="6" w:tplc="508A285C">
      <w:numFmt w:val="bullet"/>
      <w:lvlText w:val="•"/>
      <w:lvlJc w:val="left"/>
      <w:pPr>
        <w:ind w:left="6293" w:hanging="426"/>
      </w:pPr>
      <w:rPr>
        <w:rFonts w:hint="default"/>
      </w:rPr>
    </w:lvl>
    <w:lvl w:ilvl="7" w:tplc="AE4871BA">
      <w:numFmt w:val="bullet"/>
      <w:lvlText w:val="•"/>
      <w:lvlJc w:val="left"/>
      <w:pPr>
        <w:ind w:left="6962" w:hanging="426"/>
      </w:pPr>
      <w:rPr>
        <w:rFonts w:hint="default"/>
      </w:rPr>
    </w:lvl>
    <w:lvl w:ilvl="8" w:tplc="51A47C18">
      <w:numFmt w:val="bullet"/>
      <w:lvlText w:val="•"/>
      <w:lvlJc w:val="left"/>
      <w:pPr>
        <w:ind w:left="7631" w:hanging="426"/>
      </w:pPr>
      <w:rPr>
        <w:rFonts w:hint="default"/>
      </w:rPr>
    </w:lvl>
  </w:abstractNum>
  <w:abstractNum w:abstractNumId="23">
    <w:nsid w:val="685F630F"/>
    <w:multiLevelType w:val="hybridMultilevel"/>
    <w:tmpl w:val="FB2EDC08"/>
    <w:lvl w:ilvl="0" w:tplc="BF98AC0A">
      <w:start w:val="2"/>
      <w:numFmt w:val="lowerLetter"/>
      <w:lvlText w:val="%1."/>
      <w:lvlJc w:val="left"/>
      <w:pPr>
        <w:ind w:left="1864" w:hanging="425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</w:rPr>
    </w:lvl>
    <w:lvl w:ilvl="1" w:tplc="8A648FA4">
      <w:start w:val="1"/>
      <w:numFmt w:val="lowerLetter"/>
      <w:lvlText w:val="%2."/>
      <w:lvlJc w:val="left"/>
      <w:pPr>
        <w:ind w:left="2289" w:hanging="426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</w:rPr>
    </w:lvl>
    <w:lvl w:ilvl="2" w:tplc="FAE48AC0">
      <w:numFmt w:val="bullet"/>
      <w:lvlText w:val="•"/>
      <w:lvlJc w:val="left"/>
      <w:pPr>
        <w:ind w:left="3023" w:hanging="426"/>
      </w:pPr>
      <w:rPr>
        <w:rFonts w:hint="default"/>
      </w:rPr>
    </w:lvl>
    <w:lvl w:ilvl="3" w:tplc="8A22D168">
      <w:numFmt w:val="bullet"/>
      <w:lvlText w:val="•"/>
      <w:lvlJc w:val="left"/>
      <w:pPr>
        <w:ind w:left="3766" w:hanging="426"/>
      </w:pPr>
      <w:rPr>
        <w:rFonts w:hint="default"/>
      </w:rPr>
    </w:lvl>
    <w:lvl w:ilvl="4" w:tplc="36720168">
      <w:numFmt w:val="bullet"/>
      <w:lvlText w:val="•"/>
      <w:lvlJc w:val="left"/>
      <w:pPr>
        <w:ind w:left="4509" w:hanging="426"/>
      </w:pPr>
      <w:rPr>
        <w:rFonts w:hint="default"/>
      </w:rPr>
    </w:lvl>
    <w:lvl w:ilvl="5" w:tplc="32C07FC6">
      <w:numFmt w:val="bullet"/>
      <w:lvlText w:val="•"/>
      <w:lvlJc w:val="left"/>
      <w:pPr>
        <w:ind w:left="5252" w:hanging="426"/>
      </w:pPr>
      <w:rPr>
        <w:rFonts w:hint="default"/>
      </w:rPr>
    </w:lvl>
    <w:lvl w:ilvl="6" w:tplc="3780A7D0">
      <w:numFmt w:val="bullet"/>
      <w:lvlText w:val="•"/>
      <w:lvlJc w:val="left"/>
      <w:pPr>
        <w:ind w:left="5996" w:hanging="426"/>
      </w:pPr>
      <w:rPr>
        <w:rFonts w:hint="default"/>
      </w:rPr>
    </w:lvl>
    <w:lvl w:ilvl="7" w:tplc="62AE3DB2">
      <w:numFmt w:val="bullet"/>
      <w:lvlText w:val="•"/>
      <w:lvlJc w:val="left"/>
      <w:pPr>
        <w:ind w:left="6739" w:hanging="426"/>
      </w:pPr>
      <w:rPr>
        <w:rFonts w:hint="default"/>
      </w:rPr>
    </w:lvl>
    <w:lvl w:ilvl="8" w:tplc="283E3362">
      <w:numFmt w:val="bullet"/>
      <w:lvlText w:val="•"/>
      <w:lvlJc w:val="left"/>
      <w:pPr>
        <w:ind w:left="7482" w:hanging="426"/>
      </w:pPr>
      <w:rPr>
        <w:rFonts w:hint="default"/>
      </w:rPr>
    </w:lvl>
  </w:abstractNum>
  <w:abstractNum w:abstractNumId="24">
    <w:nsid w:val="75382F9D"/>
    <w:multiLevelType w:val="multilevel"/>
    <w:tmpl w:val="76CC146A"/>
    <w:lvl w:ilvl="0">
      <w:start w:val="3"/>
      <w:numFmt w:val="decimal"/>
      <w:lvlText w:val="%1"/>
      <w:lvlJc w:val="left"/>
      <w:pPr>
        <w:ind w:left="2147" w:hanging="4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7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>
      <w:numFmt w:val="bullet"/>
      <w:lvlText w:val="•"/>
      <w:lvlJc w:val="left"/>
      <w:pPr>
        <w:ind w:left="3496" w:hanging="428"/>
      </w:pPr>
      <w:rPr>
        <w:rFonts w:hint="default"/>
      </w:rPr>
    </w:lvl>
    <w:lvl w:ilvl="3">
      <w:numFmt w:val="bullet"/>
      <w:lvlText w:val="•"/>
      <w:lvlJc w:val="left"/>
      <w:pPr>
        <w:ind w:left="4175" w:hanging="428"/>
      </w:pPr>
      <w:rPr>
        <w:rFonts w:hint="default"/>
      </w:rPr>
    </w:lvl>
    <w:lvl w:ilvl="4">
      <w:numFmt w:val="bullet"/>
      <w:lvlText w:val="•"/>
      <w:lvlJc w:val="left"/>
      <w:pPr>
        <w:ind w:left="4853" w:hanging="428"/>
      </w:pPr>
      <w:rPr>
        <w:rFonts w:hint="default"/>
      </w:rPr>
    </w:lvl>
    <w:lvl w:ilvl="5">
      <w:numFmt w:val="bullet"/>
      <w:lvlText w:val="•"/>
      <w:lvlJc w:val="left"/>
      <w:pPr>
        <w:ind w:left="5532" w:hanging="428"/>
      </w:pPr>
      <w:rPr>
        <w:rFonts w:hint="default"/>
      </w:rPr>
    </w:lvl>
    <w:lvl w:ilvl="6">
      <w:numFmt w:val="bullet"/>
      <w:lvlText w:val="•"/>
      <w:lvlJc w:val="left"/>
      <w:pPr>
        <w:ind w:left="6210" w:hanging="428"/>
      </w:pPr>
      <w:rPr>
        <w:rFonts w:hint="default"/>
      </w:rPr>
    </w:lvl>
    <w:lvl w:ilvl="7">
      <w:numFmt w:val="bullet"/>
      <w:lvlText w:val="•"/>
      <w:lvlJc w:val="left"/>
      <w:pPr>
        <w:ind w:left="6888" w:hanging="428"/>
      </w:pPr>
      <w:rPr>
        <w:rFonts w:hint="default"/>
      </w:rPr>
    </w:lvl>
    <w:lvl w:ilvl="8">
      <w:numFmt w:val="bullet"/>
      <w:lvlText w:val="•"/>
      <w:lvlJc w:val="left"/>
      <w:pPr>
        <w:ind w:left="7567" w:hanging="428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22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5"/>
  </w:num>
  <w:num w:numId="10">
    <w:abstractNumId w:val="13"/>
  </w:num>
  <w:num w:numId="11">
    <w:abstractNumId w:val="16"/>
  </w:num>
  <w:num w:numId="12">
    <w:abstractNumId w:val="20"/>
  </w:num>
  <w:num w:numId="13">
    <w:abstractNumId w:val="19"/>
  </w:num>
  <w:num w:numId="14">
    <w:abstractNumId w:val="1"/>
  </w:num>
  <w:num w:numId="15">
    <w:abstractNumId w:val="18"/>
  </w:num>
  <w:num w:numId="16">
    <w:abstractNumId w:val="7"/>
  </w:num>
  <w:num w:numId="17">
    <w:abstractNumId w:val="8"/>
  </w:num>
  <w:num w:numId="18">
    <w:abstractNumId w:val="17"/>
  </w:num>
  <w:num w:numId="19">
    <w:abstractNumId w:val="11"/>
  </w:num>
  <w:num w:numId="20">
    <w:abstractNumId w:val="9"/>
  </w:num>
  <w:num w:numId="21">
    <w:abstractNumId w:val="21"/>
  </w:num>
  <w:num w:numId="22">
    <w:abstractNumId w:val="5"/>
  </w:num>
  <w:num w:numId="23">
    <w:abstractNumId w:val="24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014A2"/>
    <w:rsid w:val="0038495D"/>
    <w:rsid w:val="006014A2"/>
    <w:rsid w:val="00771E88"/>
    <w:rsid w:val="00CB618B"/>
    <w:rsid w:val="00CB7318"/>
    <w:rsid w:val="00E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9"/>
      <w:ind w:left="228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13" w:hanging="42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36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1014" w:hanging="432"/>
      <w:outlineLvl w:val="3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75" w:lineRule="exact"/>
      <w:ind w:left="58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line="275" w:lineRule="exact"/>
      <w:ind w:left="2147" w:hanging="4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line="275" w:lineRule="exact"/>
      <w:ind w:left="2430" w:hanging="28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645"/>
      <w:ind w:left="586" w:right="111" w:firstLine="7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71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A6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BD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B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BD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6B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BD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perpus</cp:lastModifiedBy>
  <cp:revision>4</cp:revision>
  <dcterms:created xsi:type="dcterms:W3CDTF">2017-08-15T18:24:00Z</dcterms:created>
  <dcterms:modified xsi:type="dcterms:W3CDTF">2018-02-15T02:06:00Z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2017-08-15T00:00:00Z</vt:filetime>
  </property>
</Properties>
</file>