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28" w:rsidRPr="004C1B75" w:rsidRDefault="005B55AC" w:rsidP="000671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BAB </w:t>
      </w:r>
      <w:r w:rsidR="00067128" w:rsidRPr="004C1B75">
        <w:rPr>
          <w:rFonts w:ascii="Times New Roman" w:hAnsi="Times New Roman" w:cs="Times New Roman"/>
          <w:b/>
          <w:sz w:val="28"/>
          <w:szCs w:val="28"/>
        </w:rPr>
        <w:t>I</w:t>
      </w:r>
    </w:p>
    <w:p w:rsidR="00067128" w:rsidRPr="00C36C81" w:rsidRDefault="00067128" w:rsidP="00067128">
      <w:pPr>
        <w:spacing w:after="0" w:line="960" w:lineRule="auto"/>
        <w:jc w:val="center"/>
        <w:rPr>
          <w:rFonts w:ascii="Times New Roman" w:hAnsi="Times New Roman" w:cs="Times New Roman"/>
          <w:b/>
          <w:sz w:val="28"/>
          <w:szCs w:val="28"/>
        </w:rPr>
      </w:pPr>
      <w:r w:rsidRPr="004C1B75">
        <w:rPr>
          <w:rFonts w:ascii="Times New Roman" w:hAnsi="Times New Roman" w:cs="Times New Roman"/>
          <w:b/>
          <w:sz w:val="28"/>
          <w:szCs w:val="28"/>
        </w:rPr>
        <w:t>PENDAHULUAN</w:t>
      </w:r>
    </w:p>
    <w:p w:rsidR="00067128" w:rsidRPr="00353AFA" w:rsidRDefault="00067128" w:rsidP="00FE189C">
      <w:pPr>
        <w:pStyle w:val="ListParagraph"/>
        <w:numPr>
          <w:ilvl w:val="1"/>
          <w:numId w:val="12"/>
        </w:numPr>
        <w:spacing w:after="0" w:line="480" w:lineRule="auto"/>
        <w:ind w:left="540" w:hanging="540"/>
        <w:jc w:val="both"/>
        <w:rPr>
          <w:rFonts w:ascii="Times New Roman" w:hAnsi="Times New Roman" w:cs="Times New Roman"/>
          <w:b/>
          <w:sz w:val="24"/>
          <w:szCs w:val="24"/>
        </w:rPr>
      </w:pPr>
      <w:r w:rsidRPr="00353AFA">
        <w:rPr>
          <w:rFonts w:ascii="Times New Roman" w:hAnsi="Times New Roman" w:cs="Times New Roman"/>
          <w:b/>
          <w:sz w:val="24"/>
          <w:szCs w:val="24"/>
        </w:rPr>
        <w:t>Latar Belakang</w:t>
      </w:r>
      <w:r>
        <w:rPr>
          <w:rFonts w:ascii="Times New Roman" w:hAnsi="Times New Roman" w:cs="Times New Roman"/>
          <w:b/>
          <w:sz w:val="24"/>
          <w:szCs w:val="24"/>
        </w:rPr>
        <w:t xml:space="preserve"> Masalah</w:t>
      </w:r>
    </w:p>
    <w:p w:rsidR="00067128" w:rsidRDefault="00067128" w:rsidP="00067128">
      <w:pPr>
        <w:pStyle w:val="ListParagraph"/>
        <w:spacing w:after="0" w:line="360" w:lineRule="auto"/>
        <w:ind w:left="540" w:firstLine="540"/>
        <w:jc w:val="both"/>
        <w:rPr>
          <w:rFonts w:ascii="Times New Roman" w:hAnsi="Times New Roman" w:cs="Times New Roman"/>
          <w:sz w:val="24"/>
          <w:szCs w:val="24"/>
        </w:rPr>
      </w:pPr>
      <w:r>
        <w:rPr>
          <w:rFonts w:ascii="Times New Roman" w:hAnsi="Times New Roman" w:cs="Times New Roman"/>
          <w:sz w:val="24"/>
          <w:szCs w:val="24"/>
        </w:rPr>
        <w:t>Pada keadaan zaman yang semakin berkembang pesat dan teknologi yang semakin canggih ini, mengakibatkan munculnya pertumbuhan dan persaingan badan usaha atau perusahaan yang semakin meningkat guna mencapai tujuan perusahaan yang telah ditetapkan. Anggaran merupakan salah satu hal yang penting dalam sebuah perusahaan. Penyusunan anggaran dalam suatu perusahaan tentunya erat kaitannya dengan manajemen, terlebih dalam penyusunan rencana, pengkoordinasian kerja dan pengawasan kerja. Perusahaan yang semakin besar tentunya memiliki biaya operasional yang lebih besar dan memerlukan fungsi kontrol terhadap anggaran dan realisasinya. Untuk membuat perusahaan tersebut berjalan dengan baik maka harus membuat atau merencanakan yang matang dan prediksi perencanaan yang sesu</w:t>
      </w:r>
      <w:r w:rsidR="005E3093">
        <w:rPr>
          <w:rFonts w:ascii="Times New Roman" w:hAnsi="Times New Roman" w:cs="Times New Roman"/>
          <w:sz w:val="24"/>
          <w:szCs w:val="24"/>
        </w:rPr>
        <w:t>ai dengan anggaran yang</w:t>
      </w:r>
      <w:r>
        <w:rPr>
          <w:rFonts w:ascii="Times New Roman" w:hAnsi="Times New Roman" w:cs="Times New Roman"/>
          <w:sz w:val="24"/>
          <w:szCs w:val="24"/>
        </w:rPr>
        <w:t xml:space="preserve"> di pakai di tahun berikutnya.</w:t>
      </w:r>
    </w:p>
    <w:p w:rsidR="00067128" w:rsidRPr="00685AFC" w:rsidRDefault="00067128" w:rsidP="00067128">
      <w:pPr>
        <w:pStyle w:val="ListParagraph"/>
        <w:spacing w:after="0" w:line="360" w:lineRule="auto"/>
        <w:ind w:left="540" w:firstLine="540"/>
        <w:jc w:val="both"/>
        <w:rPr>
          <w:rFonts w:ascii="Times New Roman" w:hAnsi="Times New Roman" w:cs="Times New Roman"/>
          <w:sz w:val="24"/>
          <w:szCs w:val="24"/>
        </w:rPr>
      </w:pPr>
      <w:r w:rsidRPr="00CB46EF">
        <w:rPr>
          <w:rFonts w:ascii="Times New Roman" w:hAnsi="Times New Roman" w:cs="Times New Roman"/>
          <w:sz w:val="24"/>
          <w:szCs w:val="24"/>
        </w:rPr>
        <w:t>Setiap organisasi didalamnya terdiri dari kumpulan variable untuk mencapai tujuan. Variabel tersebut terdiri dari manusia, mesin dan organisasi. Komponen penting dalam perencanaan perusahaan adalah anggaran. Anggaran adalah perencanaan keuangan untuk masa depan. Perencanaan dan pengendalian adalah dua hal yang tidak dapat terpisahkan. Perencanaan melihat ke masa depan, yaitu menentukan tindakan-tindakan apa yang harus dilakukan untuk merealisasikan tujuan tertentu. Pengendalian melihat ke belakang, yaitu menilai apa saja yang telah dihasilkan dan membandingkannya dengan rencana yang telah disusun.</w:t>
      </w:r>
      <w:r>
        <w:rPr>
          <w:rFonts w:ascii="Times New Roman" w:hAnsi="Times New Roman" w:cs="Times New Roman"/>
          <w:sz w:val="24"/>
          <w:szCs w:val="24"/>
        </w:rPr>
        <w:t xml:space="preserve"> Agar dapat </w:t>
      </w:r>
      <w:r w:rsidRPr="008C0CED">
        <w:rPr>
          <w:rFonts w:ascii="Times New Roman" w:hAnsi="Times New Roman" w:cs="Times New Roman"/>
          <w:sz w:val="24"/>
          <w:szCs w:val="24"/>
        </w:rPr>
        <w:t>memperhatikan</w:t>
      </w:r>
      <w:r>
        <w:rPr>
          <w:rFonts w:ascii="Times New Roman" w:hAnsi="Times New Roman" w:cs="Times New Roman"/>
          <w:sz w:val="24"/>
          <w:szCs w:val="24"/>
        </w:rPr>
        <w:t>, mengevaluasi</w:t>
      </w:r>
      <w:r w:rsidRPr="00CB46EF">
        <w:rPr>
          <w:rFonts w:ascii="Times New Roman" w:hAnsi="Times New Roman" w:cs="Times New Roman"/>
          <w:sz w:val="24"/>
          <w:szCs w:val="24"/>
        </w:rPr>
        <w:t xml:space="preserve"> </w:t>
      </w:r>
      <w:r>
        <w:rPr>
          <w:rFonts w:ascii="Times New Roman" w:hAnsi="Times New Roman" w:cs="Times New Roman"/>
          <w:sz w:val="24"/>
          <w:szCs w:val="24"/>
        </w:rPr>
        <w:t xml:space="preserve">dan membuat perencanaan anggaran </w:t>
      </w:r>
      <w:r w:rsidRPr="00685AFC">
        <w:rPr>
          <w:rFonts w:ascii="Times New Roman" w:hAnsi="Times New Roman" w:cs="Times New Roman"/>
          <w:sz w:val="24"/>
          <w:szCs w:val="24"/>
        </w:rPr>
        <w:t xml:space="preserve">sebaik mungkin untuk tahun berikutnnya. Bahwasannya anggaran perusahaan adalah merupakan salah satu alat bantu bagi manajemen suatu perusahaan untuk merencanakan langkah-langkah financial penting serta menentukan kebijakan perusahaan dimasa depan dalam periode tertentu. Anggaran merupakan rencana tentang kegiatan perusahaan yang mencakup </w:t>
      </w:r>
      <w:r w:rsidRPr="00685AFC">
        <w:rPr>
          <w:rFonts w:ascii="Times New Roman" w:hAnsi="Times New Roman" w:cs="Times New Roman"/>
          <w:sz w:val="24"/>
          <w:szCs w:val="24"/>
        </w:rPr>
        <w:lastRenderedPageBreak/>
        <w:t>berbagai kegiatan operasional yang saling berkait</w:t>
      </w:r>
      <w:r>
        <w:rPr>
          <w:rFonts w:ascii="Times New Roman" w:hAnsi="Times New Roman" w:cs="Times New Roman"/>
          <w:sz w:val="24"/>
          <w:szCs w:val="24"/>
        </w:rPr>
        <w:t xml:space="preserve">an dan saling mempengaruhi satu sama </w:t>
      </w:r>
      <w:r w:rsidRPr="00685AFC">
        <w:rPr>
          <w:rFonts w:ascii="Times New Roman" w:hAnsi="Times New Roman" w:cs="Times New Roman"/>
          <w:sz w:val="24"/>
          <w:szCs w:val="24"/>
        </w:rPr>
        <w:t>lain sebagai pedoman untuk mencapai tujuan dan sasaran perusahaan. Anggaran perusahaan merupakan salah satu aspek penting di dalam merencanakan keputusan yang akan di ambli oleh pihak manajemen.</w:t>
      </w:r>
    </w:p>
    <w:p w:rsidR="00067128" w:rsidRDefault="00067128" w:rsidP="00067128">
      <w:pPr>
        <w:pStyle w:val="ListParagraph"/>
        <w:spacing w:after="0" w:line="360" w:lineRule="auto"/>
        <w:ind w:left="540" w:firstLine="540"/>
        <w:jc w:val="both"/>
        <w:rPr>
          <w:rFonts w:ascii="Times New Roman" w:hAnsi="Times New Roman" w:cs="Times New Roman"/>
          <w:sz w:val="24"/>
          <w:szCs w:val="24"/>
        </w:rPr>
      </w:pPr>
      <w:r w:rsidRPr="00CB46EF">
        <w:rPr>
          <w:rFonts w:ascii="Times New Roman" w:hAnsi="Times New Roman" w:cs="Times New Roman"/>
          <w:sz w:val="24"/>
          <w:szCs w:val="24"/>
        </w:rPr>
        <w:t>Sebelum anggaran tersebut di jalankan tentunya kita harus membuat perencanaan dalam setiap anggaran</w:t>
      </w:r>
      <w:r>
        <w:rPr>
          <w:rFonts w:ascii="Times New Roman" w:hAnsi="Times New Roman" w:cs="Times New Roman"/>
          <w:sz w:val="24"/>
          <w:szCs w:val="24"/>
        </w:rPr>
        <w:t>.</w:t>
      </w:r>
      <w:r w:rsidRPr="00CB46EF">
        <w:rPr>
          <w:rFonts w:ascii="Times New Roman" w:hAnsi="Times New Roman" w:cs="Times New Roman"/>
          <w:sz w:val="24"/>
          <w:szCs w:val="24"/>
        </w:rPr>
        <w:t xml:space="preserve"> Setelah anggaran</w:t>
      </w:r>
      <w:r>
        <w:rPr>
          <w:rFonts w:ascii="Times New Roman" w:hAnsi="Times New Roman" w:cs="Times New Roman"/>
          <w:sz w:val="24"/>
          <w:szCs w:val="24"/>
        </w:rPr>
        <w:t xml:space="preserve"> tersebut</w:t>
      </w:r>
      <w:r w:rsidRPr="00CB46EF">
        <w:rPr>
          <w:rFonts w:ascii="Times New Roman" w:hAnsi="Times New Roman" w:cs="Times New Roman"/>
          <w:sz w:val="24"/>
          <w:szCs w:val="24"/>
        </w:rPr>
        <w:t xml:space="preserve"> ada dan t</w:t>
      </w:r>
      <w:r>
        <w:rPr>
          <w:rFonts w:ascii="Times New Roman" w:hAnsi="Times New Roman" w:cs="Times New Roman"/>
          <w:sz w:val="24"/>
          <w:szCs w:val="24"/>
        </w:rPr>
        <w:t xml:space="preserve">elah di setujui maka barulah anggaran tersebut dapat di jalankan. Kenyataannya setiap anggaran yang di jalankan perusahaan masih memiliki masalah, demikian juga yang terjadi pada PT Daya Adicipta Wisesa sehingga penulis ingin mengkaji lebih dalam lagi mengenai anggaran </w:t>
      </w:r>
      <w:r w:rsidRPr="00CB46EF">
        <w:rPr>
          <w:rFonts w:ascii="Times New Roman" w:hAnsi="Times New Roman" w:cs="Times New Roman"/>
          <w:sz w:val="24"/>
          <w:szCs w:val="24"/>
        </w:rPr>
        <w:t xml:space="preserve">yang </w:t>
      </w:r>
      <w:r>
        <w:rPr>
          <w:rFonts w:ascii="Times New Roman" w:hAnsi="Times New Roman" w:cs="Times New Roman"/>
          <w:sz w:val="24"/>
          <w:szCs w:val="24"/>
        </w:rPr>
        <w:t xml:space="preserve">jalankan atau </w:t>
      </w:r>
      <w:r w:rsidRPr="00CB46EF">
        <w:rPr>
          <w:rFonts w:ascii="Times New Roman" w:hAnsi="Times New Roman" w:cs="Times New Roman"/>
          <w:sz w:val="24"/>
          <w:szCs w:val="24"/>
        </w:rPr>
        <w:t>dilaksanakan ole</w:t>
      </w:r>
      <w:r>
        <w:rPr>
          <w:rFonts w:ascii="Times New Roman" w:hAnsi="Times New Roman" w:cs="Times New Roman"/>
          <w:sz w:val="24"/>
          <w:szCs w:val="24"/>
        </w:rPr>
        <w:t xml:space="preserve">h perusahaan. </w:t>
      </w:r>
      <w:r w:rsidRPr="003D6351">
        <w:rPr>
          <w:rFonts w:ascii="Times New Roman" w:hAnsi="Times New Roman" w:cs="Times New Roman"/>
          <w:sz w:val="24"/>
          <w:szCs w:val="24"/>
        </w:rPr>
        <w:t>PT Daya Adicipta Wisesa adalah perusahaan dagang yaitu dealer sepeda motor Honda yang mempunyai tiga bagian bisnis yaitu Pe</w:t>
      </w:r>
      <w:r>
        <w:rPr>
          <w:rFonts w:ascii="Times New Roman" w:hAnsi="Times New Roman" w:cs="Times New Roman"/>
          <w:sz w:val="24"/>
          <w:szCs w:val="24"/>
        </w:rPr>
        <w:t>njualan Unit sepeda motor, Pemeliharaan Sepeda M</w:t>
      </w:r>
      <w:r w:rsidRPr="003D6351">
        <w:rPr>
          <w:rFonts w:ascii="Times New Roman" w:hAnsi="Times New Roman" w:cs="Times New Roman"/>
          <w:sz w:val="24"/>
          <w:szCs w:val="24"/>
        </w:rPr>
        <w:t xml:space="preserve">otor </w:t>
      </w:r>
      <w:r>
        <w:rPr>
          <w:rFonts w:ascii="Times New Roman" w:hAnsi="Times New Roman" w:cs="Times New Roman"/>
          <w:sz w:val="24"/>
          <w:szCs w:val="24"/>
        </w:rPr>
        <w:t xml:space="preserve">dan Penjualan Spare part. </w:t>
      </w:r>
      <w:r w:rsidRPr="003D6351">
        <w:rPr>
          <w:rFonts w:ascii="Times New Roman" w:hAnsi="Times New Roman" w:cs="Times New Roman"/>
          <w:sz w:val="24"/>
          <w:szCs w:val="24"/>
        </w:rPr>
        <w:t>Perusa</w:t>
      </w:r>
      <w:r>
        <w:rPr>
          <w:rFonts w:ascii="Times New Roman" w:hAnsi="Times New Roman" w:cs="Times New Roman"/>
          <w:sz w:val="24"/>
          <w:szCs w:val="24"/>
        </w:rPr>
        <w:t>haan yang bergerak di Industri O</w:t>
      </w:r>
      <w:r w:rsidRPr="003D6351">
        <w:rPr>
          <w:rFonts w:ascii="Times New Roman" w:hAnsi="Times New Roman" w:cs="Times New Roman"/>
          <w:sz w:val="24"/>
          <w:szCs w:val="24"/>
        </w:rPr>
        <w:t>tomotif ini adalah sebagai Main Dealer Sepeda Motor Honda dan suku cadang asli Sepeda Motor Honda untuk wilayah Sulawesi Utara, Gorontalo dan Maluku Utara.</w:t>
      </w:r>
    </w:p>
    <w:p w:rsidR="00067128" w:rsidRDefault="00067128" w:rsidP="00067128">
      <w:pPr>
        <w:pStyle w:val="ListParagraph"/>
        <w:spacing w:before="120" w:after="0" w:line="240" w:lineRule="auto"/>
        <w:ind w:left="547" w:firstLine="547"/>
        <w:contextualSpacing w:val="0"/>
        <w:jc w:val="center"/>
        <w:rPr>
          <w:rFonts w:ascii="Times New Roman" w:hAnsi="Times New Roman" w:cs="Times New Roman"/>
          <w:sz w:val="24"/>
          <w:szCs w:val="24"/>
        </w:rPr>
      </w:pPr>
      <w:r>
        <w:rPr>
          <w:rFonts w:ascii="Times New Roman" w:hAnsi="Times New Roman" w:cs="Times New Roman"/>
          <w:sz w:val="24"/>
          <w:szCs w:val="24"/>
        </w:rPr>
        <w:t>Tabel 1.1 Perhitungan Analisis Varians</w:t>
      </w:r>
    </w:p>
    <w:tbl>
      <w:tblPr>
        <w:tblStyle w:val="TableGrid"/>
        <w:tblW w:w="9450" w:type="dxa"/>
        <w:tblInd w:w="-252" w:type="dxa"/>
        <w:tblLayout w:type="fixed"/>
        <w:tblLook w:val="04A0" w:firstRow="1" w:lastRow="0" w:firstColumn="1" w:lastColumn="0" w:noHBand="0" w:noVBand="1"/>
      </w:tblPr>
      <w:tblGrid>
        <w:gridCol w:w="918"/>
        <w:gridCol w:w="1872"/>
        <w:gridCol w:w="1710"/>
        <w:gridCol w:w="1710"/>
        <w:gridCol w:w="1710"/>
        <w:gridCol w:w="1530"/>
      </w:tblGrid>
      <w:tr w:rsidR="00067128" w:rsidTr="005F6ADB">
        <w:trPr>
          <w:trHeight w:val="685"/>
        </w:trPr>
        <w:tc>
          <w:tcPr>
            <w:tcW w:w="918" w:type="dxa"/>
            <w:vAlign w:val="center"/>
          </w:tcPr>
          <w:p w:rsidR="00067128" w:rsidRPr="00233183" w:rsidRDefault="00067128" w:rsidP="005F6ADB">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Tahun</w:t>
            </w:r>
          </w:p>
        </w:tc>
        <w:tc>
          <w:tcPr>
            <w:tcW w:w="1872" w:type="dxa"/>
            <w:vAlign w:val="center"/>
          </w:tcPr>
          <w:p w:rsidR="00067128" w:rsidRPr="00233183" w:rsidRDefault="00067128" w:rsidP="005F6ADB">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Uraian</w:t>
            </w:r>
          </w:p>
        </w:tc>
        <w:tc>
          <w:tcPr>
            <w:tcW w:w="1710" w:type="dxa"/>
            <w:vAlign w:val="center"/>
          </w:tcPr>
          <w:p w:rsidR="00067128" w:rsidRDefault="00067128" w:rsidP="005F6AD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Anggaran</w:t>
            </w:r>
          </w:p>
          <w:p w:rsidR="00067128" w:rsidRPr="00233183" w:rsidRDefault="00067128" w:rsidP="005F6AD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(Rp)</w:t>
            </w:r>
          </w:p>
        </w:tc>
        <w:tc>
          <w:tcPr>
            <w:tcW w:w="1710" w:type="dxa"/>
            <w:vAlign w:val="center"/>
          </w:tcPr>
          <w:p w:rsidR="00067128" w:rsidRDefault="00067128" w:rsidP="005F6AD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Realisasi</w:t>
            </w:r>
          </w:p>
          <w:p w:rsidR="00067128" w:rsidRPr="00233183" w:rsidRDefault="00067128" w:rsidP="005F6AD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(Rp)</w:t>
            </w:r>
          </w:p>
        </w:tc>
        <w:tc>
          <w:tcPr>
            <w:tcW w:w="1710" w:type="dxa"/>
            <w:vAlign w:val="center"/>
          </w:tcPr>
          <w:p w:rsidR="00067128" w:rsidRDefault="00067128" w:rsidP="005F6AD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Varians</w:t>
            </w:r>
          </w:p>
          <w:p w:rsidR="00067128" w:rsidRPr="00233183" w:rsidRDefault="00067128" w:rsidP="005F6AD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(Rp)</w:t>
            </w:r>
          </w:p>
        </w:tc>
        <w:tc>
          <w:tcPr>
            <w:tcW w:w="1530" w:type="dxa"/>
            <w:vAlign w:val="center"/>
          </w:tcPr>
          <w:p w:rsidR="00067128" w:rsidRPr="00233183" w:rsidRDefault="00067128" w:rsidP="005F6AD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Realisasi Anggaran</w:t>
            </w:r>
          </w:p>
        </w:tc>
      </w:tr>
      <w:tr w:rsidR="00067128" w:rsidTr="005F6ADB">
        <w:trPr>
          <w:trHeight w:val="613"/>
        </w:trPr>
        <w:tc>
          <w:tcPr>
            <w:tcW w:w="918" w:type="dxa"/>
          </w:tcPr>
          <w:p w:rsidR="00067128" w:rsidRDefault="00067128" w:rsidP="005F6AD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2015</w:t>
            </w:r>
          </w:p>
        </w:tc>
        <w:tc>
          <w:tcPr>
            <w:tcW w:w="1872" w:type="dxa"/>
          </w:tcPr>
          <w:p w:rsidR="00067128" w:rsidRDefault="00067128" w:rsidP="005F6ADB">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Anggaran Biaya Penjualan</w:t>
            </w:r>
          </w:p>
        </w:tc>
        <w:tc>
          <w:tcPr>
            <w:tcW w:w="1710" w:type="dxa"/>
            <w:vAlign w:val="center"/>
          </w:tcPr>
          <w:p w:rsidR="00067128" w:rsidRDefault="00067128" w:rsidP="005F6AD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4.828.980.000</w:t>
            </w:r>
          </w:p>
        </w:tc>
        <w:tc>
          <w:tcPr>
            <w:tcW w:w="1710" w:type="dxa"/>
            <w:vAlign w:val="center"/>
          </w:tcPr>
          <w:p w:rsidR="00067128" w:rsidRDefault="00067128" w:rsidP="005F6AD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3.976.422.062</w:t>
            </w:r>
          </w:p>
        </w:tc>
        <w:tc>
          <w:tcPr>
            <w:tcW w:w="1710" w:type="dxa"/>
            <w:vAlign w:val="center"/>
          </w:tcPr>
          <w:p w:rsidR="00067128" w:rsidRDefault="00067128" w:rsidP="005F6AD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852.557.928</w:t>
            </w:r>
          </w:p>
        </w:tc>
        <w:tc>
          <w:tcPr>
            <w:tcW w:w="1530" w:type="dxa"/>
            <w:vAlign w:val="center"/>
          </w:tcPr>
          <w:p w:rsidR="00067128" w:rsidRDefault="00067128" w:rsidP="005F6AD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82,345%</w:t>
            </w:r>
          </w:p>
        </w:tc>
      </w:tr>
      <w:tr w:rsidR="00067128" w:rsidTr="005F6ADB">
        <w:trPr>
          <w:trHeight w:val="622"/>
        </w:trPr>
        <w:tc>
          <w:tcPr>
            <w:tcW w:w="918" w:type="dxa"/>
          </w:tcPr>
          <w:p w:rsidR="00067128" w:rsidRDefault="00067128" w:rsidP="005F6AD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2016</w:t>
            </w:r>
          </w:p>
        </w:tc>
        <w:tc>
          <w:tcPr>
            <w:tcW w:w="1872" w:type="dxa"/>
          </w:tcPr>
          <w:p w:rsidR="00067128" w:rsidRDefault="00067128" w:rsidP="005F6ADB">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Anggaran Biaya Penjualan</w:t>
            </w:r>
          </w:p>
        </w:tc>
        <w:tc>
          <w:tcPr>
            <w:tcW w:w="1710" w:type="dxa"/>
            <w:vAlign w:val="center"/>
          </w:tcPr>
          <w:p w:rsidR="00067128" w:rsidRDefault="00067128" w:rsidP="005F6AD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4.591.700.000</w:t>
            </w:r>
          </w:p>
        </w:tc>
        <w:tc>
          <w:tcPr>
            <w:tcW w:w="1710" w:type="dxa"/>
            <w:vAlign w:val="center"/>
          </w:tcPr>
          <w:p w:rsidR="00067128" w:rsidRDefault="00067128" w:rsidP="005F6AD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5.404.749.283</w:t>
            </w:r>
          </w:p>
        </w:tc>
        <w:tc>
          <w:tcPr>
            <w:tcW w:w="1710" w:type="dxa"/>
            <w:vAlign w:val="center"/>
          </w:tcPr>
          <w:p w:rsidR="00067128" w:rsidRDefault="00067128" w:rsidP="005F6AD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(813.149.038)</w:t>
            </w:r>
          </w:p>
        </w:tc>
        <w:tc>
          <w:tcPr>
            <w:tcW w:w="1530" w:type="dxa"/>
            <w:vAlign w:val="center"/>
          </w:tcPr>
          <w:p w:rsidR="00067128" w:rsidRDefault="00067128" w:rsidP="005F6AD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117,707%</w:t>
            </w:r>
          </w:p>
        </w:tc>
      </w:tr>
    </w:tbl>
    <w:p w:rsidR="00067128" w:rsidRPr="008F29A7" w:rsidRDefault="00067128" w:rsidP="00067128">
      <w:pPr>
        <w:spacing w:after="0" w:line="240" w:lineRule="auto"/>
        <w:jc w:val="both"/>
        <w:rPr>
          <w:rFonts w:ascii="Times New Roman" w:hAnsi="Times New Roman" w:cs="Times New Roman"/>
          <w:sz w:val="20"/>
          <w:szCs w:val="20"/>
        </w:rPr>
      </w:pPr>
      <w:r w:rsidRPr="008F29A7">
        <w:rPr>
          <w:rFonts w:ascii="Times New Roman" w:hAnsi="Times New Roman" w:cs="Times New Roman"/>
          <w:sz w:val="20"/>
          <w:szCs w:val="20"/>
        </w:rPr>
        <w:t>Sumber: Data Olahan</w:t>
      </w:r>
      <w:r>
        <w:rPr>
          <w:rFonts w:ascii="Times New Roman" w:hAnsi="Times New Roman" w:cs="Times New Roman"/>
          <w:sz w:val="20"/>
          <w:szCs w:val="20"/>
        </w:rPr>
        <w:t>,</w:t>
      </w:r>
      <w:r w:rsidRPr="008F29A7">
        <w:rPr>
          <w:rFonts w:ascii="Times New Roman" w:hAnsi="Times New Roman" w:cs="Times New Roman"/>
          <w:sz w:val="20"/>
          <w:szCs w:val="20"/>
        </w:rPr>
        <w:t xml:space="preserve"> 2017</w:t>
      </w:r>
    </w:p>
    <w:p w:rsidR="00067128" w:rsidRPr="00233183" w:rsidRDefault="00067128" w:rsidP="00067128">
      <w:pPr>
        <w:spacing w:before="120" w:after="0" w:line="360" w:lineRule="auto"/>
        <w:ind w:left="547" w:firstLine="547"/>
        <w:jc w:val="both"/>
        <w:rPr>
          <w:rFonts w:ascii="Times New Roman" w:hAnsi="Times New Roman" w:cs="Times New Roman"/>
          <w:sz w:val="24"/>
          <w:szCs w:val="24"/>
        </w:rPr>
      </w:pPr>
      <w:r>
        <w:rPr>
          <w:rFonts w:ascii="Times New Roman" w:hAnsi="Times New Roman" w:cs="Times New Roman"/>
          <w:sz w:val="24"/>
          <w:szCs w:val="24"/>
        </w:rPr>
        <w:t>A</w:t>
      </w:r>
      <w:r w:rsidRPr="00233183">
        <w:rPr>
          <w:rFonts w:ascii="Times New Roman" w:hAnsi="Times New Roman" w:cs="Times New Roman"/>
          <w:sz w:val="24"/>
          <w:szCs w:val="24"/>
        </w:rPr>
        <w:t>nalis</w:t>
      </w:r>
      <w:r>
        <w:rPr>
          <w:rFonts w:ascii="Times New Roman" w:hAnsi="Times New Roman" w:cs="Times New Roman"/>
          <w:sz w:val="24"/>
          <w:szCs w:val="24"/>
        </w:rPr>
        <w:t>a data pada penelitian ini diam</w:t>
      </w:r>
      <w:r w:rsidRPr="00233183">
        <w:rPr>
          <w:rFonts w:ascii="Times New Roman" w:hAnsi="Times New Roman" w:cs="Times New Roman"/>
          <w:sz w:val="24"/>
          <w:szCs w:val="24"/>
        </w:rPr>
        <w:t>bil data laporan pertanggungjawaban yang merupakan salah satu pusat pert</w:t>
      </w:r>
      <w:r>
        <w:rPr>
          <w:rFonts w:ascii="Times New Roman" w:hAnsi="Times New Roman" w:cs="Times New Roman"/>
          <w:sz w:val="24"/>
          <w:szCs w:val="24"/>
        </w:rPr>
        <w:t>a</w:t>
      </w:r>
      <w:r w:rsidRPr="00233183">
        <w:rPr>
          <w:rFonts w:ascii="Times New Roman" w:hAnsi="Times New Roman" w:cs="Times New Roman"/>
          <w:sz w:val="24"/>
          <w:szCs w:val="24"/>
        </w:rPr>
        <w:t>nggung jawaban anggaran (</w:t>
      </w:r>
      <w:r w:rsidRPr="00233183">
        <w:rPr>
          <w:rFonts w:ascii="Times New Roman" w:hAnsi="Times New Roman" w:cs="Times New Roman"/>
          <w:i/>
          <w:sz w:val="24"/>
          <w:szCs w:val="24"/>
        </w:rPr>
        <w:t>budget</w:t>
      </w:r>
      <w:r w:rsidRPr="00233183">
        <w:rPr>
          <w:rFonts w:ascii="Times New Roman" w:hAnsi="Times New Roman" w:cs="Times New Roman"/>
          <w:sz w:val="24"/>
          <w:szCs w:val="24"/>
        </w:rPr>
        <w:t xml:space="preserve">) yaitu </w:t>
      </w:r>
      <w:r w:rsidRPr="00233183">
        <w:rPr>
          <w:rFonts w:ascii="Times New Roman" w:hAnsi="Times New Roman" w:cs="Times New Roman"/>
          <w:i/>
          <w:sz w:val="24"/>
          <w:szCs w:val="24"/>
        </w:rPr>
        <w:t>Department Sales and Promotioan</w:t>
      </w:r>
      <w:r w:rsidRPr="00233183">
        <w:rPr>
          <w:rFonts w:ascii="Times New Roman" w:hAnsi="Times New Roman" w:cs="Times New Roman"/>
          <w:sz w:val="24"/>
          <w:szCs w:val="24"/>
        </w:rPr>
        <w:t xml:space="preserve"> pada PT Daya Adicipta Wisesa. </w:t>
      </w:r>
      <w:r>
        <w:rPr>
          <w:rFonts w:ascii="Times New Roman" w:hAnsi="Times New Roman" w:cs="Times New Roman"/>
          <w:sz w:val="24"/>
          <w:szCs w:val="24"/>
        </w:rPr>
        <w:t xml:space="preserve">Pada </w:t>
      </w:r>
      <w:r w:rsidRPr="00233183">
        <w:rPr>
          <w:rFonts w:ascii="Times New Roman" w:hAnsi="Times New Roman" w:cs="Times New Roman"/>
          <w:i/>
          <w:sz w:val="24"/>
          <w:szCs w:val="24"/>
        </w:rPr>
        <w:t>Department Sales and Promotioan</w:t>
      </w:r>
      <w:r>
        <w:rPr>
          <w:rFonts w:ascii="Times New Roman" w:hAnsi="Times New Roman" w:cs="Times New Roman"/>
          <w:sz w:val="24"/>
          <w:szCs w:val="24"/>
        </w:rPr>
        <w:t xml:space="preserve"> anggaran dan realisasi yang di jalankan yaitu mengenai Anggaran Biaya Penjualan </w:t>
      </w:r>
      <w:r w:rsidRPr="00233183">
        <w:rPr>
          <w:rFonts w:ascii="Times New Roman" w:hAnsi="Times New Roman" w:cs="Times New Roman"/>
          <w:sz w:val="24"/>
          <w:szCs w:val="24"/>
        </w:rPr>
        <w:t>Anggaran Biaya Penjualan dalam tahun 2015 a</w:t>
      </w:r>
      <w:r>
        <w:rPr>
          <w:rFonts w:ascii="Times New Roman" w:hAnsi="Times New Roman" w:cs="Times New Roman"/>
          <w:sz w:val="24"/>
          <w:szCs w:val="24"/>
        </w:rPr>
        <w:t xml:space="preserve">nggaran dan realisasi terdapat </w:t>
      </w:r>
      <w:r w:rsidRPr="00056F44">
        <w:rPr>
          <w:rFonts w:ascii="Times New Roman" w:hAnsi="Times New Roman" w:cs="Times New Roman"/>
          <w:i/>
          <w:sz w:val="24"/>
          <w:szCs w:val="24"/>
        </w:rPr>
        <w:t xml:space="preserve">Over Budget </w:t>
      </w:r>
      <w:r w:rsidRPr="00233183">
        <w:rPr>
          <w:rFonts w:ascii="Times New Roman" w:hAnsi="Times New Roman" w:cs="Times New Roman"/>
          <w:sz w:val="24"/>
          <w:szCs w:val="24"/>
        </w:rPr>
        <w:t>dalam COA yang ada dalam biaya-bia</w:t>
      </w:r>
      <w:r>
        <w:rPr>
          <w:rFonts w:ascii="Times New Roman" w:hAnsi="Times New Roman" w:cs="Times New Roman"/>
          <w:sz w:val="24"/>
          <w:szCs w:val="24"/>
        </w:rPr>
        <w:t>ya yang telah di anggarkan namun</w:t>
      </w:r>
      <w:r w:rsidRPr="00233183">
        <w:rPr>
          <w:rFonts w:ascii="Times New Roman" w:hAnsi="Times New Roman" w:cs="Times New Roman"/>
          <w:sz w:val="24"/>
          <w:szCs w:val="24"/>
        </w:rPr>
        <w:t xml:space="preserve"> total realisasinya berjalan dengan baik yaitu sebesar 82,345%. Anggaran Biaya Penjualan dalam tahun </w:t>
      </w:r>
      <w:r w:rsidRPr="00233183">
        <w:rPr>
          <w:rFonts w:ascii="Times New Roman" w:hAnsi="Times New Roman" w:cs="Times New Roman"/>
          <w:sz w:val="24"/>
          <w:szCs w:val="24"/>
        </w:rPr>
        <w:lastRenderedPageBreak/>
        <w:t>2016 anggaran dan realisasi terdapat over budget dalam COA yang ada dalam biaya-biaya yang telah di anggarkan, anggaran dan realisasinya berjalan tetapi total realisasi terdapat over budget sebesar 117,70</w:t>
      </w:r>
      <w:r>
        <w:rPr>
          <w:rFonts w:ascii="Times New Roman" w:hAnsi="Times New Roman" w:cs="Times New Roman"/>
          <w:sz w:val="24"/>
          <w:szCs w:val="24"/>
        </w:rPr>
        <w:t>7</w:t>
      </w:r>
      <w:r w:rsidRPr="00233183">
        <w:rPr>
          <w:rFonts w:ascii="Times New Roman" w:hAnsi="Times New Roman" w:cs="Times New Roman"/>
          <w:sz w:val="24"/>
          <w:szCs w:val="24"/>
        </w:rPr>
        <w:t xml:space="preserve">%. Kebijakan </w:t>
      </w:r>
      <w:r w:rsidRPr="00233183">
        <w:rPr>
          <w:rFonts w:ascii="Times New Roman" w:hAnsi="Times New Roman" w:cs="Times New Roman"/>
          <w:i/>
          <w:sz w:val="24"/>
          <w:szCs w:val="24"/>
        </w:rPr>
        <w:t>Over budget</w:t>
      </w:r>
      <w:r w:rsidRPr="00233183">
        <w:rPr>
          <w:rFonts w:ascii="Times New Roman" w:hAnsi="Times New Roman" w:cs="Times New Roman"/>
          <w:sz w:val="24"/>
          <w:szCs w:val="24"/>
        </w:rPr>
        <w:t xml:space="preserve"> yang diberikan perusahaan sebesar 5% atau hanya bisa over sebesar 105%, sedangkan over yang terjadi di tahun 2016 mencapai 17,70</w:t>
      </w:r>
      <w:r>
        <w:rPr>
          <w:rFonts w:ascii="Times New Roman" w:hAnsi="Times New Roman" w:cs="Times New Roman"/>
          <w:sz w:val="24"/>
          <w:szCs w:val="24"/>
        </w:rPr>
        <w:t>7</w:t>
      </w:r>
      <w:r w:rsidRPr="00233183">
        <w:rPr>
          <w:rFonts w:ascii="Times New Roman" w:hAnsi="Times New Roman" w:cs="Times New Roman"/>
          <w:sz w:val="24"/>
          <w:szCs w:val="24"/>
        </w:rPr>
        <w:t>% atau sebesar 117,70</w:t>
      </w:r>
      <w:r>
        <w:rPr>
          <w:rFonts w:ascii="Times New Roman" w:hAnsi="Times New Roman" w:cs="Times New Roman"/>
          <w:sz w:val="24"/>
          <w:szCs w:val="24"/>
        </w:rPr>
        <w:t>7</w:t>
      </w:r>
      <w:r w:rsidRPr="00233183">
        <w:rPr>
          <w:rFonts w:ascii="Times New Roman" w:hAnsi="Times New Roman" w:cs="Times New Roman"/>
          <w:sz w:val="24"/>
          <w:szCs w:val="24"/>
        </w:rPr>
        <w:t>%. Over budget yang terjadi di luar dugaan dari perencanaan anggaran yang di tetapkan.</w:t>
      </w:r>
    </w:p>
    <w:p w:rsidR="003F76C3" w:rsidRDefault="00067128" w:rsidP="003F76C3">
      <w:pPr>
        <w:pStyle w:val="ListParagraph"/>
        <w:tabs>
          <w:tab w:val="left" w:pos="3483"/>
        </w:tabs>
        <w:spacing w:after="0" w:line="360" w:lineRule="auto"/>
        <w:ind w:left="540" w:firstLine="540"/>
        <w:jc w:val="both"/>
        <w:rPr>
          <w:rFonts w:ascii="Times New Roman" w:hAnsi="Times New Roman" w:cs="Times New Roman"/>
          <w:sz w:val="24"/>
          <w:szCs w:val="24"/>
        </w:rPr>
      </w:pPr>
      <w:r>
        <w:rPr>
          <w:rFonts w:ascii="Times New Roman" w:hAnsi="Times New Roman" w:cs="Times New Roman"/>
          <w:sz w:val="24"/>
          <w:szCs w:val="24"/>
        </w:rPr>
        <w:t>P</w:t>
      </w:r>
      <w:r w:rsidRPr="00CB46EF">
        <w:rPr>
          <w:rFonts w:ascii="Times New Roman" w:hAnsi="Times New Roman" w:cs="Times New Roman"/>
          <w:sz w:val="24"/>
          <w:szCs w:val="24"/>
        </w:rPr>
        <w:t>engelolaan</w:t>
      </w:r>
      <w:r>
        <w:rPr>
          <w:rFonts w:ascii="Times New Roman" w:hAnsi="Times New Roman" w:cs="Times New Roman"/>
          <w:sz w:val="24"/>
          <w:szCs w:val="24"/>
        </w:rPr>
        <w:t xml:space="preserve"> anggaran tentunya harus </w:t>
      </w:r>
      <w:r w:rsidRPr="00CB46EF">
        <w:rPr>
          <w:rFonts w:ascii="Times New Roman" w:hAnsi="Times New Roman" w:cs="Times New Roman"/>
          <w:sz w:val="24"/>
          <w:szCs w:val="24"/>
        </w:rPr>
        <w:t>meneta</w:t>
      </w:r>
      <w:r>
        <w:rPr>
          <w:rFonts w:ascii="Times New Roman" w:hAnsi="Times New Roman" w:cs="Times New Roman"/>
          <w:sz w:val="24"/>
          <w:szCs w:val="24"/>
        </w:rPr>
        <w:t>pkan tujuan dan sasaran</w:t>
      </w:r>
      <w:r w:rsidRPr="00CB46EF">
        <w:rPr>
          <w:rFonts w:ascii="Times New Roman" w:hAnsi="Times New Roman" w:cs="Times New Roman"/>
          <w:sz w:val="24"/>
          <w:szCs w:val="24"/>
        </w:rPr>
        <w:t>. Mencapai tujuan dan saran tersebut maka di buatlah penyusun anggaran yang akan di pakai oleh PT Daya Adicipta Wisesa</w:t>
      </w:r>
      <w:r>
        <w:rPr>
          <w:rFonts w:ascii="Times New Roman" w:hAnsi="Times New Roman" w:cs="Times New Roman"/>
          <w:sz w:val="24"/>
          <w:szCs w:val="24"/>
        </w:rPr>
        <w:t xml:space="preserve"> di setiap tahunnya sebagai pedoman pelaksanaan aktivitas perusahaan. </w:t>
      </w:r>
      <w:r w:rsidR="00624154">
        <w:rPr>
          <w:rFonts w:ascii="Times New Roman" w:hAnsi="Times New Roman" w:cs="Times New Roman"/>
          <w:sz w:val="24"/>
          <w:szCs w:val="24"/>
        </w:rPr>
        <w:t>Tujuan utama perusahaan dalam setiap anggaran yaitu menjalankan semua aktivitas anggaran dan pencapaiannya harus dalam anggaran yang ideal yaitu 95% sampai 100% dan over budget yaitu 105%. Anggaran yang di jalankan perusahaan PT Daya Adicipta Wisesa telah tersusun dan di rencanakan dengan memperhitungkan semua kebutuhan dan keperluan anggaran di setiap tahunnya. Dalam setiap departemen juga telah membuat perencanaan yang baik dalam setiap tahunnya, namun ada banyak hal-hal yang tidak dapat di prediksi terjadi tanpa di anggarkan ataupun kegiatan anggaran dan program kerja yang telah di susun tidak atau belum terealisasi di tahun tersebut atau ada faktor-faktor lain yang menyebabkan anggaran tersebut tidak dapat teralisasikan.</w:t>
      </w:r>
    </w:p>
    <w:p w:rsidR="003F76C3" w:rsidRDefault="00624154" w:rsidP="003F76C3">
      <w:pPr>
        <w:pStyle w:val="ListParagraph"/>
        <w:tabs>
          <w:tab w:val="left" w:pos="3483"/>
        </w:tabs>
        <w:spacing w:after="0" w:line="360" w:lineRule="auto"/>
        <w:ind w:left="540" w:firstLine="540"/>
        <w:jc w:val="both"/>
        <w:rPr>
          <w:rFonts w:ascii="Times New Roman" w:hAnsi="Times New Roman" w:cs="Times New Roman"/>
          <w:sz w:val="24"/>
          <w:szCs w:val="24"/>
        </w:rPr>
      </w:pPr>
      <w:r w:rsidRPr="003F76C3">
        <w:rPr>
          <w:rFonts w:ascii="Times New Roman" w:hAnsi="Times New Roman" w:cs="Times New Roman"/>
          <w:sz w:val="24"/>
          <w:szCs w:val="24"/>
        </w:rPr>
        <w:t xml:space="preserve">Budget yang di anggarkan pada tahun tersebut tidak terealisasi semuanya atau kurang dari pencapaian maka perusahaan harus lebih memperhatikan setiap perencanaan anggaran dan realisasi anggaran, sehingga dapat menangulangi terjadinya ketidak sesuaian antara anggaran dan realsiasi dan agar perusahaan dapat mencapai target pencapaian anggaran yang baik dan ideal. Untuk itu perusahaan telah membuat kebijakan atau strandar perusahaan untuk menetapkan revisi budget ketika tejadi </w:t>
      </w:r>
      <w:r w:rsidRPr="003F76C3">
        <w:rPr>
          <w:rFonts w:ascii="Times New Roman" w:hAnsi="Times New Roman" w:cs="Times New Roman"/>
          <w:i/>
          <w:sz w:val="24"/>
          <w:szCs w:val="24"/>
        </w:rPr>
        <w:t>over budget</w:t>
      </w:r>
      <w:r w:rsidRPr="003F76C3">
        <w:rPr>
          <w:rFonts w:ascii="Times New Roman" w:hAnsi="Times New Roman" w:cs="Times New Roman"/>
          <w:sz w:val="24"/>
          <w:szCs w:val="24"/>
        </w:rPr>
        <w:t xml:space="preserve"> dalam realsiasi anggaran dan hal tersebut terdapat dalam SOP (</w:t>
      </w:r>
      <w:r w:rsidRPr="003F76C3">
        <w:rPr>
          <w:rFonts w:ascii="Times New Roman" w:hAnsi="Times New Roman" w:cs="Times New Roman"/>
          <w:i/>
          <w:sz w:val="24"/>
          <w:szCs w:val="24"/>
        </w:rPr>
        <w:t>Standart Operational Procedur</w:t>
      </w:r>
      <w:r w:rsidRPr="003F76C3">
        <w:rPr>
          <w:rFonts w:ascii="Times New Roman" w:hAnsi="Times New Roman" w:cs="Times New Roman"/>
          <w:sz w:val="24"/>
          <w:szCs w:val="24"/>
        </w:rPr>
        <w:t xml:space="preserve">) perusahaan dalam SOP Budget pada Prosedur yang kedua yaitu </w:t>
      </w:r>
      <w:r w:rsidRPr="003F76C3">
        <w:rPr>
          <w:rFonts w:ascii="Times New Roman" w:hAnsi="Times New Roman" w:cs="Times New Roman"/>
          <w:sz w:val="24"/>
          <w:szCs w:val="24"/>
        </w:rPr>
        <w:lastRenderedPageBreak/>
        <w:t xml:space="preserve">Prosedur Revisi Budget, sehingga perusahaan dapat mengendalikan setiap over </w:t>
      </w:r>
      <w:r w:rsidR="003F76C3" w:rsidRPr="003F76C3">
        <w:rPr>
          <w:rFonts w:ascii="Times New Roman" w:hAnsi="Times New Roman" w:cs="Times New Roman"/>
          <w:sz w:val="24"/>
          <w:szCs w:val="24"/>
        </w:rPr>
        <w:t>budget yang ada</w:t>
      </w:r>
      <w:r w:rsidR="003F76C3">
        <w:rPr>
          <w:rFonts w:ascii="Times New Roman" w:hAnsi="Times New Roman" w:cs="Times New Roman"/>
          <w:sz w:val="24"/>
          <w:szCs w:val="24"/>
        </w:rPr>
        <w:t>.</w:t>
      </w:r>
    </w:p>
    <w:p w:rsidR="00CF37E5" w:rsidRPr="003F76C3" w:rsidRDefault="003F76C3" w:rsidP="003F76C3">
      <w:pPr>
        <w:pStyle w:val="ListParagraph"/>
        <w:tabs>
          <w:tab w:val="left" w:pos="3483"/>
        </w:tabs>
        <w:spacing w:after="0" w:line="360" w:lineRule="auto"/>
        <w:ind w:left="540" w:firstLine="540"/>
        <w:jc w:val="both"/>
        <w:rPr>
          <w:rFonts w:ascii="Times New Roman" w:hAnsi="Times New Roman" w:cs="Times New Roman"/>
          <w:sz w:val="24"/>
          <w:szCs w:val="24"/>
        </w:rPr>
      </w:pPr>
      <w:r>
        <w:rPr>
          <w:rFonts w:ascii="Times New Roman" w:hAnsi="Times New Roman" w:cs="Times New Roman"/>
          <w:sz w:val="24"/>
          <w:szCs w:val="24"/>
        </w:rPr>
        <w:t>P</w:t>
      </w:r>
      <w:r w:rsidR="00CF37E5" w:rsidRPr="003F76C3">
        <w:rPr>
          <w:rFonts w:ascii="Times New Roman" w:hAnsi="Times New Roman" w:cs="Times New Roman"/>
          <w:sz w:val="24"/>
          <w:szCs w:val="24"/>
        </w:rPr>
        <w:t xml:space="preserve">enyusunan anggaran dan realisasinya, perusahaan telah menjalankan realiasi anggaran dengan sebaik mungkin dan membuat menjalankan aktifitas anggaran dalam perusahaan dengan semaksimal mungkin, namun masih saja terdapat masalah dan hambatan dalam realisasi anggaran tetapi masih dapat di tangani, namum sebaiknya perusahaan harus lebih memperhatikan lagi kinerja perusahaan atau lebih spesifik lagi kinerja departemen dan karyawan harus lebih di tingkatkan lagi sehingga perusahaan dapat mengendalikan setiap unit kerja untuk dapat melaksanakan setiap tugas dan tanggugjawab yang diberikan. </w:t>
      </w:r>
      <w:r w:rsidR="00067128" w:rsidRPr="003F76C3">
        <w:rPr>
          <w:rFonts w:ascii="Times New Roman" w:hAnsi="Times New Roman" w:cs="Times New Roman"/>
          <w:sz w:val="24"/>
          <w:szCs w:val="24"/>
        </w:rPr>
        <w:t>Dalam menjalankan perusahaan ternyata terdapat ketidaksesuaian antara anggaran</w:t>
      </w:r>
      <w:r w:rsidRPr="003F76C3">
        <w:rPr>
          <w:rFonts w:ascii="Times New Roman" w:hAnsi="Times New Roman" w:cs="Times New Roman"/>
          <w:sz w:val="24"/>
          <w:szCs w:val="24"/>
        </w:rPr>
        <w:t xml:space="preserve"> biaya penjua</w:t>
      </w:r>
      <w:r w:rsidR="00067128" w:rsidRPr="003F76C3">
        <w:rPr>
          <w:rFonts w:ascii="Times New Roman" w:hAnsi="Times New Roman" w:cs="Times New Roman"/>
          <w:sz w:val="24"/>
          <w:szCs w:val="24"/>
        </w:rPr>
        <w:t xml:space="preserve"> dan realisasi. </w:t>
      </w:r>
      <w:r w:rsidRPr="003F76C3">
        <w:rPr>
          <w:rFonts w:ascii="Times New Roman" w:hAnsi="Times New Roman" w:cs="Times New Roman"/>
          <w:sz w:val="24"/>
          <w:szCs w:val="24"/>
        </w:rPr>
        <w:t>Tujuan akuntansi biaya agar dapat memperoleh informasi biaya untuk menentukan harga pokok produk yang digunakan perusahaan untuk menentukan besarnya laba</w:t>
      </w:r>
      <w:r>
        <w:rPr>
          <w:rFonts w:ascii="Times New Roman" w:hAnsi="Times New Roman" w:cs="Times New Roman"/>
          <w:sz w:val="24"/>
          <w:szCs w:val="24"/>
        </w:rPr>
        <w:t xml:space="preserve"> yang di peroleh</w:t>
      </w:r>
      <w:r w:rsidRPr="003F76C3">
        <w:rPr>
          <w:rFonts w:ascii="Times New Roman" w:hAnsi="Times New Roman" w:cs="Times New Roman"/>
          <w:sz w:val="24"/>
          <w:szCs w:val="24"/>
        </w:rPr>
        <w:t xml:space="preserve">. </w:t>
      </w:r>
      <w:r w:rsidR="0045682D">
        <w:rPr>
          <w:rFonts w:ascii="Times New Roman" w:hAnsi="Times New Roman" w:cs="Times New Roman"/>
          <w:sz w:val="24"/>
          <w:szCs w:val="24"/>
        </w:rPr>
        <w:t>Tujuan mempelajari</w:t>
      </w:r>
      <w:r>
        <w:rPr>
          <w:rFonts w:ascii="Times New Roman" w:hAnsi="Times New Roman" w:cs="Times New Roman"/>
          <w:sz w:val="24"/>
          <w:szCs w:val="24"/>
        </w:rPr>
        <w:t xml:space="preserve"> akuntansi biaya agar dapat memperoleh informasi biaya sebagai perencanaan biaya. Perencanaan biaya apa saja yang akan dikeluarkan di masa mendatang. Akuntansi biaya menyajikan informasi biaya yang mencakup biaya masa lalu dan biaya masa yang akan datang. Informasi yang dihasilkan akuntansi biaya menadi dasar bagi menajemen untuk menyusun perencanan biaya. Pengendalian biaya merupakan rangkaian kegiatan untuk memonitor dan mengevaluasi kesesuai</w:t>
      </w:r>
      <w:r w:rsidR="00473294">
        <w:rPr>
          <w:rFonts w:ascii="Times New Roman" w:hAnsi="Times New Roman" w:cs="Times New Roman"/>
          <w:sz w:val="24"/>
          <w:szCs w:val="24"/>
        </w:rPr>
        <w:t xml:space="preserve">an realisasi dan anggaran biaya </w:t>
      </w:r>
      <w:r>
        <w:rPr>
          <w:rFonts w:ascii="Times New Roman" w:hAnsi="Times New Roman" w:cs="Times New Roman"/>
          <w:sz w:val="24"/>
          <w:szCs w:val="24"/>
        </w:rPr>
        <w:t>yang terjadi di perusahaan. Akuntansi biaya menyajikan informasi mengenai anggaran da realisasi biaya apakah sudah sesuai atau masih terjadi selisih dari perencanaan yang telah ditentukan.</w:t>
      </w:r>
      <w:r w:rsidRPr="003F76C3">
        <w:rPr>
          <w:rFonts w:ascii="Times New Roman" w:hAnsi="Times New Roman" w:cs="Times New Roman"/>
          <w:sz w:val="24"/>
          <w:szCs w:val="24"/>
        </w:rPr>
        <w:t xml:space="preserve"> </w:t>
      </w:r>
      <w:r w:rsidR="00116D07">
        <w:rPr>
          <w:rFonts w:ascii="Times New Roman" w:hAnsi="Times New Roman" w:cs="Times New Roman"/>
          <w:sz w:val="24"/>
          <w:szCs w:val="24"/>
          <w:lang w:val="id-ID"/>
        </w:rPr>
        <w:t xml:space="preserve">Dalam perusahaan, </w:t>
      </w:r>
      <w:r w:rsidR="00116D07" w:rsidRPr="00233183">
        <w:rPr>
          <w:rFonts w:ascii="Times New Roman" w:hAnsi="Times New Roman" w:cs="Times New Roman"/>
          <w:i/>
          <w:sz w:val="24"/>
          <w:szCs w:val="24"/>
        </w:rPr>
        <w:t>Department Sales and Promotioan</w:t>
      </w:r>
      <w:r w:rsidR="00116D07">
        <w:rPr>
          <w:rFonts w:ascii="Times New Roman" w:hAnsi="Times New Roman" w:cs="Times New Roman"/>
          <w:i/>
          <w:sz w:val="24"/>
          <w:szCs w:val="24"/>
          <w:lang w:val="id-ID"/>
        </w:rPr>
        <w:t xml:space="preserve"> </w:t>
      </w:r>
      <w:r w:rsidR="00116D07" w:rsidRPr="003F76C3">
        <w:rPr>
          <w:rFonts w:ascii="Times New Roman" w:hAnsi="Times New Roman" w:cs="Times New Roman"/>
          <w:sz w:val="24"/>
          <w:szCs w:val="24"/>
        </w:rPr>
        <w:t xml:space="preserve"> </w:t>
      </w:r>
      <w:r w:rsidR="00116D07">
        <w:rPr>
          <w:rFonts w:ascii="Times New Roman" w:hAnsi="Times New Roman" w:cs="Times New Roman"/>
          <w:sz w:val="24"/>
          <w:szCs w:val="24"/>
          <w:lang w:val="id-ID"/>
        </w:rPr>
        <w:t xml:space="preserve">adalah departemen yang mempunyai pengaruh yang besar, karena departemen ini bergerak di bidang penjualan unit sepeda motor Honda dan program kerja atau aktifitas yang di jalankan mengenai promosi untuk membuat sepeda motor Honda lebih di kenal oleh masyarakat, juga dalam depertemen ini mempunyai peran yang besar terhadap pendapatan atau laba perusahaan karena berhubungan langsung dengan pengenalan produk dan </w:t>
      </w:r>
      <w:r w:rsidR="00116D07">
        <w:rPr>
          <w:rFonts w:ascii="Times New Roman" w:hAnsi="Times New Roman" w:cs="Times New Roman"/>
          <w:sz w:val="24"/>
          <w:szCs w:val="24"/>
          <w:lang w:val="id-ID"/>
        </w:rPr>
        <w:lastRenderedPageBreak/>
        <w:t xml:space="preserve">penjualan unit sepeda motor Honda. </w:t>
      </w:r>
      <w:r w:rsidR="00067128" w:rsidRPr="003F76C3">
        <w:rPr>
          <w:rFonts w:ascii="Times New Roman" w:hAnsi="Times New Roman" w:cs="Times New Roman"/>
          <w:sz w:val="24"/>
          <w:szCs w:val="24"/>
        </w:rPr>
        <w:t>Untuk itu penulis mengangkat judul “Analisis Anggaran dan Realisasi pada PT Daya Adicipta Wisesa”</w:t>
      </w:r>
      <w:r w:rsidR="005E3093" w:rsidRPr="003F76C3">
        <w:rPr>
          <w:rFonts w:ascii="Times New Roman" w:hAnsi="Times New Roman" w:cs="Times New Roman"/>
          <w:sz w:val="24"/>
          <w:szCs w:val="24"/>
        </w:rPr>
        <w:t>.</w:t>
      </w:r>
    </w:p>
    <w:p w:rsidR="00067128" w:rsidRPr="00234C5B" w:rsidRDefault="00067128" w:rsidP="00CF1BB2">
      <w:pPr>
        <w:pStyle w:val="ListParagraph"/>
        <w:tabs>
          <w:tab w:val="left" w:pos="3483"/>
        </w:tabs>
        <w:spacing w:after="0" w:line="360" w:lineRule="auto"/>
        <w:ind w:left="540" w:firstLine="540"/>
        <w:jc w:val="both"/>
        <w:rPr>
          <w:rFonts w:ascii="Times New Roman" w:hAnsi="Times New Roman" w:cs="Times New Roman"/>
          <w:sz w:val="24"/>
          <w:szCs w:val="24"/>
        </w:rPr>
      </w:pPr>
      <w:r w:rsidRPr="00CF37E5">
        <w:rPr>
          <w:rFonts w:ascii="Times New Roman" w:hAnsi="Times New Roman" w:cs="Times New Roman"/>
          <w:sz w:val="24"/>
          <w:szCs w:val="24"/>
        </w:rPr>
        <w:t>Mahasiswa tidak hanya dituntut untuk lulus dengan berbekal kecerdasan intelektual, tetapi harus juga memiliki kemampuan dasar antara lain pengetahuan, keterampilan dan sikap yang mencerminkan sebagai mahasiswa intelektual. Penulis mengambil sebuah judul, dari sebuah perusahaan yaitu di PT Daya Adicipta Wisesa, sehingga setelah perencanaan tersebut di buat maka di dalamnya ada penyusunan anggaran pada PT Daya Adicipta Wisesa.</w:t>
      </w:r>
    </w:p>
    <w:p w:rsidR="00067128" w:rsidRDefault="00067128" w:rsidP="00FE189C">
      <w:pPr>
        <w:pStyle w:val="ListParagraph"/>
        <w:numPr>
          <w:ilvl w:val="1"/>
          <w:numId w:val="12"/>
        </w:numPr>
        <w:spacing w:before="120" w:after="0" w:line="480" w:lineRule="auto"/>
        <w:ind w:left="539" w:hanging="539"/>
        <w:contextualSpacing w:val="0"/>
        <w:jc w:val="both"/>
        <w:rPr>
          <w:rFonts w:ascii="Times New Roman" w:hAnsi="Times New Roman" w:cs="Times New Roman"/>
          <w:b/>
          <w:sz w:val="24"/>
          <w:szCs w:val="24"/>
        </w:rPr>
      </w:pPr>
      <w:r>
        <w:rPr>
          <w:rFonts w:ascii="Times New Roman" w:hAnsi="Times New Roman" w:cs="Times New Roman"/>
          <w:b/>
          <w:sz w:val="24"/>
          <w:szCs w:val="24"/>
        </w:rPr>
        <w:t>Batasan</w:t>
      </w:r>
      <w:r w:rsidRPr="00BE0E77">
        <w:rPr>
          <w:rFonts w:ascii="Times New Roman" w:hAnsi="Times New Roman" w:cs="Times New Roman"/>
          <w:b/>
          <w:sz w:val="24"/>
          <w:szCs w:val="24"/>
        </w:rPr>
        <w:t xml:space="preserve"> Masalah</w:t>
      </w:r>
    </w:p>
    <w:p w:rsidR="00067128" w:rsidRDefault="00067128" w:rsidP="00067128">
      <w:pPr>
        <w:spacing w:after="0" w:line="360" w:lineRule="auto"/>
        <w:ind w:left="540" w:firstLine="540"/>
        <w:jc w:val="both"/>
        <w:rPr>
          <w:rFonts w:ascii="Times New Roman" w:hAnsi="Times New Roman" w:cs="Times New Roman"/>
          <w:sz w:val="24"/>
          <w:szCs w:val="24"/>
        </w:rPr>
      </w:pPr>
      <w:r>
        <w:rPr>
          <w:rFonts w:ascii="Times New Roman" w:hAnsi="Times New Roman" w:cs="Times New Roman"/>
          <w:sz w:val="24"/>
          <w:szCs w:val="24"/>
        </w:rPr>
        <w:t>Berdasarkan latarbelakang masalah dalam penelitian ini, maka penulis merumuskan permasalahan sebagai berikut:</w:t>
      </w:r>
    </w:p>
    <w:p w:rsidR="00067128" w:rsidRPr="003D6351" w:rsidRDefault="00067128" w:rsidP="00FE189C">
      <w:pPr>
        <w:pStyle w:val="ListParagraph"/>
        <w:numPr>
          <w:ilvl w:val="0"/>
          <w:numId w:val="2"/>
        </w:numPr>
        <w:spacing w:after="0" w:line="360" w:lineRule="auto"/>
        <w:ind w:left="810" w:hanging="270"/>
        <w:jc w:val="both"/>
        <w:rPr>
          <w:rFonts w:ascii="Times New Roman" w:hAnsi="Times New Roman" w:cs="Times New Roman"/>
          <w:sz w:val="24"/>
          <w:szCs w:val="24"/>
        </w:rPr>
      </w:pPr>
      <w:r w:rsidRPr="003D6351">
        <w:rPr>
          <w:rFonts w:ascii="Times New Roman" w:hAnsi="Times New Roman" w:cs="Times New Roman"/>
          <w:sz w:val="24"/>
          <w:szCs w:val="24"/>
        </w:rPr>
        <w:t>Bagaimana prosedur penyusunan anggar</w:t>
      </w:r>
      <w:r w:rsidR="00CF37E5">
        <w:rPr>
          <w:rFonts w:ascii="Times New Roman" w:hAnsi="Times New Roman" w:cs="Times New Roman"/>
          <w:sz w:val="24"/>
          <w:szCs w:val="24"/>
        </w:rPr>
        <w:t>an pada PT Daya Adicipta Wisesa ?</w:t>
      </w:r>
    </w:p>
    <w:p w:rsidR="00067128" w:rsidRDefault="00067128" w:rsidP="00FE189C">
      <w:pPr>
        <w:pStyle w:val="ListParagraph"/>
        <w:numPr>
          <w:ilvl w:val="0"/>
          <w:numId w:val="2"/>
        </w:numPr>
        <w:spacing w:after="0" w:line="360" w:lineRule="auto"/>
        <w:ind w:left="810" w:hanging="270"/>
        <w:jc w:val="both"/>
        <w:rPr>
          <w:rFonts w:ascii="Times New Roman" w:hAnsi="Times New Roman" w:cs="Times New Roman"/>
          <w:sz w:val="24"/>
          <w:szCs w:val="24"/>
        </w:rPr>
      </w:pPr>
      <w:r>
        <w:rPr>
          <w:rFonts w:ascii="Times New Roman" w:hAnsi="Times New Roman" w:cs="Times New Roman"/>
          <w:sz w:val="24"/>
          <w:szCs w:val="24"/>
        </w:rPr>
        <w:t>Bagaimana kondisi dan perbandingan anggaran</w:t>
      </w:r>
      <w:r w:rsidR="00802AC3">
        <w:rPr>
          <w:rFonts w:ascii="Times New Roman" w:hAnsi="Times New Roman" w:cs="Times New Roman"/>
          <w:sz w:val="24"/>
          <w:szCs w:val="24"/>
        </w:rPr>
        <w:t xml:space="preserve"> biaya penjualan</w:t>
      </w:r>
      <w:r>
        <w:rPr>
          <w:rFonts w:ascii="Times New Roman" w:hAnsi="Times New Roman" w:cs="Times New Roman"/>
          <w:sz w:val="24"/>
          <w:szCs w:val="24"/>
        </w:rPr>
        <w:t xml:space="preserve"> dan realisasi pada PT Daya Adicipta Wisesa, meninjau salah satu department yaitu </w:t>
      </w:r>
      <w:r w:rsidR="00CF37E5">
        <w:rPr>
          <w:rFonts w:ascii="Times New Roman" w:hAnsi="Times New Roman" w:cs="Times New Roman"/>
          <w:i/>
          <w:sz w:val="24"/>
          <w:szCs w:val="24"/>
        </w:rPr>
        <w:t xml:space="preserve">Department Sales and Promotion </w:t>
      </w:r>
      <w:r w:rsidR="00CF37E5" w:rsidRPr="00CF37E5">
        <w:rPr>
          <w:rFonts w:ascii="Times New Roman" w:hAnsi="Times New Roman" w:cs="Times New Roman"/>
          <w:sz w:val="24"/>
          <w:szCs w:val="24"/>
        </w:rPr>
        <w:t>?</w:t>
      </w:r>
    </w:p>
    <w:p w:rsidR="00067128" w:rsidRPr="004564EB" w:rsidRDefault="00067128" w:rsidP="00FE189C">
      <w:pPr>
        <w:pStyle w:val="ListParagraph"/>
        <w:numPr>
          <w:ilvl w:val="0"/>
          <w:numId w:val="2"/>
        </w:numPr>
        <w:spacing w:after="0" w:line="360" w:lineRule="auto"/>
        <w:ind w:left="810" w:hanging="270"/>
        <w:jc w:val="both"/>
        <w:rPr>
          <w:rFonts w:ascii="Times New Roman" w:hAnsi="Times New Roman" w:cs="Times New Roman"/>
          <w:sz w:val="24"/>
          <w:szCs w:val="24"/>
        </w:rPr>
      </w:pPr>
      <w:r>
        <w:rPr>
          <w:rFonts w:ascii="Times New Roman" w:hAnsi="Times New Roman" w:cs="Times New Roman"/>
          <w:sz w:val="24"/>
          <w:szCs w:val="24"/>
        </w:rPr>
        <w:t>Bagaimana kebijakan perusahaan dalam menangani over budget pada aktivitas realisasi anggaran</w:t>
      </w:r>
      <w:r w:rsidR="00802AC3">
        <w:rPr>
          <w:rFonts w:ascii="Times New Roman" w:hAnsi="Times New Roman" w:cs="Times New Roman"/>
          <w:sz w:val="24"/>
          <w:szCs w:val="24"/>
        </w:rPr>
        <w:t xml:space="preserve"> biaya penjualan</w:t>
      </w:r>
      <w:r>
        <w:rPr>
          <w:rFonts w:ascii="Times New Roman" w:hAnsi="Times New Roman" w:cs="Times New Roman"/>
          <w:sz w:val="24"/>
          <w:szCs w:val="24"/>
        </w:rPr>
        <w:t xml:space="preserve">, khususnya di </w:t>
      </w:r>
      <w:r w:rsidRPr="00091471">
        <w:rPr>
          <w:rFonts w:ascii="Times New Roman" w:hAnsi="Times New Roman" w:cs="Times New Roman"/>
          <w:i/>
          <w:sz w:val="24"/>
          <w:szCs w:val="24"/>
        </w:rPr>
        <w:t>Department Sales and Promotion</w:t>
      </w:r>
      <w:r w:rsidR="00CF37E5">
        <w:rPr>
          <w:rFonts w:ascii="Times New Roman" w:hAnsi="Times New Roman" w:cs="Times New Roman"/>
          <w:i/>
          <w:sz w:val="24"/>
          <w:szCs w:val="24"/>
        </w:rPr>
        <w:t xml:space="preserve"> </w:t>
      </w:r>
      <w:r w:rsidR="00CF37E5" w:rsidRPr="00CF37E5">
        <w:rPr>
          <w:rFonts w:ascii="Times New Roman" w:hAnsi="Times New Roman" w:cs="Times New Roman"/>
          <w:sz w:val="24"/>
          <w:szCs w:val="24"/>
        </w:rPr>
        <w:t>?</w:t>
      </w:r>
    </w:p>
    <w:p w:rsidR="00067128" w:rsidRDefault="00067128" w:rsidP="00067128">
      <w:pPr>
        <w:spacing w:after="0" w:line="240" w:lineRule="auto"/>
        <w:jc w:val="both"/>
        <w:rPr>
          <w:rFonts w:ascii="Times New Roman" w:hAnsi="Times New Roman" w:cs="Times New Roman"/>
          <w:sz w:val="24"/>
          <w:szCs w:val="24"/>
        </w:rPr>
      </w:pPr>
    </w:p>
    <w:p w:rsidR="00067128" w:rsidRDefault="00067128" w:rsidP="00FE189C">
      <w:pPr>
        <w:pStyle w:val="ListParagraph"/>
        <w:numPr>
          <w:ilvl w:val="1"/>
          <w:numId w:val="12"/>
        </w:numPr>
        <w:spacing w:after="0" w:line="480" w:lineRule="auto"/>
        <w:ind w:left="547" w:hanging="547"/>
        <w:jc w:val="both"/>
        <w:rPr>
          <w:rFonts w:ascii="Times New Roman" w:hAnsi="Times New Roman" w:cs="Times New Roman"/>
          <w:b/>
          <w:sz w:val="24"/>
          <w:szCs w:val="24"/>
        </w:rPr>
      </w:pPr>
      <w:r>
        <w:rPr>
          <w:rFonts w:ascii="Times New Roman" w:hAnsi="Times New Roman" w:cs="Times New Roman"/>
          <w:b/>
          <w:sz w:val="24"/>
          <w:szCs w:val="24"/>
        </w:rPr>
        <w:t>Rumusan Masalah</w:t>
      </w:r>
    </w:p>
    <w:p w:rsidR="00067128" w:rsidRPr="00FC4A7C" w:rsidRDefault="00067128" w:rsidP="00067128">
      <w:pPr>
        <w:pStyle w:val="ListParagraph"/>
        <w:spacing w:after="0" w:line="360" w:lineRule="auto"/>
        <w:ind w:left="900" w:firstLine="540"/>
        <w:jc w:val="both"/>
        <w:rPr>
          <w:rFonts w:ascii="Times New Roman" w:hAnsi="Times New Roman" w:cs="Times New Roman"/>
          <w:sz w:val="24"/>
          <w:szCs w:val="24"/>
        </w:rPr>
      </w:pPr>
      <w:r>
        <w:rPr>
          <w:rFonts w:ascii="Times New Roman" w:hAnsi="Times New Roman" w:cs="Times New Roman"/>
          <w:sz w:val="24"/>
          <w:szCs w:val="24"/>
        </w:rPr>
        <w:t xml:space="preserve">Identifikasi masalah pada umunya menjelaskan tentang aspek permasalahan yang muncul dan berkaitan dengan judul  Tugas Akhir penelitian. Rumusan masalah dalam penelitian ini tentang prosedur penyusunan anggaran, menganalisis anggaran dan realisasi khususnya di </w:t>
      </w:r>
      <w:r w:rsidRPr="00091471">
        <w:rPr>
          <w:rFonts w:ascii="Times New Roman" w:hAnsi="Times New Roman" w:cs="Times New Roman"/>
          <w:i/>
          <w:sz w:val="24"/>
          <w:szCs w:val="24"/>
        </w:rPr>
        <w:t>Department Sales and Promotion</w:t>
      </w:r>
      <w:r>
        <w:rPr>
          <w:rFonts w:ascii="Times New Roman" w:hAnsi="Times New Roman" w:cs="Times New Roman"/>
          <w:i/>
          <w:sz w:val="24"/>
          <w:szCs w:val="24"/>
        </w:rPr>
        <w:t>,</w:t>
      </w:r>
      <w:r w:rsidR="00802AC3">
        <w:rPr>
          <w:rFonts w:ascii="Times New Roman" w:hAnsi="Times New Roman" w:cs="Times New Roman"/>
          <w:i/>
          <w:sz w:val="24"/>
          <w:szCs w:val="24"/>
        </w:rPr>
        <w:t xml:space="preserve"> </w:t>
      </w:r>
      <w:r w:rsidR="00802AC3">
        <w:rPr>
          <w:rFonts w:ascii="Times New Roman" w:hAnsi="Times New Roman" w:cs="Times New Roman"/>
          <w:sz w:val="24"/>
          <w:szCs w:val="24"/>
        </w:rPr>
        <w:t>mengena</w:t>
      </w:r>
      <w:r w:rsidR="00802AC3" w:rsidRPr="00802AC3">
        <w:rPr>
          <w:rFonts w:ascii="Times New Roman" w:hAnsi="Times New Roman" w:cs="Times New Roman"/>
          <w:sz w:val="24"/>
          <w:szCs w:val="24"/>
        </w:rPr>
        <w:t>i anggaran biaya penjualan</w:t>
      </w:r>
      <w:r>
        <w:rPr>
          <w:rFonts w:ascii="Times New Roman" w:hAnsi="Times New Roman" w:cs="Times New Roman"/>
          <w:i/>
          <w:sz w:val="24"/>
          <w:szCs w:val="24"/>
        </w:rPr>
        <w:t xml:space="preserve"> </w:t>
      </w:r>
      <w:r w:rsidRPr="00FC4A7C">
        <w:rPr>
          <w:rFonts w:ascii="Times New Roman" w:hAnsi="Times New Roman" w:cs="Times New Roman"/>
          <w:sz w:val="24"/>
          <w:szCs w:val="24"/>
        </w:rPr>
        <w:t>ternyata masih d</w:t>
      </w:r>
      <w:r>
        <w:rPr>
          <w:rFonts w:ascii="Times New Roman" w:hAnsi="Times New Roman" w:cs="Times New Roman"/>
          <w:sz w:val="24"/>
          <w:szCs w:val="24"/>
        </w:rPr>
        <w:t xml:space="preserve">i temui masalah </w:t>
      </w:r>
      <w:r>
        <w:rPr>
          <w:rFonts w:ascii="Times New Roman" w:hAnsi="Times New Roman" w:cs="Times New Roman"/>
          <w:i/>
          <w:sz w:val="24"/>
          <w:szCs w:val="24"/>
        </w:rPr>
        <w:t>O</w:t>
      </w:r>
      <w:r w:rsidRPr="00FC4A7C">
        <w:rPr>
          <w:rFonts w:ascii="Times New Roman" w:hAnsi="Times New Roman" w:cs="Times New Roman"/>
          <w:i/>
          <w:sz w:val="24"/>
          <w:szCs w:val="24"/>
        </w:rPr>
        <w:t xml:space="preserve">ver </w:t>
      </w:r>
      <w:r>
        <w:rPr>
          <w:rFonts w:ascii="Times New Roman" w:hAnsi="Times New Roman" w:cs="Times New Roman"/>
          <w:i/>
          <w:sz w:val="24"/>
          <w:szCs w:val="24"/>
        </w:rPr>
        <w:t>B</w:t>
      </w:r>
      <w:r w:rsidRPr="00FC4A7C">
        <w:rPr>
          <w:rFonts w:ascii="Times New Roman" w:hAnsi="Times New Roman" w:cs="Times New Roman"/>
          <w:i/>
          <w:sz w:val="24"/>
          <w:szCs w:val="24"/>
        </w:rPr>
        <w:t>udget</w:t>
      </w:r>
      <w:r>
        <w:rPr>
          <w:rFonts w:ascii="Times New Roman" w:hAnsi="Times New Roman" w:cs="Times New Roman"/>
          <w:sz w:val="24"/>
          <w:szCs w:val="24"/>
        </w:rPr>
        <w:t xml:space="preserve"> pada aktivitas realisasi anggaran dan</w:t>
      </w:r>
      <w:r w:rsidRPr="00FC4A7C">
        <w:rPr>
          <w:rFonts w:ascii="Times New Roman" w:hAnsi="Times New Roman" w:cs="Times New Roman"/>
          <w:sz w:val="24"/>
          <w:szCs w:val="24"/>
        </w:rPr>
        <w:t xml:space="preserve"> terdapat selisih</w:t>
      </w:r>
      <w:r>
        <w:rPr>
          <w:rFonts w:ascii="Times New Roman" w:hAnsi="Times New Roman" w:cs="Times New Roman"/>
          <w:sz w:val="24"/>
          <w:szCs w:val="24"/>
        </w:rPr>
        <w:t xml:space="preserve"> anggaran</w:t>
      </w:r>
      <w:r w:rsidR="00CF37E5">
        <w:rPr>
          <w:rFonts w:ascii="Times New Roman" w:hAnsi="Times New Roman" w:cs="Times New Roman"/>
          <w:sz w:val="24"/>
          <w:szCs w:val="24"/>
        </w:rPr>
        <w:t xml:space="preserve"> dalam penyusunan dan realisasinya yang ditetapkan perusahaan.</w:t>
      </w:r>
    </w:p>
    <w:p w:rsidR="00067128" w:rsidRPr="00096A1A" w:rsidRDefault="00067128" w:rsidP="00FE189C">
      <w:pPr>
        <w:pStyle w:val="ListParagraph"/>
        <w:numPr>
          <w:ilvl w:val="1"/>
          <w:numId w:val="12"/>
        </w:numPr>
        <w:spacing w:before="240" w:after="0" w:line="480" w:lineRule="auto"/>
        <w:ind w:left="547" w:hanging="547"/>
        <w:contextualSpacing w:val="0"/>
        <w:jc w:val="both"/>
        <w:rPr>
          <w:rFonts w:ascii="Times New Roman" w:hAnsi="Times New Roman" w:cs="Times New Roman"/>
          <w:b/>
          <w:sz w:val="24"/>
          <w:szCs w:val="24"/>
        </w:rPr>
      </w:pPr>
      <w:r w:rsidRPr="004E16AD">
        <w:rPr>
          <w:rFonts w:ascii="Times New Roman" w:hAnsi="Times New Roman" w:cs="Times New Roman"/>
          <w:b/>
          <w:sz w:val="24"/>
          <w:szCs w:val="24"/>
        </w:rPr>
        <w:t>Tujuan Penelitian</w:t>
      </w:r>
    </w:p>
    <w:p w:rsidR="00067128" w:rsidRPr="00E11165" w:rsidRDefault="00067128" w:rsidP="00067128">
      <w:pPr>
        <w:pStyle w:val="ListParagraph"/>
        <w:spacing w:after="0" w:line="360" w:lineRule="auto"/>
        <w:ind w:left="540" w:firstLine="540"/>
        <w:jc w:val="both"/>
        <w:rPr>
          <w:rFonts w:ascii="Times New Roman" w:hAnsi="Times New Roman" w:cs="Times New Roman"/>
          <w:b/>
          <w:sz w:val="24"/>
          <w:szCs w:val="24"/>
        </w:rPr>
      </w:pPr>
      <w:r w:rsidRPr="00E11165">
        <w:rPr>
          <w:rFonts w:ascii="Times New Roman" w:hAnsi="Times New Roman" w:cs="Times New Roman"/>
          <w:sz w:val="24"/>
          <w:szCs w:val="24"/>
        </w:rPr>
        <w:lastRenderedPageBreak/>
        <w:t xml:space="preserve">Tujuan dari penelitian </w:t>
      </w:r>
      <w:r w:rsidR="009058B5">
        <w:rPr>
          <w:rFonts w:ascii="Times New Roman" w:hAnsi="Times New Roman" w:cs="Times New Roman"/>
          <w:sz w:val="24"/>
          <w:szCs w:val="24"/>
        </w:rPr>
        <w:t>ini antara lain sebagai berikut</w:t>
      </w:r>
      <w:r w:rsidRPr="00E11165">
        <w:rPr>
          <w:rFonts w:ascii="Times New Roman" w:hAnsi="Times New Roman" w:cs="Times New Roman"/>
          <w:sz w:val="24"/>
          <w:szCs w:val="24"/>
        </w:rPr>
        <w:t>:</w:t>
      </w:r>
    </w:p>
    <w:p w:rsidR="00067128" w:rsidRDefault="00067128" w:rsidP="00FE189C">
      <w:pPr>
        <w:pStyle w:val="ListParagraph"/>
        <w:numPr>
          <w:ilvl w:val="0"/>
          <w:numId w:val="1"/>
        </w:numPr>
        <w:spacing w:after="0" w:line="360" w:lineRule="auto"/>
        <w:ind w:left="900"/>
        <w:jc w:val="both"/>
        <w:rPr>
          <w:rFonts w:ascii="Times New Roman" w:hAnsi="Times New Roman" w:cs="Times New Roman"/>
          <w:sz w:val="24"/>
          <w:szCs w:val="24"/>
        </w:rPr>
      </w:pPr>
      <w:r w:rsidRPr="00592D62">
        <w:rPr>
          <w:rFonts w:ascii="Times New Roman" w:hAnsi="Times New Roman" w:cs="Times New Roman"/>
          <w:sz w:val="24"/>
          <w:szCs w:val="24"/>
        </w:rPr>
        <w:t xml:space="preserve">Mengidentifikasi prosedur penyusunan </w:t>
      </w:r>
      <w:r>
        <w:rPr>
          <w:rFonts w:ascii="Times New Roman" w:hAnsi="Times New Roman" w:cs="Times New Roman"/>
          <w:sz w:val="24"/>
          <w:szCs w:val="24"/>
        </w:rPr>
        <w:t>anggaran pada PT Daya Adicipta Wisesa.</w:t>
      </w:r>
    </w:p>
    <w:p w:rsidR="00067128" w:rsidRDefault="00067128" w:rsidP="00FE189C">
      <w:pPr>
        <w:pStyle w:val="ListParagraph"/>
        <w:numPr>
          <w:ilvl w:val="0"/>
          <w:numId w:val="1"/>
        </w:numPr>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Mengkaji dan membandingkan anggaran</w:t>
      </w:r>
      <w:r w:rsidR="00802AC3">
        <w:rPr>
          <w:rFonts w:ascii="Times New Roman" w:hAnsi="Times New Roman" w:cs="Times New Roman"/>
          <w:sz w:val="24"/>
          <w:szCs w:val="24"/>
        </w:rPr>
        <w:t xml:space="preserve"> biaya penjualan</w:t>
      </w:r>
      <w:r>
        <w:rPr>
          <w:rFonts w:ascii="Times New Roman" w:hAnsi="Times New Roman" w:cs="Times New Roman"/>
          <w:sz w:val="24"/>
          <w:szCs w:val="24"/>
        </w:rPr>
        <w:t xml:space="preserve"> dan realisasi pada PT Daya Adicipta Wisesa tahun 2015 dan 2016.</w:t>
      </w:r>
    </w:p>
    <w:p w:rsidR="00067128" w:rsidRPr="00331C2F" w:rsidRDefault="00067128" w:rsidP="00FE189C">
      <w:pPr>
        <w:pStyle w:val="ListParagraph"/>
        <w:numPr>
          <w:ilvl w:val="0"/>
          <w:numId w:val="1"/>
        </w:numPr>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Untuk mengetahui kebijakan pertanggungjawaban dalam menangani over budget dan selisih pada aktivitas realisasi anggaran</w:t>
      </w:r>
      <w:r w:rsidRPr="00331C2F">
        <w:rPr>
          <w:rFonts w:ascii="Times New Roman" w:hAnsi="Times New Roman" w:cs="Times New Roman"/>
          <w:sz w:val="24"/>
          <w:szCs w:val="24"/>
        </w:rPr>
        <w:t xml:space="preserve"> </w:t>
      </w:r>
      <w:r w:rsidR="00802AC3">
        <w:rPr>
          <w:rFonts w:ascii="Times New Roman" w:hAnsi="Times New Roman" w:cs="Times New Roman"/>
          <w:sz w:val="24"/>
          <w:szCs w:val="24"/>
        </w:rPr>
        <w:t xml:space="preserve">biaya penjualan pada </w:t>
      </w:r>
      <w:r>
        <w:rPr>
          <w:rFonts w:ascii="Times New Roman" w:hAnsi="Times New Roman" w:cs="Times New Roman"/>
          <w:sz w:val="24"/>
          <w:szCs w:val="24"/>
        </w:rPr>
        <w:t>PT Daya A</w:t>
      </w:r>
      <w:r w:rsidRPr="004004D1">
        <w:rPr>
          <w:rFonts w:ascii="Times New Roman" w:hAnsi="Times New Roman" w:cs="Times New Roman"/>
          <w:sz w:val="24"/>
          <w:szCs w:val="24"/>
        </w:rPr>
        <w:t>dicipta Wisesa</w:t>
      </w:r>
      <w:r w:rsidRPr="00331C2F">
        <w:rPr>
          <w:rFonts w:ascii="Times New Roman" w:hAnsi="Times New Roman" w:cs="Times New Roman"/>
          <w:sz w:val="24"/>
          <w:szCs w:val="24"/>
        </w:rPr>
        <w:t>.</w:t>
      </w:r>
    </w:p>
    <w:p w:rsidR="00067128" w:rsidRDefault="00067128" w:rsidP="00067128">
      <w:pPr>
        <w:spacing w:after="0" w:line="360" w:lineRule="auto"/>
        <w:ind w:left="540" w:firstLine="540"/>
        <w:jc w:val="both"/>
        <w:rPr>
          <w:rFonts w:ascii="Times New Roman" w:hAnsi="Times New Roman" w:cs="Times New Roman"/>
          <w:sz w:val="24"/>
          <w:szCs w:val="24"/>
        </w:rPr>
      </w:pPr>
      <w:r>
        <w:rPr>
          <w:rFonts w:ascii="Times New Roman" w:hAnsi="Times New Roman" w:cs="Times New Roman"/>
          <w:sz w:val="24"/>
          <w:szCs w:val="24"/>
        </w:rPr>
        <w:t>Oleh sebab itu, tujuan peneliti harus relevan dan konsisten dengan identifikasi masalah, rumu</w:t>
      </w:r>
      <w:r w:rsidR="00802AC3">
        <w:rPr>
          <w:rFonts w:ascii="Times New Roman" w:hAnsi="Times New Roman" w:cs="Times New Roman"/>
          <w:sz w:val="24"/>
          <w:szCs w:val="24"/>
        </w:rPr>
        <w:t>s</w:t>
      </w:r>
      <w:r>
        <w:rPr>
          <w:rFonts w:ascii="Times New Roman" w:hAnsi="Times New Roman" w:cs="Times New Roman"/>
          <w:sz w:val="24"/>
          <w:szCs w:val="24"/>
        </w:rPr>
        <w:t>an masalah dan mencerminkan proses penelitian.</w:t>
      </w:r>
    </w:p>
    <w:p w:rsidR="00067128" w:rsidRPr="00207806" w:rsidRDefault="00067128" w:rsidP="00067128">
      <w:pPr>
        <w:spacing w:after="0" w:line="240" w:lineRule="auto"/>
        <w:jc w:val="both"/>
        <w:rPr>
          <w:rFonts w:ascii="Times New Roman" w:hAnsi="Times New Roman" w:cs="Times New Roman"/>
          <w:sz w:val="24"/>
          <w:szCs w:val="24"/>
        </w:rPr>
      </w:pPr>
    </w:p>
    <w:p w:rsidR="00067128" w:rsidRPr="004004D1" w:rsidRDefault="00067128" w:rsidP="00FE189C">
      <w:pPr>
        <w:pStyle w:val="ListParagraph"/>
        <w:numPr>
          <w:ilvl w:val="1"/>
          <w:numId w:val="12"/>
        </w:numPr>
        <w:spacing w:after="0" w:line="480" w:lineRule="auto"/>
        <w:ind w:left="547" w:hanging="547"/>
        <w:jc w:val="both"/>
        <w:rPr>
          <w:rFonts w:ascii="Times New Roman" w:hAnsi="Times New Roman" w:cs="Times New Roman"/>
          <w:b/>
          <w:sz w:val="24"/>
          <w:szCs w:val="24"/>
        </w:rPr>
      </w:pPr>
      <w:r>
        <w:rPr>
          <w:rFonts w:ascii="Times New Roman" w:hAnsi="Times New Roman" w:cs="Times New Roman"/>
          <w:b/>
          <w:sz w:val="24"/>
          <w:szCs w:val="24"/>
        </w:rPr>
        <w:t>Kegunaan</w:t>
      </w:r>
      <w:r w:rsidRPr="004004D1">
        <w:rPr>
          <w:rFonts w:ascii="Times New Roman" w:hAnsi="Times New Roman" w:cs="Times New Roman"/>
          <w:b/>
          <w:sz w:val="24"/>
          <w:szCs w:val="24"/>
        </w:rPr>
        <w:t xml:space="preserve"> Penelitian</w:t>
      </w:r>
    </w:p>
    <w:p w:rsidR="00067128" w:rsidRPr="004004D1" w:rsidRDefault="00067128" w:rsidP="00FE189C">
      <w:pPr>
        <w:pStyle w:val="ListParagraph"/>
        <w:numPr>
          <w:ilvl w:val="0"/>
          <w:numId w:val="4"/>
        </w:numPr>
        <w:spacing w:after="120" w:line="360" w:lineRule="auto"/>
        <w:ind w:left="907"/>
        <w:rPr>
          <w:rFonts w:ascii="Times New Roman" w:hAnsi="Times New Roman" w:cs="Times New Roman"/>
          <w:b/>
          <w:sz w:val="24"/>
          <w:szCs w:val="24"/>
        </w:rPr>
      </w:pPr>
      <w:r w:rsidRPr="004004D1">
        <w:rPr>
          <w:rFonts w:ascii="Times New Roman" w:hAnsi="Times New Roman" w:cs="Times New Roman"/>
          <w:b/>
          <w:sz w:val="24"/>
          <w:szCs w:val="24"/>
        </w:rPr>
        <w:t>Bagi Mahasiswa</w:t>
      </w:r>
    </w:p>
    <w:p w:rsidR="00067128" w:rsidRPr="004004D1" w:rsidRDefault="00067128" w:rsidP="00FE189C">
      <w:pPr>
        <w:pStyle w:val="ListParagraph"/>
        <w:numPr>
          <w:ilvl w:val="0"/>
          <w:numId w:val="5"/>
        </w:numPr>
        <w:spacing w:after="0" w:line="360" w:lineRule="auto"/>
        <w:ind w:left="1260"/>
        <w:rPr>
          <w:rFonts w:ascii="Times New Roman" w:hAnsi="Times New Roman" w:cs="Times New Roman"/>
          <w:sz w:val="24"/>
          <w:szCs w:val="24"/>
        </w:rPr>
      </w:pPr>
      <w:r w:rsidRPr="004004D1">
        <w:rPr>
          <w:rFonts w:ascii="Times New Roman" w:hAnsi="Times New Roman" w:cs="Times New Roman"/>
          <w:sz w:val="24"/>
          <w:szCs w:val="24"/>
        </w:rPr>
        <w:t>Menambah wawasan dan pengetahuan bagi penulis.</w:t>
      </w:r>
    </w:p>
    <w:p w:rsidR="00067128" w:rsidRDefault="00067128" w:rsidP="00FE189C">
      <w:pPr>
        <w:pStyle w:val="ListParagraph"/>
        <w:numPr>
          <w:ilvl w:val="0"/>
          <w:numId w:val="5"/>
        </w:numPr>
        <w:spacing w:after="0" w:line="360" w:lineRule="auto"/>
        <w:ind w:left="1260"/>
        <w:rPr>
          <w:rFonts w:ascii="Times New Roman" w:hAnsi="Times New Roman" w:cs="Times New Roman"/>
          <w:sz w:val="24"/>
          <w:szCs w:val="24"/>
        </w:rPr>
      </w:pPr>
      <w:r w:rsidRPr="004004D1">
        <w:rPr>
          <w:rFonts w:ascii="Times New Roman" w:hAnsi="Times New Roman" w:cs="Times New Roman"/>
          <w:sz w:val="24"/>
          <w:szCs w:val="24"/>
        </w:rPr>
        <w:t xml:space="preserve">Sebagai salah satu upaya untuk mendapatkan pengalaman yang berharga dalam menulis </w:t>
      </w:r>
      <w:r>
        <w:rPr>
          <w:rFonts w:ascii="Times New Roman" w:hAnsi="Times New Roman" w:cs="Times New Roman"/>
          <w:sz w:val="24"/>
          <w:szCs w:val="24"/>
        </w:rPr>
        <w:t xml:space="preserve">Tugas Akhir </w:t>
      </w:r>
      <w:r w:rsidRPr="004004D1">
        <w:rPr>
          <w:rFonts w:ascii="Times New Roman" w:hAnsi="Times New Roman" w:cs="Times New Roman"/>
          <w:sz w:val="24"/>
          <w:szCs w:val="24"/>
        </w:rPr>
        <w:t>dan memperdalam pengetahuan terutama pada bidang yang diteliti.</w:t>
      </w:r>
    </w:p>
    <w:p w:rsidR="00067128" w:rsidRPr="006672AC" w:rsidRDefault="00067128" w:rsidP="00FE189C">
      <w:pPr>
        <w:pStyle w:val="ListParagraph"/>
        <w:numPr>
          <w:ilvl w:val="0"/>
          <w:numId w:val="5"/>
        </w:numPr>
        <w:spacing w:after="240" w:line="360" w:lineRule="auto"/>
        <w:ind w:left="1267"/>
        <w:rPr>
          <w:rFonts w:ascii="Times New Roman" w:hAnsi="Times New Roman" w:cs="Times New Roman"/>
          <w:sz w:val="24"/>
          <w:szCs w:val="24"/>
        </w:rPr>
      </w:pPr>
      <w:r w:rsidRPr="004004D1">
        <w:rPr>
          <w:rFonts w:ascii="Times New Roman" w:hAnsi="Times New Roman" w:cs="Times New Roman"/>
          <w:sz w:val="24"/>
          <w:szCs w:val="24"/>
        </w:rPr>
        <w:t>Sebagai referensi dan acuan yang dapat di pakai untuk penelitian lebih lanjut serta menambah wawasan dan pengetahuan bagi mahasiswa.</w:t>
      </w:r>
    </w:p>
    <w:p w:rsidR="00067128" w:rsidRPr="00372B9C" w:rsidRDefault="00067128" w:rsidP="00FE189C">
      <w:pPr>
        <w:pStyle w:val="ListParagraph"/>
        <w:numPr>
          <w:ilvl w:val="0"/>
          <w:numId w:val="4"/>
        </w:numPr>
        <w:tabs>
          <w:tab w:val="num" w:pos="907"/>
        </w:tabs>
        <w:spacing w:before="240" w:after="0" w:line="360" w:lineRule="auto"/>
        <w:ind w:left="907"/>
        <w:contextualSpacing w:val="0"/>
        <w:jc w:val="both"/>
        <w:rPr>
          <w:rFonts w:ascii="Times New Roman" w:hAnsi="Times New Roman" w:cs="Times New Roman"/>
          <w:b/>
          <w:sz w:val="24"/>
          <w:szCs w:val="24"/>
        </w:rPr>
      </w:pPr>
      <w:r w:rsidRPr="004004D1">
        <w:rPr>
          <w:rFonts w:ascii="Times New Roman" w:hAnsi="Times New Roman" w:cs="Times New Roman"/>
          <w:b/>
          <w:sz w:val="24"/>
          <w:szCs w:val="24"/>
        </w:rPr>
        <w:t>Bagi Institusi</w:t>
      </w:r>
    </w:p>
    <w:p w:rsidR="00067128" w:rsidRDefault="00067128" w:rsidP="00FE189C">
      <w:pPr>
        <w:pStyle w:val="ListParagraph"/>
        <w:numPr>
          <w:ilvl w:val="0"/>
          <w:numId w:val="3"/>
        </w:numPr>
        <w:spacing w:after="0" w:line="360" w:lineRule="auto"/>
        <w:ind w:left="1260" w:hanging="346"/>
        <w:jc w:val="both"/>
        <w:rPr>
          <w:rFonts w:ascii="Times New Roman" w:hAnsi="Times New Roman" w:cs="Times New Roman"/>
          <w:sz w:val="24"/>
          <w:szCs w:val="24"/>
        </w:rPr>
      </w:pPr>
      <w:r>
        <w:rPr>
          <w:rFonts w:ascii="Times New Roman" w:hAnsi="Times New Roman" w:cs="Times New Roman"/>
          <w:sz w:val="24"/>
          <w:szCs w:val="24"/>
        </w:rPr>
        <w:t>Di harapakan penelitian ini dapat menjadi bahan referensi khususnya Jurusan Akuntansi Keuangan</w:t>
      </w:r>
      <w:r w:rsidRPr="00272ECE">
        <w:rPr>
          <w:rFonts w:ascii="Times New Roman" w:hAnsi="Times New Roman" w:cs="Times New Roman"/>
          <w:sz w:val="24"/>
          <w:szCs w:val="24"/>
        </w:rPr>
        <w:t>.</w:t>
      </w:r>
    </w:p>
    <w:p w:rsidR="00067128" w:rsidRPr="004564EB" w:rsidRDefault="00067128" w:rsidP="00FE189C">
      <w:pPr>
        <w:pStyle w:val="ListParagraph"/>
        <w:numPr>
          <w:ilvl w:val="0"/>
          <w:numId w:val="3"/>
        </w:numPr>
        <w:spacing w:after="0" w:line="360" w:lineRule="auto"/>
        <w:ind w:left="1260" w:hanging="346"/>
        <w:jc w:val="both"/>
        <w:rPr>
          <w:rFonts w:ascii="Times New Roman" w:hAnsi="Times New Roman" w:cs="Times New Roman"/>
          <w:sz w:val="24"/>
          <w:szCs w:val="24"/>
        </w:rPr>
      </w:pPr>
      <w:r w:rsidRPr="00F73D36">
        <w:rPr>
          <w:rFonts w:ascii="Times New Roman" w:hAnsi="Times New Roman" w:cs="Times New Roman"/>
          <w:sz w:val="24"/>
          <w:szCs w:val="24"/>
        </w:rPr>
        <w:t>Mendapatkan pengetahuan untuk menyempurnakan kurikulum yang ada dan tuntutan IPTEK.</w:t>
      </w:r>
    </w:p>
    <w:p w:rsidR="00067128" w:rsidRPr="004004D1" w:rsidRDefault="00067128" w:rsidP="00FE189C">
      <w:pPr>
        <w:pStyle w:val="ListParagraph"/>
        <w:numPr>
          <w:ilvl w:val="0"/>
          <w:numId w:val="4"/>
        </w:numPr>
        <w:tabs>
          <w:tab w:val="num" w:pos="907"/>
        </w:tabs>
        <w:spacing w:before="120" w:after="0" w:line="360" w:lineRule="auto"/>
        <w:ind w:left="907"/>
        <w:contextualSpacing w:val="0"/>
        <w:jc w:val="both"/>
        <w:rPr>
          <w:rFonts w:ascii="Times New Roman" w:hAnsi="Times New Roman" w:cs="Times New Roman"/>
          <w:b/>
          <w:sz w:val="24"/>
          <w:szCs w:val="24"/>
        </w:rPr>
      </w:pPr>
      <w:r w:rsidRPr="004004D1">
        <w:rPr>
          <w:rFonts w:ascii="Times New Roman" w:hAnsi="Times New Roman" w:cs="Times New Roman"/>
          <w:b/>
          <w:sz w:val="24"/>
          <w:szCs w:val="24"/>
        </w:rPr>
        <w:t>Bagi Perusahaan</w:t>
      </w:r>
    </w:p>
    <w:p w:rsidR="00067128" w:rsidRDefault="00067128" w:rsidP="00067128">
      <w:pPr>
        <w:pStyle w:val="ListParagraph"/>
        <w:autoSpaceDE w:val="0"/>
        <w:autoSpaceDN w:val="0"/>
        <w:adjustRightInd w:val="0"/>
        <w:spacing w:after="0" w:line="360" w:lineRule="auto"/>
        <w:ind w:left="900"/>
        <w:jc w:val="both"/>
        <w:rPr>
          <w:rFonts w:ascii="Times New Roman" w:hAnsi="Times New Roman" w:cs="Times New Roman"/>
          <w:sz w:val="24"/>
          <w:szCs w:val="24"/>
        </w:rPr>
      </w:pPr>
      <w:r w:rsidRPr="004E16AD">
        <w:rPr>
          <w:rFonts w:ascii="Times New Roman" w:hAnsi="Times New Roman" w:cs="Times New Roman"/>
          <w:sz w:val="24"/>
          <w:szCs w:val="24"/>
        </w:rPr>
        <w:t>Diharapkan dapat menjadi</w:t>
      </w:r>
      <w:r>
        <w:rPr>
          <w:rFonts w:ascii="Times New Roman" w:hAnsi="Times New Roman" w:cs="Times New Roman"/>
          <w:sz w:val="24"/>
          <w:szCs w:val="24"/>
        </w:rPr>
        <w:t>kan masukan bagi pihak perusahaan</w:t>
      </w:r>
      <w:r w:rsidRPr="004E16AD">
        <w:rPr>
          <w:rFonts w:ascii="Times New Roman" w:hAnsi="Times New Roman" w:cs="Times New Roman"/>
          <w:sz w:val="24"/>
          <w:szCs w:val="24"/>
        </w:rPr>
        <w:t xml:space="preserve"> dalam pengambil</w:t>
      </w:r>
      <w:r>
        <w:rPr>
          <w:rFonts w:ascii="Times New Roman" w:hAnsi="Times New Roman" w:cs="Times New Roman"/>
          <w:sz w:val="24"/>
          <w:szCs w:val="24"/>
        </w:rPr>
        <w:t>an kebijakan anggaran pada PT Daya Adicipta Wisesa.</w:t>
      </w:r>
    </w:p>
    <w:p w:rsidR="00FE189C" w:rsidRDefault="00FE189C">
      <w:pPr>
        <w:rPr>
          <w:rFonts w:ascii="Times New Roman" w:hAnsi="Times New Roman" w:cs="Times New Roman"/>
          <w:sz w:val="24"/>
          <w:szCs w:val="24"/>
        </w:rPr>
      </w:pPr>
      <w:bookmarkStart w:id="0" w:name="_GoBack"/>
      <w:bookmarkEnd w:id="0"/>
    </w:p>
    <w:sectPr w:rsidR="00FE189C" w:rsidSect="00DB1B41">
      <w:headerReference w:type="default" r:id="rId9"/>
      <w:footerReference w:type="default" r:id="rId10"/>
      <w:footerReference w:type="first" r:id="rId11"/>
      <w:pgSz w:w="11907" w:h="16839" w:code="9"/>
      <w:pgMar w:top="1701" w:right="1418" w:bottom="1701" w:left="2268" w:header="144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A04" w:rsidRDefault="00ED6A04" w:rsidP="006111DA">
      <w:pPr>
        <w:spacing w:after="0" w:line="240" w:lineRule="auto"/>
      </w:pPr>
      <w:r>
        <w:separator/>
      </w:r>
    </w:p>
  </w:endnote>
  <w:endnote w:type="continuationSeparator" w:id="0">
    <w:p w:rsidR="00ED6A04" w:rsidRDefault="00ED6A04" w:rsidP="0061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28" w:rsidRDefault="00286828">
    <w:pPr>
      <w:pStyle w:val="Footer"/>
      <w:jc w:val="center"/>
    </w:pPr>
  </w:p>
  <w:p w:rsidR="00286828" w:rsidRDefault="002868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907117"/>
      <w:docPartObj>
        <w:docPartGallery w:val="Page Numbers (Bottom of Page)"/>
        <w:docPartUnique/>
      </w:docPartObj>
    </w:sdtPr>
    <w:sdtEndPr>
      <w:rPr>
        <w:noProof/>
      </w:rPr>
    </w:sdtEndPr>
    <w:sdtContent>
      <w:p w:rsidR="00374B45" w:rsidRDefault="00374B45">
        <w:pPr>
          <w:pStyle w:val="Footer"/>
          <w:jc w:val="center"/>
        </w:pPr>
        <w:r>
          <w:fldChar w:fldCharType="begin"/>
        </w:r>
        <w:r>
          <w:instrText xml:space="preserve"> PAGE   \* MERGEFORMAT </w:instrText>
        </w:r>
        <w:r>
          <w:fldChar w:fldCharType="separate"/>
        </w:r>
        <w:r w:rsidR="008D44E8">
          <w:rPr>
            <w:noProof/>
          </w:rPr>
          <w:t>1</w:t>
        </w:r>
        <w:r>
          <w:rPr>
            <w:noProof/>
          </w:rPr>
          <w:fldChar w:fldCharType="end"/>
        </w:r>
      </w:p>
    </w:sdtContent>
  </w:sdt>
  <w:p w:rsidR="00374B45" w:rsidRDefault="00374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A04" w:rsidRDefault="00ED6A04" w:rsidP="006111DA">
      <w:pPr>
        <w:spacing w:after="0" w:line="240" w:lineRule="auto"/>
      </w:pPr>
      <w:r>
        <w:separator/>
      </w:r>
    </w:p>
  </w:footnote>
  <w:footnote w:type="continuationSeparator" w:id="0">
    <w:p w:rsidR="00ED6A04" w:rsidRDefault="00ED6A04" w:rsidP="00611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382226"/>
      <w:docPartObj>
        <w:docPartGallery w:val="Page Numbers (Top of Page)"/>
        <w:docPartUnique/>
      </w:docPartObj>
    </w:sdtPr>
    <w:sdtEndPr>
      <w:rPr>
        <w:noProof/>
      </w:rPr>
    </w:sdtEndPr>
    <w:sdtContent>
      <w:p w:rsidR="00374B45" w:rsidRDefault="00374B45">
        <w:pPr>
          <w:pStyle w:val="Header"/>
          <w:jc w:val="right"/>
        </w:pPr>
        <w:r>
          <w:fldChar w:fldCharType="begin"/>
        </w:r>
        <w:r>
          <w:instrText xml:space="preserve"> PAGE   \* MERGEFORMAT </w:instrText>
        </w:r>
        <w:r>
          <w:fldChar w:fldCharType="separate"/>
        </w:r>
        <w:r w:rsidR="008D44E8">
          <w:rPr>
            <w:noProof/>
          </w:rPr>
          <w:t>6</w:t>
        </w:r>
        <w:r>
          <w:rPr>
            <w:noProof/>
          </w:rPr>
          <w:fldChar w:fldCharType="end"/>
        </w:r>
      </w:p>
    </w:sdtContent>
  </w:sdt>
  <w:p w:rsidR="00286828" w:rsidRDefault="002868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394"/>
    <w:multiLevelType w:val="hybridMultilevel"/>
    <w:tmpl w:val="241CC302"/>
    <w:lvl w:ilvl="0" w:tplc="18BC524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6826A96"/>
    <w:multiLevelType w:val="multilevel"/>
    <w:tmpl w:val="8A02F01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7B149B7"/>
    <w:multiLevelType w:val="multilevel"/>
    <w:tmpl w:val="7D1E822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10C345D5"/>
    <w:multiLevelType w:val="multilevel"/>
    <w:tmpl w:val="5EC64EB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114667AD"/>
    <w:multiLevelType w:val="multilevel"/>
    <w:tmpl w:val="64C8D45E"/>
    <w:lvl w:ilvl="0">
      <w:start w:val="1"/>
      <w:numFmt w:val="decimal"/>
      <w:lvlText w:val="%1."/>
      <w:lvlJc w:val="left"/>
      <w:pPr>
        <w:ind w:left="1530" w:hanging="360"/>
      </w:pPr>
      <w:rPr>
        <w:rFonts w:ascii="Times New Roman" w:eastAsiaTheme="minorHAnsi" w:hAnsi="Times New Roman" w:cs="Times New Roman"/>
      </w:rPr>
    </w:lvl>
    <w:lvl w:ilvl="1">
      <w:start w:val="1"/>
      <w:numFmt w:val="decimal"/>
      <w:isLgl/>
      <w:lvlText w:val="%1.%2"/>
      <w:lvlJc w:val="left"/>
      <w:pPr>
        <w:ind w:left="1530" w:hanging="360"/>
      </w:pPr>
      <w:rPr>
        <w:rFonts w:hint="default"/>
        <w:b/>
      </w:rPr>
    </w:lvl>
    <w:lvl w:ilvl="2">
      <w:start w:val="1"/>
      <w:numFmt w:val="decimal"/>
      <w:isLgl/>
      <w:lvlText w:val="%1.%2.%3"/>
      <w:lvlJc w:val="left"/>
      <w:pPr>
        <w:ind w:left="1890" w:hanging="720"/>
      </w:pPr>
      <w:rPr>
        <w:rFonts w:hint="default"/>
        <w:b/>
      </w:rPr>
    </w:lvl>
    <w:lvl w:ilvl="3">
      <w:start w:val="1"/>
      <w:numFmt w:val="decimal"/>
      <w:isLgl/>
      <w:lvlText w:val="%1.%2.%3.%4"/>
      <w:lvlJc w:val="left"/>
      <w:pPr>
        <w:ind w:left="1890" w:hanging="720"/>
      </w:pPr>
      <w:rPr>
        <w:rFonts w:hint="default"/>
        <w:b/>
      </w:rPr>
    </w:lvl>
    <w:lvl w:ilvl="4">
      <w:start w:val="1"/>
      <w:numFmt w:val="decimal"/>
      <w:isLgl/>
      <w:lvlText w:val="%1.%2.%3.%4.%5"/>
      <w:lvlJc w:val="left"/>
      <w:pPr>
        <w:ind w:left="2250" w:hanging="1080"/>
      </w:pPr>
      <w:rPr>
        <w:rFonts w:hint="default"/>
        <w:b/>
      </w:rPr>
    </w:lvl>
    <w:lvl w:ilvl="5">
      <w:start w:val="1"/>
      <w:numFmt w:val="decimal"/>
      <w:isLgl/>
      <w:lvlText w:val="%1.%2.%3.%4.%5.%6"/>
      <w:lvlJc w:val="left"/>
      <w:pPr>
        <w:ind w:left="2250" w:hanging="1080"/>
      </w:pPr>
      <w:rPr>
        <w:rFonts w:hint="default"/>
        <w:b/>
      </w:rPr>
    </w:lvl>
    <w:lvl w:ilvl="6">
      <w:start w:val="1"/>
      <w:numFmt w:val="decimal"/>
      <w:isLgl/>
      <w:lvlText w:val="%1.%2.%3.%4.%5.%6.%7"/>
      <w:lvlJc w:val="left"/>
      <w:pPr>
        <w:ind w:left="2610" w:hanging="1440"/>
      </w:pPr>
      <w:rPr>
        <w:rFonts w:hint="default"/>
        <w:b/>
      </w:rPr>
    </w:lvl>
    <w:lvl w:ilvl="7">
      <w:start w:val="1"/>
      <w:numFmt w:val="decimal"/>
      <w:isLgl/>
      <w:lvlText w:val="%1.%2.%3.%4.%5.%6.%7.%8"/>
      <w:lvlJc w:val="left"/>
      <w:pPr>
        <w:ind w:left="2610" w:hanging="1440"/>
      </w:pPr>
      <w:rPr>
        <w:rFonts w:hint="default"/>
        <w:b/>
      </w:rPr>
    </w:lvl>
    <w:lvl w:ilvl="8">
      <w:start w:val="1"/>
      <w:numFmt w:val="decimal"/>
      <w:isLgl/>
      <w:lvlText w:val="%1.%2.%3.%4.%5.%6.%7.%8.%9"/>
      <w:lvlJc w:val="left"/>
      <w:pPr>
        <w:ind w:left="2970" w:hanging="1800"/>
      </w:pPr>
      <w:rPr>
        <w:rFonts w:hint="default"/>
        <w:b/>
      </w:rPr>
    </w:lvl>
  </w:abstractNum>
  <w:abstractNum w:abstractNumId="5">
    <w:nsid w:val="120D1E6F"/>
    <w:multiLevelType w:val="hybridMultilevel"/>
    <w:tmpl w:val="B3F44CF6"/>
    <w:lvl w:ilvl="0" w:tplc="0F7095F0">
      <w:start w:val="1"/>
      <w:numFmt w:val="decimal"/>
      <w:lvlText w:val="%1)"/>
      <w:lvlJc w:val="left"/>
      <w:pPr>
        <w:ind w:left="1437" w:hanging="360"/>
      </w:pPr>
      <w:rPr>
        <w:rFonts w:hint="default"/>
        <w:i w:val="0"/>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6">
    <w:nsid w:val="13D761E8"/>
    <w:multiLevelType w:val="hybridMultilevel"/>
    <w:tmpl w:val="CB82B56E"/>
    <w:lvl w:ilvl="0" w:tplc="0F4E7F2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nsid w:val="17512464"/>
    <w:multiLevelType w:val="hybridMultilevel"/>
    <w:tmpl w:val="F5D23114"/>
    <w:lvl w:ilvl="0" w:tplc="A8D6C36E">
      <w:start w:val="1"/>
      <w:numFmt w:val="lowerLetter"/>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8">
    <w:nsid w:val="1AB705E3"/>
    <w:multiLevelType w:val="hybridMultilevel"/>
    <w:tmpl w:val="707CB160"/>
    <w:lvl w:ilvl="0" w:tplc="A4B09DF4">
      <w:start w:val="1"/>
      <w:numFmt w:val="lowerLetter"/>
      <w:lvlText w:val="%1."/>
      <w:lvlJc w:val="left"/>
      <w:pPr>
        <w:ind w:left="1800" w:hanging="360"/>
      </w:pPr>
      <w:rPr>
        <w:rFonts w:hint="default"/>
      </w:rPr>
    </w:lvl>
    <w:lvl w:ilvl="1" w:tplc="0409000F">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13F2512"/>
    <w:multiLevelType w:val="hybridMultilevel"/>
    <w:tmpl w:val="9B48C7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31349D9"/>
    <w:multiLevelType w:val="hybridMultilevel"/>
    <w:tmpl w:val="0FB62976"/>
    <w:lvl w:ilvl="0" w:tplc="12BE701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25363F88"/>
    <w:multiLevelType w:val="hybridMultilevel"/>
    <w:tmpl w:val="1E68D3A4"/>
    <w:lvl w:ilvl="0" w:tplc="04090019">
      <w:start w:val="1"/>
      <w:numFmt w:val="lowerLetter"/>
      <w:lvlText w:val="%1."/>
      <w:lvlJc w:val="left"/>
      <w:pPr>
        <w:ind w:left="2174" w:hanging="360"/>
      </w:pPr>
    </w:lvl>
    <w:lvl w:ilvl="1" w:tplc="04090019">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12">
    <w:nsid w:val="254339F6"/>
    <w:multiLevelType w:val="multilevel"/>
    <w:tmpl w:val="7F740804"/>
    <w:lvl w:ilvl="0">
      <w:start w:val="1"/>
      <w:numFmt w:val="decimal"/>
      <w:lvlText w:val="%1"/>
      <w:lvlJc w:val="left"/>
      <w:pPr>
        <w:ind w:left="360" w:hanging="360"/>
      </w:pPr>
      <w:rPr>
        <w:rFonts w:hint="default"/>
      </w:rPr>
    </w:lvl>
    <w:lvl w:ilvl="1">
      <w:start w:val="1"/>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13">
    <w:nsid w:val="2552756A"/>
    <w:multiLevelType w:val="multilevel"/>
    <w:tmpl w:val="53204B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7785FF0"/>
    <w:multiLevelType w:val="hybridMultilevel"/>
    <w:tmpl w:val="806E633C"/>
    <w:lvl w:ilvl="0" w:tplc="EB84C7C6">
      <w:start w:val="4"/>
      <w:numFmt w:val="decimal"/>
      <w:lvlText w:val="%1.3"/>
      <w:lvlJc w:val="left"/>
      <w:pPr>
        <w:ind w:left="14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BF08F0"/>
    <w:multiLevelType w:val="hybridMultilevel"/>
    <w:tmpl w:val="D292E764"/>
    <w:lvl w:ilvl="0" w:tplc="A698AD08">
      <w:start w:val="1"/>
      <w:numFmt w:val="decimal"/>
      <w:lvlText w:val="%1."/>
      <w:lvlJc w:val="left"/>
      <w:pPr>
        <w:ind w:left="720" w:hanging="360"/>
      </w:pPr>
      <w:rPr>
        <w:b w:val="0"/>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28FF7790"/>
    <w:multiLevelType w:val="hybridMultilevel"/>
    <w:tmpl w:val="40CE98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1B2452"/>
    <w:multiLevelType w:val="multilevel"/>
    <w:tmpl w:val="3EBAF77C"/>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AF36FDD"/>
    <w:multiLevelType w:val="hybridMultilevel"/>
    <w:tmpl w:val="1FEE78D4"/>
    <w:lvl w:ilvl="0" w:tplc="99328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F10064"/>
    <w:multiLevelType w:val="hybridMultilevel"/>
    <w:tmpl w:val="FAFAFFEA"/>
    <w:lvl w:ilvl="0" w:tplc="DD38317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2C91683E"/>
    <w:multiLevelType w:val="hybridMultilevel"/>
    <w:tmpl w:val="D1B22A9A"/>
    <w:lvl w:ilvl="0" w:tplc="ADA872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D8408F"/>
    <w:multiLevelType w:val="hybridMultilevel"/>
    <w:tmpl w:val="BFD6308E"/>
    <w:lvl w:ilvl="0" w:tplc="F68CF3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385E2EF4"/>
    <w:multiLevelType w:val="hybridMultilevel"/>
    <w:tmpl w:val="39085DF0"/>
    <w:lvl w:ilvl="0" w:tplc="2640E55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8AB3F99"/>
    <w:multiLevelType w:val="multilevel"/>
    <w:tmpl w:val="F96C6236"/>
    <w:lvl w:ilvl="0">
      <w:start w:val="1"/>
      <w:numFmt w:val="decimal"/>
      <w:lvlText w:val="%1."/>
      <w:lvlJc w:val="left"/>
      <w:pPr>
        <w:ind w:left="720" w:hanging="360"/>
      </w:pPr>
      <w:rPr>
        <w:rFonts w:hint="default"/>
      </w:rPr>
    </w:lvl>
    <w:lvl w:ilvl="1">
      <w:start w:val="1"/>
      <w:numFmt w:val="upperLetter"/>
      <w:lvlText w:val="%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nsid w:val="3AED5462"/>
    <w:multiLevelType w:val="hybridMultilevel"/>
    <w:tmpl w:val="CCF43FFA"/>
    <w:lvl w:ilvl="0" w:tplc="0846A27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nsid w:val="3E603C5A"/>
    <w:multiLevelType w:val="hybridMultilevel"/>
    <w:tmpl w:val="FA4AB5F0"/>
    <w:lvl w:ilvl="0" w:tplc="2EC215EC">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7B223F"/>
    <w:multiLevelType w:val="hybridMultilevel"/>
    <w:tmpl w:val="D292E764"/>
    <w:lvl w:ilvl="0" w:tplc="A698AD08">
      <w:start w:val="1"/>
      <w:numFmt w:val="decimal"/>
      <w:lvlText w:val="%1."/>
      <w:lvlJc w:val="left"/>
      <w:pPr>
        <w:ind w:left="720" w:hanging="360"/>
      </w:pPr>
      <w:rPr>
        <w:b w:val="0"/>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4255758F"/>
    <w:multiLevelType w:val="multilevel"/>
    <w:tmpl w:val="6D76B186"/>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4903368A"/>
    <w:multiLevelType w:val="hybridMultilevel"/>
    <w:tmpl w:val="29E21C76"/>
    <w:lvl w:ilvl="0" w:tplc="E6E8E57C">
      <w:start w:val="1"/>
      <w:numFmt w:val="lowerLetter"/>
      <w:lvlText w:val="%1."/>
      <w:lvlJc w:val="left"/>
      <w:pPr>
        <w:ind w:left="1260" w:hanging="360"/>
      </w:pPr>
      <w:rPr>
        <w:rFonts w:hint="default"/>
      </w:rPr>
    </w:lvl>
    <w:lvl w:ilvl="1" w:tplc="04090019">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4BD32D2D"/>
    <w:multiLevelType w:val="multilevel"/>
    <w:tmpl w:val="314A2A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D852DFB"/>
    <w:multiLevelType w:val="hybridMultilevel"/>
    <w:tmpl w:val="6972BB12"/>
    <w:lvl w:ilvl="0" w:tplc="FD80C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E97349D"/>
    <w:multiLevelType w:val="hybridMultilevel"/>
    <w:tmpl w:val="66646604"/>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BF5AD1"/>
    <w:multiLevelType w:val="hybridMultilevel"/>
    <w:tmpl w:val="517EBBB2"/>
    <w:lvl w:ilvl="0" w:tplc="04210011">
      <w:start w:val="1"/>
      <w:numFmt w:val="decimal"/>
      <w:lvlText w:val="%1)"/>
      <w:lvlJc w:val="left"/>
      <w:pPr>
        <w:ind w:left="2520" w:hanging="360"/>
      </w:pPr>
      <w:rPr>
        <w:i w:val="0"/>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53647BD6"/>
    <w:multiLevelType w:val="hybridMultilevel"/>
    <w:tmpl w:val="919EED32"/>
    <w:lvl w:ilvl="0" w:tplc="3A369788">
      <w:start w:val="1"/>
      <w:numFmt w:val="lowerLetter"/>
      <w:lvlText w:val="%1)"/>
      <w:lvlJc w:val="left"/>
      <w:pPr>
        <w:ind w:left="1980" w:hanging="360"/>
      </w:pPr>
      <w:rPr>
        <w:rFonts w:hint="default"/>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nsid w:val="53A7706A"/>
    <w:multiLevelType w:val="hybridMultilevel"/>
    <w:tmpl w:val="B21A3F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784728"/>
    <w:multiLevelType w:val="hybridMultilevel"/>
    <w:tmpl w:val="FBBA9E16"/>
    <w:lvl w:ilvl="0" w:tplc="3B8E1A40">
      <w:start w:val="1"/>
      <w:numFmt w:val="lowerLetter"/>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3235B4"/>
    <w:multiLevelType w:val="hybridMultilevel"/>
    <w:tmpl w:val="DCD6A27E"/>
    <w:lvl w:ilvl="0" w:tplc="4DA65494">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57924433"/>
    <w:multiLevelType w:val="hybridMultilevel"/>
    <w:tmpl w:val="2726565E"/>
    <w:lvl w:ilvl="0" w:tplc="ADA872EA">
      <w:start w:val="1"/>
      <w:numFmt w:val="bullet"/>
      <w:lvlText w:val="-"/>
      <w:lvlJc w:val="left"/>
      <w:pPr>
        <w:ind w:left="1797" w:hanging="360"/>
      </w:pPr>
      <w:rPr>
        <w:rFonts w:ascii="Times New Roman" w:eastAsia="Times New Roman" w:hAnsi="Times New Roman" w:cs="Times New Roman"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8">
    <w:nsid w:val="58D768C0"/>
    <w:multiLevelType w:val="hybridMultilevel"/>
    <w:tmpl w:val="D9D8F24E"/>
    <w:lvl w:ilvl="0" w:tplc="B9D80B9C">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9E513A"/>
    <w:multiLevelType w:val="hybridMultilevel"/>
    <w:tmpl w:val="90545CAE"/>
    <w:lvl w:ilvl="0" w:tplc="BEECFE9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nsid w:val="5F5E66C7"/>
    <w:multiLevelType w:val="hybridMultilevel"/>
    <w:tmpl w:val="57D0563A"/>
    <w:lvl w:ilvl="0" w:tplc="5F4A1C54">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5FB14BB5"/>
    <w:multiLevelType w:val="hybridMultilevel"/>
    <w:tmpl w:val="E93C624C"/>
    <w:lvl w:ilvl="0" w:tplc="92624E44">
      <w:start w:val="1"/>
      <w:numFmt w:val="lowerLetter"/>
      <w:lvlText w:val="%1."/>
      <w:lvlJc w:val="left"/>
      <w:pPr>
        <w:ind w:left="1534" w:hanging="360"/>
      </w:pPr>
      <w:rPr>
        <w:i/>
      </w:rPr>
    </w:lvl>
    <w:lvl w:ilvl="1" w:tplc="04210019">
      <w:start w:val="1"/>
      <w:numFmt w:val="lowerLetter"/>
      <w:lvlText w:val="%2."/>
      <w:lvlJc w:val="left"/>
      <w:pPr>
        <w:ind w:left="2254" w:hanging="360"/>
      </w:pPr>
    </w:lvl>
    <w:lvl w:ilvl="2" w:tplc="0421001B">
      <w:start w:val="1"/>
      <w:numFmt w:val="lowerRoman"/>
      <w:lvlText w:val="%3."/>
      <w:lvlJc w:val="right"/>
      <w:pPr>
        <w:ind w:left="2974" w:hanging="180"/>
      </w:pPr>
    </w:lvl>
    <w:lvl w:ilvl="3" w:tplc="0421000F">
      <w:start w:val="1"/>
      <w:numFmt w:val="decimal"/>
      <w:lvlText w:val="%4."/>
      <w:lvlJc w:val="left"/>
      <w:pPr>
        <w:ind w:left="3694" w:hanging="360"/>
      </w:pPr>
    </w:lvl>
    <w:lvl w:ilvl="4" w:tplc="04210019">
      <w:start w:val="1"/>
      <w:numFmt w:val="lowerLetter"/>
      <w:lvlText w:val="%5."/>
      <w:lvlJc w:val="left"/>
      <w:pPr>
        <w:ind w:left="4414" w:hanging="360"/>
      </w:pPr>
    </w:lvl>
    <w:lvl w:ilvl="5" w:tplc="0421001B">
      <w:start w:val="1"/>
      <w:numFmt w:val="lowerRoman"/>
      <w:lvlText w:val="%6."/>
      <w:lvlJc w:val="right"/>
      <w:pPr>
        <w:ind w:left="5134" w:hanging="180"/>
      </w:pPr>
    </w:lvl>
    <w:lvl w:ilvl="6" w:tplc="0421000F">
      <w:start w:val="1"/>
      <w:numFmt w:val="decimal"/>
      <w:lvlText w:val="%7."/>
      <w:lvlJc w:val="left"/>
      <w:pPr>
        <w:ind w:left="5854" w:hanging="360"/>
      </w:pPr>
    </w:lvl>
    <w:lvl w:ilvl="7" w:tplc="04210019">
      <w:start w:val="1"/>
      <w:numFmt w:val="lowerLetter"/>
      <w:lvlText w:val="%8."/>
      <w:lvlJc w:val="left"/>
      <w:pPr>
        <w:ind w:left="6574" w:hanging="360"/>
      </w:pPr>
    </w:lvl>
    <w:lvl w:ilvl="8" w:tplc="0421001B">
      <w:start w:val="1"/>
      <w:numFmt w:val="lowerRoman"/>
      <w:lvlText w:val="%9."/>
      <w:lvlJc w:val="right"/>
      <w:pPr>
        <w:ind w:left="7294" w:hanging="180"/>
      </w:pPr>
    </w:lvl>
  </w:abstractNum>
  <w:abstractNum w:abstractNumId="42">
    <w:nsid w:val="6188760A"/>
    <w:multiLevelType w:val="multilevel"/>
    <w:tmpl w:val="B308A884"/>
    <w:lvl w:ilvl="0">
      <w:start w:val="1"/>
      <w:numFmt w:val="decimal"/>
      <w:lvlText w:val="%1."/>
      <w:lvlJc w:val="left"/>
      <w:pPr>
        <w:ind w:left="928" w:hanging="360"/>
      </w:pPr>
      <w:rPr>
        <w:rFonts w:hint="default"/>
        <w:b w:val="0"/>
      </w:rPr>
    </w:lvl>
    <w:lvl w:ilvl="1">
      <w:start w:val="1"/>
      <w:numFmt w:val="decimal"/>
      <w:lvlText w:val="%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3">
    <w:nsid w:val="66CC796E"/>
    <w:multiLevelType w:val="hybridMultilevel"/>
    <w:tmpl w:val="C386A0FA"/>
    <w:lvl w:ilvl="0" w:tplc="34BEDDBC">
      <w:start w:val="1"/>
      <w:numFmt w:val="decimal"/>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nsid w:val="69411EDA"/>
    <w:multiLevelType w:val="hybridMultilevel"/>
    <w:tmpl w:val="9716A6D4"/>
    <w:lvl w:ilvl="0" w:tplc="ADA872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1835A2"/>
    <w:multiLevelType w:val="hybridMultilevel"/>
    <w:tmpl w:val="A3685F7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1661996"/>
    <w:multiLevelType w:val="hybridMultilevel"/>
    <w:tmpl w:val="B57A8DAC"/>
    <w:lvl w:ilvl="0" w:tplc="A01006D0">
      <w:start w:val="1"/>
      <w:numFmt w:val="lowerLetter"/>
      <w:lvlText w:val="%1."/>
      <w:lvlJc w:val="left"/>
      <w:pPr>
        <w:ind w:left="1534" w:hanging="360"/>
      </w:pPr>
      <w:rPr>
        <w:i/>
      </w:rPr>
    </w:lvl>
    <w:lvl w:ilvl="1" w:tplc="04210019">
      <w:start w:val="1"/>
      <w:numFmt w:val="lowerLetter"/>
      <w:lvlText w:val="%2."/>
      <w:lvlJc w:val="left"/>
      <w:pPr>
        <w:ind w:left="2254" w:hanging="360"/>
      </w:pPr>
    </w:lvl>
    <w:lvl w:ilvl="2" w:tplc="0421001B">
      <w:start w:val="1"/>
      <w:numFmt w:val="lowerRoman"/>
      <w:lvlText w:val="%3."/>
      <w:lvlJc w:val="right"/>
      <w:pPr>
        <w:ind w:left="2974" w:hanging="180"/>
      </w:pPr>
    </w:lvl>
    <w:lvl w:ilvl="3" w:tplc="0421000F">
      <w:start w:val="1"/>
      <w:numFmt w:val="decimal"/>
      <w:lvlText w:val="%4."/>
      <w:lvlJc w:val="left"/>
      <w:pPr>
        <w:ind w:left="3694" w:hanging="360"/>
      </w:pPr>
    </w:lvl>
    <w:lvl w:ilvl="4" w:tplc="04210019">
      <w:start w:val="1"/>
      <w:numFmt w:val="lowerLetter"/>
      <w:lvlText w:val="%5."/>
      <w:lvlJc w:val="left"/>
      <w:pPr>
        <w:ind w:left="4414" w:hanging="360"/>
      </w:pPr>
    </w:lvl>
    <w:lvl w:ilvl="5" w:tplc="0421001B">
      <w:start w:val="1"/>
      <w:numFmt w:val="lowerRoman"/>
      <w:lvlText w:val="%6."/>
      <w:lvlJc w:val="right"/>
      <w:pPr>
        <w:ind w:left="5134" w:hanging="180"/>
      </w:pPr>
    </w:lvl>
    <w:lvl w:ilvl="6" w:tplc="0421000F">
      <w:start w:val="1"/>
      <w:numFmt w:val="decimal"/>
      <w:lvlText w:val="%7."/>
      <w:lvlJc w:val="left"/>
      <w:pPr>
        <w:ind w:left="5854" w:hanging="360"/>
      </w:pPr>
    </w:lvl>
    <w:lvl w:ilvl="7" w:tplc="04210019">
      <w:start w:val="1"/>
      <w:numFmt w:val="lowerLetter"/>
      <w:lvlText w:val="%8."/>
      <w:lvlJc w:val="left"/>
      <w:pPr>
        <w:ind w:left="6574" w:hanging="360"/>
      </w:pPr>
    </w:lvl>
    <w:lvl w:ilvl="8" w:tplc="0421001B">
      <w:start w:val="1"/>
      <w:numFmt w:val="lowerRoman"/>
      <w:lvlText w:val="%9."/>
      <w:lvlJc w:val="right"/>
      <w:pPr>
        <w:ind w:left="7294" w:hanging="180"/>
      </w:pPr>
    </w:lvl>
  </w:abstractNum>
  <w:abstractNum w:abstractNumId="47">
    <w:nsid w:val="74E94FF7"/>
    <w:multiLevelType w:val="hybridMultilevel"/>
    <w:tmpl w:val="0DD4B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A020CE"/>
    <w:multiLevelType w:val="hybridMultilevel"/>
    <w:tmpl w:val="BA329E06"/>
    <w:lvl w:ilvl="0" w:tplc="0409000F">
      <w:start w:val="1"/>
      <w:numFmt w:val="decimal"/>
      <w:lvlText w:val="%1."/>
      <w:lvlJc w:val="left"/>
      <w:pPr>
        <w:ind w:left="1800" w:hanging="360"/>
      </w:pPr>
    </w:lvl>
    <w:lvl w:ilvl="1" w:tplc="220A37D8">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776116E7"/>
    <w:multiLevelType w:val="hybridMultilevel"/>
    <w:tmpl w:val="ADB8DE62"/>
    <w:lvl w:ilvl="0" w:tplc="E6E8E57C">
      <w:start w:val="1"/>
      <w:numFmt w:val="lowerLetter"/>
      <w:lvlText w:val="%1."/>
      <w:lvlJc w:val="left"/>
      <w:pPr>
        <w:ind w:left="1260" w:hanging="360"/>
      </w:pPr>
      <w:rPr>
        <w:rFonts w:hint="default"/>
      </w:rPr>
    </w:lvl>
    <w:lvl w:ilvl="1" w:tplc="198C6284">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nsid w:val="79C6690A"/>
    <w:multiLevelType w:val="hybridMultilevel"/>
    <w:tmpl w:val="F4B0996A"/>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A6A1559"/>
    <w:multiLevelType w:val="hybridMultilevel"/>
    <w:tmpl w:val="30628CC4"/>
    <w:lvl w:ilvl="0" w:tplc="E8268FDA">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nsid w:val="7C7141F2"/>
    <w:multiLevelType w:val="hybridMultilevel"/>
    <w:tmpl w:val="1FA8F49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7CC31969"/>
    <w:multiLevelType w:val="hybridMultilevel"/>
    <w:tmpl w:val="ED743FCC"/>
    <w:lvl w:ilvl="0" w:tplc="ADA872EA">
      <w:start w:val="1"/>
      <w:numFmt w:val="bullet"/>
      <w:lvlText w:val="-"/>
      <w:lvlJc w:val="left"/>
      <w:pPr>
        <w:ind w:left="1797" w:hanging="360"/>
      </w:pPr>
      <w:rPr>
        <w:rFonts w:ascii="Times New Roman" w:eastAsia="Times New Roman" w:hAnsi="Times New Roman" w:cs="Times New Roman"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num w:numId="1">
    <w:abstractNumId w:val="4"/>
  </w:num>
  <w:num w:numId="2">
    <w:abstractNumId w:val="43"/>
  </w:num>
  <w:num w:numId="3">
    <w:abstractNumId w:val="45"/>
  </w:num>
  <w:num w:numId="4">
    <w:abstractNumId w:val="23"/>
  </w:num>
  <w:num w:numId="5">
    <w:abstractNumId w:val="47"/>
  </w:num>
  <w:num w:numId="6">
    <w:abstractNumId w:val="39"/>
  </w:num>
  <w:num w:numId="7">
    <w:abstractNumId w:val="3"/>
  </w:num>
  <w:num w:numId="8">
    <w:abstractNumId w:val="21"/>
  </w:num>
  <w:num w:numId="9">
    <w:abstractNumId w:val="51"/>
  </w:num>
  <w:num w:numId="10">
    <w:abstractNumId w:val="36"/>
  </w:num>
  <w:num w:numId="11">
    <w:abstractNumId w:val="22"/>
  </w:num>
  <w:num w:numId="12">
    <w:abstractNumId w:val="12"/>
  </w:num>
  <w:num w:numId="13">
    <w:abstractNumId w:val="13"/>
  </w:num>
  <w:num w:numId="14">
    <w:abstractNumId w:val="35"/>
  </w:num>
  <w:num w:numId="15">
    <w:abstractNumId w:val="8"/>
  </w:num>
  <w:num w:numId="16">
    <w:abstractNumId w:val="48"/>
  </w:num>
  <w:num w:numId="17">
    <w:abstractNumId w:val="9"/>
  </w:num>
  <w:num w:numId="18">
    <w:abstractNumId w:val="49"/>
  </w:num>
  <w:num w:numId="19">
    <w:abstractNumId w:val="11"/>
  </w:num>
  <w:num w:numId="20">
    <w:abstractNumId w:val="34"/>
  </w:num>
  <w:num w:numId="21">
    <w:abstractNumId w:val="25"/>
  </w:num>
  <w:num w:numId="22">
    <w:abstractNumId w:val="52"/>
  </w:num>
  <w:num w:numId="23">
    <w:abstractNumId w:val="38"/>
  </w:num>
  <w:num w:numId="24">
    <w:abstractNumId w:val="28"/>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53"/>
  </w:num>
  <w:num w:numId="31">
    <w:abstractNumId w:val="20"/>
  </w:num>
  <w:num w:numId="32">
    <w:abstractNumId w:val="44"/>
  </w:num>
  <w:num w:numId="3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lvlOverride w:ilvl="2"/>
    <w:lvlOverride w:ilvl="3"/>
    <w:lvlOverride w:ilvl="4"/>
    <w:lvlOverride w:ilvl="5"/>
    <w:lvlOverride w:ilvl="6"/>
    <w:lvlOverride w:ilvl="7"/>
    <w:lvlOverride w:ilvl="8"/>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num>
  <w:num w:numId="53">
    <w:abstractNumId w:val="19"/>
  </w:num>
  <w:num w:numId="54">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A7"/>
    <w:rsid w:val="00037DC5"/>
    <w:rsid w:val="000409FC"/>
    <w:rsid w:val="00047588"/>
    <w:rsid w:val="00057B29"/>
    <w:rsid w:val="00061475"/>
    <w:rsid w:val="00067128"/>
    <w:rsid w:val="00070853"/>
    <w:rsid w:val="00071F93"/>
    <w:rsid w:val="00082B84"/>
    <w:rsid w:val="000859FF"/>
    <w:rsid w:val="00086712"/>
    <w:rsid w:val="00091471"/>
    <w:rsid w:val="00096A1A"/>
    <w:rsid w:val="000A08C8"/>
    <w:rsid w:val="000B667E"/>
    <w:rsid w:val="000C4C8D"/>
    <w:rsid w:val="000E1A66"/>
    <w:rsid w:val="000F1602"/>
    <w:rsid w:val="000F2A0F"/>
    <w:rsid w:val="00100515"/>
    <w:rsid w:val="00106A89"/>
    <w:rsid w:val="00110AAC"/>
    <w:rsid w:val="00111A3F"/>
    <w:rsid w:val="00111D08"/>
    <w:rsid w:val="00115501"/>
    <w:rsid w:val="00116D07"/>
    <w:rsid w:val="00116DDB"/>
    <w:rsid w:val="00123F44"/>
    <w:rsid w:val="00137789"/>
    <w:rsid w:val="00137C6A"/>
    <w:rsid w:val="00140441"/>
    <w:rsid w:val="001446AD"/>
    <w:rsid w:val="00160FE2"/>
    <w:rsid w:val="00162D06"/>
    <w:rsid w:val="00171B59"/>
    <w:rsid w:val="001844B5"/>
    <w:rsid w:val="001C26E4"/>
    <w:rsid w:val="001C5719"/>
    <w:rsid w:val="001C7DA8"/>
    <w:rsid w:val="001D29B9"/>
    <w:rsid w:val="001F3519"/>
    <w:rsid w:val="002040EB"/>
    <w:rsid w:val="0020738A"/>
    <w:rsid w:val="00207806"/>
    <w:rsid w:val="0021244C"/>
    <w:rsid w:val="00213579"/>
    <w:rsid w:val="00226143"/>
    <w:rsid w:val="002326CB"/>
    <w:rsid w:val="00232F40"/>
    <w:rsid w:val="00233183"/>
    <w:rsid w:val="00234726"/>
    <w:rsid w:val="00234C5B"/>
    <w:rsid w:val="002412B5"/>
    <w:rsid w:val="00252897"/>
    <w:rsid w:val="00261EEF"/>
    <w:rsid w:val="00282BA5"/>
    <w:rsid w:val="0028333D"/>
    <w:rsid w:val="00284119"/>
    <w:rsid w:val="0028601A"/>
    <w:rsid w:val="00286828"/>
    <w:rsid w:val="002A47D1"/>
    <w:rsid w:val="002B067E"/>
    <w:rsid w:val="002B7AA2"/>
    <w:rsid w:val="002E1016"/>
    <w:rsid w:val="002E2DA3"/>
    <w:rsid w:val="002E431B"/>
    <w:rsid w:val="00305BB7"/>
    <w:rsid w:val="00305BEA"/>
    <w:rsid w:val="00307FB5"/>
    <w:rsid w:val="00331C2F"/>
    <w:rsid w:val="00353AFA"/>
    <w:rsid w:val="0035715E"/>
    <w:rsid w:val="0036327A"/>
    <w:rsid w:val="00363C94"/>
    <w:rsid w:val="003700A4"/>
    <w:rsid w:val="00372B9C"/>
    <w:rsid w:val="00374B45"/>
    <w:rsid w:val="00380876"/>
    <w:rsid w:val="00383888"/>
    <w:rsid w:val="00397280"/>
    <w:rsid w:val="003A2878"/>
    <w:rsid w:val="003A2AB6"/>
    <w:rsid w:val="003C45A5"/>
    <w:rsid w:val="003C5FA7"/>
    <w:rsid w:val="003D6351"/>
    <w:rsid w:val="003D792A"/>
    <w:rsid w:val="003E07E4"/>
    <w:rsid w:val="003E6E2E"/>
    <w:rsid w:val="003E7FD5"/>
    <w:rsid w:val="003F612F"/>
    <w:rsid w:val="003F6B5A"/>
    <w:rsid w:val="003F76C3"/>
    <w:rsid w:val="004004D1"/>
    <w:rsid w:val="00406B6E"/>
    <w:rsid w:val="00417510"/>
    <w:rsid w:val="004213F7"/>
    <w:rsid w:val="00431C2D"/>
    <w:rsid w:val="00445F5C"/>
    <w:rsid w:val="004564EB"/>
    <w:rsid w:val="0045682D"/>
    <w:rsid w:val="00473294"/>
    <w:rsid w:val="0048289B"/>
    <w:rsid w:val="004C1B75"/>
    <w:rsid w:val="004D4998"/>
    <w:rsid w:val="004E16AD"/>
    <w:rsid w:val="00514587"/>
    <w:rsid w:val="00525FF5"/>
    <w:rsid w:val="0053572D"/>
    <w:rsid w:val="0054603E"/>
    <w:rsid w:val="0055254C"/>
    <w:rsid w:val="005555BD"/>
    <w:rsid w:val="00563486"/>
    <w:rsid w:val="00563792"/>
    <w:rsid w:val="00584245"/>
    <w:rsid w:val="00592D62"/>
    <w:rsid w:val="005B55AC"/>
    <w:rsid w:val="005C1D6E"/>
    <w:rsid w:val="005E3093"/>
    <w:rsid w:val="005F045A"/>
    <w:rsid w:val="005F387D"/>
    <w:rsid w:val="006066A2"/>
    <w:rsid w:val="006111DA"/>
    <w:rsid w:val="00624154"/>
    <w:rsid w:val="006346B8"/>
    <w:rsid w:val="0065586C"/>
    <w:rsid w:val="006672AC"/>
    <w:rsid w:val="0068515D"/>
    <w:rsid w:val="00685AFC"/>
    <w:rsid w:val="00690558"/>
    <w:rsid w:val="00692CC2"/>
    <w:rsid w:val="006E08D7"/>
    <w:rsid w:val="006F222B"/>
    <w:rsid w:val="00703DA3"/>
    <w:rsid w:val="0070778C"/>
    <w:rsid w:val="007579AD"/>
    <w:rsid w:val="0076571C"/>
    <w:rsid w:val="00766C6A"/>
    <w:rsid w:val="0078165C"/>
    <w:rsid w:val="007874F1"/>
    <w:rsid w:val="007912E8"/>
    <w:rsid w:val="00793BD0"/>
    <w:rsid w:val="007A50AF"/>
    <w:rsid w:val="007A67DA"/>
    <w:rsid w:val="007A724E"/>
    <w:rsid w:val="007C1B5F"/>
    <w:rsid w:val="007E0787"/>
    <w:rsid w:val="007E22BF"/>
    <w:rsid w:val="00802AC3"/>
    <w:rsid w:val="00810268"/>
    <w:rsid w:val="00811661"/>
    <w:rsid w:val="0081236B"/>
    <w:rsid w:val="00855387"/>
    <w:rsid w:val="008826A6"/>
    <w:rsid w:val="008A6B45"/>
    <w:rsid w:val="008C4B11"/>
    <w:rsid w:val="008D44E8"/>
    <w:rsid w:val="008E3D06"/>
    <w:rsid w:val="008F272A"/>
    <w:rsid w:val="008F29A7"/>
    <w:rsid w:val="008F5E2F"/>
    <w:rsid w:val="009058B5"/>
    <w:rsid w:val="00907302"/>
    <w:rsid w:val="009127B0"/>
    <w:rsid w:val="0092465B"/>
    <w:rsid w:val="00947820"/>
    <w:rsid w:val="00955105"/>
    <w:rsid w:val="009911D4"/>
    <w:rsid w:val="009A2F75"/>
    <w:rsid w:val="009D3846"/>
    <w:rsid w:val="009D45A7"/>
    <w:rsid w:val="009D7334"/>
    <w:rsid w:val="009E3F44"/>
    <w:rsid w:val="00A04B50"/>
    <w:rsid w:val="00A10F47"/>
    <w:rsid w:val="00A43DDC"/>
    <w:rsid w:val="00A502FC"/>
    <w:rsid w:val="00A56233"/>
    <w:rsid w:val="00A66AF9"/>
    <w:rsid w:val="00A7100D"/>
    <w:rsid w:val="00A92752"/>
    <w:rsid w:val="00AC3147"/>
    <w:rsid w:val="00AC53F0"/>
    <w:rsid w:val="00B0198D"/>
    <w:rsid w:val="00B027ED"/>
    <w:rsid w:val="00B31BB6"/>
    <w:rsid w:val="00B35835"/>
    <w:rsid w:val="00B47E81"/>
    <w:rsid w:val="00B52A39"/>
    <w:rsid w:val="00B52B24"/>
    <w:rsid w:val="00B63FCC"/>
    <w:rsid w:val="00B740BD"/>
    <w:rsid w:val="00B83F0F"/>
    <w:rsid w:val="00B9345B"/>
    <w:rsid w:val="00BA551E"/>
    <w:rsid w:val="00BC4BD6"/>
    <w:rsid w:val="00BC6339"/>
    <w:rsid w:val="00BD2B89"/>
    <w:rsid w:val="00BD6D2E"/>
    <w:rsid w:val="00BD74EE"/>
    <w:rsid w:val="00BE0E77"/>
    <w:rsid w:val="00BE5144"/>
    <w:rsid w:val="00C02602"/>
    <w:rsid w:val="00C11974"/>
    <w:rsid w:val="00C36C81"/>
    <w:rsid w:val="00C42D66"/>
    <w:rsid w:val="00C5030F"/>
    <w:rsid w:val="00C6227B"/>
    <w:rsid w:val="00C70272"/>
    <w:rsid w:val="00C901F9"/>
    <w:rsid w:val="00C918D6"/>
    <w:rsid w:val="00C95D12"/>
    <w:rsid w:val="00CA7A1A"/>
    <w:rsid w:val="00CB46EF"/>
    <w:rsid w:val="00CB6E74"/>
    <w:rsid w:val="00CB7331"/>
    <w:rsid w:val="00CC4298"/>
    <w:rsid w:val="00CC75BC"/>
    <w:rsid w:val="00CD75F5"/>
    <w:rsid w:val="00CF0DC2"/>
    <w:rsid w:val="00CF1BB2"/>
    <w:rsid w:val="00CF37E5"/>
    <w:rsid w:val="00D132F6"/>
    <w:rsid w:val="00D1458D"/>
    <w:rsid w:val="00D34195"/>
    <w:rsid w:val="00D55E3B"/>
    <w:rsid w:val="00D61702"/>
    <w:rsid w:val="00D76CD0"/>
    <w:rsid w:val="00D8121C"/>
    <w:rsid w:val="00D95FF8"/>
    <w:rsid w:val="00DA4CFD"/>
    <w:rsid w:val="00DB03A4"/>
    <w:rsid w:val="00DB1B41"/>
    <w:rsid w:val="00DB49F0"/>
    <w:rsid w:val="00DB7A36"/>
    <w:rsid w:val="00DD5796"/>
    <w:rsid w:val="00DE296D"/>
    <w:rsid w:val="00DF6BE3"/>
    <w:rsid w:val="00E11165"/>
    <w:rsid w:val="00E355E4"/>
    <w:rsid w:val="00E4077E"/>
    <w:rsid w:val="00E43EEE"/>
    <w:rsid w:val="00E53468"/>
    <w:rsid w:val="00E57824"/>
    <w:rsid w:val="00E64D88"/>
    <w:rsid w:val="00E669ED"/>
    <w:rsid w:val="00E72001"/>
    <w:rsid w:val="00E875BF"/>
    <w:rsid w:val="00E87F50"/>
    <w:rsid w:val="00EB6457"/>
    <w:rsid w:val="00EC6790"/>
    <w:rsid w:val="00ED0F6D"/>
    <w:rsid w:val="00ED6A04"/>
    <w:rsid w:val="00EE0734"/>
    <w:rsid w:val="00EF79C3"/>
    <w:rsid w:val="00F07501"/>
    <w:rsid w:val="00F12642"/>
    <w:rsid w:val="00F2042A"/>
    <w:rsid w:val="00F36FD3"/>
    <w:rsid w:val="00F44C47"/>
    <w:rsid w:val="00F60DAA"/>
    <w:rsid w:val="00F73797"/>
    <w:rsid w:val="00F82585"/>
    <w:rsid w:val="00F82689"/>
    <w:rsid w:val="00F87EB2"/>
    <w:rsid w:val="00F93C43"/>
    <w:rsid w:val="00FA07F8"/>
    <w:rsid w:val="00FA3C79"/>
    <w:rsid w:val="00FB541E"/>
    <w:rsid w:val="00FC4A7C"/>
    <w:rsid w:val="00FC758B"/>
    <w:rsid w:val="00FD6974"/>
    <w:rsid w:val="00FD72A9"/>
    <w:rsid w:val="00FE189C"/>
    <w:rsid w:val="00FE2ED5"/>
    <w:rsid w:val="00FE4F7C"/>
    <w:rsid w:val="00FF0544"/>
    <w:rsid w:val="00FF1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22B"/>
    <w:pPr>
      <w:ind w:left="720"/>
      <w:contextualSpacing/>
    </w:pPr>
  </w:style>
  <w:style w:type="character" w:styleId="Hyperlink">
    <w:name w:val="Hyperlink"/>
    <w:basedOn w:val="DefaultParagraphFont"/>
    <w:uiPriority w:val="99"/>
    <w:unhideWhenUsed/>
    <w:rsid w:val="00907302"/>
    <w:rPr>
      <w:color w:val="0563C1" w:themeColor="hyperlink"/>
      <w:u w:val="single"/>
    </w:rPr>
  </w:style>
  <w:style w:type="paragraph" w:styleId="Header">
    <w:name w:val="header"/>
    <w:basedOn w:val="Normal"/>
    <w:link w:val="HeaderChar"/>
    <w:uiPriority w:val="99"/>
    <w:unhideWhenUsed/>
    <w:rsid w:val="00611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1DA"/>
  </w:style>
  <w:style w:type="paragraph" w:styleId="Footer">
    <w:name w:val="footer"/>
    <w:basedOn w:val="Normal"/>
    <w:link w:val="FooterChar"/>
    <w:uiPriority w:val="99"/>
    <w:unhideWhenUsed/>
    <w:rsid w:val="00611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1DA"/>
  </w:style>
  <w:style w:type="character" w:customStyle="1" w:styleId="apple-converted-space">
    <w:name w:val="apple-converted-space"/>
    <w:basedOn w:val="DefaultParagraphFont"/>
    <w:rsid w:val="00A43DDC"/>
  </w:style>
  <w:style w:type="paragraph" w:styleId="BalloonText">
    <w:name w:val="Balloon Text"/>
    <w:basedOn w:val="Normal"/>
    <w:link w:val="BalloonTextChar"/>
    <w:uiPriority w:val="99"/>
    <w:semiHidden/>
    <w:unhideWhenUsed/>
    <w:rsid w:val="009D3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846"/>
    <w:rPr>
      <w:rFonts w:ascii="Tahoma" w:hAnsi="Tahoma" w:cs="Tahoma"/>
      <w:sz w:val="16"/>
      <w:szCs w:val="16"/>
    </w:rPr>
  </w:style>
  <w:style w:type="paragraph" w:styleId="NormalWeb">
    <w:name w:val="Normal (Web)"/>
    <w:basedOn w:val="Normal"/>
    <w:uiPriority w:val="99"/>
    <w:semiHidden/>
    <w:unhideWhenUsed/>
    <w:rsid w:val="00FF05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53F0"/>
    <w:rPr>
      <w:i/>
      <w:iCs/>
    </w:rPr>
  </w:style>
  <w:style w:type="paragraph" w:styleId="NoSpacing">
    <w:name w:val="No Spacing"/>
    <w:uiPriority w:val="1"/>
    <w:qFormat/>
    <w:rsid w:val="00286828"/>
    <w:pPr>
      <w:spacing w:after="0" w:line="240" w:lineRule="auto"/>
      <w:ind w:left="567" w:firstLine="720"/>
      <w:jc w:val="both"/>
    </w:pPr>
  </w:style>
  <w:style w:type="table" w:styleId="TableGrid">
    <w:name w:val="Table Grid"/>
    <w:basedOn w:val="TableNormal"/>
    <w:uiPriority w:val="39"/>
    <w:rsid w:val="00233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189C"/>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DB1B41"/>
    <w:rPr>
      <w:color w:val="808080"/>
    </w:rPr>
  </w:style>
  <w:style w:type="character" w:styleId="FollowedHyperlink">
    <w:name w:val="FollowedHyperlink"/>
    <w:basedOn w:val="DefaultParagraphFont"/>
    <w:uiPriority w:val="99"/>
    <w:semiHidden/>
    <w:unhideWhenUsed/>
    <w:rsid w:val="00DB1B4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22B"/>
    <w:pPr>
      <w:ind w:left="720"/>
      <w:contextualSpacing/>
    </w:pPr>
  </w:style>
  <w:style w:type="character" w:styleId="Hyperlink">
    <w:name w:val="Hyperlink"/>
    <w:basedOn w:val="DefaultParagraphFont"/>
    <w:uiPriority w:val="99"/>
    <w:unhideWhenUsed/>
    <w:rsid w:val="00907302"/>
    <w:rPr>
      <w:color w:val="0563C1" w:themeColor="hyperlink"/>
      <w:u w:val="single"/>
    </w:rPr>
  </w:style>
  <w:style w:type="paragraph" w:styleId="Header">
    <w:name w:val="header"/>
    <w:basedOn w:val="Normal"/>
    <w:link w:val="HeaderChar"/>
    <w:uiPriority w:val="99"/>
    <w:unhideWhenUsed/>
    <w:rsid w:val="00611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1DA"/>
  </w:style>
  <w:style w:type="paragraph" w:styleId="Footer">
    <w:name w:val="footer"/>
    <w:basedOn w:val="Normal"/>
    <w:link w:val="FooterChar"/>
    <w:uiPriority w:val="99"/>
    <w:unhideWhenUsed/>
    <w:rsid w:val="00611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1DA"/>
  </w:style>
  <w:style w:type="character" w:customStyle="1" w:styleId="apple-converted-space">
    <w:name w:val="apple-converted-space"/>
    <w:basedOn w:val="DefaultParagraphFont"/>
    <w:rsid w:val="00A43DDC"/>
  </w:style>
  <w:style w:type="paragraph" w:styleId="BalloonText">
    <w:name w:val="Balloon Text"/>
    <w:basedOn w:val="Normal"/>
    <w:link w:val="BalloonTextChar"/>
    <w:uiPriority w:val="99"/>
    <w:semiHidden/>
    <w:unhideWhenUsed/>
    <w:rsid w:val="009D3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846"/>
    <w:rPr>
      <w:rFonts w:ascii="Tahoma" w:hAnsi="Tahoma" w:cs="Tahoma"/>
      <w:sz w:val="16"/>
      <w:szCs w:val="16"/>
    </w:rPr>
  </w:style>
  <w:style w:type="paragraph" w:styleId="NormalWeb">
    <w:name w:val="Normal (Web)"/>
    <w:basedOn w:val="Normal"/>
    <w:uiPriority w:val="99"/>
    <w:semiHidden/>
    <w:unhideWhenUsed/>
    <w:rsid w:val="00FF05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53F0"/>
    <w:rPr>
      <w:i/>
      <w:iCs/>
    </w:rPr>
  </w:style>
  <w:style w:type="paragraph" w:styleId="NoSpacing">
    <w:name w:val="No Spacing"/>
    <w:uiPriority w:val="1"/>
    <w:qFormat/>
    <w:rsid w:val="00286828"/>
    <w:pPr>
      <w:spacing w:after="0" w:line="240" w:lineRule="auto"/>
      <w:ind w:left="567" w:firstLine="720"/>
      <w:jc w:val="both"/>
    </w:pPr>
  </w:style>
  <w:style w:type="table" w:styleId="TableGrid">
    <w:name w:val="Table Grid"/>
    <w:basedOn w:val="TableNormal"/>
    <w:uiPriority w:val="39"/>
    <w:rsid w:val="00233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189C"/>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DB1B41"/>
    <w:rPr>
      <w:color w:val="808080"/>
    </w:rPr>
  </w:style>
  <w:style w:type="character" w:styleId="FollowedHyperlink">
    <w:name w:val="FollowedHyperlink"/>
    <w:basedOn w:val="DefaultParagraphFont"/>
    <w:uiPriority w:val="99"/>
    <w:semiHidden/>
    <w:unhideWhenUsed/>
    <w:rsid w:val="00DB1B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12070">
      <w:bodyDiv w:val="1"/>
      <w:marLeft w:val="0"/>
      <w:marRight w:val="0"/>
      <w:marTop w:val="0"/>
      <w:marBottom w:val="0"/>
      <w:divBdr>
        <w:top w:val="none" w:sz="0" w:space="0" w:color="auto"/>
        <w:left w:val="none" w:sz="0" w:space="0" w:color="auto"/>
        <w:bottom w:val="none" w:sz="0" w:space="0" w:color="auto"/>
        <w:right w:val="none" w:sz="0" w:space="0" w:color="auto"/>
      </w:divBdr>
    </w:div>
    <w:div w:id="591357904">
      <w:bodyDiv w:val="1"/>
      <w:marLeft w:val="0"/>
      <w:marRight w:val="0"/>
      <w:marTop w:val="0"/>
      <w:marBottom w:val="0"/>
      <w:divBdr>
        <w:top w:val="none" w:sz="0" w:space="0" w:color="auto"/>
        <w:left w:val="none" w:sz="0" w:space="0" w:color="auto"/>
        <w:bottom w:val="none" w:sz="0" w:space="0" w:color="auto"/>
        <w:right w:val="none" w:sz="0" w:space="0" w:color="auto"/>
      </w:divBdr>
    </w:div>
    <w:div w:id="711812355">
      <w:bodyDiv w:val="1"/>
      <w:marLeft w:val="0"/>
      <w:marRight w:val="0"/>
      <w:marTop w:val="0"/>
      <w:marBottom w:val="0"/>
      <w:divBdr>
        <w:top w:val="none" w:sz="0" w:space="0" w:color="auto"/>
        <w:left w:val="none" w:sz="0" w:space="0" w:color="auto"/>
        <w:bottom w:val="none" w:sz="0" w:space="0" w:color="auto"/>
        <w:right w:val="none" w:sz="0" w:space="0" w:color="auto"/>
      </w:divBdr>
    </w:div>
    <w:div w:id="1057390188">
      <w:bodyDiv w:val="1"/>
      <w:marLeft w:val="0"/>
      <w:marRight w:val="0"/>
      <w:marTop w:val="0"/>
      <w:marBottom w:val="0"/>
      <w:divBdr>
        <w:top w:val="none" w:sz="0" w:space="0" w:color="auto"/>
        <w:left w:val="none" w:sz="0" w:space="0" w:color="auto"/>
        <w:bottom w:val="none" w:sz="0" w:space="0" w:color="auto"/>
        <w:right w:val="none" w:sz="0" w:space="0" w:color="auto"/>
      </w:divBdr>
    </w:div>
    <w:div w:id="1625699613">
      <w:bodyDiv w:val="1"/>
      <w:marLeft w:val="0"/>
      <w:marRight w:val="0"/>
      <w:marTop w:val="0"/>
      <w:marBottom w:val="0"/>
      <w:divBdr>
        <w:top w:val="none" w:sz="0" w:space="0" w:color="auto"/>
        <w:left w:val="none" w:sz="0" w:space="0" w:color="auto"/>
        <w:bottom w:val="none" w:sz="0" w:space="0" w:color="auto"/>
        <w:right w:val="none" w:sz="0" w:space="0" w:color="auto"/>
      </w:divBdr>
    </w:div>
    <w:div w:id="1701783718">
      <w:bodyDiv w:val="1"/>
      <w:marLeft w:val="0"/>
      <w:marRight w:val="0"/>
      <w:marTop w:val="0"/>
      <w:marBottom w:val="0"/>
      <w:divBdr>
        <w:top w:val="none" w:sz="0" w:space="0" w:color="auto"/>
        <w:left w:val="none" w:sz="0" w:space="0" w:color="auto"/>
        <w:bottom w:val="none" w:sz="0" w:space="0" w:color="auto"/>
        <w:right w:val="none" w:sz="0" w:space="0" w:color="auto"/>
      </w:divBdr>
    </w:div>
    <w:div w:id="1791317692">
      <w:bodyDiv w:val="1"/>
      <w:marLeft w:val="0"/>
      <w:marRight w:val="0"/>
      <w:marTop w:val="0"/>
      <w:marBottom w:val="0"/>
      <w:divBdr>
        <w:top w:val="none" w:sz="0" w:space="0" w:color="auto"/>
        <w:left w:val="none" w:sz="0" w:space="0" w:color="auto"/>
        <w:bottom w:val="none" w:sz="0" w:space="0" w:color="auto"/>
        <w:right w:val="none" w:sz="0" w:space="0" w:color="auto"/>
      </w:divBdr>
    </w:div>
    <w:div w:id="1905143764">
      <w:bodyDiv w:val="1"/>
      <w:marLeft w:val="0"/>
      <w:marRight w:val="0"/>
      <w:marTop w:val="0"/>
      <w:marBottom w:val="0"/>
      <w:divBdr>
        <w:top w:val="none" w:sz="0" w:space="0" w:color="auto"/>
        <w:left w:val="none" w:sz="0" w:space="0" w:color="auto"/>
        <w:bottom w:val="none" w:sz="0" w:space="0" w:color="auto"/>
        <w:right w:val="none" w:sz="0" w:space="0" w:color="auto"/>
      </w:divBdr>
    </w:div>
    <w:div w:id="1964995216">
      <w:bodyDiv w:val="1"/>
      <w:marLeft w:val="0"/>
      <w:marRight w:val="0"/>
      <w:marTop w:val="0"/>
      <w:marBottom w:val="0"/>
      <w:divBdr>
        <w:top w:val="none" w:sz="0" w:space="0" w:color="auto"/>
        <w:left w:val="none" w:sz="0" w:space="0" w:color="auto"/>
        <w:bottom w:val="none" w:sz="0" w:space="0" w:color="auto"/>
        <w:right w:val="none" w:sz="0" w:space="0" w:color="auto"/>
      </w:divBdr>
    </w:div>
    <w:div w:id="204435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2DBDD-F4DB-4AA2-A87D-0374B8B1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U S T O M E R</dc:creator>
  <cp:lastModifiedBy>perpus</cp:lastModifiedBy>
  <cp:revision>3</cp:revision>
  <cp:lastPrinted>2017-08-16T12:35:00Z</cp:lastPrinted>
  <dcterms:created xsi:type="dcterms:W3CDTF">2017-08-18T06:16:00Z</dcterms:created>
  <dcterms:modified xsi:type="dcterms:W3CDTF">2018-02-15T02:50:00Z</dcterms:modified>
</cp:coreProperties>
</file>