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4D" w:rsidRPr="00156851" w:rsidRDefault="00C20F02" w:rsidP="0026631B">
      <w:pPr>
        <w:spacing w:after="0" w:line="240" w:lineRule="auto"/>
        <w:jc w:val="center"/>
        <w:rPr>
          <w:rFonts w:ascii="Times New Roman" w:hAnsi="Times New Roman" w:cs="Times New Roman"/>
          <w:b/>
          <w:sz w:val="28"/>
          <w:szCs w:val="24"/>
        </w:rPr>
      </w:pPr>
      <w:r w:rsidRPr="00156851">
        <w:rPr>
          <w:rFonts w:ascii="Times New Roman" w:hAnsi="Times New Roman" w:cs="Times New Roman"/>
          <w:b/>
          <w:sz w:val="28"/>
          <w:szCs w:val="24"/>
        </w:rPr>
        <w:t>BAB</w:t>
      </w:r>
      <w:r w:rsidRPr="00156851">
        <w:rPr>
          <w:rFonts w:ascii="Times New Roman" w:hAnsi="Times New Roman" w:cs="Times New Roman"/>
          <w:b/>
          <w:sz w:val="28"/>
          <w:szCs w:val="24"/>
        </w:rPr>
        <w:tab/>
        <w:t>I</w:t>
      </w:r>
    </w:p>
    <w:p w:rsidR="0003715B" w:rsidRDefault="00C20F02" w:rsidP="000F02BC">
      <w:pPr>
        <w:spacing w:after="0" w:line="720" w:lineRule="auto"/>
        <w:jc w:val="center"/>
        <w:rPr>
          <w:rFonts w:ascii="Times New Roman" w:hAnsi="Times New Roman" w:cs="Times New Roman"/>
          <w:b/>
          <w:sz w:val="28"/>
          <w:szCs w:val="24"/>
        </w:rPr>
      </w:pPr>
      <w:r w:rsidRPr="00156851">
        <w:rPr>
          <w:rFonts w:ascii="Times New Roman" w:hAnsi="Times New Roman" w:cs="Times New Roman"/>
          <w:b/>
          <w:sz w:val="28"/>
          <w:szCs w:val="24"/>
        </w:rPr>
        <w:t>PENDAHULUAN</w:t>
      </w:r>
    </w:p>
    <w:p w:rsidR="00214764" w:rsidRPr="0033059C" w:rsidRDefault="00163234" w:rsidP="000F02BC">
      <w:pPr>
        <w:numPr>
          <w:ilvl w:val="0"/>
          <w:numId w:val="1"/>
        </w:numPr>
        <w:spacing w:after="0" w:line="480" w:lineRule="auto"/>
        <w:ind w:left="567" w:hanging="567"/>
        <w:jc w:val="both"/>
        <w:rPr>
          <w:rFonts w:ascii="Times New Roman" w:hAnsi="Times New Roman" w:cs="Times New Roman"/>
          <w:b/>
          <w:sz w:val="24"/>
          <w:szCs w:val="24"/>
        </w:rPr>
      </w:pPr>
      <w:r w:rsidRPr="0033059C">
        <w:rPr>
          <w:rFonts w:ascii="Times New Roman" w:hAnsi="Times New Roman" w:cs="Times New Roman"/>
          <w:b/>
          <w:sz w:val="24"/>
          <w:szCs w:val="24"/>
        </w:rPr>
        <w:t>Latar Belakang</w:t>
      </w:r>
    </w:p>
    <w:p w:rsidR="00C56D09" w:rsidRDefault="00DD43C2" w:rsidP="00C56D09">
      <w:pPr>
        <w:spacing w:after="0" w:line="360" w:lineRule="auto"/>
        <w:ind w:left="567" w:firstLine="720"/>
        <w:jc w:val="both"/>
        <w:rPr>
          <w:rFonts w:ascii="Times New Roman" w:hAnsi="Times New Roman" w:cs="Times New Roman"/>
          <w:sz w:val="24"/>
          <w:szCs w:val="24"/>
        </w:rPr>
      </w:pPr>
      <w:r w:rsidRPr="00214764">
        <w:rPr>
          <w:rFonts w:ascii="Times New Roman" w:hAnsi="Times New Roman" w:cs="Times New Roman"/>
          <w:sz w:val="24"/>
          <w:szCs w:val="24"/>
        </w:rPr>
        <w:t xml:space="preserve">Industri jasa angkutan laut dengan menggunakan kapal </w:t>
      </w:r>
      <w:r w:rsidR="005D6853">
        <w:rPr>
          <w:rFonts w:ascii="Times New Roman" w:hAnsi="Times New Roman" w:cs="Times New Roman"/>
          <w:sz w:val="24"/>
          <w:szCs w:val="24"/>
        </w:rPr>
        <w:t xml:space="preserve">laut merupakan jasa angkut yang </w:t>
      </w:r>
      <w:r w:rsidRPr="00214764">
        <w:rPr>
          <w:rFonts w:ascii="Times New Roman" w:hAnsi="Times New Roman" w:cs="Times New Roman"/>
          <w:sz w:val="24"/>
          <w:szCs w:val="24"/>
        </w:rPr>
        <w:t>ber</w:t>
      </w:r>
      <w:r w:rsidR="009B741F" w:rsidRPr="00214764">
        <w:rPr>
          <w:rFonts w:ascii="Times New Roman" w:hAnsi="Times New Roman" w:cs="Times New Roman"/>
          <w:sz w:val="24"/>
          <w:szCs w:val="24"/>
        </w:rPr>
        <w:t>peran dalam jasa pengangkutan b</w:t>
      </w:r>
      <w:r w:rsidRPr="00214764">
        <w:rPr>
          <w:rFonts w:ascii="Times New Roman" w:hAnsi="Times New Roman" w:cs="Times New Roman"/>
          <w:sz w:val="24"/>
          <w:szCs w:val="24"/>
        </w:rPr>
        <w:t>arang dan penumpang. Sektor</w:t>
      </w:r>
      <w:r w:rsidR="00C806F6" w:rsidRPr="00214764">
        <w:rPr>
          <w:rFonts w:ascii="Times New Roman" w:hAnsi="Times New Roman" w:cs="Times New Roman"/>
          <w:sz w:val="24"/>
          <w:szCs w:val="24"/>
        </w:rPr>
        <w:t xml:space="preserve"> transpo</w:t>
      </w:r>
      <w:r w:rsidR="005839E4" w:rsidRPr="00214764">
        <w:rPr>
          <w:rFonts w:ascii="Times New Roman" w:hAnsi="Times New Roman" w:cs="Times New Roman"/>
          <w:sz w:val="24"/>
          <w:szCs w:val="24"/>
        </w:rPr>
        <w:t>rtasi selain sebagai sektor pen</w:t>
      </w:r>
      <w:r w:rsidR="00C806F6" w:rsidRPr="00214764">
        <w:rPr>
          <w:rFonts w:ascii="Times New Roman" w:hAnsi="Times New Roman" w:cs="Times New Roman"/>
          <w:sz w:val="24"/>
          <w:szCs w:val="24"/>
        </w:rPr>
        <w:t>unj</w:t>
      </w:r>
      <w:r w:rsidR="009B741F" w:rsidRPr="00214764">
        <w:rPr>
          <w:rFonts w:ascii="Times New Roman" w:hAnsi="Times New Roman" w:cs="Times New Roman"/>
          <w:sz w:val="24"/>
          <w:szCs w:val="24"/>
        </w:rPr>
        <w:t>ang sektor lain, juga sebagai u</w:t>
      </w:r>
      <w:r w:rsidR="00C806F6" w:rsidRPr="00214764">
        <w:rPr>
          <w:rFonts w:ascii="Times New Roman" w:hAnsi="Times New Roman" w:cs="Times New Roman"/>
          <w:sz w:val="24"/>
          <w:szCs w:val="24"/>
        </w:rPr>
        <w:t>rat nadi dalam pembangunan nasional. Transportasi terdiri dari 3 (tiga) moda antara lain darat, laut, udara. Di dalam perdagang</w:t>
      </w:r>
      <w:r w:rsidR="00E60E44" w:rsidRPr="00214764">
        <w:rPr>
          <w:rFonts w:ascii="Times New Roman" w:hAnsi="Times New Roman" w:cs="Times New Roman"/>
          <w:sz w:val="24"/>
          <w:szCs w:val="24"/>
        </w:rPr>
        <w:t>an internasional maupun nasional transportasi laut, yakni kapal laut banyak digunakan karena jumlah barang yang</w:t>
      </w:r>
      <w:r w:rsidR="004F04D1" w:rsidRPr="00214764">
        <w:rPr>
          <w:rFonts w:ascii="Times New Roman" w:hAnsi="Times New Roman" w:cs="Times New Roman"/>
          <w:sz w:val="24"/>
          <w:szCs w:val="24"/>
        </w:rPr>
        <w:t xml:space="preserve"> dapat di angkut lebih banyak dan uang tambangnya (</w:t>
      </w:r>
      <w:r w:rsidR="004F04D1" w:rsidRPr="00267C16">
        <w:rPr>
          <w:rFonts w:ascii="Times New Roman" w:hAnsi="Times New Roman" w:cs="Times New Roman"/>
          <w:i/>
          <w:sz w:val="24"/>
          <w:szCs w:val="24"/>
        </w:rPr>
        <w:t>Freight</w:t>
      </w:r>
      <w:r w:rsidR="004F04D1" w:rsidRPr="00214764">
        <w:rPr>
          <w:rFonts w:ascii="Times New Roman" w:hAnsi="Times New Roman" w:cs="Times New Roman"/>
          <w:sz w:val="24"/>
          <w:szCs w:val="24"/>
        </w:rPr>
        <w:t>) relatif murah dibanding moda angkutan lainnya.</w:t>
      </w:r>
    </w:p>
    <w:p w:rsidR="00A84614" w:rsidRDefault="00772FA0" w:rsidP="00C56D09">
      <w:pPr>
        <w:spacing w:after="0"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P</w:t>
      </w:r>
      <w:r w:rsidR="00941839">
        <w:rPr>
          <w:rFonts w:ascii="Times New Roman" w:hAnsi="Times New Roman" w:cs="Times New Roman"/>
          <w:sz w:val="24"/>
          <w:szCs w:val="24"/>
        </w:rPr>
        <w:t>e</w:t>
      </w:r>
      <w:r w:rsidR="00106649">
        <w:rPr>
          <w:rFonts w:ascii="Times New Roman" w:hAnsi="Times New Roman" w:cs="Times New Roman"/>
          <w:sz w:val="24"/>
          <w:szCs w:val="24"/>
        </w:rPr>
        <w:t>mbangunan nasional</w:t>
      </w:r>
      <w:r w:rsidR="0053699F">
        <w:rPr>
          <w:rFonts w:ascii="Times New Roman" w:hAnsi="Times New Roman" w:cs="Times New Roman"/>
          <w:sz w:val="24"/>
          <w:szCs w:val="24"/>
        </w:rPr>
        <w:t>, pemerintah telah merencanakan program tol lau</w:t>
      </w:r>
      <w:r w:rsidR="00CC3B50">
        <w:rPr>
          <w:rFonts w:ascii="Times New Roman" w:hAnsi="Times New Roman" w:cs="Times New Roman"/>
          <w:sz w:val="24"/>
          <w:szCs w:val="24"/>
        </w:rPr>
        <w:t>t yang merupakan program pengembangan industri pelayaran dan pelabuhan</w:t>
      </w:r>
      <w:r w:rsidR="00011BEA">
        <w:rPr>
          <w:rFonts w:ascii="Times New Roman" w:hAnsi="Times New Roman" w:cs="Times New Roman"/>
          <w:sz w:val="24"/>
          <w:szCs w:val="24"/>
        </w:rPr>
        <w:t xml:space="preserve"> dengan melakukan pelayanan yang inovasi dan mengembangkan bisnis pelayaran dan </w:t>
      </w:r>
      <w:r w:rsidR="00A04289">
        <w:rPr>
          <w:rFonts w:ascii="Times New Roman" w:hAnsi="Times New Roman" w:cs="Times New Roman"/>
          <w:sz w:val="24"/>
          <w:szCs w:val="24"/>
        </w:rPr>
        <w:t>pe</w:t>
      </w:r>
      <w:r w:rsidR="00011BEA">
        <w:rPr>
          <w:rFonts w:ascii="Times New Roman" w:hAnsi="Times New Roman" w:cs="Times New Roman"/>
          <w:sz w:val="24"/>
          <w:szCs w:val="24"/>
        </w:rPr>
        <w:t>labuhan yang berbasis kepada kepua</w:t>
      </w:r>
      <w:r w:rsidR="00A6612B">
        <w:rPr>
          <w:rFonts w:ascii="Times New Roman" w:hAnsi="Times New Roman" w:cs="Times New Roman"/>
          <w:sz w:val="24"/>
          <w:szCs w:val="24"/>
        </w:rPr>
        <w:t>san pelanggan</w:t>
      </w:r>
      <w:r w:rsidR="00180826">
        <w:rPr>
          <w:rFonts w:ascii="Times New Roman" w:hAnsi="Times New Roman" w:cs="Times New Roman"/>
          <w:sz w:val="24"/>
          <w:szCs w:val="24"/>
        </w:rPr>
        <w:t>. Perusahaan BUMN</w:t>
      </w:r>
      <w:r w:rsidR="00D14021">
        <w:rPr>
          <w:rFonts w:ascii="Times New Roman" w:hAnsi="Times New Roman" w:cs="Times New Roman"/>
          <w:sz w:val="24"/>
          <w:szCs w:val="24"/>
        </w:rPr>
        <w:t xml:space="preserve"> yang berperan aktif dalam program ini adalah PT ASDP Indonesia Ferry (Persero)</w:t>
      </w:r>
      <w:r w:rsidR="00A1433F">
        <w:rPr>
          <w:rFonts w:ascii="Times New Roman" w:hAnsi="Times New Roman" w:cs="Times New Roman"/>
          <w:sz w:val="24"/>
          <w:szCs w:val="24"/>
        </w:rPr>
        <w:t xml:space="preserve"> </w:t>
      </w:r>
      <w:r w:rsidR="00D14021">
        <w:rPr>
          <w:rFonts w:ascii="Times New Roman" w:hAnsi="Times New Roman" w:cs="Times New Roman"/>
          <w:sz w:val="24"/>
          <w:szCs w:val="24"/>
        </w:rPr>
        <w:t>dimana memiliki kegiatan inti di bidang</w:t>
      </w:r>
      <w:r w:rsidR="00A1433F">
        <w:rPr>
          <w:rFonts w:ascii="Times New Roman" w:hAnsi="Times New Roman" w:cs="Times New Roman"/>
          <w:sz w:val="24"/>
          <w:szCs w:val="24"/>
        </w:rPr>
        <w:t xml:space="preserve"> </w:t>
      </w:r>
      <w:r w:rsidR="00D14021">
        <w:rPr>
          <w:rFonts w:ascii="Times New Roman" w:hAnsi="Times New Roman" w:cs="Times New Roman"/>
          <w:sz w:val="24"/>
          <w:szCs w:val="24"/>
        </w:rPr>
        <w:t xml:space="preserve">pelayaran </w:t>
      </w:r>
      <w:r w:rsidR="00A1433F">
        <w:rPr>
          <w:rFonts w:ascii="Times New Roman" w:hAnsi="Times New Roman" w:cs="Times New Roman"/>
          <w:sz w:val="24"/>
          <w:szCs w:val="24"/>
        </w:rPr>
        <w:t>dan juga sekaligus pengembagan pelabuhan yang tersebar di 30 (tiga puluh) Cabang diseluruh wilayah Indonesia dari Sabang sampai Marauke.</w:t>
      </w:r>
    </w:p>
    <w:p w:rsidR="00C56D09" w:rsidRDefault="002F2F40" w:rsidP="00C56D09">
      <w:pPr>
        <w:spacing w:after="0"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Kunci dari kelayakan penetapan </w:t>
      </w:r>
      <w:r w:rsidR="00C90B2B">
        <w:rPr>
          <w:rFonts w:ascii="Times New Roman" w:hAnsi="Times New Roman" w:cs="Times New Roman"/>
          <w:sz w:val="24"/>
          <w:szCs w:val="24"/>
        </w:rPr>
        <w:t>laba atau rugi adalah menentukan jumlah pendapatan yang dihasilkan dan jumlah biaya yang terjadi dalam periode yang bersangkutan</w:t>
      </w:r>
      <w:r w:rsidR="00752FD3">
        <w:rPr>
          <w:rFonts w:ascii="Times New Roman" w:hAnsi="Times New Roman" w:cs="Times New Roman"/>
          <w:sz w:val="24"/>
          <w:szCs w:val="24"/>
        </w:rPr>
        <w:t xml:space="preserve">. Oleh karena itu pendapatan memerlukan pengukuran, pengakuan dan klasifikasi perubahan-perubahan keuangan selama periode akuntansi. Perubahan yang menguntungkan </w:t>
      </w:r>
      <w:r w:rsidR="00542B7F">
        <w:rPr>
          <w:rFonts w:ascii="Times New Roman" w:hAnsi="Times New Roman" w:cs="Times New Roman"/>
          <w:sz w:val="24"/>
          <w:szCs w:val="24"/>
        </w:rPr>
        <w:t>diklasifikasi sebagai pendapatan serta perubahan yang tidak menguntungkan dik</w:t>
      </w:r>
      <w:r w:rsidR="00B35DED">
        <w:rPr>
          <w:rFonts w:ascii="Times New Roman" w:hAnsi="Times New Roman" w:cs="Times New Roman"/>
          <w:sz w:val="24"/>
          <w:szCs w:val="24"/>
        </w:rPr>
        <w:t>lasifikasi</w:t>
      </w:r>
      <w:r w:rsidR="00837DF3">
        <w:rPr>
          <w:rFonts w:ascii="Times New Roman" w:hAnsi="Times New Roman" w:cs="Times New Roman"/>
          <w:sz w:val="24"/>
          <w:szCs w:val="24"/>
        </w:rPr>
        <w:t xml:space="preserve"> sebagai  beban atau kerugian. Perubahan-perubahan tersebut harus dikelola dan diawasi dengan baik dan benar untuk dihindari adanya fluktuasi pengukuran dan pengakuan yamg kurang informatif dalam penyusunan</w:t>
      </w:r>
      <w:r w:rsidR="001C0B38">
        <w:rPr>
          <w:rFonts w:ascii="Times New Roman" w:hAnsi="Times New Roman" w:cs="Times New Roman"/>
          <w:sz w:val="24"/>
          <w:szCs w:val="24"/>
        </w:rPr>
        <w:t xml:space="preserve"> laporan keuangan.</w:t>
      </w:r>
      <w:r w:rsidR="004D40D0">
        <w:rPr>
          <w:rFonts w:ascii="Times New Roman" w:hAnsi="Times New Roman" w:cs="Times New Roman"/>
          <w:sz w:val="24"/>
          <w:szCs w:val="24"/>
        </w:rPr>
        <w:t xml:space="preserve"> </w:t>
      </w:r>
      <w:r w:rsidR="00E9259B">
        <w:rPr>
          <w:rFonts w:ascii="Times New Roman" w:hAnsi="Times New Roman" w:cs="Times New Roman"/>
          <w:sz w:val="24"/>
          <w:szCs w:val="24"/>
        </w:rPr>
        <w:t xml:space="preserve">Pendapatan merupakan komponen penting dalam sebuah perusahaan karena pendapatan berfungsi untuk dapat membiayai kegiatan operasional perusahaan </w:t>
      </w:r>
      <w:r w:rsidR="00E9259B">
        <w:rPr>
          <w:rFonts w:ascii="Times New Roman" w:hAnsi="Times New Roman" w:cs="Times New Roman"/>
          <w:sz w:val="24"/>
          <w:szCs w:val="24"/>
        </w:rPr>
        <w:lastRenderedPageBreak/>
        <w:t>serta mengembangkan fasilitas yang ada untuk mencapai tujuan kenyamanan dalam melayani masyarakat khususnya dalam transportasi laut. Selain itu pendapatan juga berpengaruh terhadap laba rugi perusahaan yang tersaji dalam lap</w:t>
      </w:r>
      <w:r w:rsidR="005F6FEE">
        <w:rPr>
          <w:rFonts w:ascii="Times New Roman" w:hAnsi="Times New Roman" w:cs="Times New Roman"/>
          <w:sz w:val="24"/>
          <w:szCs w:val="24"/>
        </w:rPr>
        <w:t>oran keuangan, tanpa pendapatan</w:t>
      </w:r>
      <w:r w:rsidR="00E9259B">
        <w:rPr>
          <w:rFonts w:ascii="Times New Roman" w:hAnsi="Times New Roman" w:cs="Times New Roman"/>
          <w:sz w:val="24"/>
          <w:szCs w:val="24"/>
        </w:rPr>
        <w:t xml:space="preserve"> tidak ada laba sebaliknya tanpa laba maka tidak ada perusahaan. Hal ini tentu saja tidak mungkin terlepas dari pengaruh pedapatan dari hasil operasi perusahaan.</w:t>
      </w:r>
    </w:p>
    <w:p w:rsidR="0039630A" w:rsidRDefault="00560877" w:rsidP="0039630A">
      <w:pPr>
        <w:spacing w:after="0"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Menurut Pernyataan Standar Akuntansi Keuangan</w:t>
      </w:r>
      <w:r w:rsidR="00691191">
        <w:rPr>
          <w:rFonts w:ascii="Times New Roman" w:hAnsi="Times New Roman" w:cs="Times New Roman"/>
          <w:sz w:val="24"/>
          <w:szCs w:val="24"/>
        </w:rPr>
        <w:t xml:space="preserve"> (PSAK) No. </w:t>
      </w:r>
      <w:r>
        <w:rPr>
          <w:rFonts w:ascii="Times New Roman" w:hAnsi="Times New Roman" w:cs="Times New Roman"/>
          <w:sz w:val="24"/>
          <w:szCs w:val="24"/>
        </w:rPr>
        <w:t>23</w:t>
      </w:r>
      <w:r w:rsidR="00691191">
        <w:rPr>
          <w:rFonts w:ascii="Times New Roman" w:hAnsi="Times New Roman" w:cs="Times New Roman"/>
          <w:sz w:val="24"/>
          <w:szCs w:val="24"/>
        </w:rPr>
        <w:t xml:space="preserve"> Tahun</w:t>
      </w:r>
      <w:r w:rsidR="005305ED">
        <w:rPr>
          <w:rFonts w:ascii="Times New Roman" w:hAnsi="Times New Roman" w:cs="Times New Roman"/>
          <w:sz w:val="24"/>
          <w:szCs w:val="24"/>
        </w:rPr>
        <w:t xml:space="preserve"> 2015</w:t>
      </w:r>
      <w:r w:rsidR="00691191">
        <w:rPr>
          <w:rFonts w:ascii="Times New Roman" w:hAnsi="Times New Roman" w:cs="Times New Roman"/>
          <w:sz w:val="24"/>
          <w:szCs w:val="24"/>
        </w:rPr>
        <w:t>.</w:t>
      </w:r>
      <w:r w:rsidRPr="00380F4D">
        <w:rPr>
          <w:rFonts w:ascii="Times New Roman" w:hAnsi="Times New Roman" w:cs="Times New Roman"/>
          <w:sz w:val="24"/>
          <w:szCs w:val="24"/>
        </w:rPr>
        <w:t xml:space="preserve"> Pendapatan adalah arus kas bruto dari manfaat ekonomik yang timbul dari aktivitas normal entitas selama suatu periode jika arus masuk tersebut mengakibatkan kenaikan ekuitas yang tidak berasal da</w:t>
      </w:r>
      <w:r w:rsidR="00691191">
        <w:rPr>
          <w:rFonts w:ascii="Times New Roman" w:hAnsi="Times New Roman" w:cs="Times New Roman"/>
          <w:sz w:val="24"/>
          <w:szCs w:val="24"/>
        </w:rPr>
        <w:t xml:space="preserve">ri kontribusi penanaman modal. </w:t>
      </w:r>
      <w:r w:rsidR="008825A5" w:rsidRPr="008825A5">
        <w:rPr>
          <w:rFonts w:ascii="Times New Roman" w:eastAsia="Times New Roman" w:hAnsi="Times New Roman" w:cs="Times New Roman"/>
          <w:sz w:val="24"/>
          <w:szCs w:val="24"/>
        </w:rPr>
        <w:t>Pendapatan harus diukur dengan nilai wajar imbalan yang dapat diterima, jumlah pendapatan yang timbul dari suatu transaksi biasanya ditentukan oleh persetujuan antra perusahaan pembeli atau pemakai perusahaan tersebut. Jumlah tersebut, dapat diukur denga nilai wajar imbalan yang diterima atau yang dapat diterima perusahaan dikurangi jumlah diskon dagang dan rabat volume yang diperbolehkan perusahaan</w:t>
      </w:r>
      <w:r w:rsidR="00286E63" w:rsidRPr="008825A5">
        <w:rPr>
          <w:rFonts w:ascii="Times New Roman" w:hAnsi="Times New Roman" w:cs="Times New Roman"/>
          <w:sz w:val="24"/>
          <w:szCs w:val="24"/>
        </w:rPr>
        <w:t>.</w:t>
      </w:r>
      <w:r w:rsidR="0039630A" w:rsidRPr="0039630A">
        <w:rPr>
          <w:rFonts w:ascii="Times New Roman" w:hAnsi="Times New Roman" w:cs="Times New Roman"/>
          <w:sz w:val="24"/>
          <w:szCs w:val="24"/>
        </w:rPr>
        <w:t xml:space="preserve"> </w:t>
      </w:r>
    </w:p>
    <w:p w:rsidR="00560877" w:rsidRDefault="0087261E" w:rsidP="00C56D09">
      <w:pPr>
        <w:spacing w:after="0"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Penentuan pendapatan berkai</w:t>
      </w:r>
      <w:r w:rsidR="00FE1AB9">
        <w:rPr>
          <w:rFonts w:ascii="Times New Roman" w:hAnsi="Times New Roman" w:cs="Times New Roman"/>
          <w:sz w:val="24"/>
          <w:szCs w:val="24"/>
        </w:rPr>
        <w:t>tan dengan masalah kebijakan</w:t>
      </w:r>
      <w:r w:rsidR="00927FC0">
        <w:rPr>
          <w:rFonts w:ascii="Times New Roman" w:hAnsi="Times New Roman" w:cs="Times New Roman"/>
          <w:sz w:val="24"/>
          <w:szCs w:val="24"/>
        </w:rPr>
        <w:t xml:space="preserve"> pengukuran, pengakuan</w:t>
      </w:r>
      <w:r w:rsidR="00FE1AB9">
        <w:rPr>
          <w:rFonts w:ascii="Times New Roman" w:hAnsi="Times New Roman" w:cs="Times New Roman"/>
          <w:sz w:val="24"/>
          <w:szCs w:val="24"/>
        </w:rPr>
        <w:t>, pelaporan dan pengungkapan pendapatan. Pengakuan adalah pada saat dimana s</w:t>
      </w:r>
      <w:r w:rsidR="00460718">
        <w:rPr>
          <w:rFonts w:ascii="Times New Roman" w:hAnsi="Times New Roman" w:cs="Times New Roman"/>
          <w:sz w:val="24"/>
          <w:szCs w:val="24"/>
        </w:rPr>
        <w:t>uatu transaksi</w:t>
      </w:r>
      <w:r w:rsidR="003F58E4">
        <w:rPr>
          <w:rFonts w:ascii="Times New Roman" w:hAnsi="Times New Roman" w:cs="Times New Roman"/>
          <w:sz w:val="24"/>
          <w:szCs w:val="24"/>
        </w:rPr>
        <w:t xml:space="preserve"> </w:t>
      </w:r>
      <w:r w:rsidR="00460718">
        <w:rPr>
          <w:rFonts w:ascii="Times New Roman" w:hAnsi="Times New Roman" w:cs="Times New Roman"/>
          <w:sz w:val="24"/>
          <w:szCs w:val="24"/>
        </w:rPr>
        <w:t xml:space="preserve">harus diakui sebagai pendapatan. Setelah diakui sebagai pendapatan, perusahaan kemudian mengukur beberapa jumlah yang harus dilaporkan dan diungkapkan dari setiap transaksi dalam suatu periode akuntansi. </w:t>
      </w:r>
      <w:r w:rsidR="002779E6">
        <w:rPr>
          <w:rFonts w:ascii="Times New Roman" w:hAnsi="Times New Roman" w:cs="Times New Roman"/>
          <w:sz w:val="24"/>
          <w:szCs w:val="24"/>
        </w:rPr>
        <w:t>P</w:t>
      </w:r>
      <w:r w:rsidR="00460718">
        <w:rPr>
          <w:rFonts w:ascii="Times New Roman" w:hAnsi="Times New Roman" w:cs="Times New Roman"/>
          <w:sz w:val="24"/>
          <w:szCs w:val="24"/>
        </w:rPr>
        <w:t>ermasalahan</w:t>
      </w:r>
      <w:r w:rsidR="002779E6">
        <w:rPr>
          <w:rFonts w:ascii="Times New Roman" w:hAnsi="Times New Roman" w:cs="Times New Roman"/>
          <w:sz w:val="24"/>
          <w:szCs w:val="24"/>
        </w:rPr>
        <w:t xml:space="preserve"> </w:t>
      </w:r>
      <w:r w:rsidR="00A16DD8">
        <w:rPr>
          <w:rFonts w:ascii="Times New Roman" w:hAnsi="Times New Roman" w:cs="Times New Roman"/>
          <w:sz w:val="24"/>
          <w:szCs w:val="24"/>
        </w:rPr>
        <w:t xml:space="preserve">pengukuran, </w:t>
      </w:r>
      <w:r w:rsidR="002779E6">
        <w:rPr>
          <w:rFonts w:ascii="Times New Roman" w:hAnsi="Times New Roman" w:cs="Times New Roman"/>
          <w:sz w:val="24"/>
          <w:szCs w:val="24"/>
        </w:rPr>
        <w:t>pengakuan, pelaporan dan pengungkapan pendapatan terkait erat satu sama lain.</w:t>
      </w:r>
      <w:r w:rsidR="004D40D0">
        <w:rPr>
          <w:rFonts w:ascii="Times New Roman" w:hAnsi="Times New Roman" w:cs="Times New Roman"/>
          <w:sz w:val="24"/>
          <w:szCs w:val="24"/>
        </w:rPr>
        <w:t xml:space="preserve"> </w:t>
      </w:r>
      <w:r w:rsidR="0039630A">
        <w:rPr>
          <w:rFonts w:ascii="Times New Roman" w:hAnsi="Times New Roman" w:cs="Times New Roman"/>
          <w:sz w:val="24"/>
          <w:szCs w:val="24"/>
        </w:rPr>
        <w:t xml:space="preserve">Perlakuan akuntansi yang tepat atas pendapatan dikatakan penting sebab dalam kegiatan operasi perusahaan memerlukan perlakuan akuntansi yang sesuai dengan standar atau ketentuan yang berlaku. Hal ini menjadi penting karena apabila perlakuan akuntansi tidak sesuai maka dapat mempengaruhi Laporan Keuangan terlebih dalam penyajian Laba Rugi. </w:t>
      </w:r>
      <w:r w:rsidR="00286E63">
        <w:rPr>
          <w:rFonts w:ascii="Times New Roman" w:hAnsi="Times New Roman" w:cs="Times New Roman"/>
          <w:sz w:val="24"/>
          <w:szCs w:val="24"/>
        </w:rPr>
        <w:t xml:space="preserve"> </w:t>
      </w:r>
    </w:p>
    <w:p w:rsidR="00FE70E1" w:rsidRDefault="00267C16" w:rsidP="00C56D09">
      <w:pPr>
        <w:spacing w:after="0"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PT ASDP Indonesia Ferry (</w:t>
      </w:r>
      <w:r w:rsidR="004E05DB">
        <w:rPr>
          <w:rFonts w:ascii="Times New Roman" w:hAnsi="Times New Roman" w:cs="Times New Roman"/>
          <w:sz w:val="24"/>
          <w:szCs w:val="24"/>
        </w:rPr>
        <w:t>Persero</w:t>
      </w:r>
      <w:r w:rsidR="00817732">
        <w:rPr>
          <w:rFonts w:ascii="Times New Roman" w:hAnsi="Times New Roman" w:cs="Times New Roman"/>
          <w:sz w:val="24"/>
          <w:szCs w:val="24"/>
        </w:rPr>
        <w:t>)</w:t>
      </w:r>
      <w:r w:rsidR="000B61D0">
        <w:rPr>
          <w:rFonts w:ascii="Times New Roman" w:hAnsi="Times New Roman" w:cs="Times New Roman"/>
          <w:sz w:val="24"/>
          <w:szCs w:val="24"/>
        </w:rPr>
        <w:t xml:space="preserve"> adalah </w:t>
      </w:r>
      <w:r w:rsidR="001C30D9">
        <w:rPr>
          <w:rFonts w:ascii="Times New Roman" w:hAnsi="Times New Roman" w:cs="Times New Roman"/>
          <w:sz w:val="24"/>
          <w:szCs w:val="24"/>
        </w:rPr>
        <w:t>Badan Usaha Milik Negara yang bergerak di bidang jasa kepelabuhanan angkutan sungai, d</w:t>
      </w:r>
      <w:r w:rsidR="0037695A">
        <w:rPr>
          <w:rFonts w:ascii="Times New Roman" w:hAnsi="Times New Roman" w:cs="Times New Roman"/>
          <w:sz w:val="24"/>
          <w:szCs w:val="24"/>
        </w:rPr>
        <w:t>anau dan penyeberangan.</w:t>
      </w:r>
      <w:r w:rsidR="00A16DD8">
        <w:rPr>
          <w:rFonts w:ascii="Times New Roman" w:hAnsi="Times New Roman" w:cs="Times New Roman"/>
          <w:sz w:val="24"/>
          <w:szCs w:val="24"/>
        </w:rPr>
        <w:t xml:space="preserve"> P</w:t>
      </w:r>
      <w:r w:rsidR="004E7E9B">
        <w:rPr>
          <w:rFonts w:ascii="Times New Roman" w:hAnsi="Times New Roman" w:cs="Times New Roman"/>
          <w:sz w:val="24"/>
          <w:szCs w:val="24"/>
        </w:rPr>
        <w:t>endapatan yang dikelola PT ASDP Indonesia Ferry (Persero) Cabang Bi</w:t>
      </w:r>
      <w:r w:rsidR="0019303D">
        <w:rPr>
          <w:rFonts w:ascii="Times New Roman" w:hAnsi="Times New Roman" w:cs="Times New Roman"/>
          <w:sz w:val="24"/>
          <w:szCs w:val="24"/>
        </w:rPr>
        <w:t xml:space="preserve">tung adalah Pendapatan </w:t>
      </w:r>
      <w:r w:rsidR="00B81BB4">
        <w:rPr>
          <w:rFonts w:ascii="Times New Roman" w:hAnsi="Times New Roman" w:cs="Times New Roman"/>
          <w:sz w:val="24"/>
          <w:szCs w:val="24"/>
        </w:rPr>
        <w:t>Penyeberangan, P</w:t>
      </w:r>
      <w:r w:rsidR="00BB53BA">
        <w:rPr>
          <w:rFonts w:ascii="Times New Roman" w:hAnsi="Times New Roman" w:cs="Times New Roman"/>
          <w:sz w:val="24"/>
          <w:szCs w:val="24"/>
        </w:rPr>
        <w:t>endapatan Pelabuhan</w:t>
      </w:r>
      <w:r w:rsidR="00B81BB4">
        <w:rPr>
          <w:rFonts w:ascii="Times New Roman" w:hAnsi="Times New Roman" w:cs="Times New Roman"/>
          <w:sz w:val="24"/>
          <w:szCs w:val="24"/>
        </w:rPr>
        <w:t xml:space="preserve"> dan Aneka Usaha Jasa</w:t>
      </w:r>
      <w:r w:rsidR="004D40D0">
        <w:rPr>
          <w:rFonts w:ascii="Times New Roman" w:hAnsi="Times New Roman" w:cs="Times New Roman"/>
          <w:sz w:val="24"/>
          <w:szCs w:val="24"/>
        </w:rPr>
        <w:t xml:space="preserve">. </w:t>
      </w:r>
      <w:r w:rsidR="0019303D">
        <w:rPr>
          <w:rFonts w:ascii="Times New Roman" w:hAnsi="Times New Roman" w:cs="Times New Roman"/>
          <w:sz w:val="24"/>
          <w:szCs w:val="24"/>
        </w:rPr>
        <w:t>Dalam Pendapatan P</w:t>
      </w:r>
      <w:r w:rsidR="00E77E2A">
        <w:rPr>
          <w:rFonts w:ascii="Times New Roman" w:hAnsi="Times New Roman" w:cs="Times New Roman"/>
          <w:sz w:val="24"/>
          <w:szCs w:val="24"/>
        </w:rPr>
        <w:t>enyeberangan yang diterima harus langsung ditransfer paling lama 1x24 jam sedangkan jarak/lokasi</w:t>
      </w:r>
      <w:r w:rsidR="009B3CD2">
        <w:rPr>
          <w:rFonts w:ascii="Times New Roman" w:hAnsi="Times New Roman" w:cs="Times New Roman"/>
          <w:sz w:val="24"/>
          <w:szCs w:val="24"/>
        </w:rPr>
        <w:t xml:space="preserve"> masing</w:t>
      </w:r>
      <w:r w:rsidR="00BE7545">
        <w:rPr>
          <w:rFonts w:ascii="Times New Roman" w:hAnsi="Times New Roman" w:cs="Times New Roman"/>
          <w:sz w:val="24"/>
          <w:szCs w:val="24"/>
        </w:rPr>
        <w:t xml:space="preserve"> – </w:t>
      </w:r>
      <w:r w:rsidR="009B3CD2">
        <w:rPr>
          <w:rFonts w:ascii="Times New Roman" w:hAnsi="Times New Roman" w:cs="Times New Roman"/>
          <w:sz w:val="24"/>
          <w:szCs w:val="24"/>
        </w:rPr>
        <w:t>masing lintasan</w:t>
      </w:r>
      <w:r w:rsidR="00043813">
        <w:rPr>
          <w:rFonts w:ascii="Times New Roman" w:hAnsi="Times New Roman" w:cs="Times New Roman"/>
          <w:sz w:val="24"/>
          <w:szCs w:val="24"/>
        </w:rPr>
        <w:t xml:space="preserve"> rata-rata</w:t>
      </w:r>
      <w:r w:rsidR="00E77E2A">
        <w:rPr>
          <w:rFonts w:ascii="Times New Roman" w:hAnsi="Times New Roman" w:cs="Times New Roman"/>
          <w:sz w:val="24"/>
          <w:szCs w:val="24"/>
        </w:rPr>
        <w:t xml:space="preserve"> jauh dari perkotaan sehingga sangat sulit ditransfer ke rekening pendapatan kantor cabang</w:t>
      </w:r>
      <w:r w:rsidR="001A1738">
        <w:rPr>
          <w:rFonts w:ascii="Times New Roman" w:hAnsi="Times New Roman" w:cs="Times New Roman"/>
          <w:sz w:val="24"/>
          <w:szCs w:val="24"/>
        </w:rPr>
        <w:t xml:space="preserve"> </w:t>
      </w:r>
      <w:r w:rsidR="00C7648B">
        <w:rPr>
          <w:rFonts w:ascii="Times New Roman" w:hAnsi="Times New Roman" w:cs="Times New Roman"/>
          <w:sz w:val="24"/>
          <w:szCs w:val="24"/>
        </w:rPr>
        <w:t>pendapatan diakui pada saat kas diterima</w:t>
      </w:r>
      <w:r w:rsidR="00E77E2A">
        <w:rPr>
          <w:rFonts w:ascii="Times New Roman" w:hAnsi="Times New Roman" w:cs="Times New Roman"/>
          <w:sz w:val="24"/>
          <w:szCs w:val="24"/>
        </w:rPr>
        <w:t xml:space="preserve"> sehingga sangat rawan adanya kehilangan baik dalam proses penjualan maupun dalam proses pengiriman dibank pada daerah-daerah terpencil.</w:t>
      </w:r>
      <w:r w:rsidR="00D1776B">
        <w:rPr>
          <w:rFonts w:ascii="Times New Roman" w:hAnsi="Times New Roman" w:cs="Times New Roman"/>
          <w:sz w:val="24"/>
          <w:szCs w:val="24"/>
        </w:rPr>
        <w:t xml:space="preserve"> </w:t>
      </w:r>
    </w:p>
    <w:p w:rsidR="00814F47" w:rsidRDefault="005F07D9" w:rsidP="006202B3">
      <w:pPr>
        <w:spacing w:after="0" w:line="360" w:lineRule="auto"/>
        <w:ind w:left="567" w:firstLine="720"/>
        <w:jc w:val="both"/>
        <w:rPr>
          <w:rFonts w:ascii="Times New Roman" w:hAnsi="Times New Roman" w:cs="Times New Roman"/>
          <w:b/>
          <w:sz w:val="24"/>
          <w:szCs w:val="24"/>
        </w:rPr>
      </w:pPr>
      <w:r>
        <w:rPr>
          <w:rFonts w:ascii="Times New Roman" w:hAnsi="Times New Roman" w:cs="Times New Roman"/>
          <w:sz w:val="24"/>
          <w:szCs w:val="24"/>
        </w:rPr>
        <w:t>Mengingat  pentinngnya arti pendapatan bagi perusahaan dan masalah</w:t>
      </w:r>
      <w:r w:rsidR="00BE7545">
        <w:rPr>
          <w:rFonts w:ascii="Times New Roman" w:hAnsi="Times New Roman" w:cs="Times New Roman"/>
          <w:sz w:val="24"/>
          <w:szCs w:val="24"/>
        </w:rPr>
        <w:t xml:space="preserve"> – masalah </w:t>
      </w:r>
      <w:r>
        <w:rPr>
          <w:rFonts w:ascii="Times New Roman" w:hAnsi="Times New Roman" w:cs="Times New Roman"/>
          <w:sz w:val="24"/>
          <w:szCs w:val="24"/>
        </w:rPr>
        <w:t>yang  mungkin timbul dalam pengukuran,</w:t>
      </w:r>
      <w:r w:rsidR="00F6715E">
        <w:rPr>
          <w:rFonts w:ascii="Times New Roman" w:hAnsi="Times New Roman" w:cs="Times New Roman"/>
          <w:sz w:val="24"/>
          <w:szCs w:val="24"/>
        </w:rPr>
        <w:t xml:space="preserve"> pengakuan,</w:t>
      </w:r>
      <w:r>
        <w:rPr>
          <w:rFonts w:ascii="Times New Roman" w:hAnsi="Times New Roman" w:cs="Times New Roman"/>
          <w:sz w:val="24"/>
          <w:szCs w:val="24"/>
        </w:rPr>
        <w:t xml:space="preserve"> </w:t>
      </w:r>
      <w:r w:rsidR="00791BC3">
        <w:rPr>
          <w:rFonts w:ascii="Times New Roman" w:hAnsi="Times New Roman" w:cs="Times New Roman"/>
          <w:sz w:val="24"/>
          <w:szCs w:val="24"/>
        </w:rPr>
        <w:t xml:space="preserve">pelaporan </w:t>
      </w:r>
      <w:r>
        <w:rPr>
          <w:rFonts w:ascii="Times New Roman" w:hAnsi="Times New Roman" w:cs="Times New Roman"/>
          <w:sz w:val="24"/>
          <w:szCs w:val="24"/>
        </w:rPr>
        <w:t xml:space="preserve">dan pengunngkapan pendapatan jasa </w:t>
      </w:r>
      <w:r w:rsidR="0019303D">
        <w:rPr>
          <w:rFonts w:ascii="Times New Roman" w:hAnsi="Times New Roman" w:cs="Times New Roman"/>
          <w:sz w:val="24"/>
          <w:szCs w:val="24"/>
        </w:rPr>
        <w:t>p</w:t>
      </w:r>
      <w:r w:rsidR="00D47FCE">
        <w:rPr>
          <w:rFonts w:ascii="Times New Roman" w:hAnsi="Times New Roman" w:cs="Times New Roman"/>
          <w:sz w:val="24"/>
          <w:szCs w:val="24"/>
        </w:rPr>
        <w:t>enyeberangan,  jasa pelabuhan, dan aneka usaha jasa</w:t>
      </w:r>
      <w:r w:rsidR="00305B7E">
        <w:rPr>
          <w:rFonts w:ascii="Times New Roman" w:hAnsi="Times New Roman" w:cs="Times New Roman"/>
          <w:sz w:val="24"/>
          <w:szCs w:val="24"/>
        </w:rPr>
        <w:t xml:space="preserve"> oleh karena itu penulis</w:t>
      </w:r>
      <w:r w:rsidR="006F009F">
        <w:rPr>
          <w:rFonts w:ascii="Times New Roman" w:hAnsi="Times New Roman" w:cs="Times New Roman"/>
          <w:sz w:val="24"/>
          <w:szCs w:val="24"/>
        </w:rPr>
        <w:t xml:space="preserve"> berkeinginan melakukan</w:t>
      </w:r>
      <w:r w:rsidR="00305B7E">
        <w:rPr>
          <w:rFonts w:ascii="Times New Roman" w:hAnsi="Times New Roman" w:cs="Times New Roman"/>
          <w:sz w:val="24"/>
          <w:szCs w:val="24"/>
        </w:rPr>
        <w:t xml:space="preserve"> </w:t>
      </w:r>
      <w:r w:rsidR="00791BC3">
        <w:rPr>
          <w:rFonts w:ascii="Times New Roman" w:hAnsi="Times New Roman" w:cs="Times New Roman"/>
          <w:sz w:val="24"/>
          <w:szCs w:val="24"/>
        </w:rPr>
        <w:t>penelitian</w:t>
      </w:r>
      <w:r w:rsidR="005B4135">
        <w:rPr>
          <w:rFonts w:ascii="Times New Roman" w:hAnsi="Times New Roman" w:cs="Times New Roman"/>
          <w:sz w:val="24"/>
          <w:szCs w:val="24"/>
        </w:rPr>
        <w:t xml:space="preserve"> terhadap</w:t>
      </w:r>
      <w:r w:rsidR="007A15A1">
        <w:rPr>
          <w:rFonts w:ascii="Times New Roman" w:hAnsi="Times New Roman" w:cs="Times New Roman"/>
          <w:b/>
          <w:sz w:val="24"/>
          <w:szCs w:val="24"/>
        </w:rPr>
        <w:t xml:space="preserve"> </w:t>
      </w:r>
      <w:r w:rsidR="003F1790">
        <w:rPr>
          <w:rFonts w:ascii="Times New Roman" w:hAnsi="Times New Roman" w:cs="Times New Roman"/>
          <w:b/>
          <w:sz w:val="24"/>
          <w:szCs w:val="24"/>
        </w:rPr>
        <w:t>“</w:t>
      </w:r>
      <w:r w:rsidR="00FE5CBA" w:rsidRPr="003F1790">
        <w:rPr>
          <w:rFonts w:ascii="Times New Roman" w:hAnsi="Times New Roman" w:cs="Times New Roman"/>
          <w:b/>
          <w:sz w:val="24"/>
          <w:szCs w:val="24"/>
        </w:rPr>
        <w:t xml:space="preserve">Analisis </w:t>
      </w:r>
      <w:r w:rsidR="00E8672F">
        <w:rPr>
          <w:rFonts w:ascii="Times New Roman" w:hAnsi="Times New Roman" w:cs="Times New Roman"/>
          <w:b/>
          <w:sz w:val="24"/>
          <w:szCs w:val="24"/>
        </w:rPr>
        <w:t xml:space="preserve">Perlakuan </w:t>
      </w:r>
      <w:r w:rsidR="00FE5CBA" w:rsidRPr="003F1790">
        <w:rPr>
          <w:rFonts w:ascii="Times New Roman" w:hAnsi="Times New Roman" w:cs="Times New Roman"/>
          <w:b/>
          <w:sz w:val="24"/>
          <w:szCs w:val="24"/>
        </w:rPr>
        <w:t>Akunta</w:t>
      </w:r>
      <w:r w:rsidR="00F42BA2">
        <w:rPr>
          <w:rFonts w:ascii="Times New Roman" w:hAnsi="Times New Roman" w:cs="Times New Roman"/>
          <w:b/>
          <w:sz w:val="24"/>
          <w:szCs w:val="24"/>
        </w:rPr>
        <w:t>n</w:t>
      </w:r>
      <w:r w:rsidR="00FE5CBA" w:rsidRPr="003F1790">
        <w:rPr>
          <w:rFonts w:ascii="Times New Roman" w:hAnsi="Times New Roman" w:cs="Times New Roman"/>
          <w:b/>
          <w:sz w:val="24"/>
          <w:szCs w:val="24"/>
        </w:rPr>
        <w:t xml:space="preserve">si Pendapatan </w:t>
      </w:r>
      <w:r w:rsidR="00E8672F">
        <w:rPr>
          <w:rFonts w:ascii="Times New Roman" w:hAnsi="Times New Roman" w:cs="Times New Roman"/>
          <w:b/>
          <w:sz w:val="24"/>
          <w:szCs w:val="24"/>
        </w:rPr>
        <w:t xml:space="preserve">Jasa </w:t>
      </w:r>
      <w:r w:rsidR="00FE5CBA" w:rsidRPr="003F1790">
        <w:rPr>
          <w:rFonts w:ascii="Times New Roman" w:hAnsi="Times New Roman" w:cs="Times New Roman"/>
          <w:b/>
          <w:sz w:val="24"/>
          <w:szCs w:val="24"/>
        </w:rPr>
        <w:t>Pada PT ASDP Indonesia Ferry (Persero) Cabang Bitung “</w:t>
      </w:r>
      <w:r w:rsidR="00552A12" w:rsidRPr="003F1790">
        <w:rPr>
          <w:rFonts w:ascii="Times New Roman" w:hAnsi="Times New Roman" w:cs="Times New Roman"/>
          <w:b/>
          <w:sz w:val="24"/>
          <w:szCs w:val="24"/>
        </w:rPr>
        <w:t>.</w:t>
      </w:r>
    </w:p>
    <w:p w:rsidR="00301062" w:rsidRDefault="006402D5" w:rsidP="00D73842">
      <w:pPr>
        <w:numPr>
          <w:ilvl w:val="0"/>
          <w:numId w:val="1"/>
        </w:numPr>
        <w:spacing w:before="240"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Rumusan Masalah</w:t>
      </w:r>
    </w:p>
    <w:p w:rsidR="00E81579" w:rsidRPr="00E81579" w:rsidRDefault="009F7A81" w:rsidP="00E81579">
      <w:pPr>
        <w:spacing w:after="0" w:line="360" w:lineRule="auto"/>
        <w:ind w:left="567" w:firstLine="720"/>
        <w:jc w:val="both"/>
        <w:rPr>
          <w:rFonts w:ascii="Times New Roman" w:hAnsi="Times New Roman" w:cs="Times New Roman"/>
          <w:sz w:val="24"/>
        </w:rPr>
      </w:pPr>
      <w:r>
        <w:rPr>
          <w:rFonts w:ascii="Times New Roman" w:hAnsi="Times New Roman" w:cs="Times New Roman"/>
          <w:sz w:val="24"/>
        </w:rPr>
        <w:t>Bagaimana</w:t>
      </w:r>
      <w:r w:rsidR="00436CC6" w:rsidRPr="00301062">
        <w:rPr>
          <w:rFonts w:ascii="Times New Roman" w:hAnsi="Times New Roman" w:cs="Times New Roman"/>
          <w:sz w:val="24"/>
        </w:rPr>
        <w:t xml:space="preserve"> Perlakuan Akuntansi Pendapatan</w:t>
      </w:r>
      <w:r w:rsidR="005A253F" w:rsidRPr="00301062">
        <w:rPr>
          <w:rFonts w:ascii="Times New Roman" w:hAnsi="Times New Roman" w:cs="Times New Roman"/>
          <w:sz w:val="24"/>
        </w:rPr>
        <w:t xml:space="preserve"> </w:t>
      </w:r>
      <w:r w:rsidR="00436CC6" w:rsidRPr="00301062">
        <w:rPr>
          <w:rFonts w:ascii="Times New Roman" w:hAnsi="Times New Roman" w:cs="Times New Roman"/>
          <w:sz w:val="24"/>
        </w:rPr>
        <w:t>Jasa yang</w:t>
      </w:r>
      <w:r w:rsidR="005A253F" w:rsidRPr="00301062">
        <w:rPr>
          <w:rFonts w:ascii="Times New Roman" w:hAnsi="Times New Roman" w:cs="Times New Roman"/>
          <w:sz w:val="24"/>
        </w:rPr>
        <w:t xml:space="preserve"> </w:t>
      </w:r>
      <w:r w:rsidR="00436CC6" w:rsidRPr="00301062">
        <w:rPr>
          <w:rFonts w:ascii="Times New Roman" w:hAnsi="Times New Roman" w:cs="Times New Roman"/>
          <w:sz w:val="24"/>
        </w:rPr>
        <w:t>diterapkan</w:t>
      </w:r>
      <w:r w:rsidR="005A253F" w:rsidRPr="00301062">
        <w:rPr>
          <w:rFonts w:ascii="Times New Roman" w:hAnsi="Times New Roman" w:cs="Times New Roman"/>
          <w:sz w:val="24"/>
        </w:rPr>
        <w:t xml:space="preserve"> </w:t>
      </w:r>
      <w:r w:rsidR="00BD59CE" w:rsidRPr="00301062">
        <w:rPr>
          <w:rFonts w:ascii="Times New Roman" w:hAnsi="Times New Roman" w:cs="Times New Roman"/>
          <w:sz w:val="24"/>
        </w:rPr>
        <w:t xml:space="preserve">oleh </w:t>
      </w:r>
      <w:r w:rsidR="005A253F" w:rsidRPr="00301062">
        <w:rPr>
          <w:rFonts w:ascii="Times New Roman" w:hAnsi="Times New Roman" w:cs="Times New Roman"/>
          <w:sz w:val="24"/>
        </w:rPr>
        <w:t>PT ASDP Indonesia Ferry (</w:t>
      </w:r>
      <w:r w:rsidR="00267C16">
        <w:rPr>
          <w:rFonts w:ascii="Times New Roman" w:hAnsi="Times New Roman" w:cs="Times New Roman"/>
          <w:sz w:val="24"/>
        </w:rPr>
        <w:t xml:space="preserve"> </w:t>
      </w:r>
      <w:r w:rsidR="005A253F" w:rsidRPr="00301062">
        <w:rPr>
          <w:rFonts w:ascii="Times New Roman" w:hAnsi="Times New Roman" w:cs="Times New Roman"/>
          <w:sz w:val="24"/>
        </w:rPr>
        <w:t>Persero</w:t>
      </w:r>
      <w:r w:rsidR="00267C16">
        <w:rPr>
          <w:rFonts w:ascii="Times New Roman" w:hAnsi="Times New Roman" w:cs="Times New Roman"/>
          <w:sz w:val="24"/>
        </w:rPr>
        <w:t xml:space="preserve"> </w:t>
      </w:r>
      <w:r w:rsidR="005A253F" w:rsidRPr="00301062">
        <w:rPr>
          <w:rFonts w:ascii="Times New Roman" w:hAnsi="Times New Roman" w:cs="Times New Roman"/>
          <w:sz w:val="24"/>
        </w:rPr>
        <w:t>) Cabang Bitu</w:t>
      </w:r>
      <w:r w:rsidR="00267C16">
        <w:rPr>
          <w:rFonts w:ascii="Times New Roman" w:hAnsi="Times New Roman" w:cs="Times New Roman"/>
          <w:sz w:val="24"/>
        </w:rPr>
        <w:t>n</w:t>
      </w:r>
      <w:r w:rsidR="005A253F" w:rsidRPr="00301062">
        <w:rPr>
          <w:rFonts w:ascii="Times New Roman" w:hAnsi="Times New Roman" w:cs="Times New Roman"/>
          <w:sz w:val="24"/>
        </w:rPr>
        <w:t>g sudah sesuai dengan PSAK No</w:t>
      </w:r>
      <w:r w:rsidR="00CE6B0C">
        <w:rPr>
          <w:rFonts w:ascii="Times New Roman" w:hAnsi="Times New Roman" w:cs="Times New Roman"/>
          <w:sz w:val="24"/>
        </w:rPr>
        <w:t xml:space="preserve">.23 </w:t>
      </w:r>
      <w:r w:rsidR="005A253F" w:rsidRPr="00301062">
        <w:rPr>
          <w:rFonts w:ascii="Times New Roman" w:hAnsi="Times New Roman" w:cs="Times New Roman"/>
          <w:sz w:val="24"/>
        </w:rPr>
        <w:t>?</w:t>
      </w:r>
    </w:p>
    <w:p w:rsidR="00907281" w:rsidRPr="006202B3" w:rsidRDefault="00FF6121" w:rsidP="00D73842">
      <w:pPr>
        <w:numPr>
          <w:ilvl w:val="0"/>
          <w:numId w:val="1"/>
        </w:numPr>
        <w:spacing w:before="240"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Tujuan Penelitian</w:t>
      </w:r>
    </w:p>
    <w:p w:rsidR="002603AF" w:rsidRPr="00467155" w:rsidRDefault="00E30B75" w:rsidP="006B6BC4">
      <w:pPr>
        <w:spacing w:after="0" w:line="360" w:lineRule="auto"/>
        <w:ind w:left="567" w:firstLine="720"/>
        <w:jc w:val="both"/>
        <w:rPr>
          <w:rFonts w:ascii="Times New Roman" w:hAnsi="Times New Roman" w:cs="Times New Roman"/>
          <w:sz w:val="24"/>
        </w:rPr>
      </w:pPr>
      <w:r w:rsidRPr="009548A0">
        <w:rPr>
          <w:rFonts w:ascii="Times New Roman" w:hAnsi="Times New Roman" w:cs="Times New Roman"/>
          <w:sz w:val="24"/>
        </w:rPr>
        <w:t xml:space="preserve">Untuk </w:t>
      </w:r>
      <w:r w:rsidR="00304FE4">
        <w:rPr>
          <w:rFonts w:ascii="Times New Roman" w:hAnsi="Times New Roman" w:cs="Times New Roman"/>
          <w:sz w:val="24"/>
        </w:rPr>
        <w:t>mengetahui</w:t>
      </w:r>
      <w:r w:rsidR="00C0544B">
        <w:rPr>
          <w:rFonts w:ascii="Times New Roman" w:hAnsi="Times New Roman" w:cs="Times New Roman"/>
          <w:sz w:val="24"/>
        </w:rPr>
        <w:t xml:space="preserve"> </w:t>
      </w:r>
      <w:r w:rsidR="00B16BDE">
        <w:rPr>
          <w:rFonts w:ascii="Times New Roman" w:hAnsi="Times New Roman" w:cs="Times New Roman"/>
          <w:sz w:val="24"/>
        </w:rPr>
        <w:t xml:space="preserve">Perlakuan </w:t>
      </w:r>
      <w:r w:rsidR="00C0544B">
        <w:rPr>
          <w:rFonts w:ascii="Times New Roman" w:hAnsi="Times New Roman" w:cs="Times New Roman"/>
          <w:sz w:val="24"/>
        </w:rPr>
        <w:t>Akuntansi</w:t>
      </w:r>
      <w:r w:rsidR="00FF6121" w:rsidRPr="009548A0">
        <w:rPr>
          <w:rFonts w:ascii="Times New Roman" w:hAnsi="Times New Roman" w:cs="Times New Roman"/>
          <w:sz w:val="24"/>
        </w:rPr>
        <w:t xml:space="preserve"> Pendapatan</w:t>
      </w:r>
      <w:r w:rsidR="00B16BDE">
        <w:rPr>
          <w:rFonts w:ascii="Times New Roman" w:hAnsi="Times New Roman" w:cs="Times New Roman"/>
          <w:sz w:val="24"/>
        </w:rPr>
        <w:t xml:space="preserve"> Jasa yang diterapkan oleh</w:t>
      </w:r>
      <w:r w:rsidR="00FF6121" w:rsidRPr="009548A0">
        <w:rPr>
          <w:rFonts w:ascii="Times New Roman" w:hAnsi="Times New Roman" w:cs="Times New Roman"/>
          <w:sz w:val="24"/>
        </w:rPr>
        <w:t xml:space="preserve"> PT ASDP Indonesia Ferry (Persero) Cabang Bi</w:t>
      </w:r>
      <w:r w:rsidRPr="009548A0">
        <w:rPr>
          <w:rFonts w:ascii="Times New Roman" w:hAnsi="Times New Roman" w:cs="Times New Roman"/>
          <w:sz w:val="24"/>
        </w:rPr>
        <w:t>tung sudah</w:t>
      </w:r>
      <w:r w:rsidR="00FF6121" w:rsidRPr="009548A0">
        <w:rPr>
          <w:rFonts w:ascii="Times New Roman" w:hAnsi="Times New Roman" w:cs="Times New Roman"/>
          <w:sz w:val="24"/>
        </w:rPr>
        <w:t xml:space="preserve"> </w:t>
      </w:r>
      <w:r w:rsidRPr="009548A0">
        <w:rPr>
          <w:rFonts w:ascii="Times New Roman" w:hAnsi="Times New Roman" w:cs="Times New Roman"/>
          <w:sz w:val="24"/>
        </w:rPr>
        <w:t>s</w:t>
      </w:r>
      <w:r w:rsidR="00E65CBB" w:rsidRPr="009548A0">
        <w:rPr>
          <w:rFonts w:ascii="Times New Roman" w:hAnsi="Times New Roman" w:cs="Times New Roman"/>
          <w:sz w:val="24"/>
        </w:rPr>
        <w:t>esuai PSAK No.23</w:t>
      </w:r>
      <w:r w:rsidR="00D92E65">
        <w:rPr>
          <w:rFonts w:ascii="Times New Roman" w:hAnsi="Times New Roman" w:cs="Times New Roman"/>
          <w:sz w:val="24"/>
        </w:rPr>
        <w:t>.</w:t>
      </w:r>
    </w:p>
    <w:p w:rsidR="00907281" w:rsidRPr="00467155" w:rsidRDefault="003A02F7" w:rsidP="006B6BC4">
      <w:pPr>
        <w:numPr>
          <w:ilvl w:val="0"/>
          <w:numId w:val="1"/>
        </w:numPr>
        <w:spacing w:before="240"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Manfaat Penelitian</w:t>
      </w:r>
    </w:p>
    <w:p w:rsidR="003A02F7" w:rsidRPr="0017188F" w:rsidRDefault="0017188F" w:rsidP="006B6BC4">
      <w:pPr>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A02F7" w:rsidRPr="0017188F">
        <w:rPr>
          <w:rFonts w:ascii="Times New Roman" w:hAnsi="Times New Roman" w:cs="Times New Roman"/>
          <w:color w:val="000000" w:themeColor="text1"/>
          <w:sz w:val="24"/>
          <w:szCs w:val="24"/>
        </w:rPr>
        <w:t>Penelitian ini memiliki beberapa kegunaan untuk penulis maupun pihak-pihak lain diantaranya sebagai berikut:</w:t>
      </w:r>
    </w:p>
    <w:p w:rsidR="001514B0" w:rsidRDefault="00931BF8" w:rsidP="003C112A">
      <w:pPr>
        <w:pStyle w:val="ListParagraph"/>
        <w:numPr>
          <w:ilvl w:val="0"/>
          <w:numId w:val="6"/>
        </w:numPr>
        <w:spacing w:before="240" w:after="0" w:line="480" w:lineRule="auto"/>
        <w:ind w:left="851" w:hanging="284"/>
        <w:jc w:val="both"/>
        <w:rPr>
          <w:rFonts w:ascii="Times New Roman" w:hAnsi="Times New Roman" w:cs="Times New Roman"/>
          <w:sz w:val="24"/>
        </w:rPr>
      </w:pPr>
      <w:r>
        <w:rPr>
          <w:rFonts w:ascii="Times New Roman" w:hAnsi="Times New Roman" w:cs="Times New Roman"/>
          <w:sz w:val="24"/>
        </w:rPr>
        <w:t>Bagi Perusahan</w:t>
      </w:r>
    </w:p>
    <w:p w:rsidR="004E3DF0" w:rsidRPr="001514B0" w:rsidRDefault="00931BF8" w:rsidP="003C112A">
      <w:pPr>
        <w:pStyle w:val="ListParagraph"/>
        <w:spacing w:after="0" w:line="360" w:lineRule="auto"/>
        <w:ind w:left="851"/>
        <w:jc w:val="both"/>
        <w:rPr>
          <w:rFonts w:ascii="Times New Roman" w:hAnsi="Times New Roman" w:cs="Times New Roman"/>
          <w:sz w:val="24"/>
        </w:rPr>
      </w:pPr>
      <w:r w:rsidRPr="001514B0">
        <w:rPr>
          <w:rFonts w:ascii="Times New Roman" w:hAnsi="Times New Roman" w:cs="Times New Roman"/>
          <w:sz w:val="24"/>
        </w:rPr>
        <w:t xml:space="preserve">Dapat </w:t>
      </w:r>
      <w:r w:rsidR="00A76CBB">
        <w:rPr>
          <w:rFonts w:ascii="Times New Roman" w:hAnsi="Times New Roman" w:cs="Times New Roman"/>
          <w:sz w:val="24"/>
        </w:rPr>
        <w:t xml:space="preserve">dijadikan </w:t>
      </w:r>
      <w:r w:rsidR="00D10D62" w:rsidRPr="001514B0">
        <w:rPr>
          <w:rFonts w:ascii="Times New Roman" w:hAnsi="Times New Roman" w:cs="Times New Roman"/>
          <w:sz w:val="24"/>
        </w:rPr>
        <w:t xml:space="preserve">sebagai bahan pertimbangan </w:t>
      </w:r>
      <w:r w:rsidR="00E457FD">
        <w:rPr>
          <w:rFonts w:ascii="Times New Roman" w:hAnsi="Times New Roman" w:cs="Times New Roman"/>
          <w:sz w:val="24"/>
        </w:rPr>
        <w:t xml:space="preserve">atau penilaian kinerja perusahaan </w:t>
      </w:r>
      <w:r w:rsidR="00D10D62" w:rsidRPr="001514B0">
        <w:rPr>
          <w:rFonts w:ascii="Times New Roman" w:hAnsi="Times New Roman" w:cs="Times New Roman"/>
          <w:sz w:val="24"/>
        </w:rPr>
        <w:t>dalam</w:t>
      </w:r>
      <w:r w:rsidR="00A76CBB">
        <w:rPr>
          <w:rFonts w:ascii="Times New Roman" w:hAnsi="Times New Roman" w:cs="Times New Roman"/>
          <w:sz w:val="24"/>
        </w:rPr>
        <w:t xml:space="preserve"> menentukan kebijakan</w:t>
      </w:r>
      <w:r w:rsidR="00DB62C1">
        <w:rPr>
          <w:rFonts w:ascii="Times New Roman" w:hAnsi="Times New Roman" w:cs="Times New Roman"/>
          <w:sz w:val="24"/>
        </w:rPr>
        <w:t xml:space="preserve"> dan langkah-langkah yang akan diambil perusahaan</w:t>
      </w:r>
      <w:r w:rsidR="00235F97">
        <w:rPr>
          <w:rFonts w:ascii="Times New Roman" w:hAnsi="Times New Roman" w:cs="Times New Roman"/>
          <w:sz w:val="24"/>
        </w:rPr>
        <w:t xml:space="preserve"> dimasa yang akan datang </w:t>
      </w:r>
      <w:r w:rsidR="00C41FB7">
        <w:rPr>
          <w:rFonts w:ascii="Times New Roman" w:hAnsi="Times New Roman" w:cs="Times New Roman"/>
          <w:sz w:val="24"/>
        </w:rPr>
        <w:t xml:space="preserve">terutama dalam menjaga kestabilan </w:t>
      </w:r>
      <w:r w:rsidR="00C27B81">
        <w:rPr>
          <w:rFonts w:ascii="Times New Roman" w:hAnsi="Times New Roman" w:cs="Times New Roman"/>
          <w:sz w:val="24"/>
        </w:rPr>
        <w:t>pendapatan perusahaan.</w:t>
      </w:r>
    </w:p>
    <w:p w:rsidR="00ED2E08" w:rsidRDefault="00D869CC" w:rsidP="003C112A">
      <w:pPr>
        <w:pStyle w:val="ListParagraph"/>
        <w:numPr>
          <w:ilvl w:val="0"/>
          <w:numId w:val="6"/>
        </w:numPr>
        <w:spacing w:before="240" w:after="0" w:line="480" w:lineRule="auto"/>
        <w:ind w:left="851" w:hanging="284"/>
        <w:contextualSpacing w:val="0"/>
        <w:jc w:val="both"/>
        <w:rPr>
          <w:rFonts w:ascii="Times New Roman" w:hAnsi="Times New Roman" w:cs="Times New Roman"/>
          <w:sz w:val="24"/>
        </w:rPr>
      </w:pPr>
      <w:r>
        <w:rPr>
          <w:rFonts w:ascii="Times New Roman" w:hAnsi="Times New Roman" w:cs="Times New Roman"/>
          <w:sz w:val="24"/>
        </w:rPr>
        <w:t xml:space="preserve">Bagi </w:t>
      </w:r>
      <w:r w:rsidR="00426A5C">
        <w:rPr>
          <w:rFonts w:ascii="Times New Roman" w:hAnsi="Times New Roman" w:cs="Times New Roman"/>
          <w:sz w:val="24"/>
        </w:rPr>
        <w:t>Institusi</w:t>
      </w:r>
    </w:p>
    <w:p w:rsidR="00931BF8" w:rsidRPr="00ED2E08" w:rsidRDefault="00931BF8" w:rsidP="003C112A">
      <w:pPr>
        <w:pStyle w:val="ListParagraph"/>
        <w:spacing w:after="0" w:line="360" w:lineRule="auto"/>
        <w:ind w:left="851"/>
        <w:jc w:val="both"/>
        <w:rPr>
          <w:rFonts w:ascii="Times New Roman" w:hAnsi="Times New Roman" w:cs="Times New Roman"/>
          <w:sz w:val="24"/>
        </w:rPr>
      </w:pPr>
      <w:r w:rsidRPr="00ED2E08">
        <w:rPr>
          <w:rFonts w:ascii="Times New Roman" w:hAnsi="Times New Roman" w:cs="Times New Roman"/>
          <w:sz w:val="24"/>
        </w:rPr>
        <w:t xml:space="preserve">Sebagai bahan </w:t>
      </w:r>
      <w:r w:rsidR="00BC4127">
        <w:rPr>
          <w:rFonts w:ascii="Times New Roman" w:hAnsi="Times New Roman" w:cs="Times New Roman"/>
          <w:sz w:val="24"/>
        </w:rPr>
        <w:t xml:space="preserve">referensi di Politeknik Negeri Manado Jurusan Akuntansi dan </w:t>
      </w:r>
      <w:r w:rsidR="007F7A09">
        <w:rPr>
          <w:rFonts w:ascii="Times New Roman" w:hAnsi="Times New Roman" w:cs="Times New Roman"/>
          <w:sz w:val="24"/>
        </w:rPr>
        <w:t xml:space="preserve">juga </w:t>
      </w:r>
      <w:r w:rsidR="00BC4127">
        <w:rPr>
          <w:rFonts w:ascii="Times New Roman" w:hAnsi="Times New Roman" w:cs="Times New Roman"/>
          <w:sz w:val="24"/>
        </w:rPr>
        <w:t>sebagai referensi</w:t>
      </w:r>
      <w:r w:rsidR="007F7A09">
        <w:rPr>
          <w:rFonts w:ascii="Times New Roman" w:hAnsi="Times New Roman" w:cs="Times New Roman"/>
          <w:sz w:val="24"/>
        </w:rPr>
        <w:t xml:space="preserve"> dan informasi</w:t>
      </w:r>
      <w:r w:rsidR="00426A5C">
        <w:rPr>
          <w:rFonts w:ascii="Times New Roman" w:hAnsi="Times New Roman" w:cs="Times New Roman"/>
          <w:sz w:val="24"/>
        </w:rPr>
        <w:t xml:space="preserve"> tambahan</w:t>
      </w:r>
      <w:r w:rsidR="00BC4127">
        <w:rPr>
          <w:rFonts w:ascii="Times New Roman" w:hAnsi="Times New Roman" w:cs="Times New Roman"/>
          <w:sz w:val="24"/>
        </w:rPr>
        <w:t xml:space="preserve"> bagi peneliti selanjutn</w:t>
      </w:r>
      <w:r w:rsidR="00426A5C">
        <w:rPr>
          <w:rFonts w:ascii="Times New Roman" w:hAnsi="Times New Roman" w:cs="Times New Roman"/>
          <w:sz w:val="24"/>
        </w:rPr>
        <w:t>ya</w:t>
      </w:r>
      <w:r w:rsidR="00DE611D">
        <w:rPr>
          <w:rFonts w:ascii="Times New Roman" w:hAnsi="Times New Roman" w:cs="Times New Roman"/>
          <w:sz w:val="24"/>
        </w:rPr>
        <w:t>.</w:t>
      </w:r>
    </w:p>
    <w:p w:rsidR="00ED2E08" w:rsidRDefault="00931BF8" w:rsidP="003C112A">
      <w:pPr>
        <w:pStyle w:val="ListParagraph"/>
        <w:numPr>
          <w:ilvl w:val="0"/>
          <w:numId w:val="6"/>
        </w:numPr>
        <w:spacing w:before="240" w:after="0" w:line="480" w:lineRule="auto"/>
        <w:ind w:left="851" w:hanging="284"/>
        <w:contextualSpacing w:val="0"/>
        <w:jc w:val="both"/>
        <w:rPr>
          <w:rFonts w:ascii="Times New Roman" w:hAnsi="Times New Roman" w:cs="Times New Roman"/>
          <w:sz w:val="24"/>
        </w:rPr>
      </w:pPr>
      <w:r>
        <w:rPr>
          <w:rFonts w:ascii="Times New Roman" w:hAnsi="Times New Roman" w:cs="Times New Roman"/>
          <w:sz w:val="24"/>
        </w:rPr>
        <w:t>Bagi Peneliti</w:t>
      </w:r>
    </w:p>
    <w:p w:rsidR="006E6FC8" w:rsidRDefault="000D4BFD" w:rsidP="00417435">
      <w:pPr>
        <w:pStyle w:val="ListParagraph"/>
        <w:spacing w:after="0" w:line="360" w:lineRule="auto"/>
        <w:ind w:left="851"/>
        <w:jc w:val="both"/>
        <w:rPr>
          <w:rFonts w:ascii="Times New Roman" w:hAnsi="Times New Roman" w:cs="Times New Roman"/>
          <w:sz w:val="24"/>
        </w:rPr>
      </w:pPr>
      <w:r>
        <w:rPr>
          <w:rFonts w:ascii="Times New Roman" w:hAnsi="Times New Roman" w:cs="Times New Roman"/>
          <w:sz w:val="24"/>
        </w:rPr>
        <w:t>Dapat menambah pengeta</w:t>
      </w:r>
      <w:r w:rsidR="005E1081">
        <w:rPr>
          <w:rFonts w:ascii="Times New Roman" w:hAnsi="Times New Roman" w:cs="Times New Roman"/>
          <w:sz w:val="24"/>
        </w:rPr>
        <w:t>huan</w:t>
      </w:r>
      <w:r w:rsidR="001C671A">
        <w:rPr>
          <w:rFonts w:ascii="Times New Roman" w:hAnsi="Times New Roman" w:cs="Times New Roman"/>
          <w:sz w:val="24"/>
        </w:rPr>
        <w:t xml:space="preserve"> atau wawasan</w:t>
      </w:r>
      <w:r w:rsidR="00931BF8" w:rsidRPr="00ED2E08">
        <w:rPr>
          <w:rFonts w:ascii="Times New Roman" w:hAnsi="Times New Roman" w:cs="Times New Roman"/>
          <w:sz w:val="24"/>
        </w:rPr>
        <w:t xml:space="preserve"> bagi p</w:t>
      </w:r>
      <w:r w:rsidR="00EA0803" w:rsidRPr="00ED2E08">
        <w:rPr>
          <w:rFonts w:ascii="Times New Roman" w:hAnsi="Times New Roman" w:cs="Times New Roman"/>
          <w:sz w:val="24"/>
        </w:rPr>
        <w:t xml:space="preserve">eneliti mengenai </w:t>
      </w:r>
      <w:r w:rsidR="00340239">
        <w:rPr>
          <w:rFonts w:ascii="Times New Roman" w:hAnsi="Times New Roman" w:cs="Times New Roman"/>
          <w:sz w:val="24"/>
        </w:rPr>
        <w:t xml:space="preserve">perlakuan akuntansi </w:t>
      </w:r>
      <w:r w:rsidR="00EA0803" w:rsidRPr="00ED2E08">
        <w:rPr>
          <w:rFonts w:ascii="Times New Roman" w:hAnsi="Times New Roman" w:cs="Times New Roman"/>
          <w:sz w:val="24"/>
        </w:rPr>
        <w:t>pendapatan yang ada</w:t>
      </w:r>
      <w:r>
        <w:rPr>
          <w:rFonts w:ascii="Times New Roman" w:hAnsi="Times New Roman" w:cs="Times New Roman"/>
          <w:sz w:val="24"/>
        </w:rPr>
        <w:t xml:space="preserve"> pada perusahaan</w:t>
      </w:r>
      <w:r w:rsidR="005E1081">
        <w:rPr>
          <w:rFonts w:ascii="Times New Roman" w:hAnsi="Times New Roman" w:cs="Times New Roman"/>
          <w:sz w:val="24"/>
        </w:rPr>
        <w:t xml:space="preserve"> juga </w:t>
      </w:r>
      <w:r w:rsidR="00340239">
        <w:rPr>
          <w:rFonts w:ascii="Times New Roman" w:hAnsi="Times New Roman" w:cs="Times New Roman"/>
          <w:sz w:val="24"/>
        </w:rPr>
        <w:t>mem</w:t>
      </w:r>
      <w:r w:rsidR="003B7AE0">
        <w:rPr>
          <w:rFonts w:ascii="Times New Roman" w:hAnsi="Times New Roman" w:cs="Times New Roman"/>
          <w:sz w:val="24"/>
        </w:rPr>
        <w:t>bandingan</w:t>
      </w:r>
      <w:r w:rsidR="00340239">
        <w:rPr>
          <w:rFonts w:ascii="Times New Roman" w:hAnsi="Times New Roman" w:cs="Times New Roman"/>
          <w:sz w:val="24"/>
        </w:rPr>
        <w:t xml:space="preserve"> perlakuan akuntansi pendapatan</w:t>
      </w:r>
      <w:r w:rsidR="004E3DF0">
        <w:rPr>
          <w:rFonts w:ascii="Times New Roman" w:hAnsi="Times New Roman" w:cs="Times New Roman"/>
          <w:sz w:val="24"/>
        </w:rPr>
        <w:t xml:space="preserve"> berdasarkan </w:t>
      </w:r>
      <w:r w:rsidR="003B7AE0">
        <w:rPr>
          <w:rFonts w:ascii="Times New Roman" w:hAnsi="Times New Roman" w:cs="Times New Roman"/>
          <w:sz w:val="24"/>
        </w:rPr>
        <w:t>teori dari berbagai sumber bacaan dengan praktek dilapangan.</w:t>
      </w:r>
      <w:r>
        <w:rPr>
          <w:rFonts w:ascii="Times New Roman" w:hAnsi="Times New Roman" w:cs="Times New Roman"/>
          <w:sz w:val="24"/>
        </w:rPr>
        <w:t xml:space="preserve"> </w:t>
      </w:r>
    </w:p>
    <w:p w:rsidR="00F77E23" w:rsidRDefault="00F77E23" w:rsidP="00333D6A">
      <w:pPr>
        <w:pStyle w:val="ListParagraph"/>
        <w:spacing w:after="0" w:line="360" w:lineRule="auto"/>
        <w:ind w:left="993"/>
        <w:jc w:val="both"/>
        <w:rPr>
          <w:rFonts w:ascii="Times New Roman" w:hAnsi="Times New Roman" w:cs="Times New Roman"/>
          <w:sz w:val="24"/>
        </w:rPr>
      </w:pPr>
    </w:p>
    <w:p w:rsidR="00F77E23" w:rsidRDefault="00F77E23" w:rsidP="00333D6A">
      <w:pPr>
        <w:pStyle w:val="ListParagraph"/>
        <w:spacing w:after="0" w:line="360" w:lineRule="auto"/>
        <w:ind w:left="993"/>
        <w:jc w:val="both"/>
        <w:rPr>
          <w:rFonts w:ascii="Times New Roman" w:hAnsi="Times New Roman" w:cs="Times New Roman"/>
          <w:sz w:val="24"/>
        </w:rPr>
      </w:pPr>
    </w:p>
    <w:p w:rsidR="00F77E23" w:rsidRDefault="00F77E23" w:rsidP="00333D6A">
      <w:pPr>
        <w:pStyle w:val="ListParagraph"/>
        <w:spacing w:after="0" w:line="360" w:lineRule="auto"/>
        <w:ind w:left="993"/>
        <w:jc w:val="both"/>
        <w:rPr>
          <w:rFonts w:ascii="Times New Roman" w:hAnsi="Times New Roman" w:cs="Times New Roman"/>
          <w:sz w:val="24"/>
        </w:rPr>
      </w:pPr>
    </w:p>
    <w:p w:rsidR="00F77E23" w:rsidRDefault="00F77E23" w:rsidP="00333D6A">
      <w:pPr>
        <w:pStyle w:val="ListParagraph"/>
        <w:spacing w:after="0" w:line="360" w:lineRule="auto"/>
        <w:ind w:left="993"/>
        <w:jc w:val="both"/>
        <w:rPr>
          <w:rFonts w:ascii="Times New Roman" w:hAnsi="Times New Roman" w:cs="Times New Roman"/>
          <w:sz w:val="24"/>
        </w:rPr>
      </w:pPr>
    </w:p>
    <w:p w:rsidR="00F77E23" w:rsidRDefault="00F77E23" w:rsidP="00333D6A">
      <w:pPr>
        <w:pStyle w:val="ListParagraph"/>
        <w:spacing w:after="0" w:line="360" w:lineRule="auto"/>
        <w:ind w:left="993"/>
        <w:jc w:val="both"/>
        <w:rPr>
          <w:rFonts w:ascii="Times New Roman" w:hAnsi="Times New Roman" w:cs="Times New Roman"/>
          <w:sz w:val="24"/>
        </w:rPr>
      </w:pPr>
    </w:p>
    <w:p w:rsidR="00F77E23" w:rsidRDefault="00F77E23" w:rsidP="00333D6A">
      <w:pPr>
        <w:pStyle w:val="ListParagraph"/>
        <w:spacing w:after="0" w:line="360" w:lineRule="auto"/>
        <w:ind w:left="993"/>
        <w:jc w:val="both"/>
        <w:rPr>
          <w:rFonts w:ascii="Times New Roman" w:hAnsi="Times New Roman" w:cs="Times New Roman"/>
          <w:sz w:val="24"/>
        </w:rPr>
      </w:pPr>
    </w:p>
    <w:p w:rsidR="00F77E23" w:rsidRDefault="00F77E23" w:rsidP="00333D6A">
      <w:pPr>
        <w:pStyle w:val="ListParagraph"/>
        <w:spacing w:after="0" w:line="360" w:lineRule="auto"/>
        <w:ind w:left="993"/>
        <w:jc w:val="both"/>
        <w:rPr>
          <w:rFonts w:ascii="Times New Roman" w:hAnsi="Times New Roman" w:cs="Times New Roman"/>
          <w:sz w:val="24"/>
        </w:rPr>
      </w:pPr>
    </w:p>
    <w:p w:rsidR="00F77E23" w:rsidRDefault="00F77E23" w:rsidP="00333D6A">
      <w:pPr>
        <w:pStyle w:val="ListParagraph"/>
        <w:spacing w:after="0" w:line="360" w:lineRule="auto"/>
        <w:ind w:left="993"/>
        <w:jc w:val="both"/>
        <w:rPr>
          <w:rFonts w:ascii="Times New Roman" w:hAnsi="Times New Roman" w:cs="Times New Roman"/>
          <w:sz w:val="24"/>
        </w:rPr>
      </w:pPr>
    </w:p>
    <w:sectPr w:rsidR="00F77E23" w:rsidSect="00222E88">
      <w:headerReference w:type="even" r:id="rId8"/>
      <w:headerReference w:type="default" r:id="rId9"/>
      <w:footerReference w:type="even" r:id="rId10"/>
      <w:footerReference w:type="default" r:id="rId11"/>
      <w:footerReference w:type="first" r:id="rId12"/>
      <w:pgSz w:w="11906" w:h="16838" w:code="9"/>
      <w:pgMar w:top="1701" w:right="1418" w:bottom="1701" w:left="2268" w:header="1418" w:footer="1418"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6B1" w:rsidRDefault="003856B1" w:rsidP="009924CA">
      <w:pPr>
        <w:spacing w:after="0" w:line="240" w:lineRule="auto"/>
      </w:pPr>
      <w:r>
        <w:separator/>
      </w:r>
    </w:p>
  </w:endnote>
  <w:endnote w:type="continuationSeparator" w:id="1">
    <w:p w:rsidR="003856B1" w:rsidRDefault="003856B1" w:rsidP="00992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638748"/>
      <w:docPartObj>
        <w:docPartGallery w:val="Page Numbers (Bottom of Page)"/>
        <w:docPartUnique/>
      </w:docPartObj>
    </w:sdtPr>
    <w:sdtContent>
      <w:p w:rsidR="00460718" w:rsidRDefault="003A4B6A">
        <w:pPr>
          <w:pStyle w:val="Footer"/>
          <w:jc w:val="center"/>
        </w:pPr>
        <w:r w:rsidRPr="000F4C9A">
          <w:rPr>
            <w:rFonts w:ascii="Times New Roman" w:hAnsi="Times New Roman" w:cs="Times New Roman"/>
          </w:rPr>
          <w:fldChar w:fldCharType="begin"/>
        </w:r>
        <w:r w:rsidR="00460718" w:rsidRPr="000F4C9A">
          <w:rPr>
            <w:rFonts w:ascii="Times New Roman" w:hAnsi="Times New Roman" w:cs="Times New Roman"/>
          </w:rPr>
          <w:instrText xml:space="preserve"> PAGE   \* MERGEFORMAT </w:instrText>
        </w:r>
        <w:r w:rsidRPr="000F4C9A">
          <w:rPr>
            <w:rFonts w:ascii="Times New Roman" w:hAnsi="Times New Roman" w:cs="Times New Roman"/>
          </w:rPr>
          <w:fldChar w:fldCharType="separate"/>
        </w:r>
        <w:r w:rsidR="00460718">
          <w:rPr>
            <w:rFonts w:ascii="Times New Roman" w:hAnsi="Times New Roman" w:cs="Times New Roman"/>
            <w:noProof/>
          </w:rPr>
          <w:t>2</w:t>
        </w:r>
        <w:r w:rsidRPr="000F4C9A">
          <w:rPr>
            <w:rFonts w:ascii="Times New Roman" w:hAnsi="Times New Roman" w:cs="Times New Roman"/>
          </w:rPr>
          <w:fldChar w:fldCharType="end"/>
        </w:r>
      </w:p>
    </w:sdtContent>
  </w:sdt>
  <w:p w:rsidR="00460718" w:rsidRDefault="004607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718" w:rsidRDefault="00460718">
    <w:pPr>
      <w:pStyle w:val="Footer"/>
      <w:jc w:val="center"/>
    </w:pPr>
  </w:p>
  <w:p w:rsidR="00460718" w:rsidRDefault="004607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53032"/>
      <w:docPartObj>
        <w:docPartGallery w:val="Page Numbers (Bottom of Page)"/>
        <w:docPartUnique/>
      </w:docPartObj>
    </w:sdtPr>
    <w:sdtContent>
      <w:p w:rsidR="00460718" w:rsidRDefault="003A4B6A">
        <w:pPr>
          <w:pStyle w:val="Footer"/>
          <w:jc w:val="center"/>
        </w:pPr>
        <w:r w:rsidRPr="0018791E">
          <w:rPr>
            <w:rFonts w:ascii="Times New Roman" w:hAnsi="Times New Roman" w:cs="Times New Roman"/>
            <w:sz w:val="20"/>
            <w:szCs w:val="20"/>
          </w:rPr>
          <w:fldChar w:fldCharType="begin"/>
        </w:r>
        <w:r w:rsidR="00460718" w:rsidRPr="0018791E">
          <w:rPr>
            <w:rFonts w:ascii="Times New Roman" w:hAnsi="Times New Roman" w:cs="Times New Roman"/>
            <w:sz w:val="20"/>
            <w:szCs w:val="20"/>
          </w:rPr>
          <w:instrText xml:space="preserve"> PAGE   \* MERGEFORMAT </w:instrText>
        </w:r>
        <w:r w:rsidRPr="0018791E">
          <w:rPr>
            <w:rFonts w:ascii="Times New Roman" w:hAnsi="Times New Roman" w:cs="Times New Roman"/>
            <w:sz w:val="20"/>
            <w:szCs w:val="20"/>
          </w:rPr>
          <w:fldChar w:fldCharType="separate"/>
        </w:r>
        <w:r w:rsidR="003856B1">
          <w:rPr>
            <w:rFonts w:ascii="Times New Roman" w:hAnsi="Times New Roman" w:cs="Times New Roman"/>
            <w:noProof/>
            <w:sz w:val="20"/>
            <w:szCs w:val="20"/>
          </w:rPr>
          <w:t>1</w:t>
        </w:r>
        <w:r w:rsidRPr="0018791E">
          <w:rPr>
            <w:rFonts w:ascii="Times New Roman" w:hAnsi="Times New Roman" w:cs="Times New Roman"/>
            <w:sz w:val="20"/>
            <w:szCs w:val="20"/>
          </w:rPr>
          <w:fldChar w:fldCharType="end"/>
        </w:r>
      </w:p>
    </w:sdtContent>
  </w:sdt>
  <w:p w:rsidR="00460718" w:rsidRDefault="004607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6B1" w:rsidRDefault="003856B1" w:rsidP="009924CA">
      <w:pPr>
        <w:spacing w:after="0" w:line="240" w:lineRule="auto"/>
      </w:pPr>
      <w:r>
        <w:separator/>
      </w:r>
    </w:p>
  </w:footnote>
  <w:footnote w:type="continuationSeparator" w:id="1">
    <w:p w:rsidR="003856B1" w:rsidRDefault="003856B1" w:rsidP="00992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718" w:rsidRDefault="00460718">
    <w:pPr>
      <w:pStyle w:val="Header"/>
      <w:jc w:val="right"/>
    </w:pPr>
  </w:p>
  <w:p w:rsidR="00460718" w:rsidRDefault="004607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53035"/>
      <w:docPartObj>
        <w:docPartGallery w:val="Page Numbers (Top of Page)"/>
        <w:docPartUnique/>
      </w:docPartObj>
    </w:sdtPr>
    <w:sdtContent>
      <w:p w:rsidR="00460718" w:rsidRDefault="003A4B6A">
        <w:pPr>
          <w:pStyle w:val="Header"/>
          <w:jc w:val="right"/>
        </w:pPr>
        <w:r w:rsidRPr="00974653">
          <w:rPr>
            <w:rFonts w:ascii="Times New Roman" w:hAnsi="Times New Roman" w:cs="Times New Roman"/>
            <w:sz w:val="20"/>
            <w:szCs w:val="20"/>
          </w:rPr>
          <w:fldChar w:fldCharType="begin"/>
        </w:r>
        <w:r w:rsidR="00460718" w:rsidRPr="00974653">
          <w:rPr>
            <w:rFonts w:ascii="Times New Roman" w:hAnsi="Times New Roman" w:cs="Times New Roman"/>
            <w:sz w:val="20"/>
            <w:szCs w:val="20"/>
          </w:rPr>
          <w:instrText xml:space="preserve"> PAGE   \* MERGEFORMAT </w:instrText>
        </w:r>
        <w:r w:rsidRPr="00974653">
          <w:rPr>
            <w:rFonts w:ascii="Times New Roman" w:hAnsi="Times New Roman" w:cs="Times New Roman"/>
            <w:sz w:val="20"/>
            <w:szCs w:val="20"/>
          </w:rPr>
          <w:fldChar w:fldCharType="separate"/>
        </w:r>
        <w:r w:rsidR="00222E88">
          <w:rPr>
            <w:rFonts w:ascii="Times New Roman" w:hAnsi="Times New Roman" w:cs="Times New Roman"/>
            <w:noProof/>
            <w:sz w:val="20"/>
            <w:szCs w:val="20"/>
          </w:rPr>
          <w:t>4</w:t>
        </w:r>
        <w:r w:rsidRPr="00974653">
          <w:rPr>
            <w:rFonts w:ascii="Times New Roman" w:hAnsi="Times New Roman" w:cs="Times New Roman"/>
            <w:sz w:val="20"/>
            <w:szCs w:val="20"/>
          </w:rPr>
          <w:fldChar w:fldCharType="end"/>
        </w:r>
      </w:p>
    </w:sdtContent>
  </w:sdt>
  <w:p w:rsidR="00460718" w:rsidRDefault="004607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4955"/>
    <w:multiLevelType w:val="hybridMultilevel"/>
    <w:tmpl w:val="5D90C9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BC52B8C"/>
    <w:multiLevelType w:val="hybridMultilevel"/>
    <w:tmpl w:val="4FA8550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13374AD3"/>
    <w:multiLevelType w:val="hybridMultilevel"/>
    <w:tmpl w:val="0C348E12"/>
    <w:lvl w:ilvl="0" w:tplc="C61A78B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2A30AB"/>
    <w:multiLevelType w:val="hybridMultilevel"/>
    <w:tmpl w:val="75EC7B3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16DD63E9"/>
    <w:multiLevelType w:val="hybridMultilevel"/>
    <w:tmpl w:val="FE78D878"/>
    <w:lvl w:ilvl="0" w:tplc="AD307724">
      <w:start w:val="2"/>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DB44E5"/>
    <w:multiLevelType w:val="hybridMultilevel"/>
    <w:tmpl w:val="659C73D2"/>
    <w:lvl w:ilvl="0" w:tplc="0421000F">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C3D0E64"/>
    <w:multiLevelType w:val="hybridMultilevel"/>
    <w:tmpl w:val="A97ED746"/>
    <w:lvl w:ilvl="0" w:tplc="3B884D02">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DE63188"/>
    <w:multiLevelType w:val="hybridMultilevel"/>
    <w:tmpl w:val="F4FE36F4"/>
    <w:lvl w:ilvl="0" w:tplc="77FA4E0E">
      <w:start w:val="1"/>
      <w:numFmt w:val="decimal"/>
      <w:lvlText w:val="2.%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227651ED"/>
    <w:multiLevelType w:val="hybridMultilevel"/>
    <w:tmpl w:val="91088900"/>
    <w:lvl w:ilvl="0" w:tplc="476204D8">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AA531DA"/>
    <w:multiLevelType w:val="hybridMultilevel"/>
    <w:tmpl w:val="ECD09A9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3C6527E5"/>
    <w:multiLevelType w:val="hybridMultilevel"/>
    <w:tmpl w:val="0A34C80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BC7D32"/>
    <w:multiLevelType w:val="multilevel"/>
    <w:tmpl w:val="6B7C0E88"/>
    <w:lvl w:ilvl="0">
      <w:start w:val="3"/>
      <w:numFmt w:val="decimal"/>
      <w:lvlText w:val="%1"/>
      <w:lvlJc w:val="left"/>
      <w:pPr>
        <w:ind w:left="480" w:hanging="480"/>
      </w:pPr>
      <w:rPr>
        <w:rFonts w:hint="default"/>
        <w:color w:val="auto"/>
      </w:rPr>
    </w:lvl>
    <w:lvl w:ilvl="1">
      <w:start w:val="5"/>
      <w:numFmt w:val="decimal"/>
      <w:lvlText w:val="3.%2"/>
      <w:lvlJc w:val="left"/>
      <w:pPr>
        <w:ind w:left="480" w:hanging="48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4EF14221"/>
    <w:multiLevelType w:val="hybridMultilevel"/>
    <w:tmpl w:val="DDC0CC8A"/>
    <w:lvl w:ilvl="0" w:tplc="467E9E0E">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B17169D"/>
    <w:multiLevelType w:val="hybridMultilevel"/>
    <w:tmpl w:val="FC3ACFF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6EAD32AB"/>
    <w:multiLevelType w:val="hybridMultilevel"/>
    <w:tmpl w:val="75EC7B3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12"/>
  </w:num>
  <w:num w:numId="2">
    <w:abstractNumId w:val="7"/>
  </w:num>
  <w:num w:numId="3">
    <w:abstractNumId w:val="0"/>
  </w:num>
  <w:num w:numId="4">
    <w:abstractNumId w:val="10"/>
  </w:num>
  <w:num w:numId="5">
    <w:abstractNumId w:val="5"/>
  </w:num>
  <w:num w:numId="6">
    <w:abstractNumId w:val="9"/>
  </w:num>
  <w:num w:numId="7">
    <w:abstractNumId w:val="13"/>
  </w:num>
  <w:num w:numId="8">
    <w:abstractNumId w:val="8"/>
  </w:num>
  <w:num w:numId="9">
    <w:abstractNumId w:val="2"/>
  </w:num>
  <w:num w:numId="10">
    <w:abstractNumId w:val="6"/>
  </w:num>
  <w:num w:numId="11">
    <w:abstractNumId w:val="4"/>
  </w:num>
  <w:num w:numId="12">
    <w:abstractNumId w:val="1"/>
  </w:num>
  <w:num w:numId="13">
    <w:abstractNumId w:val="3"/>
  </w:num>
  <w:num w:numId="14">
    <w:abstractNumId w:val="14"/>
  </w:num>
  <w:num w:numId="15">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savePreviewPicture/>
  <w:hdrShapeDefaults>
    <o:shapedefaults v:ext="edit" spidmax="140290"/>
  </w:hdrShapeDefaults>
  <w:footnotePr>
    <w:footnote w:id="0"/>
    <w:footnote w:id="1"/>
  </w:footnotePr>
  <w:endnotePr>
    <w:endnote w:id="0"/>
    <w:endnote w:id="1"/>
  </w:endnotePr>
  <w:compat/>
  <w:rsids>
    <w:rsidRoot w:val="00524E08"/>
    <w:rsid w:val="0000105B"/>
    <w:rsid w:val="000038FC"/>
    <w:rsid w:val="00003F4F"/>
    <w:rsid w:val="00010D9A"/>
    <w:rsid w:val="00011BEA"/>
    <w:rsid w:val="00012FB9"/>
    <w:rsid w:val="00016E14"/>
    <w:rsid w:val="00022F20"/>
    <w:rsid w:val="00024F5E"/>
    <w:rsid w:val="000279B4"/>
    <w:rsid w:val="00027C99"/>
    <w:rsid w:val="00032A04"/>
    <w:rsid w:val="00036496"/>
    <w:rsid w:val="0003715B"/>
    <w:rsid w:val="00040289"/>
    <w:rsid w:val="00041818"/>
    <w:rsid w:val="00041D86"/>
    <w:rsid w:val="00043102"/>
    <w:rsid w:val="00043813"/>
    <w:rsid w:val="00044448"/>
    <w:rsid w:val="00044F20"/>
    <w:rsid w:val="00045B1C"/>
    <w:rsid w:val="000540E0"/>
    <w:rsid w:val="00056DE0"/>
    <w:rsid w:val="00056F66"/>
    <w:rsid w:val="000606A4"/>
    <w:rsid w:val="000639A8"/>
    <w:rsid w:val="00065882"/>
    <w:rsid w:val="00074122"/>
    <w:rsid w:val="000803CA"/>
    <w:rsid w:val="0008065F"/>
    <w:rsid w:val="00081915"/>
    <w:rsid w:val="000863A8"/>
    <w:rsid w:val="00086938"/>
    <w:rsid w:val="00086A35"/>
    <w:rsid w:val="00087D2C"/>
    <w:rsid w:val="00090D75"/>
    <w:rsid w:val="00092E0B"/>
    <w:rsid w:val="00094629"/>
    <w:rsid w:val="00094E28"/>
    <w:rsid w:val="00095821"/>
    <w:rsid w:val="0009584D"/>
    <w:rsid w:val="000A23ED"/>
    <w:rsid w:val="000A404C"/>
    <w:rsid w:val="000A4EE8"/>
    <w:rsid w:val="000A70FD"/>
    <w:rsid w:val="000A7BDC"/>
    <w:rsid w:val="000B007D"/>
    <w:rsid w:val="000B03D3"/>
    <w:rsid w:val="000B41B0"/>
    <w:rsid w:val="000B4A4F"/>
    <w:rsid w:val="000B5D13"/>
    <w:rsid w:val="000B61D0"/>
    <w:rsid w:val="000B71C7"/>
    <w:rsid w:val="000C145E"/>
    <w:rsid w:val="000C3EF5"/>
    <w:rsid w:val="000C4E7B"/>
    <w:rsid w:val="000C680D"/>
    <w:rsid w:val="000C6ADA"/>
    <w:rsid w:val="000D1767"/>
    <w:rsid w:val="000D4BFD"/>
    <w:rsid w:val="000D54C6"/>
    <w:rsid w:val="000D5984"/>
    <w:rsid w:val="000D6956"/>
    <w:rsid w:val="000E444C"/>
    <w:rsid w:val="000E50B9"/>
    <w:rsid w:val="000E52B4"/>
    <w:rsid w:val="000F02BC"/>
    <w:rsid w:val="000F35E4"/>
    <w:rsid w:val="000F3FD7"/>
    <w:rsid w:val="000F4186"/>
    <w:rsid w:val="000F4C9A"/>
    <w:rsid w:val="000F680D"/>
    <w:rsid w:val="000F6A20"/>
    <w:rsid w:val="00104ACC"/>
    <w:rsid w:val="001051A6"/>
    <w:rsid w:val="00106649"/>
    <w:rsid w:val="001069E7"/>
    <w:rsid w:val="00107E57"/>
    <w:rsid w:val="00110D8C"/>
    <w:rsid w:val="00110E0B"/>
    <w:rsid w:val="001121D6"/>
    <w:rsid w:val="00113199"/>
    <w:rsid w:val="001147CB"/>
    <w:rsid w:val="00114889"/>
    <w:rsid w:val="00116541"/>
    <w:rsid w:val="001210D7"/>
    <w:rsid w:val="001214C8"/>
    <w:rsid w:val="00121694"/>
    <w:rsid w:val="001227CA"/>
    <w:rsid w:val="00122E8D"/>
    <w:rsid w:val="00123379"/>
    <w:rsid w:val="001238BE"/>
    <w:rsid w:val="00126C2B"/>
    <w:rsid w:val="00131747"/>
    <w:rsid w:val="00132260"/>
    <w:rsid w:val="0013242F"/>
    <w:rsid w:val="0013317F"/>
    <w:rsid w:val="001338AC"/>
    <w:rsid w:val="0013672F"/>
    <w:rsid w:val="00137A20"/>
    <w:rsid w:val="00137D65"/>
    <w:rsid w:val="00140F0B"/>
    <w:rsid w:val="00141F74"/>
    <w:rsid w:val="001438F1"/>
    <w:rsid w:val="001450BB"/>
    <w:rsid w:val="00146138"/>
    <w:rsid w:val="00146244"/>
    <w:rsid w:val="001476C9"/>
    <w:rsid w:val="00150A01"/>
    <w:rsid w:val="00151255"/>
    <w:rsid w:val="001514B0"/>
    <w:rsid w:val="001536AA"/>
    <w:rsid w:val="00153C13"/>
    <w:rsid w:val="001546BC"/>
    <w:rsid w:val="00156851"/>
    <w:rsid w:val="00160997"/>
    <w:rsid w:val="00160DA6"/>
    <w:rsid w:val="00161154"/>
    <w:rsid w:val="00163234"/>
    <w:rsid w:val="00163306"/>
    <w:rsid w:val="00166E80"/>
    <w:rsid w:val="00167772"/>
    <w:rsid w:val="001709C4"/>
    <w:rsid w:val="0017188F"/>
    <w:rsid w:val="0017286F"/>
    <w:rsid w:val="00180826"/>
    <w:rsid w:val="001839E5"/>
    <w:rsid w:val="0018589D"/>
    <w:rsid w:val="00186344"/>
    <w:rsid w:val="0018791E"/>
    <w:rsid w:val="00187941"/>
    <w:rsid w:val="0019303D"/>
    <w:rsid w:val="001956BE"/>
    <w:rsid w:val="00195DBC"/>
    <w:rsid w:val="00196474"/>
    <w:rsid w:val="001A117B"/>
    <w:rsid w:val="001A1738"/>
    <w:rsid w:val="001A1E75"/>
    <w:rsid w:val="001A2278"/>
    <w:rsid w:val="001A277B"/>
    <w:rsid w:val="001A3F46"/>
    <w:rsid w:val="001A4852"/>
    <w:rsid w:val="001A58C0"/>
    <w:rsid w:val="001A5C1B"/>
    <w:rsid w:val="001A7023"/>
    <w:rsid w:val="001B10BE"/>
    <w:rsid w:val="001B12C5"/>
    <w:rsid w:val="001B3C66"/>
    <w:rsid w:val="001B5805"/>
    <w:rsid w:val="001B7397"/>
    <w:rsid w:val="001C02B7"/>
    <w:rsid w:val="001C07D6"/>
    <w:rsid w:val="001C0B38"/>
    <w:rsid w:val="001C30D9"/>
    <w:rsid w:val="001C499E"/>
    <w:rsid w:val="001C4E7F"/>
    <w:rsid w:val="001C5A20"/>
    <w:rsid w:val="001C62DE"/>
    <w:rsid w:val="001C671A"/>
    <w:rsid w:val="001C67D3"/>
    <w:rsid w:val="001C79F7"/>
    <w:rsid w:val="001D1C10"/>
    <w:rsid w:val="001D2897"/>
    <w:rsid w:val="001D31DA"/>
    <w:rsid w:val="001D57E1"/>
    <w:rsid w:val="001D67E8"/>
    <w:rsid w:val="001E3F47"/>
    <w:rsid w:val="001E468E"/>
    <w:rsid w:val="001E4F0D"/>
    <w:rsid w:val="001E5BF5"/>
    <w:rsid w:val="001E74C5"/>
    <w:rsid w:val="001F0173"/>
    <w:rsid w:val="001F0C50"/>
    <w:rsid w:val="001F3FB3"/>
    <w:rsid w:val="001F4437"/>
    <w:rsid w:val="001F74C1"/>
    <w:rsid w:val="00207D1B"/>
    <w:rsid w:val="00211F50"/>
    <w:rsid w:val="00214764"/>
    <w:rsid w:val="00216337"/>
    <w:rsid w:val="00216B23"/>
    <w:rsid w:val="00220013"/>
    <w:rsid w:val="00220941"/>
    <w:rsid w:val="00221E97"/>
    <w:rsid w:val="00222381"/>
    <w:rsid w:val="00222E88"/>
    <w:rsid w:val="00225763"/>
    <w:rsid w:val="00227EE6"/>
    <w:rsid w:val="00231104"/>
    <w:rsid w:val="0023239A"/>
    <w:rsid w:val="00233540"/>
    <w:rsid w:val="00235F97"/>
    <w:rsid w:val="00237878"/>
    <w:rsid w:val="00241D99"/>
    <w:rsid w:val="0025103C"/>
    <w:rsid w:val="00251095"/>
    <w:rsid w:val="002517F6"/>
    <w:rsid w:val="002603AF"/>
    <w:rsid w:val="00264916"/>
    <w:rsid w:val="002660D4"/>
    <w:rsid w:val="0026631B"/>
    <w:rsid w:val="00267C16"/>
    <w:rsid w:val="002706E9"/>
    <w:rsid w:val="00270AF1"/>
    <w:rsid w:val="0027120C"/>
    <w:rsid w:val="00272347"/>
    <w:rsid w:val="00273E46"/>
    <w:rsid w:val="00276C57"/>
    <w:rsid w:val="002779E6"/>
    <w:rsid w:val="002838AD"/>
    <w:rsid w:val="00283CCD"/>
    <w:rsid w:val="002849AD"/>
    <w:rsid w:val="002856F9"/>
    <w:rsid w:val="00285E3C"/>
    <w:rsid w:val="002862FD"/>
    <w:rsid w:val="00286380"/>
    <w:rsid w:val="002865F4"/>
    <w:rsid w:val="00286E63"/>
    <w:rsid w:val="00287E0F"/>
    <w:rsid w:val="0029031B"/>
    <w:rsid w:val="00292933"/>
    <w:rsid w:val="002939A6"/>
    <w:rsid w:val="00294411"/>
    <w:rsid w:val="00295B43"/>
    <w:rsid w:val="00295F47"/>
    <w:rsid w:val="00297500"/>
    <w:rsid w:val="002A7F87"/>
    <w:rsid w:val="002B4966"/>
    <w:rsid w:val="002B5627"/>
    <w:rsid w:val="002B5988"/>
    <w:rsid w:val="002C270B"/>
    <w:rsid w:val="002C2A9F"/>
    <w:rsid w:val="002C4F66"/>
    <w:rsid w:val="002C7FBD"/>
    <w:rsid w:val="002D00EE"/>
    <w:rsid w:val="002D05E3"/>
    <w:rsid w:val="002D19BD"/>
    <w:rsid w:val="002D44F7"/>
    <w:rsid w:val="002D5EF6"/>
    <w:rsid w:val="002E17B2"/>
    <w:rsid w:val="002E1A00"/>
    <w:rsid w:val="002E1DC6"/>
    <w:rsid w:val="002E3B7D"/>
    <w:rsid w:val="002E55F8"/>
    <w:rsid w:val="002E7D5B"/>
    <w:rsid w:val="002F048A"/>
    <w:rsid w:val="002F0813"/>
    <w:rsid w:val="002F1FD4"/>
    <w:rsid w:val="002F2F40"/>
    <w:rsid w:val="002F3A12"/>
    <w:rsid w:val="002F4857"/>
    <w:rsid w:val="002F6CD1"/>
    <w:rsid w:val="002F7434"/>
    <w:rsid w:val="002F7B81"/>
    <w:rsid w:val="0030007C"/>
    <w:rsid w:val="00300C0D"/>
    <w:rsid w:val="00301062"/>
    <w:rsid w:val="003017C1"/>
    <w:rsid w:val="00304FE4"/>
    <w:rsid w:val="003056D2"/>
    <w:rsid w:val="00305B7E"/>
    <w:rsid w:val="003060A0"/>
    <w:rsid w:val="00307061"/>
    <w:rsid w:val="003107D9"/>
    <w:rsid w:val="00311C0F"/>
    <w:rsid w:val="00312710"/>
    <w:rsid w:val="003128A1"/>
    <w:rsid w:val="003162EF"/>
    <w:rsid w:val="00321E2D"/>
    <w:rsid w:val="00322362"/>
    <w:rsid w:val="003237A8"/>
    <w:rsid w:val="00324215"/>
    <w:rsid w:val="0033059C"/>
    <w:rsid w:val="00331A10"/>
    <w:rsid w:val="0033203F"/>
    <w:rsid w:val="00333B2C"/>
    <w:rsid w:val="00333D6A"/>
    <w:rsid w:val="0033456B"/>
    <w:rsid w:val="00337F14"/>
    <w:rsid w:val="00340239"/>
    <w:rsid w:val="00341B0F"/>
    <w:rsid w:val="0034211C"/>
    <w:rsid w:val="00343A40"/>
    <w:rsid w:val="003448CE"/>
    <w:rsid w:val="00347481"/>
    <w:rsid w:val="00347E67"/>
    <w:rsid w:val="003514A0"/>
    <w:rsid w:val="003555FD"/>
    <w:rsid w:val="00364F1E"/>
    <w:rsid w:val="003727D3"/>
    <w:rsid w:val="00372B11"/>
    <w:rsid w:val="003745D2"/>
    <w:rsid w:val="0037695A"/>
    <w:rsid w:val="003777F7"/>
    <w:rsid w:val="0038002B"/>
    <w:rsid w:val="003820F6"/>
    <w:rsid w:val="003856B1"/>
    <w:rsid w:val="00385EE2"/>
    <w:rsid w:val="00387446"/>
    <w:rsid w:val="00393601"/>
    <w:rsid w:val="00393873"/>
    <w:rsid w:val="0039630A"/>
    <w:rsid w:val="003A000F"/>
    <w:rsid w:val="003A02F7"/>
    <w:rsid w:val="003A3531"/>
    <w:rsid w:val="003A4B6A"/>
    <w:rsid w:val="003A67DA"/>
    <w:rsid w:val="003A6BB1"/>
    <w:rsid w:val="003A7E87"/>
    <w:rsid w:val="003B672F"/>
    <w:rsid w:val="003B6D52"/>
    <w:rsid w:val="003B6D7A"/>
    <w:rsid w:val="003B7AE0"/>
    <w:rsid w:val="003B7CBF"/>
    <w:rsid w:val="003C0B41"/>
    <w:rsid w:val="003C0D9B"/>
    <w:rsid w:val="003C112A"/>
    <w:rsid w:val="003C251D"/>
    <w:rsid w:val="003C5531"/>
    <w:rsid w:val="003C7875"/>
    <w:rsid w:val="003D004A"/>
    <w:rsid w:val="003D3336"/>
    <w:rsid w:val="003D3AE7"/>
    <w:rsid w:val="003D4A8D"/>
    <w:rsid w:val="003D4BB2"/>
    <w:rsid w:val="003D6832"/>
    <w:rsid w:val="003E2F8A"/>
    <w:rsid w:val="003E572C"/>
    <w:rsid w:val="003E6AB1"/>
    <w:rsid w:val="003F1790"/>
    <w:rsid w:val="003F1FF5"/>
    <w:rsid w:val="003F2885"/>
    <w:rsid w:val="003F3630"/>
    <w:rsid w:val="003F5222"/>
    <w:rsid w:val="003F58E4"/>
    <w:rsid w:val="003F6E5C"/>
    <w:rsid w:val="003F7308"/>
    <w:rsid w:val="00400490"/>
    <w:rsid w:val="0040421D"/>
    <w:rsid w:val="00404E2B"/>
    <w:rsid w:val="0040676F"/>
    <w:rsid w:val="00411CF3"/>
    <w:rsid w:val="004138B5"/>
    <w:rsid w:val="00414348"/>
    <w:rsid w:val="00417435"/>
    <w:rsid w:val="00417D9B"/>
    <w:rsid w:val="00421873"/>
    <w:rsid w:val="00422ECA"/>
    <w:rsid w:val="00426A5C"/>
    <w:rsid w:val="00431B40"/>
    <w:rsid w:val="004325B7"/>
    <w:rsid w:val="00436CC6"/>
    <w:rsid w:val="004408A1"/>
    <w:rsid w:val="00441087"/>
    <w:rsid w:val="004414A4"/>
    <w:rsid w:val="00441CE8"/>
    <w:rsid w:val="00445790"/>
    <w:rsid w:val="00446564"/>
    <w:rsid w:val="00446998"/>
    <w:rsid w:val="0045101C"/>
    <w:rsid w:val="0045291E"/>
    <w:rsid w:val="00452AFA"/>
    <w:rsid w:val="00452CA2"/>
    <w:rsid w:val="00454528"/>
    <w:rsid w:val="00454F12"/>
    <w:rsid w:val="00455491"/>
    <w:rsid w:val="0045571A"/>
    <w:rsid w:val="004557EB"/>
    <w:rsid w:val="004566C8"/>
    <w:rsid w:val="00457F05"/>
    <w:rsid w:val="00460718"/>
    <w:rsid w:val="00463DF3"/>
    <w:rsid w:val="00467155"/>
    <w:rsid w:val="00473A3D"/>
    <w:rsid w:val="00475F0F"/>
    <w:rsid w:val="004770F1"/>
    <w:rsid w:val="00481A34"/>
    <w:rsid w:val="00482488"/>
    <w:rsid w:val="004829FC"/>
    <w:rsid w:val="004836AE"/>
    <w:rsid w:val="004836E6"/>
    <w:rsid w:val="00483F63"/>
    <w:rsid w:val="00486DBC"/>
    <w:rsid w:val="00492472"/>
    <w:rsid w:val="00492E5A"/>
    <w:rsid w:val="00494E31"/>
    <w:rsid w:val="004951BE"/>
    <w:rsid w:val="00496ADE"/>
    <w:rsid w:val="0049787F"/>
    <w:rsid w:val="00497927"/>
    <w:rsid w:val="004A0364"/>
    <w:rsid w:val="004A05B5"/>
    <w:rsid w:val="004A14E3"/>
    <w:rsid w:val="004A2274"/>
    <w:rsid w:val="004A5106"/>
    <w:rsid w:val="004A661D"/>
    <w:rsid w:val="004B1669"/>
    <w:rsid w:val="004B4F9C"/>
    <w:rsid w:val="004B5777"/>
    <w:rsid w:val="004C19BC"/>
    <w:rsid w:val="004C2842"/>
    <w:rsid w:val="004C3B72"/>
    <w:rsid w:val="004C5502"/>
    <w:rsid w:val="004C5E33"/>
    <w:rsid w:val="004C6DEB"/>
    <w:rsid w:val="004D40D0"/>
    <w:rsid w:val="004E05DB"/>
    <w:rsid w:val="004E17E6"/>
    <w:rsid w:val="004E3DF0"/>
    <w:rsid w:val="004E4DB4"/>
    <w:rsid w:val="004E73B4"/>
    <w:rsid w:val="004E7E9B"/>
    <w:rsid w:val="004F04D1"/>
    <w:rsid w:val="004F5A15"/>
    <w:rsid w:val="004F6CD6"/>
    <w:rsid w:val="00500328"/>
    <w:rsid w:val="00500998"/>
    <w:rsid w:val="005021C2"/>
    <w:rsid w:val="00502B2E"/>
    <w:rsid w:val="0050473F"/>
    <w:rsid w:val="0050562B"/>
    <w:rsid w:val="00515C95"/>
    <w:rsid w:val="005165DE"/>
    <w:rsid w:val="00516805"/>
    <w:rsid w:val="0051689A"/>
    <w:rsid w:val="00517F2A"/>
    <w:rsid w:val="00520A80"/>
    <w:rsid w:val="00521EB2"/>
    <w:rsid w:val="00522885"/>
    <w:rsid w:val="00524E08"/>
    <w:rsid w:val="0052633B"/>
    <w:rsid w:val="00527B58"/>
    <w:rsid w:val="00530000"/>
    <w:rsid w:val="005305ED"/>
    <w:rsid w:val="00531B80"/>
    <w:rsid w:val="005345AE"/>
    <w:rsid w:val="00534ED1"/>
    <w:rsid w:val="00535892"/>
    <w:rsid w:val="00536556"/>
    <w:rsid w:val="00536784"/>
    <w:rsid w:val="0053699F"/>
    <w:rsid w:val="00540717"/>
    <w:rsid w:val="0054074A"/>
    <w:rsid w:val="00542B7F"/>
    <w:rsid w:val="00542FDD"/>
    <w:rsid w:val="005442F1"/>
    <w:rsid w:val="00544581"/>
    <w:rsid w:val="00546CF6"/>
    <w:rsid w:val="00552A12"/>
    <w:rsid w:val="00552D37"/>
    <w:rsid w:val="00554C13"/>
    <w:rsid w:val="00555930"/>
    <w:rsid w:val="0055634D"/>
    <w:rsid w:val="00557220"/>
    <w:rsid w:val="00560877"/>
    <w:rsid w:val="00563462"/>
    <w:rsid w:val="00563A6B"/>
    <w:rsid w:val="00563CF7"/>
    <w:rsid w:val="00565949"/>
    <w:rsid w:val="005674EE"/>
    <w:rsid w:val="0057013F"/>
    <w:rsid w:val="00570551"/>
    <w:rsid w:val="00573718"/>
    <w:rsid w:val="00575494"/>
    <w:rsid w:val="00582AE7"/>
    <w:rsid w:val="0058398C"/>
    <w:rsid w:val="005839E4"/>
    <w:rsid w:val="0058401E"/>
    <w:rsid w:val="00584AE7"/>
    <w:rsid w:val="005854AA"/>
    <w:rsid w:val="005854E6"/>
    <w:rsid w:val="005861A8"/>
    <w:rsid w:val="00586437"/>
    <w:rsid w:val="00590680"/>
    <w:rsid w:val="00590CD8"/>
    <w:rsid w:val="005923B6"/>
    <w:rsid w:val="0059288E"/>
    <w:rsid w:val="0059379F"/>
    <w:rsid w:val="0059572A"/>
    <w:rsid w:val="00596AA9"/>
    <w:rsid w:val="005975AA"/>
    <w:rsid w:val="00597E82"/>
    <w:rsid w:val="005A0D24"/>
    <w:rsid w:val="005A253F"/>
    <w:rsid w:val="005A3A42"/>
    <w:rsid w:val="005A5951"/>
    <w:rsid w:val="005A5CFB"/>
    <w:rsid w:val="005A67E1"/>
    <w:rsid w:val="005B130A"/>
    <w:rsid w:val="005B37BB"/>
    <w:rsid w:val="005B4135"/>
    <w:rsid w:val="005B485B"/>
    <w:rsid w:val="005B52E1"/>
    <w:rsid w:val="005B6793"/>
    <w:rsid w:val="005C1AC5"/>
    <w:rsid w:val="005C5F39"/>
    <w:rsid w:val="005D23E4"/>
    <w:rsid w:val="005D5544"/>
    <w:rsid w:val="005D6853"/>
    <w:rsid w:val="005D7FCF"/>
    <w:rsid w:val="005E0298"/>
    <w:rsid w:val="005E0CBC"/>
    <w:rsid w:val="005E1081"/>
    <w:rsid w:val="005E24AF"/>
    <w:rsid w:val="005E71D1"/>
    <w:rsid w:val="005F07D9"/>
    <w:rsid w:val="005F27FB"/>
    <w:rsid w:val="005F3EA1"/>
    <w:rsid w:val="005F5E11"/>
    <w:rsid w:val="005F6FEE"/>
    <w:rsid w:val="0060152E"/>
    <w:rsid w:val="006021FE"/>
    <w:rsid w:val="00603C40"/>
    <w:rsid w:val="0060421E"/>
    <w:rsid w:val="00606C43"/>
    <w:rsid w:val="00606DB1"/>
    <w:rsid w:val="0060767B"/>
    <w:rsid w:val="00607856"/>
    <w:rsid w:val="006079C5"/>
    <w:rsid w:val="00612262"/>
    <w:rsid w:val="0061378D"/>
    <w:rsid w:val="00614290"/>
    <w:rsid w:val="00616B9F"/>
    <w:rsid w:val="00616E95"/>
    <w:rsid w:val="00617E5C"/>
    <w:rsid w:val="006202B3"/>
    <w:rsid w:val="006221B9"/>
    <w:rsid w:val="006235A8"/>
    <w:rsid w:val="00626817"/>
    <w:rsid w:val="0063470B"/>
    <w:rsid w:val="00635E3A"/>
    <w:rsid w:val="00636CC9"/>
    <w:rsid w:val="00636EC5"/>
    <w:rsid w:val="006402D5"/>
    <w:rsid w:val="00641807"/>
    <w:rsid w:val="00643A50"/>
    <w:rsid w:val="00645AA1"/>
    <w:rsid w:val="0065224F"/>
    <w:rsid w:val="006526C0"/>
    <w:rsid w:val="00654690"/>
    <w:rsid w:val="006553CB"/>
    <w:rsid w:val="006650F6"/>
    <w:rsid w:val="00667499"/>
    <w:rsid w:val="00672F37"/>
    <w:rsid w:val="0067343B"/>
    <w:rsid w:val="006748F7"/>
    <w:rsid w:val="0067530E"/>
    <w:rsid w:val="00676DC4"/>
    <w:rsid w:val="00677389"/>
    <w:rsid w:val="00681903"/>
    <w:rsid w:val="00684EFC"/>
    <w:rsid w:val="00685E54"/>
    <w:rsid w:val="00686C77"/>
    <w:rsid w:val="0068718C"/>
    <w:rsid w:val="00691191"/>
    <w:rsid w:val="00692086"/>
    <w:rsid w:val="00692253"/>
    <w:rsid w:val="006932E4"/>
    <w:rsid w:val="006A07D6"/>
    <w:rsid w:val="006A4D5C"/>
    <w:rsid w:val="006A6424"/>
    <w:rsid w:val="006B3C7A"/>
    <w:rsid w:val="006B5C97"/>
    <w:rsid w:val="006B6685"/>
    <w:rsid w:val="006B6BC4"/>
    <w:rsid w:val="006B79A0"/>
    <w:rsid w:val="006C0831"/>
    <w:rsid w:val="006C4C0E"/>
    <w:rsid w:val="006C60CB"/>
    <w:rsid w:val="006C7A1A"/>
    <w:rsid w:val="006D0E8A"/>
    <w:rsid w:val="006D1815"/>
    <w:rsid w:val="006D4846"/>
    <w:rsid w:val="006D5620"/>
    <w:rsid w:val="006E023E"/>
    <w:rsid w:val="006E0F46"/>
    <w:rsid w:val="006E312F"/>
    <w:rsid w:val="006E44A1"/>
    <w:rsid w:val="006E6FC8"/>
    <w:rsid w:val="006F009F"/>
    <w:rsid w:val="006F612F"/>
    <w:rsid w:val="00700D3B"/>
    <w:rsid w:val="0070191A"/>
    <w:rsid w:val="00701FA8"/>
    <w:rsid w:val="00702DE3"/>
    <w:rsid w:val="00710CE7"/>
    <w:rsid w:val="0071330B"/>
    <w:rsid w:val="007135BC"/>
    <w:rsid w:val="00715091"/>
    <w:rsid w:val="007153BE"/>
    <w:rsid w:val="00721F71"/>
    <w:rsid w:val="00723236"/>
    <w:rsid w:val="007234A3"/>
    <w:rsid w:val="00732951"/>
    <w:rsid w:val="00740CD5"/>
    <w:rsid w:val="007417F2"/>
    <w:rsid w:val="007450C2"/>
    <w:rsid w:val="00746A13"/>
    <w:rsid w:val="00752FD3"/>
    <w:rsid w:val="0075517C"/>
    <w:rsid w:val="00756A43"/>
    <w:rsid w:val="00763058"/>
    <w:rsid w:val="00764B37"/>
    <w:rsid w:val="00765F4A"/>
    <w:rsid w:val="00765FB0"/>
    <w:rsid w:val="0076674B"/>
    <w:rsid w:val="007727B0"/>
    <w:rsid w:val="00772FA0"/>
    <w:rsid w:val="007734F3"/>
    <w:rsid w:val="00773B69"/>
    <w:rsid w:val="00776AB8"/>
    <w:rsid w:val="00777CBF"/>
    <w:rsid w:val="00780C19"/>
    <w:rsid w:val="00790279"/>
    <w:rsid w:val="00791BC3"/>
    <w:rsid w:val="00795D88"/>
    <w:rsid w:val="007A15A1"/>
    <w:rsid w:val="007A2F37"/>
    <w:rsid w:val="007A35A9"/>
    <w:rsid w:val="007A3972"/>
    <w:rsid w:val="007A3DC7"/>
    <w:rsid w:val="007A4DC7"/>
    <w:rsid w:val="007A5DCF"/>
    <w:rsid w:val="007A6318"/>
    <w:rsid w:val="007B3D14"/>
    <w:rsid w:val="007B5DCB"/>
    <w:rsid w:val="007C37E7"/>
    <w:rsid w:val="007C6884"/>
    <w:rsid w:val="007D2DEA"/>
    <w:rsid w:val="007D363A"/>
    <w:rsid w:val="007D39B2"/>
    <w:rsid w:val="007D3AB9"/>
    <w:rsid w:val="007D6B4A"/>
    <w:rsid w:val="007D7FD6"/>
    <w:rsid w:val="007E094E"/>
    <w:rsid w:val="007E66DA"/>
    <w:rsid w:val="007F2053"/>
    <w:rsid w:val="007F5069"/>
    <w:rsid w:val="007F57DE"/>
    <w:rsid w:val="007F7A09"/>
    <w:rsid w:val="0080070B"/>
    <w:rsid w:val="00800C21"/>
    <w:rsid w:val="008018DA"/>
    <w:rsid w:val="00801A67"/>
    <w:rsid w:val="00803CBE"/>
    <w:rsid w:val="008059DA"/>
    <w:rsid w:val="008073D9"/>
    <w:rsid w:val="00814CCF"/>
    <w:rsid w:val="00814F47"/>
    <w:rsid w:val="008164E7"/>
    <w:rsid w:val="00816541"/>
    <w:rsid w:val="00817732"/>
    <w:rsid w:val="00817E98"/>
    <w:rsid w:val="00820BF2"/>
    <w:rsid w:val="0082205E"/>
    <w:rsid w:val="00822BF7"/>
    <w:rsid w:val="00825A0B"/>
    <w:rsid w:val="00825BA1"/>
    <w:rsid w:val="008274DB"/>
    <w:rsid w:val="00827EEC"/>
    <w:rsid w:val="00831099"/>
    <w:rsid w:val="008357C9"/>
    <w:rsid w:val="00836B6E"/>
    <w:rsid w:val="00837DF3"/>
    <w:rsid w:val="00843919"/>
    <w:rsid w:val="008441ED"/>
    <w:rsid w:val="00845AFC"/>
    <w:rsid w:val="00846715"/>
    <w:rsid w:val="008515F0"/>
    <w:rsid w:val="00851F57"/>
    <w:rsid w:val="00852476"/>
    <w:rsid w:val="00852A8C"/>
    <w:rsid w:val="00852CA9"/>
    <w:rsid w:val="0085737A"/>
    <w:rsid w:val="0085772C"/>
    <w:rsid w:val="00857792"/>
    <w:rsid w:val="00857E76"/>
    <w:rsid w:val="00862BA9"/>
    <w:rsid w:val="008640B5"/>
    <w:rsid w:val="00870C42"/>
    <w:rsid w:val="00871824"/>
    <w:rsid w:val="0087261E"/>
    <w:rsid w:val="00873CBC"/>
    <w:rsid w:val="00881025"/>
    <w:rsid w:val="008820EE"/>
    <w:rsid w:val="00882174"/>
    <w:rsid w:val="008825A5"/>
    <w:rsid w:val="00886205"/>
    <w:rsid w:val="00886391"/>
    <w:rsid w:val="00887345"/>
    <w:rsid w:val="00892E0A"/>
    <w:rsid w:val="008940E9"/>
    <w:rsid w:val="0089515B"/>
    <w:rsid w:val="008954FA"/>
    <w:rsid w:val="0089681B"/>
    <w:rsid w:val="008A1598"/>
    <w:rsid w:val="008A161E"/>
    <w:rsid w:val="008A23FD"/>
    <w:rsid w:val="008A504D"/>
    <w:rsid w:val="008A5CD6"/>
    <w:rsid w:val="008B16C4"/>
    <w:rsid w:val="008B259F"/>
    <w:rsid w:val="008B36F9"/>
    <w:rsid w:val="008B54A3"/>
    <w:rsid w:val="008C2D34"/>
    <w:rsid w:val="008C4980"/>
    <w:rsid w:val="008C51E6"/>
    <w:rsid w:val="008C55AF"/>
    <w:rsid w:val="008C6D9B"/>
    <w:rsid w:val="008C7AE3"/>
    <w:rsid w:val="008D0E12"/>
    <w:rsid w:val="008D2C2D"/>
    <w:rsid w:val="008D3F53"/>
    <w:rsid w:val="008D43EB"/>
    <w:rsid w:val="008D521A"/>
    <w:rsid w:val="008E161D"/>
    <w:rsid w:val="008E16F8"/>
    <w:rsid w:val="008E3174"/>
    <w:rsid w:val="008E393B"/>
    <w:rsid w:val="008E445B"/>
    <w:rsid w:val="008E5632"/>
    <w:rsid w:val="008E56C7"/>
    <w:rsid w:val="009007CB"/>
    <w:rsid w:val="009025D0"/>
    <w:rsid w:val="00902750"/>
    <w:rsid w:val="00904BD4"/>
    <w:rsid w:val="00907281"/>
    <w:rsid w:val="0091252D"/>
    <w:rsid w:val="00914CA5"/>
    <w:rsid w:val="00915A49"/>
    <w:rsid w:val="009166EC"/>
    <w:rsid w:val="009214DF"/>
    <w:rsid w:val="00922157"/>
    <w:rsid w:val="0092331E"/>
    <w:rsid w:val="00927FC0"/>
    <w:rsid w:val="00931BF8"/>
    <w:rsid w:val="00932771"/>
    <w:rsid w:val="009345F7"/>
    <w:rsid w:val="00941839"/>
    <w:rsid w:val="009433E6"/>
    <w:rsid w:val="0094470C"/>
    <w:rsid w:val="009507AF"/>
    <w:rsid w:val="009548A0"/>
    <w:rsid w:val="009578DD"/>
    <w:rsid w:val="00960232"/>
    <w:rsid w:val="00961551"/>
    <w:rsid w:val="0096265B"/>
    <w:rsid w:val="00962B28"/>
    <w:rsid w:val="00964001"/>
    <w:rsid w:val="00964BA0"/>
    <w:rsid w:val="0096684E"/>
    <w:rsid w:val="00970753"/>
    <w:rsid w:val="0097215E"/>
    <w:rsid w:val="009725BB"/>
    <w:rsid w:val="00973F26"/>
    <w:rsid w:val="00974381"/>
    <w:rsid w:val="00974653"/>
    <w:rsid w:val="009768A1"/>
    <w:rsid w:val="00980DB8"/>
    <w:rsid w:val="00981C8E"/>
    <w:rsid w:val="009821F4"/>
    <w:rsid w:val="009827D3"/>
    <w:rsid w:val="00984919"/>
    <w:rsid w:val="009869D3"/>
    <w:rsid w:val="00990620"/>
    <w:rsid w:val="00990A61"/>
    <w:rsid w:val="009924CA"/>
    <w:rsid w:val="00992DBC"/>
    <w:rsid w:val="00993298"/>
    <w:rsid w:val="00993A87"/>
    <w:rsid w:val="00996705"/>
    <w:rsid w:val="00997074"/>
    <w:rsid w:val="00997B05"/>
    <w:rsid w:val="009A26E6"/>
    <w:rsid w:val="009A4C44"/>
    <w:rsid w:val="009A6DAC"/>
    <w:rsid w:val="009B0348"/>
    <w:rsid w:val="009B3CD2"/>
    <w:rsid w:val="009B683F"/>
    <w:rsid w:val="009B6B64"/>
    <w:rsid w:val="009B741F"/>
    <w:rsid w:val="009B7EA0"/>
    <w:rsid w:val="009C59CE"/>
    <w:rsid w:val="009C6081"/>
    <w:rsid w:val="009D196C"/>
    <w:rsid w:val="009D1CD9"/>
    <w:rsid w:val="009D2784"/>
    <w:rsid w:val="009D44B5"/>
    <w:rsid w:val="009D49A8"/>
    <w:rsid w:val="009D54C6"/>
    <w:rsid w:val="009D66A3"/>
    <w:rsid w:val="009D6F47"/>
    <w:rsid w:val="009D7D3E"/>
    <w:rsid w:val="009E067B"/>
    <w:rsid w:val="009E0724"/>
    <w:rsid w:val="009E1E1A"/>
    <w:rsid w:val="009E2569"/>
    <w:rsid w:val="009E72D8"/>
    <w:rsid w:val="009E775F"/>
    <w:rsid w:val="009F1DA8"/>
    <w:rsid w:val="009F6620"/>
    <w:rsid w:val="009F7A81"/>
    <w:rsid w:val="00A01253"/>
    <w:rsid w:val="00A0148C"/>
    <w:rsid w:val="00A04289"/>
    <w:rsid w:val="00A0719E"/>
    <w:rsid w:val="00A11165"/>
    <w:rsid w:val="00A11A13"/>
    <w:rsid w:val="00A1433F"/>
    <w:rsid w:val="00A153DA"/>
    <w:rsid w:val="00A16DD8"/>
    <w:rsid w:val="00A27603"/>
    <w:rsid w:val="00A27BA0"/>
    <w:rsid w:val="00A338C2"/>
    <w:rsid w:val="00A354A6"/>
    <w:rsid w:val="00A36B19"/>
    <w:rsid w:val="00A43470"/>
    <w:rsid w:val="00A44226"/>
    <w:rsid w:val="00A51CE9"/>
    <w:rsid w:val="00A52B31"/>
    <w:rsid w:val="00A63002"/>
    <w:rsid w:val="00A65089"/>
    <w:rsid w:val="00A6612B"/>
    <w:rsid w:val="00A6762E"/>
    <w:rsid w:val="00A70FF0"/>
    <w:rsid w:val="00A726C2"/>
    <w:rsid w:val="00A742AA"/>
    <w:rsid w:val="00A74C57"/>
    <w:rsid w:val="00A76CBB"/>
    <w:rsid w:val="00A76CCB"/>
    <w:rsid w:val="00A84614"/>
    <w:rsid w:val="00A846CC"/>
    <w:rsid w:val="00A857A1"/>
    <w:rsid w:val="00A85B1D"/>
    <w:rsid w:val="00A92B74"/>
    <w:rsid w:val="00A939A8"/>
    <w:rsid w:val="00A96D5F"/>
    <w:rsid w:val="00AA2348"/>
    <w:rsid w:val="00AB2152"/>
    <w:rsid w:val="00AB27AC"/>
    <w:rsid w:val="00AC121A"/>
    <w:rsid w:val="00AC29A5"/>
    <w:rsid w:val="00AC6777"/>
    <w:rsid w:val="00AC7946"/>
    <w:rsid w:val="00AD280B"/>
    <w:rsid w:val="00AD33F1"/>
    <w:rsid w:val="00AD6637"/>
    <w:rsid w:val="00AE2E98"/>
    <w:rsid w:val="00AF129F"/>
    <w:rsid w:val="00AF3D3F"/>
    <w:rsid w:val="00AF6E26"/>
    <w:rsid w:val="00AF7819"/>
    <w:rsid w:val="00B06D55"/>
    <w:rsid w:val="00B0750D"/>
    <w:rsid w:val="00B079D0"/>
    <w:rsid w:val="00B107DA"/>
    <w:rsid w:val="00B124EC"/>
    <w:rsid w:val="00B13848"/>
    <w:rsid w:val="00B1452F"/>
    <w:rsid w:val="00B16055"/>
    <w:rsid w:val="00B160F3"/>
    <w:rsid w:val="00B162BF"/>
    <w:rsid w:val="00B16BDE"/>
    <w:rsid w:val="00B177EF"/>
    <w:rsid w:val="00B2045A"/>
    <w:rsid w:val="00B234FB"/>
    <w:rsid w:val="00B30A4D"/>
    <w:rsid w:val="00B3185B"/>
    <w:rsid w:val="00B35DED"/>
    <w:rsid w:val="00B35E1D"/>
    <w:rsid w:val="00B36025"/>
    <w:rsid w:val="00B37A0C"/>
    <w:rsid w:val="00B407DA"/>
    <w:rsid w:val="00B40D8E"/>
    <w:rsid w:val="00B41860"/>
    <w:rsid w:val="00B44A2F"/>
    <w:rsid w:val="00B45617"/>
    <w:rsid w:val="00B45AC3"/>
    <w:rsid w:val="00B4653B"/>
    <w:rsid w:val="00B52285"/>
    <w:rsid w:val="00B5230C"/>
    <w:rsid w:val="00B5238E"/>
    <w:rsid w:val="00B5472B"/>
    <w:rsid w:val="00B6132B"/>
    <w:rsid w:val="00B61C41"/>
    <w:rsid w:val="00B66C3F"/>
    <w:rsid w:val="00B70697"/>
    <w:rsid w:val="00B737C0"/>
    <w:rsid w:val="00B73F84"/>
    <w:rsid w:val="00B74D2C"/>
    <w:rsid w:val="00B75437"/>
    <w:rsid w:val="00B7565C"/>
    <w:rsid w:val="00B76FFE"/>
    <w:rsid w:val="00B77DD3"/>
    <w:rsid w:val="00B81BB4"/>
    <w:rsid w:val="00B82C68"/>
    <w:rsid w:val="00B856BE"/>
    <w:rsid w:val="00B864E1"/>
    <w:rsid w:val="00B910E2"/>
    <w:rsid w:val="00B9394D"/>
    <w:rsid w:val="00B93FBB"/>
    <w:rsid w:val="00B95B27"/>
    <w:rsid w:val="00BA0159"/>
    <w:rsid w:val="00BA3BA5"/>
    <w:rsid w:val="00BB53BA"/>
    <w:rsid w:val="00BC222A"/>
    <w:rsid w:val="00BC4127"/>
    <w:rsid w:val="00BC5803"/>
    <w:rsid w:val="00BC6369"/>
    <w:rsid w:val="00BD2441"/>
    <w:rsid w:val="00BD4305"/>
    <w:rsid w:val="00BD59CE"/>
    <w:rsid w:val="00BD5F02"/>
    <w:rsid w:val="00BD668A"/>
    <w:rsid w:val="00BD7254"/>
    <w:rsid w:val="00BE0C70"/>
    <w:rsid w:val="00BE1AE9"/>
    <w:rsid w:val="00BE5F5A"/>
    <w:rsid w:val="00BE71BC"/>
    <w:rsid w:val="00BE7545"/>
    <w:rsid w:val="00BE758B"/>
    <w:rsid w:val="00BF07D3"/>
    <w:rsid w:val="00BF1B53"/>
    <w:rsid w:val="00BF2EF2"/>
    <w:rsid w:val="00BF4225"/>
    <w:rsid w:val="00BF4D01"/>
    <w:rsid w:val="00BF6D7A"/>
    <w:rsid w:val="00C0045C"/>
    <w:rsid w:val="00C004FE"/>
    <w:rsid w:val="00C03E01"/>
    <w:rsid w:val="00C04A4C"/>
    <w:rsid w:val="00C0544B"/>
    <w:rsid w:val="00C07949"/>
    <w:rsid w:val="00C07CC8"/>
    <w:rsid w:val="00C123F1"/>
    <w:rsid w:val="00C1358D"/>
    <w:rsid w:val="00C17438"/>
    <w:rsid w:val="00C20194"/>
    <w:rsid w:val="00C20202"/>
    <w:rsid w:val="00C20944"/>
    <w:rsid w:val="00C20F02"/>
    <w:rsid w:val="00C23CC3"/>
    <w:rsid w:val="00C23D8A"/>
    <w:rsid w:val="00C2692D"/>
    <w:rsid w:val="00C277BB"/>
    <w:rsid w:val="00C27987"/>
    <w:rsid w:val="00C27B81"/>
    <w:rsid w:val="00C30F11"/>
    <w:rsid w:val="00C319F1"/>
    <w:rsid w:val="00C33983"/>
    <w:rsid w:val="00C34660"/>
    <w:rsid w:val="00C35463"/>
    <w:rsid w:val="00C35F99"/>
    <w:rsid w:val="00C376CF"/>
    <w:rsid w:val="00C37E2B"/>
    <w:rsid w:val="00C401CB"/>
    <w:rsid w:val="00C40C39"/>
    <w:rsid w:val="00C41FB7"/>
    <w:rsid w:val="00C44949"/>
    <w:rsid w:val="00C50382"/>
    <w:rsid w:val="00C5277C"/>
    <w:rsid w:val="00C56D09"/>
    <w:rsid w:val="00C620BD"/>
    <w:rsid w:val="00C620D7"/>
    <w:rsid w:val="00C62E88"/>
    <w:rsid w:val="00C652BE"/>
    <w:rsid w:val="00C73BD7"/>
    <w:rsid w:val="00C73F19"/>
    <w:rsid w:val="00C74502"/>
    <w:rsid w:val="00C75105"/>
    <w:rsid w:val="00C7648B"/>
    <w:rsid w:val="00C76F2C"/>
    <w:rsid w:val="00C806F6"/>
    <w:rsid w:val="00C853D8"/>
    <w:rsid w:val="00C8543E"/>
    <w:rsid w:val="00C871EB"/>
    <w:rsid w:val="00C87342"/>
    <w:rsid w:val="00C902D2"/>
    <w:rsid w:val="00C90B2B"/>
    <w:rsid w:val="00C91342"/>
    <w:rsid w:val="00C94EDB"/>
    <w:rsid w:val="00C95439"/>
    <w:rsid w:val="00C961B2"/>
    <w:rsid w:val="00C96DC0"/>
    <w:rsid w:val="00C97A4A"/>
    <w:rsid w:val="00C97D6F"/>
    <w:rsid w:val="00CA2CEC"/>
    <w:rsid w:val="00CA35D8"/>
    <w:rsid w:val="00CA4638"/>
    <w:rsid w:val="00CA5B44"/>
    <w:rsid w:val="00CA5B65"/>
    <w:rsid w:val="00CA6EFF"/>
    <w:rsid w:val="00CA7834"/>
    <w:rsid w:val="00CA7AA6"/>
    <w:rsid w:val="00CB0C73"/>
    <w:rsid w:val="00CB350A"/>
    <w:rsid w:val="00CB548F"/>
    <w:rsid w:val="00CB63C5"/>
    <w:rsid w:val="00CC004F"/>
    <w:rsid w:val="00CC1ABC"/>
    <w:rsid w:val="00CC3609"/>
    <w:rsid w:val="00CC3B50"/>
    <w:rsid w:val="00CC58BE"/>
    <w:rsid w:val="00CC75ED"/>
    <w:rsid w:val="00CD2C38"/>
    <w:rsid w:val="00CD3ABE"/>
    <w:rsid w:val="00CE014A"/>
    <w:rsid w:val="00CE04C7"/>
    <w:rsid w:val="00CE091D"/>
    <w:rsid w:val="00CE212E"/>
    <w:rsid w:val="00CE2E9C"/>
    <w:rsid w:val="00CE6B0C"/>
    <w:rsid w:val="00CF1034"/>
    <w:rsid w:val="00CF204B"/>
    <w:rsid w:val="00CF3D11"/>
    <w:rsid w:val="00CF6AF6"/>
    <w:rsid w:val="00D01A52"/>
    <w:rsid w:val="00D027A6"/>
    <w:rsid w:val="00D04167"/>
    <w:rsid w:val="00D063D2"/>
    <w:rsid w:val="00D10290"/>
    <w:rsid w:val="00D10D62"/>
    <w:rsid w:val="00D11217"/>
    <w:rsid w:val="00D1204F"/>
    <w:rsid w:val="00D12C5F"/>
    <w:rsid w:val="00D14021"/>
    <w:rsid w:val="00D1776B"/>
    <w:rsid w:val="00D20A6F"/>
    <w:rsid w:val="00D254A5"/>
    <w:rsid w:val="00D27DFE"/>
    <w:rsid w:val="00D3088F"/>
    <w:rsid w:val="00D30CD3"/>
    <w:rsid w:val="00D3385C"/>
    <w:rsid w:val="00D363CE"/>
    <w:rsid w:val="00D37B0D"/>
    <w:rsid w:val="00D408AB"/>
    <w:rsid w:val="00D46D80"/>
    <w:rsid w:val="00D47FCE"/>
    <w:rsid w:val="00D516D5"/>
    <w:rsid w:val="00D53BE4"/>
    <w:rsid w:val="00D54FFC"/>
    <w:rsid w:val="00D56EEE"/>
    <w:rsid w:val="00D62EB9"/>
    <w:rsid w:val="00D66627"/>
    <w:rsid w:val="00D66999"/>
    <w:rsid w:val="00D702AF"/>
    <w:rsid w:val="00D72ABA"/>
    <w:rsid w:val="00D73842"/>
    <w:rsid w:val="00D74915"/>
    <w:rsid w:val="00D74F7C"/>
    <w:rsid w:val="00D7646B"/>
    <w:rsid w:val="00D77570"/>
    <w:rsid w:val="00D84CBD"/>
    <w:rsid w:val="00D869CC"/>
    <w:rsid w:val="00D87843"/>
    <w:rsid w:val="00D90006"/>
    <w:rsid w:val="00D91BE1"/>
    <w:rsid w:val="00D92755"/>
    <w:rsid w:val="00D92E65"/>
    <w:rsid w:val="00D97491"/>
    <w:rsid w:val="00D97A11"/>
    <w:rsid w:val="00DA0D1B"/>
    <w:rsid w:val="00DA5189"/>
    <w:rsid w:val="00DB07C2"/>
    <w:rsid w:val="00DB1916"/>
    <w:rsid w:val="00DB62C1"/>
    <w:rsid w:val="00DC0396"/>
    <w:rsid w:val="00DC1D01"/>
    <w:rsid w:val="00DC4463"/>
    <w:rsid w:val="00DC4F2B"/>
    <w:rsid w:val="00DC7234"/>
    <w:rsid w:val="00DC7AA5"/>
    <w:rsid w:val="00DD1B0E"/>
    <w:rsid w:val="00DD2354"/>
    <w:rsid w:val="00DD43C2"/>
    <w:rsid w:val="00DD6225"/>
    <w:rsid w:val="00DD7BFF"/>
    <w:rsid w:val="00DE2CB2"/>
    <w:rsid w:val="00DE337F"/>
    <w:rsid w:val="00DE4C57"/>
    <w:rsid w:val="00DE5F77"/>
    <w:rsid w:val="00DE60D3"/>
    <w:rsid w:val="00DE611D"/>
    <w:rsid w:val="00DF43AB"/>
    <w:rsid w:val="00DF5EC4"/>
    <w:rsid w:val="00DF6048"/>
    <w:rsid w:val="00E009AF"/>
    <w:rsid w:val="00E01481"/>
    <w:rsid w:val="00E057AF"/>
    <w:rsid w:val="00E07E4B"/>
    <w:rsid w:val="00E102BA"/>
    <w:rsid w:val="00E10461"/>
    <w:rsid w:val="00E108F7"/>
    <w:rsid w:val="00E109D7"/>
    <w:rsid w:val="00E11736"/>
    <w:rsid w:val="00E127B4"/>
    <w:rsid w:val="00E24A30"/>
    <w:rsid w:val="00E24BEA"/>
    <w:rsid w:val="00E24D14"/>
    <w:rsid w:val="00E25B03"/>
    <w:rsid w:val="00E27E35"/>
    <w:rsid w:val="00E30249"/>
    <w:rsid w:val="00E30B75"/>
    <w:rsid w:val="00E36BB5"/>
    <w:rsid w:val="00E40394"/>
    <w:rsid w:val="00E42BBF"/>
    <w:rsid w:val="00E4311A"/>
    <w:rsid w:val="00E44108"/>
    <w:rsid w:val="00E457FD"/>
    <w:rsid w:val="00E467D8"/>
    <w:rsid w:val="00E5095E"/>
    <w:rsid w:val="00E52243"/>
    <w:rsid w:val="00E539C4"/>
    <w:rsid w:val="00E54DEA"/>
    <w:rsid w:val="00E55FC8"/>
    <w:rsid w:val="00E570D8"/>
    <w:rsid w:val="00E60E44"/>
    <w:rsid w:val="00E61C20"/>
    <w:rsid w:val="00E64B20"/>
    <w:rsid w:val="00E65CBB"/>
    <w:rsid w:val="00E662F8"/>
    <w:rsid w:val="00E75D14"/>
    <w:rsid w:val="00E77E2A"/>
    <w:rsid w:val="00E77ED0"/>
    <w:rsid w:val="00E81579"/>
    <w:rsid w:val="00E81894"/>
    <w:rsid w:val="00E82698"/>
    <w:rsid w:val="00E82797"/>
    <w:rsid w:val="00E82B27"/>
    <w:rsid w:val="00E832CD"/>
    <w:rsid w:val="00E8354B"/>
    <w:rsid w:val="00E8672F"/>
    <w:rsid w:val="00E9257D"/>
    <w:rsid w:val="00E9259B"/>
    <w:rsid w:val="00E92AE6"/>
    <w:rsid w:val="00E93FAC"/>
    <w:rsid w:val="00E94699"/>
    <w:rsid w:val="00E96975"/>
    <w:rsid w:val="00E96E5E"/>
    <w:rsid w:val="00EA0803"/>
    <w:rsid w:val="00EA30A1"/>
    <w:rsid w:val="00EA3391"/>
    <w:rsid w:val="00EA3C75"/>
    <w:rsid w:val="00EA5C8E"/>
    <w:rsid w:val="00EB2342"/>
    <w:rsid w:val="00EB2DE2"/>
    <w:rsid w:val="00EB3BA3"/>
    <w:rsid w:val="00EB4F23"/>
    <w:rsid w:val="00EB57E9"/>
    <w:rsid w:val="00EB5DE3"/>
    <w:rsid w:val="00EC055A"/>
    <w:rsid w:val="00EC21E8"/>
    <w:rsid w:val="00EC2B42"/>
    <w:rsid w:val="00EC2F59"/>
    <w:rsid w:val="00EC384C"/>
    <w:rsid w:val="00EC5480"/>
    <w:rsid w:val="00EC5F71"/>
    <w:rsid w:val="00EC6AB7"/>
    <w:rsid w:val="00EC6F62"/>
    <w:rsid w:val="00ED2E08"/>
    <w:rsid w:val="00ED3D4B"/>
    <w:rsid w:val="00ED7CE7"/>
    <w:rsid w:val="00ED7F43"/>
    <w:rsid w:val="00EE144C"/>
    <w:rsid w:val="00EF6290"/>
    <w:rsid w:val="00EF732E"/>
    <w:rsid w:val="00F002A5"/>
    <w:rsid w:val="00F002CA"/>
    <w:rsid w:val="00F01A9F"/>
    <w:rsid w:val="00F116B5"/>
    <w:rsid w:val="00F1284F"/>
    <w:rsid w:val="00F15521"/>
    <w:rsid w:val="00F15A87"/>
    <w:rsid w:val="00F2128A"/>
    <w:rsid w:val="00F22D68"/>
    <w:rsid w:val="00F30F82"/>
    <w:rsid w:val="00F328B9"/>
    <w:rsid w:val="00F33E4A"/>
    <w:rsid w:val="00F4042A"/>
    <w:rsid w:val="00F40BF5"/>
    <w:rsid w:val="00F42BA2"/>
    <w:rsid w:val="00F44871"/>
    <w:rsid w:val="00F51BA2"/>
    <w:rsid w:val="00F525D6"/>
    <w:rsid w:val="00F52FF5"/>
    <w:rsid w:val="00F6107C"/>
    <w:rsid w:val="00F61ADA"/>
    <w:rsid w:val="00F63525"/>
    <w:rsid w:val="00F64BDE"/>
    <w:rsid w:val="00F65838"/>
    <w:rsid w:val="00F66901"/>
    <w:rsid w:val="00F66D7F"/>
    <w:rsid w:val="00F6715E"/>
    <w:rsid w:val="00F671D7"/>
    <w:rsid w:val="00F673AE"/>
    <w:rsid w:val="00F7095D"/>
    <w:rsid w:val="00F71CA7"/>
    <w:rsid w:val="00F731D1"/>
    <w:rsid w:val="00F73CBD"/>
    <w:rsid w:val="00F77E23"/>
    <w:rsid w:val="00F84C7F"/>
    <w:rsid w:val="00F865A8"/>
    <w:rsid w:val="00F86896"/>
    <w:rsid w:val="00F92A5C"/>
    <w:rsid w:val="00F94C39"/>
    <w:rsid w:val="00F94FF0"/>
    <w:rsid w:val="00F96DA5"/>
    <w:rsid w:val="00FA06B8"/>
    <w:rsid w:val="00FA0C35"/>
    <w:rsid w:val="00FA2C5C"/>
    <w:rsid w:val="00FA54B9"/>
    <w:rsid w:val="00FA6203"/>
    <w:rsid w:val="00FA7809"/>
    <w:rsid w:val="00FA7D1A"/>
    <w:rsid w:val="00FB2740"/>
    <w:rsid w:val="00FB7127"/>
    <w:rsid w:val="00FB7E5A"/>
    <w:rsid w:val="00FC19D2"/>
    <w:rsid w:val="00FC1A0D"/>
    <w:rsid w:val="00FC361A"/>
    <w:rsid w:val="00FC4A0A"/>
    <w:rsid w:val="00FC5167"/>
    <w:rsid w:val="00FC6214"/>
    <w:rsid w:val="00FC741D"/>
    <w:rsid w:val="00FD0D05"/>
    <w:rsid w:val="00FD21F4"/>
    <w:rsid w:val="00FD3D5F"/>
    <w:rsid w:val="00FD4B15"/>
    <w:rsid w:val="00FD5394"/>
    <w:rsid w:val="00FD7CF9"/>
    <w:rsid w:val="00FE11C0"/>
    <w:rsid w:val="00FE1AB9"/>
    <w:rsid w:val="00FE2F95"/>
    <w:rsid w:val="00FE3B1A"/>
    <w:rsid w:val="00FE5CBA"/>
    <w:rsid w:val="00FE6972"/>
    <w:rsid w:val="00FE6E48"/>
    <w:rsid w:val="00FE70E1"/>
    <w:rsid w:val="00FF2B90"/>
    <w:rsid w:val="00FF3ABC"/>
    <w:rsid w:val="00FF52D1"/>
    <w:rsid w:val="00FF6121"/>
    <w:rsid w:val="00FF679A"/>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DA6"/>
    <w:rPr>
      <w:rFonts w:ascii="Tahoma" w:hAnsi="Tahoma" w:cs="Tahoma"/>
      <w:sz w:val="16"/>
      <w:szCs w:val="16"/>
    </w:rPr>
  </w:style>
  <w:style w:type="paragraph" w:styleId="ListParagraph">
    <w:name w:val="List Paragraph"/>
    <w:basedOn w:val="Normal"/>
    <w:uiPriority w:val="34"/>
    <w:qFormat/>
    <w:rsid w:val="008018DA"/>
    <w:pPr>
      <w:ind w:left="720"/>
      <w:contextualSpacing/>
    </w:pPr>
  </w:style>
  <w:style w:type="table" w:styleId="TableGrid">
    <w:name w:val="Table Grid"/>
    <w:basedOn w:val="TableNormal"/>
    <w:uiPriority w:val="59"/>
    <w:rsid w:val="001C07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821F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992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4CA"/>
  </w:style>
  <w:style w:type="paragraph" w:styleId="Footer">
    <w:name w:val="footer"/>
    <w:basedOn w:val="Normal"/>
    <w:link w:val="FooterChar"/>
    <w:uiPriority w:val="99"/>
    <w:unhideWhenUsed/>
    <w:rsid w:val="00992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4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076D6-7A37-464B-8906-BFCC2053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3858</TotalTime>
  <Pages>4</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136</cp:revision>
  <cp:lastPrinted>2016-11-22T11:51:00Z</cp:lastPrinted>
  <dcterms:created xsi:type="dcterms:W3CDTF">2016-11-09T14:38:00Z</dcterms:created>
  <dcterms:modified xsi:type="dcterms:W3CDTF">2017-08-05T10:01:00Z</dcterms:modified>
</cp:coreProperties>
</file>