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D1" w:rsidRDefault="003A4CD1" w:rsidP="003A4CD1">
      <w:pPr>
        <w:spacing w:after="0" w:line="360" w:lineRule="auto"/>
        <w:jc w:val="center"/>
        <w:rPr>
          <w:rFonts w:ascii="Times New Roman" w:hAnsi="Times New Roman"/>
          <w:b/>
          <w:sz w:val="28"/>
          <w:szCs w:val="28"/>
        </w:rPr>
      </w:pPr>
      <w:r>
        <w:rPr>
          <w:rFonts w:ascii="Times New Roman" w:hAnsi="Times New Roman"/>
          <w:b/>
          <w:sz w:val="28"/>
          <w:szCs w:val="28"/>
        </w:rPr>
        <w:t>BAB I</w:t>
      </w:r>
    </w:p>
    <w:p w:rsidR="003A4CD1" w:rsidRDefault="003A4CD1" w:rsidP="003A4CD1">
      <w:pPr>
        <w:spacing w:after="0" w:line="360" w:lineRule="auto"/>
        <w:jc w:val="center"/>
        <w:rPr>
          <w:rFonts w:ascii="Times New Roman" w:hAnsi="Times New Roman"/>
          <w:b/>
          <w:sz w:val="28"/>
          <w:szCs w:val="28"/>
        </w:rPr>
      </w:pPr>
      <w:r>
        <w:rPr>
          <w:rFonts w:ascii="Times New Roman" w:hAnsi="Times New Roman"/>
          <w:b/>
          <w:sz w:val="28"/>
          <w:szCs w:val="28"/>
        </w:rPr>
        <w:t xml:space="preserve">PENDAHULUAN </w:t>
      </w:r>
    </w:p>
    <w:p w:rsidR="003A4CD1" w:rsidRDefault="003A4CD1" w:rsidP="003A4CD1">
      <w:pPr>
        <w:spacing w:after="0" w:line="360" w:lineRule="auto"/>
        <w:jc w:val="center"/>
        <w:rPr>
          <w:rFonts w:ascii="Times New Roman" w:hAnsi="Times New Roman"/>
          <w:b/>
          <w:sz w:val="28"/>
          <w:szCs w:val="28"/>
        </w:rPr>
      </w:pPr>
    </w:p>
    <w:p w:rsidR="003A4CD1" w:rsidRDefault="003A4CD1" w:rsidP="003A4CD1">
      <w:pPr>
        <w:spacing w:after="0" w:line="360" w:lineRule="auto"/>
        <w:ind w:left="142"/>
        <w:rPr>
          <w:rFonts w:ascii="Times New Roman" w:hAnsi="Times New Roman"/>
          <w:b/>
          <w:sz w:val="24"/>
          <w:szCs w:val="24"/>
        </w:rPr>
      </w:pPr>
      <w:r>
        <w:rPr>
          <w:rFonts w:ascii="Times New Roman" w:hAnsi="Times New Roman"/>
          <w:b/>
          <w:sz w:val="24"/>
          <w:szCs w:val="24"/>
        </w:rPr>
        <w:t xml:space="preserve">1.1 Latar Belakang </w:t>
      </w:r>
    </w:p>
    <w:p w:rsidR="003A4CD1" w:rsidRDefault="003A4CD1" w:rsidP="003A4CD1">
      <w:pPr>
        <w:spacing w:after="0" w:line="360" w:lineRule="auto"/>
        <w:ind w:left="42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Pajak adalah </w:t>
      </w:r>
      <w:r w:rsidRPr="00F30475">
        <w:rPr>
          <w:rFonts w:ascii="Times New Roman" w:eastAsia="Times New Roman" w:hAnsi="Times New Roman"/>
          <w:sz w:val="24"/>
          <w:szCs w:val="24"/>
          <w:lang w:eastAsia="id-ID"/>
        </w:rPr>
        <w:t>salah satu sumber utama pendapatan Pemerintah dalam</w:t>
      </w:r>
      <w:r>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melaksanakan</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pembangunan</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Negara.</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Peran</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pajak</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bagi</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Negara</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di</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Indonesia</w:t>
      </w:r>
      <w:r>
        <w:rPr>
          <w:rFonts w:ascii="Times New Roman" w:eastAsia="Times New Roman" w:hAnsi="Times New Roman"/>
          <w:sz w:val="24"/>
          <w:szCs w:val="24"/>
          <w:lang w:eastAsia="id-ID"/>
        </w:rPr>
        <w:t xml:space="preserve"> dibedakan dalam </w:t>
      </w:r>
      <w:r w:rsidRPr="00F30475">
        <w:rPr>
          <w:rFonts w:ascii="Times New Roman" w:eastAsia="Times New Roman" w:hAnsi="Times New Roman"/>
          <w:sz w:val="24"/>
          <w:szCs w:val="24"/>
          <w:lang w:eastAsia="id-ID"/>
        </w:rPr>
        <w:t xml:space="preserve">dua fungsi utama yaitu fungsi anggaran </w:t>
      </w:r>
      <w:r w:rsidRPr="00CC6492">
        <w:rPr>
          <w:rFonts w:ascii="Times New Roman" w:eastAsia="Times New Roman" w:hAnsi="Times New Roman"/>
          <w:i/>
          <w:sz w:val="24"/>
          <w:szCs w:val="24"/>
          <w:lang w:eastAsia="id-ID"/>
        </w:rPr>
        <w:t>(budgetair</w:t>
      </w:r>
      <w:r w:rsidRPr="00F30475">
        <w:rPr>
          <w:rFonts w:ascii="Times New Roman" w:eastAsia="Times New Roman" w:hAnsi="Times New Roman"/>
          <w:sz w:val="24"/>
          <w:szCs w:val="24"/>
          <w:lang w:eastAsia="id-ID"/>
        </w:rPr>
        <w:t>) dan fungsi</w:t>
      </w:r>
      <w:r>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mengatur (</w:t>
      </w:r>
      <w:r w:rsidRPr="00CC6492">
        <w:rPr>
          <w:rFonts w:ascii="Times New Roman" w:eastAsia="Times New Roman" w:hAnsi="Times New Roman"/>
          <w:i/>
          <w:sz w:val="24"/>
          <w:szCs w:val="24"/>
          <w:lang w:eastAsia="id-ID"/>
        </w:rPr>
        <w:t>regulered).</w:t>
      </w:r>
      <w:r>
        <w:rPr>
          <w:rFonts w:ascii="Times New Roman" w:eastAsia="Times New Roman" w:hAnsi="Times New Roman"/>
          <w:sz w:val="24"/>
          <w:szCs w:val="24"/>
          <w:lang w:eastAsia="id-ID"/>
        </w:rPr>
        <w:t xml:space="preserve"> Dalam </w:t>
      </w:r>
      <w:r w:rsidRPr="00F30475">
        <w:rPr>
          <w:rFonts w:ascii="Times New Roman" w:eastAsia="Times New Roman" w:hAnsi="Times New Roman"/>
          <w:sz w:val="24"/>
          <w:szCs w:val="24"/>
          <w:lang w:eastAsia="id-ID"/>
        </w:rPr>
        <w:t>fungsi anggaran (</w:t>
      </w:r>
      <w:r w:rsidRPr="00CC6492">
        <w:rPr>
          <w:rFonts w:ascii="Times New Roman" w:eastAsia="Times New Roman" w:hAnsi="Times New Roman"/>
          <w:i/>
          <w:sz w:val="24"/>
          <w:szCs w:val="24"/>
          <w:lang w:eastAsia="id-ID"/>
        </w:rPr>
        <w:t>budgetair)</w:t>
      </w:r>
      <w:r w:rsidRPr="00F30475">
        <w:rPr>
          <w:rFonts w:ascii="Times New Roman" w:eastAsia="Times New Roman" w:hAnsi="Times New Roman"/>
          <w:sz w:val="24"/>
          <w:szCs w:val="24"/>
          <w:lang w:eastAsia="id-ID"/>
        </w:rPr>
        <w:t>, pajak merupakan</w:t>
      </w:r>
      <w:r>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salah</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satu</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sumber</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pendapatan</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Negara,</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untuk</w:t>
      </w:r>
      <w:r>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menjalankan</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tugas-tugas</w:t>
      </w:r>
      <w:r w:rsidRPr="00E97F41">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rutin</w:t>
      </w:r>
      <w:r>
        <w:rPr>
          <w:rFonts w:ascii="Times New Roman" w:eastAsia="Times New Roman" w:hAnsi="Times New Roman"/>
          <w:sz w:val="24"/>
          <w:szCs w:val="24"/>
          <w:lang w:eastAsia="id-ID"/>
        </w:rPr>
        <w:t xml:space="preserve"> </w:t>
      </w:r>
      <w:r w:rsidRPr="00F30475">
        <w:rPr>
          <w:rFonts w:ascii="Times New Roman" w:eastAsia="Times New Roman" w:hAnsi="Times New Roman"/>
          <w:sz w:val="24"/>
          <w:szCs w:val="24"/>
          <w:lang w:eastAsia="id-ID"/>
        </w:rPr>
        <w:t>Negar</w:t>
      </w:r>
      <w:r>
        <w:rPr>
          <w:rFonts w:ascii="Times New Roman" w:eastAsia="Times New Roman" w:hAnsi="Times New Roman"/>
          <w:sz w:val="24"/>
          <w:szCs w:val="24"/>
          <w:lang w:eastAsia="id-ID"/>
        </w:rPr>
        <w:t>a dan melaksanakan pembangunan. Pajak merupakan kewajiban yang harus dibayar oleh masyarakat baik pribadi maupun badan dari pendapatan atau penghasilannya kepada pemerintah yang ditujukan untuk kegiatan pembangunan disegalah bidang.</w:t>
      </w:r>
    </w:p>
    <w:p w:rsidR="003A4CD1" w:rsidRDefault="003A4CD1" w:rsidP="003A4CD1">
      <w:pPr>
        <w:spacing w:after="0" w:line="360" w:lineRule="auto"/>
        <w:ind w:left="425" w:firstLine="720"/>
        <w:jc w:val="both"/>
        <w:rPr>
          <w:rFonts w:ascii="Times New Roman" w:hAnsi="Times New Roman"/>
          <w:sz w:val="24"/>
          <w:szCs w:val="24"/>
        </w:rPr>
      </w:pPr>
      <w:r>
        <w:rPr>
          <w:rFonts w:ascii="Times New Roman" w:hAnsi="Times New Roman"/>
          <w:sz w:val="24"/>
          <w:szCs w:val="24"/>
        </w:rPr>
        <w:t xml:space="preserve">Menurut Soemitro dalam Mardiasmo (2011:1) Pajak adalah iuran rakyat kepada kas negara berdasarkan undang-undang (yang dapat dipaksakan ) dengan tiada mendapat jata timbal (kontraprestasi) yang langsung dapat ditujukkan dan yang digunakan untuk membayar pengeluaran umum. Di Indonesia juga terdapat begitu banyak jenis pajak yang tentu saja hal ini dapat menambah pendapatan Negara dan dengan begitu banyak jenis pajak yang ada di Indonesia, salah satunya adalah Pajak Pertambahan Nilai, yang merupakan salah satu pajak yang menyumbangkan pendapatan Negara yang bisa dikatakan besar bagi Negara. Sistem yang dianut dalam perpajakan di Indonesia yang </w:t>
      </w:r>
      <w:r w:rsidRPr="005D0451">
        <w:rPr>
          <w:rFonts w:ascii="Times New Roman" w:hAnsi="Times New Roman"/>
          <w:sz w:val="24"/>
          <w:szCs w:val="24"/>
        </w:rPr>
        <w:t xml:space="preserve">aturan terakhir, UU No. 28 tahun 2007 </w:t>
      </w:r>
      <w:r>
        <w:rPr>
          <w:rFonts w:ascii="Times New Roman" w:hAnsi="Times New Roman"/>
          <w:sz w:val="24"/>
          <w:szCs w:val="24"/>
        </w:rPr>
        <w:t xml:space="preserve">di dalam pasal 22 KUP adalah Sistem </w:t>
      </w:r>
      <w:r w:rsidRPr="00CC6492">
        <w:rPr>
          <w:rFonts w:ascii="Times New Roman" w:hAnsi="Times New Roman"/>
          <w:i/>
          <w:sz w:val="24"/>
          <w:szCs w:val="24"/>
        </w:rPr>
        <w:t>Self Assesment</w:t>
      </w:r>
      <w:r>
        <w:rPr>
          <w:rFonts w:ascii="Times New Roman" w:hAnsi="Times New Roman"/>
          <w:sz w:val="24"/>
          <w:szCs w:val="24"/>
        </w:rPr>
        <w:t xml:space="preserve">, yang merupakan metode yang memberikan tanggung jawab yang besar kepada wajib pajak karena semua proses dalam pemenuhan kewajiban perpajakan dilakukan sendiri oleh wajib pajak. Pajak Pertambahan Nilai merupakan pajak yang dilakukan pada waktu perusahaan melakukan pembelian atas Barang Kena Pajak (BKP), dan Jasa Kena Pajak (JKP) yang dikenakan dari Dasar Pengenaan Pajak (DPP). </w:t>
      </w:r>
    </w:p>
    <w:p w:rsidR="003A4CD1" w:rsidRDefault="003A4CD1" w:rsidP="003A4CD1">
      <w:pPr>
        <w:spacing w:after="0" w:line="360" w:lineRule="auto"/>
        <w:ind w:left="42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Pajak Pertambahan Nilai adalah pajak yang dikenakan atas setiap pertambahan nilai dari barang atau jasa yang dihasilkan, disalurkan dan diperdagangkan oleh perusahaan. Pajak ini timbul pada setiap penyerahan </w:t>
      </w:r>
      <w:r>
        <w:rPr>
          <w:rFonts w:ascii="Times New Roman" w:eastAsia="Times New Roman" w:hAnsi="Times New Roman"/>
          <w:sz w:val="24"/>
          <w:szCs w:val="24"/>
          <w:lang w:eastAsia="id-ID"/>
        </w:rPr>
        <w:lastRenderedPageBreak/>
        <w:t xml:space="preserve">barang atau jasa dalam peredarannya dari produsen ke konsumen. </w:t>
      </w:r>
      <w:r w:rsidRPr="00E97F41">
        <w:rPr>
          <w:rFonts w:ascii="Times New Roman" w:hAnsi="Times New Roman"/>
          <w:sz w:val="24"/>
          <w:szCs w:val="24"/>
        </w:rPr>
        <w:t>Pajak Pertambahan Nilai (PPN) tercipta karena digunakannya faktor-faktor produksi pada setiap jalur perusahaan dalam menghasilkan, menyalurkan dan memperdagangkan ba</w:t>
      </w:r>
      <w:r>
        <w:rPr>
          <w:rFonts w:ascii="Times New Roman" w:hAnsi="Times New Roman"/>
          <w:sz w:val="24"/>
          <w:szCs w:val="24"/>
        </w:rPr>
        <w:t xml:space="preserve">rang atau dalam memberikan jasa, </w:t>
      </w:r>
      <w:r w:rsidRPr="00CD5139">
        <w:rPr>
          <w:rFonts w:ascii="Times New Roman" w:hAnsi="Times New Roman"/>
          <w:sz w:val="24"/>
          <w:szCs w:val="24"/>
        </w:rPr>
        <w:t>m</w:t>
      </w:r>
      <w:r w:rsidRPr="00CD5139">
        <w:rPr>
          <w:rFonts w:ascii="Times New Roman" w:eastAsia="Times New Roman" w:hAnsi="Times New Roman"/>
          <w:sz w:val="24"/>
          <w:szCs w:val="24"/>
          <w:lang w:eastAsia="id-ID"/>
        </w:rPr>
        <w:t>eskipun hanya memiliki satu tarif</w:t>
      </w:r>
      <w:r>
        <w:rPr>
          <w:rFonts w:ascii="Times New Roman" w:eastAsia="Times New Roman" w:hAnsi="Times New Roman"/>
          <w:sz w:val="24"/>
          <w:szCs w:val="24"/>
          <w:lang w:eastAsia="id-ID"/>
        </w:rPr>
        <w:t xml:space="preserve"> </w:t>
      </w:r>
      <w:r w:rsidRPr="00CD5139">
        <w:rPr>
          <w:rFonts w:ascii="Times New Roman" w:eastAsia="Times New Roman" w:hAnsi="Times New Roman"/>
          <w:sz w:val="24"/>
          <w:szCs w:val="24"/>
          <w:lang w:eastAsia="id-ID"/>
        </w:rPr>
        <w:t>pokok yaitu 10% berbeda dengan jenis pajak lainnya, akan tetapi PPN memiliki ketentuan</w:t>
      </w:r>
      <w:r>
        <w:rPr>
          <w:rFonts w:ascii="Times New Roman" w:eastAsia="Times New Roman" w:hAnsi="Times New Roman"/>
          <w:sz w:val="24"/>
          <w:szCs w:val="24"/>
          <w:lang w:eastAsia="id-ID"/>
        </w:rPr>
        <w:t xml:space="preserve"> </w:t>
      </w:r>
      <w:r w:rsidRPr="00CD5139">
        <w:rPr>
          <w:rFonts w:ascii="Times New Roman" w:eastAsia="Times New Roman" w:hAnsi="Times New Roman"/>
          <w:sz w:val="24"/>
          <w:szCs w:val="24"/>
          <w:lang w:eastAsia="id-ID"/>
        </w:rPr>
        <w:t>yang rumit dan banyak penyesuaian yang harus didasarkan dengan UU No. 42 Tahun</w:t>
      </w:r>
      <w:r>
        <w:rPr>
          <w:rFonts w:ascii="Times New Roman" w:eastAsia="Times New Roman" w:hAnsi="Times New Roman"/>
          <w:sz w:val="24"/>
          <w:szCs w:val="24"/>
          <w:lang w:eastAsia="id-ID"/>
        </w:rPr>
        <w:t xml:space="preserve"> </w:t>
      </w:r>
      <w:r w:rsidRPr="00CD5139">
        <w:rPr>
          <w:rFonts w:ascii="Times New Roman" w:eastAsia="Times New Roman" w:hAnsi="Times New Roman"/>
          <w:sz w:val="24"/>
          <w:szCs w:val="24"/>
          <w:lang w:eastAsia="id-ID"/>
        </w:rPr>
        <w:t>2009</w:t>
      </w:r>
      <w:r>
        <w:rPr>
          <w:rFonts w:ascii="Times New Roman" w:eastAsia="Times New Roman" w:hAnsi="Times New Roman"/>
          <w:sz w:val="24"/>
          <w:szCs w:val="24"/>
          <w:lang w:eastAsia="id-ID"/>
        </w:rPr>
        <w:t>.</w:t>
      </w:r>
    </w:p>
    <w:p w:rsidR="003A4CD1" w:rsidRDefault="003A4CD1" w:rsidP="003A4CD1">
      <w:pPr>
        <w:spacing w:after="0" w:line="360" w:lineRule="auto"/>
        <w:ind w:left="42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Pajak Pertambahan Nilai termasuk jenis pajak tidak langsung, maksudnya pajak tersebut disetor oleh pihak lain (pedagang) yang bukan penanggung pajak atau dengan kata lain, penanggung pajak (konsumen akhir) tidak menyetorkan langgsung pajak yang ia tanggung. Prinsip dasarnya adalah suatu pajak yang harus dikenakan pada setiap proses produksi dan distribusi akan tetapi jumlah pajak terutang dibebankan kepada konsumen akhir yang memakai produk tersebut. Pajak Pertambahan Nilai memiliki peranan strategis dan signifikan dalam posisi penerimaan negara dari sektor perpajakan. Oleh karena itu para pengusaha di Indonesia wajib melaporkan usahanya agar segera dikukuhkan sebagai Pengusaha Kena Pajak. Kewajiban melaporkan usaha tersebut harus dilakukan paling lama akhir bulan berikutnya setelah bulan terjadinya jumlah penjualan barang atau jasa kena pajak melebihi Rp 4.8 M sesuai dengan ketentuan Peraturan Menteri Keuangan No.197/PMK.03/2013. Jika Pengusaha tidak dapat mencapai Rp 4.8 M maka pengusaha dapat langsung mencabut permohonan pengukuhan sebagai Pengusaha Kena Pajak. Dengan Menjadi Pengusaha Kena Pajak, pengusaha wajib memungut, menyetor, dan melaporkan Pajak Pertambahan Nilai perusahan tersebut. Dalam perhitungan pajak pertambahan nilai terhutang oleh Pengusaha Kena Pajak, dilakukan dengan menghitung selisih dengan Pajak Keluaran dan Pajak Masukan. Pengusaha Kena Pajak melakukan Penyerahan barang atau jasa kena pajak, perusahaan tersebut harus menerbitkan Faktur Pajak sebagai tanda bukti bahwa ia telah memungut pajak dari orang yang membeli barang atau jasa kena pajak tersebut. Barang atau jasa kena pajak yang diperjualbelikan, telah dikenai biaya pajak selain daripada harga pokoknya sendiri. Dengan adanya Faktur Pajak </w:t>
      </w:r>
      <w:r>
        <w:rPr>
          <w:rFonts w:ascii="Times New Roman" w:eastAsia="Times New Roman" w:hAnsi="Times New Roman"/>
          <w:sz w:val="24"/>
          <w:szCs w:val="24"/>
          <w:lang w:eastAsia="id-ID"/>
        </w:rPr>
        <w:lastRenderedPageBreak/>
        <w:t xml:space="preserve">maka Pengusaha Kena Pajak memiliki bukti bahwa telah melakukan pemungutan Pertambahan Nilai sesuai dengan peraturan yang berlaku. </w:t>
      </w:r>
    </w:p>
    <w:p w:rsidR="003A4CD1" w:rsidRDefault="003A4CD1" w:rsidP="003A4CD1">
      <w:pPr>
        <w:spacing w:after="0" w:line="360" w:lineRule="auto"/>
        <w:ind w:left="42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PT Simple Jaya Manado yang berdiri pada tanggal 5 Maret 1990 yang terletak di JL. A.A Maramis Kelurahan Lapangan Lingkungan III Kecamatan Mapanget Kota Manado adalah sebagai Pengusaha Kena Pajak yang sudah memnuhi syarat subjek dan objek Pajak Pertambahan Nilai atas Barang Kena Pajak. Adapun kegiatan perusahaan ini adalah bergerak dibidang penjualan barang dagang yang dibagi atas dua jenis usaha penjualan, yaitu : Swalayan yang disebut sebagai “Simple Mart” dan Toko Bangunan sebagai “Simple”. Simple Mart merupakan swalayan kebutuhan-kebutuhan pokok rumah tangga, makanan minuman, perlengkapan dan peralatan rumah tangga/meubel, sedangkan toko bangunan Simple menjual bahan-bahan bangunan. PT Simple Jaya Manado merupakan Pengusaha Kena Pajak yang menjual barang dagangannya kepada Pengusaha Kena Pajak maupun yang Non PKP. Tidak semua barang dagangan yang ada di PT Simple Manado merupakan Objek Pajak, tetapi ada beberapa barang dagangan yang dikecualikan seperti semen, besi yang terdapat pada Toko bangunan “Simple” dan barang yang terdapat di swalayan, “Simple Mart”  dari Objek Pajak Pertambahan Nilai. </w:t>
      </w:r>
    </w:p>
    <w:p w:rsidR="003A4CD1" w:rsidRDefault="003A4CD1" w:rsidP="003A4CD1">
      <w:pPr>
        <w:spacing w:after="0" w:line="360" w:lineRule="auto"/>
        <w:ind w:left="425" w:firstLine="720"/>
        <w:jc w:val="both"/>
        <w:rPr>
          <w:rFonts w:ascii="Times New Roman" w:hAnsi="Times New Roman"/>
          <w:sz w:val="24"/>
          <w:szCs w:val="24"/>
        </w:rPr>
      </w:pPr>
      <w:r>
        <w:rPr>
          <w:rFonts w:ascii="Times New Roman" w:hAnsi="Times New Roman"/>
          <w:sz w:val="24"/>
          <w:szCs w:val="24"/>
        </w:rPr>
        <w:t xml:space="preserve">Perencanaan Manajemen pajak adalah pajak yang </w:t>
      </w:r>
      <w:r w:rsidRPr="00E97F41">
        <w:rPr>
          <w:rFonts w:ascii="Times New Roman" w:hAnsi="Times New Roman"/>
          <w:sz w:val="24"/>
          <w:szCs w:val="24"/>
        </w:rPr>
        <w:t>dilakukan oleh setiap perusahaan yang menginginkan adanya penghematan</w:t>
      </w:r>
      <w:r>
        <w:rPr>
          <w:rFonts w:ascii="Times New Roman" w:hAnsi="Times New Roman"/>
          <w:sz w:val="24"/>
          <w:szCs w:val="24"/>
        </w:rPr>
        <w:t xml:space="preserve"> pajak. Karena tujuan dari manaj</w:t>
      </w:r>
      <w:r w:rsidRPr="00E97F41">
        <w:rPr>
          <w:rFonts w:ascii="Times New Roman" w:hAnsi="Times New Roman"/>
          <w:sz w:val="24"/>
          <w:szCs w:val="24"/>
        </w:rPr>
        <w:t>emen pajak</w:t>
      </w:r>
      <w:r>
        <w:rPr>
          <w:rFonts w:ascii="Times New Roman" w:hAnsi="Times New Roman"/>
          <w:sz w:val="24"/>
          <w:szCs w:val="24"/>
        </w:rPr>
        <w:t xml:space="preserve"> yang bersifat ekonomis, efisien, dan efektif</w:t>
      </w:r>
      <w:r w:rsidRPr="00E97F41">
        <w:rPr>
          <w:rFonts w:ascii="Times New Roman" w:hAnsi="Times New Roman"/>
          <w:sz w:val="24"/>
          <w:szCs w:val="24"/>
        </w:rPr>
        <w:t>. Dala</w:t>
      </w:r>
      <w:r>
        <w:rPr>
          <w:rFonts w:ascii="Times New Roman" w:hAnsi="Times New Roman"/>
          <w:sz w:val="24"/>
          <w:szCs w:val="24"/>
        </w:rPr>
        <w:t>m menyusun perencanaan dan manaj</w:t>
      </w:r>
      <w:r w:rsidRPr="00E97F41">
        <w:rPr>
          <w:rFonts w:ascii="Times New Roman" w:hAnsi="Times New Roman"/>
          <w:sz w:val="24"/>
          <w:szCs w:val="24"/>
        </w:rPr>
        <w:t>emen sejak dini perusa</w:t>
      </w:r>
      <w:r>
        <w:rPr>
          <w:rFonts w:ascii="Times New Roman" w:hAnsi="Times New Roman"/>
          <w:sz w:val="24"/>
          <w:szCs w:val="24"/>
        </w:rPr>
        <w:t>haan akan terhindar dari segala</w:t>
      </w:r>
      <w:r w:rsidRPr="00E97F41">
        <w:rPr>
          <w:rFonts w:ascii="Times New Roman" w:hAnsi="Times New Roman"/>
          <w:sz w:val="24"/>
          <w:szCs w:val="24"/>
        </w:rPr>
        <w:t xml:space="preserve"> hal</w:t>
      </w:r>
      <w:r>
        <w:rPr>
          <w:rFonts w:ascii="Times New Roman" w:hAnsi="Times New Roman"/>
          <w:sz w:val="24"/>
          <w:szCs w:val="24"/>
        </w:rPr>
        <w:t xml:space="preserve"> yang mengakibatkan meningkatnya</w:t>
      </w:r>
      <w:r w:rsidRPr="00E97F41">
        <w:rPr>
          <w:rFonts w:ascii="Times New Roman" w:hAnsi="Times New Roman"/>
          <w:sz w:val="24"/>
          <w:szCs w:val="24"/>
        </w:rPr>
        <w:t xml:space="preserve"> beban pembayaran pajak. Salah satun</w:t>
      </w:r>
      <w:r>
        <w:rPr>
          <w:rFonts w:ascii="Times New Roman" w:hAnsi="Times New Roman"/>
          <w:sz w:val="24"/>
          <w:szCs w:val="24"/>
        </w:rPr>
        <w:t>ya adalah dengan melakukan manaj</w:t>
      </w:r>
      <w:r w:rsidRPr="00E97F41">
        <w:rPr>
          <w:rFonts w:ascii="Times New Roman" w:hAnsi="Times New Roman"/>
          <w:sz w:val="24"/>
          <w:szCs w:val="24"/>
        </w:rPr>
        <w:t>emen pajak pada Pajak Pertambahan Nilai (PPN). Dalam melakukan</w:t>
      </w:r>
      <w:r>
        <w:rPr>
          <w:rFonts w:ascii="Times New Roman" w:hAnsi="Times New Roman"/>
          <w:sz w:val="24"/>
          <w:szCs w:val="24"/>
        </w:rPr>
        <w:t xml:space="preserve"> man</w:t>
      </w:r>
      <w:r w:rsidRPr="00E97F41">
        <w:rPr>
          <w:rFonts w:ascii="Times New Roman" w:hAnsi="Times New Roman"/>
          <w:sz w:val="24"/>
          <w:szCs w:val="24"/>
        </w:rPr>
        <w:t xml:space="preserve">ajemen pajak yang harus diperhatikan ialah tidak melanggar peraturan yang berlaku </w:t>
      </w:r>
      <w:r>
        <w:rPr>
          <w:rFonts w:ascii="Times New Roman" w:hAnsi="Times New Roman"/>
          <w:sz w:val="24"/>
          <w:szCs w:val="24"/>
        </w:rPr>
        <w:t xml:space="preserve">dalam Undang-undang </w:t>
      </w:r>
      <w:r w:rsidRPr="00E97F41">
        <w:rPr>
          <w:rFonts w:ascii="Times New Roman" w:hAnsi="Times New Roman"/>
          <w:sz w:val="24"/>
          <w:szCs w:val="24"/>
        </w:rPr>
        <w:t xml:space="preserve">secara bisnis </w:t>
      </w:r>
      <w:r w:rsidRPr="002344F5">
        <w:rPr>
          <w:rFonts w:ascii="Times New Roman" w:hAnsi="Times New Roman"/>
          <w:i/>
          <w:sz w:val="24"/>
          <w:szCs w:val="24"/>
        </w:rPr>
        <w:t>reasonable</w:t>
      </w:r>
      <w:r w:rsidRPr="00E97F41">
        <w:rPr>
          <w:rFonts w:ascii="Times New Roman" w:hAnsi="Times New Roman"/>
          <w:sz w:val="24"/>
          <w:szCs w:val="24"/>
        </w:rPr>
        <w:t>, dan didukung dengan bukti-bukti</w:t>
      </w:r>
      <w:r>
        <w:rPr>
          <w:rFonts w:ascii="Times New Roman" w:hAnsi="Times New Roman"/>
          <w:sz w:val="24"/>
          <w:szCs w:val="24"/>
        </w:rPr>
        <w:t xml:space="preserve"> yang kuat. </w:t>
      </w:r>
    </w:p>
    <w:p w:rsidR="003A4CD1" w:rsidRPr="00A30749" w:rsidRDefault="003A4CD1" w:rsidP="003A4CD1">
      <w:pPr>
        <w:spacing w:after="0" w:line="360" w:lineRule="auto"/>
        <w:ind w:left="425" w:firstLine="720"/>
        <w:jc w:val="both"/>
        <w:rPr>
          <w:rFonts w:ascii="Times New Roman" w:hAnsi="Times New Roman"/>
          <w:sz w:val="24"/>
          <w:szCs w:val="24"/>
        </w:rPr>
      </w:pPr>
      <w:r w:rsidRPr="00A30749">
        <w:rPr>
          <w:rStyle w:val="a"/>
          <w:rFonts w:ascii="Times New Roman" w:hAnsi="Times New Roman"/>
          <w:sz w:val="24"/>
          <w:szCs w:val="24"/>
        </w:rPr>
        <w:t>Melalui karakter Pajak pertambahan nilai d</w:t>
      </w:r>
      <w:r>
        <w:rPr>
          <w:rStyle w:val="a"/>
          <w:rFonts w:ascii="Times New Roman" w:hAnsi="Times New Roman"/>
          <w:sz w:val="24"/>
          <w:szCs w:val="24"/>
        </w:rPr>
        <w:t>i</w:t>
      </w:r>
      <w:r w:rsidRPr="00A30749">
        <w:rPr>
          <w:rStyle w:val="a"/>
          <w:rFonts w:ascii="Times New Roman" w:hAnsi="Times New Roman"/>
          <w:sz w:val="24"/>
          <w:szCs w:val="24"/>
        </w:rPr>
        <w:t xml:space="preserve">atas, maka perusahaan dapat melaksanakan Tax Planning dengan memaksimaliskan pajak masukan yang nantinya akan dapat dikreditkan, mendapatkan BKP atau JKP dari Pengusaha Kena Pajak, lalu menunda  pembuatan Faktur pajak dari penjualan BKP atau </w:t>
      </w:r>
      <w:r w:rsidRPr="00A30749">
        <w:rPr>
          <w:rStyle w:val="a"/>
          <w:rFonts w:ascii="Times New Roman" w:hAnsi="Times New Roman"/>
          <w:sz w:val="24"/>
          <w:szCs w:val="24"/>
        </w:rPr>
        <w:lastRenderedPageBreak/>
        <w:t>JKP yang pembayarannya belum kita terima, paling lambat akhir bulan setelah masa pajak berakhir.</w:t>
      </w:r>
    </w:p>
    <w:p w:rsidR="003A4CD1" w:rsidRDefault="003A4CD1" w:rsidP="003A4CD1">
      <w:pPr>
        <w:spacing w:after="0" w:line="360" w:lineRule="auto"/>
        <w:ind w:left="425" w:firstLine="720"/>
        <w:jc w:val="both"/>
        <w:rPr>
          <w:rFonts w:ascii="Times New Roman" w:hAnsi="Times New Roman"/>
          <w:sz w:val="24"/>
          <w:szCs w:val="24"/>
        </w:rPr>
      </w:pPr>
      <w:r>
        <w:rPr>
          <w:rFonts w:ascii="Times New Roman" w:hAnsi="Times New Roman"/>
          <w:sz w:val="24"/>
          <w:szCs w:val="24"/>
        </w:rPr>
        <w:t xml:space="preserve">Menurut pengamatan dan informasi yang diperoleh dari peneliti PT Simple Jaya Manado sering mengalami peningkatan beban pembayaran pajak yang diakibatkan oleh belum efektifnya Manajemen pajak yang dilakukan perusahan yakni dalam kaitannya dengan Perencanaan Pajak, Pelaksanaan Pajak dan Pengawasannya. </w:t>
      </w:r>
    </w:p>
    <w:p w:rsidR="003A4CD1" w:rsidRPr="00D930F2" w:rsidRDefault="003A4CD1" w:rsidP="003A4CD1">
      <w:pPr>
        <w:spacing w:after="0" w:line="360" w:lineRule="auto"/>
        <w:ind w:left="425" w:firstLine="720"/>
        <w:jc w:val="both"/>
        <w:rPr>
          <w:rFonts w:ascii="Times New Roman" w:hAnsi="Times New Roman"/>
          <w:b/>
          <w:sz w:val="24"/>
          <w:szCs w:val="24"/>
        </w:rPr>
      </w:pPr>
      <w:r>
        <w:rPr>
          <w:rFonts w:ascii="Times New Roman" w:hAnsi="Times New Roman"/>
          <w:sz w:val="24"/>
          <w:szCs w:val="24"/>
        </w:rPr>
        <w:t xml:space="preserve">Berdasarkan hal diatas, maka penulis bertujuan untuk mengangakat judul Tugas Akhir  </w:t>
      </w:r>
      <w:r>
        <w:rPr>
          <w:rFonts w:ascii="Times New Roman" w:hAnsi="Times New Roman"/>
          <w:b/>
          <w:sz w:val="24"/>
          <w:szCs w:val="24"/>
        </w:rPr>
        <w:t>“ANALISIS MANAJEMEN PAJAK PERTAMBAHAN NILAI PADA PT SIMPLE JAYA MANADO”</w:t>
      </w:r>
    </w:p>
    <w:p w:rsidR="003A4CD1" w:rsidRDefault="003A4CD1" w:rsidP="003A4CD1">
      <w:pPr>
        <w:spacing w:before="240" w:after="0" w:line="480" w:lineRule="auto"/>
        <w:ind w:hanging="142"/>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b/>
        <w:t>1.2  Batasan Masalah</w:t>
      </w:r>
    </w:p>
    <w:p w:rsidR="003A4CD1" w:rsidRPr="00A7779F" w:rsidRDefault="003A4CD1" w:rsidP="003A4CD1">
      <w:pPr>
        <w:spacing w:after="0" w:line="360" w:lineRule="auto"/>
        <w:ind w:left="426" w:firstLine="708"/>
        <w:jc w:val="both"/>
        <w:rPr>
          <w:rFonts w:ascii="Times New Roman" w:hAnsi="Times New Roman"/>
          <w:sz w:val="24"/>
          <w:szCs w:val="24"/>
        </w:rPr>
      </w:pPr>
      <w:r>
        <w:rPr>
          <w:rFonts w:ascii="Times New Roman" w:hAnsi="Times New Roman"/>
          <w:sz w:val="24"/>
          <w:szCs w:val="24"/>
        </w:rPr>
        <w:t>Sesuai dengan pembahasan, agar penelitian lebih focus, terarah dan tidak meluas dari pembahasan yang dimaksud, maka penulis membatasi penelitian yaitu dengan memfokuskan hanya pada bagaimana Pelaksanaan Manajemen Pajak dalam kaitannya dengan, Perencanaan, Pelaksanaan dan Pengawasan pajak pada PT Simple Jaya Manado.</w:t>
      </w:r>
    </w:p>
    <w:p w:rsidR="003A4CD1" w:rsidRDefault="003A4CD1" w:rsidP="003A4CD1">
      <w:pPr>
        <w:spacing w:before="240" w:after="0" w:line="480" w:lineRule="auto"/>
        <w:ind w:hanging="142"/>
        <w:jc w:val="both"/>
        <w:rPr>
          <w:rFonts w:ascii="Times New Roman" w:hAnsi="Times New Roman"/>
          <w:b/>
          <w:sz w:val="24"/>
          <w:szCs w:val="24"/>
        </w:rPr>
      </w:pPr>
      <w:r>
        <w:rPr>
          <w:rFonts w:ascii="Times New Roman" w:hAnsi="Times New Roman"/>
          <w:b/>
          <w:sz w:val="24"/>
          <w:szCs w:val="24"/>
        </w:rPr>
        <w:tab/>
        <w:t>1.3  Rumusan Masalah</w:t>
      </w:r>
    </w:p>
    <w:p w:rsidR="003A4CD1" w:rsidRDefault="003A4CD1" w:rsidP="003A4CD1">
      <w:pPr>
        <w:pStyle w:val="ListParagraph"/>
        <w:numPr>
          <w:ilvl w:val="0"/>
          <w:numId w:val="10"/>
        </w:numPr>
        <w:spacing w:after="0" w:line="360" w:lineRule="auto"/>
        <w:ind w:left="709" w:hanging="283"/>
        <w:contextualSpacing w:val="0"/>
        <w:jc w:val="both"/>
        <w:rPr>
          <w:rFonts w:ascii="Times New Roman" w:hAnsi="Times New Roman" w:cs="Times New Roman"/>
          <w:sz w:val="24"/>
          <w:szCs w:val="24"/>
        </w:rPr>
      </w:pPr>
      <w:r w:rsidRPr="00FF03B3">
        <w:rPr>
          <w:rFonts w:ascii="Times New Roman" w:hAnsi="Times New Roman" w:cs="Times New Roman"/>
          <w:sz w:val="24"/>
          <w:szCs w:val="24"/>
        </w:rPr>
        <w:t>Bagaimana</w:t>
      </w:r>
      <w:r>
        <w:rPr>
          <w:rFonts w:ascii="Times New Roman" w:hAnsi="Times New Roman" w:cs="Times New Roman"/>
          <w:sz w:val="24"/>
          <w:szCs w:val="24"/>
        </w:rPr>
        <w:t xml:space="preserve"> pelaksanaan Manajemen Pajak yang ada pada PT Simple Jaya Manado?</w:t>
      </w:r>
    </w:p>
    <w:p w:rsidR="003A4CD1" w:rsidRPr="00FF03B3" w:rsidRDefault="003A4CD1" w:rsidP="003A4CD1">
      <w:pPr>
        <w:pStyle w:val="ListParagraph"/>
        <w:numPr>
          <w:ilvl w:val="0"/>
          <w:numId w:val="10"/>
        </w:numPr>
        <w:spacing w:after="0" w:line="36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Bagaimana pelaksanaan Manajemen Pajak yang ada pada PT Simple Jaya Manado menurut Undang-undang No. 42 tahun 2009?</w:t>
      </w:r>
    </w:p>
    <w:p w:rsidR="003A4CD1" w:rsidRDefault="003A4CD1" w:rsidP="003A4CD1">
      <w:pPr>
        <w:pStyle w:val="ListParagraph"/>
        <w:spacing w:before="240"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Tujuan Penelitian</w:t>
      </w:r>
    </w:p>
    <w:p w:rsidR="003A4CD1" w:rsidRDefault="003A4CD1" w:rsidP="003A4CD1">
      <w:pPr>
        <w:pStyle w:val="ListParagraph"/>
        <w:numPr>
          <w:ilvl w:val="0"/>
          <w:numId w:val="11"/>
        </w:numPr>
        <w:spacing w:after="0" w:line="36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Untuk mengetahui bagaimana pelaksanaan Manajemen Pajak yang ada pada PT Simple Jaya Manado.</w:t>
      </w:r>
    </w:p>
    <w:p w:rsidR="003A4CD1" w:rsidRPr="00FF03B3" w:rsidRDefault="003A4CD1" w:rsidP="003A4CD1">
      <w:pPr>
        <w:pStyle w:val="ListParagraph"/>
        <w:numPr>
          <w:ilvl w:val="0"/>
          <w:numId w:val="11"/>
        </w:numPr>
        <w:spacing w:after="0" w:line="36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Untuk mengetahui pelaksanaan Manajemen Pajak yang ada pada PT Simple Jaya Manado menurut Undang-undang No. 42 tahun 2009</w:t>
      </w:r>
    </w:p>
    <w:p w:rsidR="003A4CD1" w:rsidRPr="00524351" w:rsidRDefault="003A4CD1" w:rsidP="003A4CD1">
      <w:pPr>
        <w:spacing w:before="240" w:after="0" w:line="480" w:lineRule="auto"/>
        <w:ind w:left="426" w:hanging="426"/>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Kegunaan</w:t>
      </w:r>
      <w:r w:rsidRPr="00524351">
        <w:rPr>
          <w:rFonts w:ascii="Times New Roman" w:hAnsi="Times New Roman"/>
          <w:b/>
          <w:sz w:val="24"/>
          <w:szCs w:val="24"/>
        </w:rPr>
        <w:t xml:space="preserve"> Penelitian</w:t>
      </w:r>
    </w:p>
    <w:p w:rsidR="003A4CD1" w:rsidRDefault="003A4CD1" w:rsidP="003A4CD1">
      <w:pPr>
        <w:pStyle w:val="ListParagraph"/>
        <w:numPr>
          <w:ilvl w:val="0"/>
          <w:numId w:val="8"/>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Perusahaan</w:t>
      </w:r>
    </w:p>
    <w:p w:rsidR="003A4CD1" w:rsidRDefault="003A4CD1" w:rsidP="003A4CD1">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lastRenderedPageBreak/>
        <w:t>Sebagai bahan masukan dan bahan pertimbangan dalam meningkatkan efektifitas dalam penerapan Pajak Pertambahan Nilai yang dilakukan pada perusahaan.</w:t>
      </w:r>
    </w:p>
    <w:p w:rsidR="003A4CD1" w:rsidRDefault="003A4CD1" w:rsidP="003A4CD1">
      <w:pPr>
        <w:pStyle w:val="ListParagraph"/>
        <w:numPr>
          <w:ilvl w:val="0"/>
          <w:numId w:val="8"/>
        </w:numPr>
        <w:spacing w:after="200" w:line="360" w:lineRule="auto"/>
        <w:ind w:left="851"/>
        <w:jc w:val="both"/>
        <w:rPr>
          <w:rFonts w:ascii="Times New Roman" w:hAnsi="Times New Roman" w:cs="Times New Roman"/>
          <w:sz w:val="24"/>
          <w:szCs w:val="24"/>
        </w:rPr>
      </w:pPr>
      <w:r>
        <w:rPr>
          <w:rFonts w:ascii="Times New Roman" w:hAnsi="Times New Roman" w:cs="Times New Roman"/>
          <w:sz w:val="24"/>
          <w:szCs w:val="24"/>
        </w:rPr>
        <w:t>Bagi Politeknik Negeri Manado</w:t>
      </w:r>
    </w:p>
    <w:p w:rsidR="003A4CD1" w:rsidRDefault="003A4CD1" w:rsidP="003A4CD1">
      <w:pPr>
        <w:pStyle w:val="ListParagraph"/>
        <w:numPr>
          <w:ilvl w:val="0"/>
          <w:numId w:val="9"/>
        </w:numPr>
        <w:spacing w:after="200" w:line="360" w:lineRule="auto"/>
        <w:ind w:left="1276"/>
        <w:jc w:val="both"/>
        <w:rPr>
          <w:rFonts w:ascii="Times New Roman" w:hAnsi="Times New Roman" w:cs="Times New Roman"/>
          <w:sz w:val="24"/>
          <w:szCs w:val="24"/>
        </w:rPr>
      </w:pPr>
      <w:r>
        <w:rPr>
          <w:rFonts w:ascii="Times New Roman" w:hAnsi="Times New Roman" w:cs="Times New Roman"/>
          <w:sz w:val="24"/>
          <w:szCs w:val="24"/>
        </w:rPr>
        <w:t>Sebagai sarana masukan dan bahan pertimbangan dalam mengevaluasi kurikulum yang dibuat apakah sudah sesuai dengan kebutuhan masa sekarang.</w:t>
      </w:r>
    </w:p>
    <w:p w:rsidR="003A4CD1" w:rsidRPr="00866F26" w:rsidRDefault="003A4CD1" w:rsidP="003A4CD1">
      <w:pPr>
        <w:pStyle w:val="ListParagraph"/>
        <w:numPr>
          <w:ilvl w:val="0"/>
          <w:numId w:val="9"/>
        </w:numPr>
        <w:spacing w:after="200" w:line="360" w:lineRule="auto"/>
        <w:ind w:left="1276"/>
        <w:jc w:val="both"/>
        <w:rPr>
          <w:rFonts w:ascii="Times New Roman" w:hAnsi="Times New Roman" w:cs="Times New Roman"/>
          <w:sz w:val="24"/>
          <w:szCs w:val="24"/>
        </w:rPr>
      </w:pPr>
      <w:r>
        <w:rPr>
          <w:rFonts w:ascii="Times New Roman" w:hAnsi="Times New Roman" w:cs="Times New Roman"/>
          <w:sz w:val="24"/>
          <w:szCs w:val="24"/>
        </w:rPr>
        <w:t>Sebagai sarana menjalin hubungan kerja dengan perusahaan yang dijadikan objek penelitian</w:t>
      </w:r>
    </w:p>
    <w:p w:rsidR="003A4CD1" w:rsidRDefault="003A4CD1" w:rsidP="003A4CD1">
      <w:pPr>
        <w:pStyle w:val="ListParagraph"/>
        <w:numPr>
          <w:ilvl w:val="0"/>
          <w:numId w:val="8"/>
        </w:numPr>
        <w:spacing w:after="200" w:line="360" w:lineRule="auto"/>
        <w:ind w:left="851"/>
        <w:jc w:val="both"/>
        <w:rPr>
          <w:rFonts w:ascii="Times New Roman" w:hAnsi="Times New Roman" w:cs="Times New Roman"/>
          <w:sz w:val="24"/>
          <w:szCs w:val="24"/>
        </w:rPr>
      </w:pPr>
      <w:r>
        <w:rPr>
          <w:rFonts w:ascii="Times New Roman" w:hAnsi="Times New Roman" w:cs="Times New Roman"/>
          <w:sz w:val="24"/>
          <w:szCs w:val="24"/>
        </w:rPr>
        <w:t>Bagi Penulis</w:t>
      </w:r>
    </w:p>
    <w:p w:rsidR="003A4CD1" w:rsidRDefault="003A4CD1" w:rsidP="003A4CD1">
      <w:pPr>
        <w:pStyle w:val="ListParagraph"/>
        <w:spacing w:line="360" w:lineRule="auto"/>
        <w:ind w:left="851"/>
        <w:jc w:val="both"/>
        <w:rPr>
          <w:rFonts w:ascii="Times New Roman" w:hAnsi="Times New Roman" w:cs="Times New Roman"/>
          <w:sz w:val="24"/>
          <w:szCs w:val="24"/>
        </w:rPr>
      </w:pPr>
      <w:r w:rsidRPr="005D0A90">
        <w:rPr>
          <w:rFonts w:ascii="Times New Roman" w:hAnsi="Times New Roman" w:cs="Times New Roman"/>
          <w:sz w:val="24"/>
          <w:szCs w:val="24"/>
        </w:rPr>
        <w:t>Untuk menambah pengetahuan penulis tentang perpajakan khususnya dal</w:t>
      </w:r>
      <w:r>
        <w:rPr>
          <w:rFonts w:ascii="Times New Roman" w:hAnsi="Times New Roman" w:cs="Times New Roman"/>
          <w:sz w:val="24"/>
          <w:szCs w:val="24"/>
        </w:rPr>
        <w:t>am hal Mengefektifitaskan dalam menerapkan Pajak Pertambahan Nilai pada PT Simple Jaya Manado.</w:t>
      </w:r>
      <w:bookmarkStart w:id="0" w:name="_GoBack"/>
      <w:bookmarkEnd w:id="0"/>
    </w:p>
    <w:sectPr w:rsidR="003A4CD1" w:rsidSect="00AF58F4">
      <w:headerReference w:type="default" r:id="rId8"/>
      <w:footerReference w:type="default" r:id="rId9"/>
      <w:pgSz w:w="11906" w:h="16838"/>
      <w:pgMar w:top="1701" w:right="1418"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6B" w:rsidRDefault="007E796B" w:rsidP="00DE7410">
      <w:pPr>
        <w:spacing w:after="0" w:line="240" w:lineRule="auto"/>
      </w:pPr>
      <w:r>
        <w:separator/>
      </w:r>
    </w:p>
  </w:endnote>
  <w:endnote w:type="continuationSeparator" w:id="0">
    <w:p w:rsidR="007E796B" w:rsidRDefault="007E796B" w:rsidP="00DE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1B" w:rsidRDefault="00405E1B">
    <w:pPr>
      <w:pStyle w:val="Footer"/>
      <w:jc w:val="center"/>
    </w:pPr>
  </w:p>
  <w:p w:rsidR="00405E1B" w:rsidRDefault="0040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6B" w:rsidRDefault="007E796B" w:rsidP="00DE7410">
      <w:pPr>
        <w:spacing w:after="0" w:line="240" w:lineRule="auto"/>
      </w:pPr>
      <w:r>
        <w:separator/>
      </w:r>
    </w:p>
  </w:footnote>
  <w:footnote w:type="continuationSeparator" w:id="0">
    <w:p w:rsidR="007E796B" w:rsidRDefault="007E796B" w:rsidP="00DE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1B" w:rsidRDefault="00405E1B">
    <w:pPr>
      <w:pStyle w:val="Header"/>
      <w:jc w:val="right"/>
    </w:pPr>
  </w:p>
  <w:p w:rsidR="00405E1B" w:rsidRDefault="00405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C40"/>
    <w:multiLevelType w:val="hybridMultilevel"/>
    <w:tmpl w:val="E1306E7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02813FB1"/>
    <w:multiLevelType w:val="hybridMultilevel"/>
    <w:tmpl w:val="419ECFC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F32B23"/>
    <w:multiLevelType w:val="hybridMultilevel"/>
    <w:tmpl w:val="61406F8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6D84ED2"/>
    <w:multiLevelType w:val="hybridMultilevel"/>
    <w:tmpl w:val="43160F64"/>
    <w:lvl w:ilvl="0" w:tplc="04210005">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nsid w:val="084A3A6D"/>
    <w:multiLevelType w:val="hybridMultilevel"/>
    <w:tmpl w:val="9C1C58C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12B3FA7"/>
    <w:multiLevelType w:val="hybridMultilevel"/>
    <w:tmpl w:val="503A1F38"/>
    <w:lvl w:ilvl="0" w:tplc="580631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2B967D2"/>
    <w:multiLevelType w:val="hybridMultilevel"/>
    <w:tmpl w:val="42F41518"/>
    <w:lvl w:ilvl="0" w:tplc="04210011">
      <w:start w:val="1"/>
      <w:numFmt w:val="decimal"/>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7">
    <w:nsid w:val="13251468"/>
    <w:multiLevelType w:val="hybridMultilevel"/>
    <w:tmpl w:val="132CDB52"/>
    <w:lvl w:ilvl="0" w:tplc="04210011">
      <w:start w:val="1"/>
      <w:numFmt w:val="decimal"/>
      <w:lvlText w:val="%1)"/>
      <w:lvlJc w:val="left"/>
      <w:pPr>
        <w:ind w:left="2138" w:hanging="360"/>
      </w:pPr>
    </w:lvl>
    <w:lvl w:ilvl="1" w:tplc="57AE23EE">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5575052"/>
    <w:multiLevelType w:val="hybridMultilevel"/>
    <w:tmpl w:val="290AE89C"/>
    <w:lvl w:ilvl="0" w:tplc="04210011">
      <w:start w:val="1"/>
      <w:numFmt w:val="decimal"/>
      <w:lvlText w:val="%1)"/>
      <w:lvlJc w:val="left"/>
      <w:pPr>
        <w:ind w:left="928" w:hanging="360"/>
      </w:p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1E305AEB"/>
    <w:multiLevelType w:val="hybridMultilevel"/>
    <w:tmpl w:val="368E3D78"/>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1ED5777C"/>
    <w:multiLevelType w:val="hybridMultilevel"/>
    <w:tmpl w:val="FE28DCAC"/>
    <w:lvl w:ilvl="0" w:tplc="A1E07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C26F69"/>
    <w:multiLevelType w:val="hybridMultilevel"/>
    <w:tmpl w:val="E32817AC"/>
    <w:lvl w:ilvl="0" w:tplc="04210011">
      <w:start w:val="1"/>
      <w:numFmt w:val="decimal"/>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2">
    <w:nsid w:val="224273DF"/>
    <w:multiLevelType w:val="hybridMultilevel"/>
    <w:tmpl w:val="0B700CA8"/>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27FC1A8C"/>
    <w:multiLevelType w:val="hybridMultilevel"/>
    <w:tmpl w:val="30C0C45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28835466"/>
    <w:multiLevelType w:val="hybridMultilevel"/>
    <w:tmpl w:val="11983CA2"/>
    <w:lvl w:ilvl="0" w:tplc="9C6C49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90C6B56"/>
    <w:multiLevelType w:val="hybridMultilevel"/>
    <w:tmpl w:val="31D044C8"/>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nsid w:val="2E1C218B"/>
    <w:multiLevelType w:val="hybridMultilevel"/>
    <w:tmpl w:val="18863D1C"/>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nsid w:val="2E2A3D59"/>
    <w:multiLevelType w:val="multilevel"/>
    <w:tmpl w:val="A9FE12EE"/>
    <w:lvl w:ilvl="0">
      <w:start w:val="1"/>
      <w:numFmt w:val="decimal"/>
      <w:pStyle w:val="Heading1"/>
      <w:lvlText w:val="%1"/>
      <w:lvlJc w:val="left"/>
      <w:pPr>
        <w:ind w:left="432" w:hanging="432"/>
      </w:pPr>
      <w:rPr>
        <w:rFonts w:hint="default"/>
      </w:rPr>
    </w:lvl>
    <w:lvl w:ilvl="1">
      <w:start w:val="1"/>
      <w:numFmt w:val="upperLetter"/>
      <w:pStyle w:val="Heading2"/>
      <w:lvlText w:val="%2."/>
      <w:lvlJc w:val="left"/>
      <w:pPr>
        <w:ind w:left="539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2E54037B"/>
    <w:multiLevelType w:val="multilevel"/>
    <w:tmpl w:val="5EDA2C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EB6286B"/>
    <w:multiLevelType w:val="hybridMultilevel"/>
    <w:tmpl w:val="707825A0"/>
    <w:lvl w:ilvl="0" w:tplc="04210019">
      <w:start w:val="1"/>
      <w:numFmt w:val="lowerLetter"/>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20">
    <w:nsid w:val="2F3F3A38"/>
    <w:multiLevelType w:val="hybridMultilevel"/>
    <w:tmpl w:val="89A8540C"/>
    <w:lvl w:ilvl="0" w:tplc="04210011">
      <w:start w:val="1"/>
      <w:numFmt w:val="decimal"/>
      <w:lvlText w:val="%1)"/>
      <w:lvlJc w:val="left"/>
      <w:pPr>
        <w:ind w:left="2742" w:hanging="360"/>
      </w:pPr>
    </w:lvl>
    <w:lvl w:ilvl="1" w:tplc="04210019">
      <w:start w:val="1"/>
      <w:numFmt w:val="lowerLetter"/>
      <w:lvlText w:val="%2."/>
      <w:lvlJc w:val="left"/>
      <w:pPr>
        <w:ind w:left="3462" w:hanging="360"/>
      </w:pPr>
    </w:lvl>
    <w:lvl w:ilvl="2" w:tplc="0421001B" w:tentative="1">
      <w:start w:val="1"/>
      <w:numFmt w:val="lowerRoman"/>
      <w:lvlText w:val="%3."/>
      <w:lvlJc w:val="right"/>
      <w:pPr>
        <w:ind w:left="4182" w:hanging="180"/>
      </w:pPr>
    </w:lvl>
    <w:lvl w:ilvl="3" w:tplc="0421000F" w:tentative="1">
      <w:start w:val="1"/>
      <w:numFmt w:val="decimal"/>
      <w:lvlText w:val="%4."/>
      <w:lvlJc w:val="left"/>
      <w:pPr>
        <w:ind w:left="4902" w:hanging="360"/>
      </w:pPr>
    </w:lvl>
    <w:lvl w:ilvl="4" w:tplc="04210019" w:tentative="1">
      <w:start w:val="1"/>
      <w:numFmt w:val="lowerLetter"/>
      <w:lvlText w:val="%5."/>
      <w:lvlJc w:val="left"/>
      <w:pPr>
        <w:ind w:left="5622" w:hanging="360"/>
      </w:pPr>
    </w:lvl>
    <w:lvl w:ilvl="5" w:tplc="0421001B" w:tentative="1">
      <w:start w:val="1"/>
      <w:numFmt w:val="lowerRoman"/>
      <w:lvlText w:val="%6."/>
      <w:lvlJc w:val="right"/>
      <w:pPr>
        <w:ind w:left="6342" w:hanging="180"/>
      </w:pPr>
    </w:lvl>
    <w:lvl w:ilvl="6" w:tplc="0421000F" w:tentative="1">
      <w:start w:val="1"/>
      <w:numFmt w:val="decimal"/>
      <w:lvlText w:val="%7."/>
      <w:lvlJc w:val="left"/>
      <w:pPr>
        <w:ind w:left="7062" w:hanging="360"/>
      </w:pPr>
    </w:lvl>
    <w:lvl w:ilvl="7" w:tplc="04210019" w:tentative="1">
      <w:start w:val="1"/>
      <w:numFmt w:val="lowerLetter"/>
      <w:lvlText w:val="%8."/>
      <w:lvlJc w:val="left"/>
      <w:pPr>
        <w:ind w:left="7782" w:hanging="360"/>
      </w:pPr>
    </w:lvl>
    <w:lvl w:ilvl="8" w:tplc="0421001B" w:tentative="1">
      <w:start w:val="1"/>
      <w:numFmt w:val="lowerRoman"/>
      <w:lvlText w:val="%9."/>
      <w:lvlJc w:val="right"/>
      <w:pPr>
        <w:ind w:left="8502" w:hanging="180"/>
      </w:pPr>
    </w:lvl>
  </w:abstractNum>
  <w:abstractNum w:abstractNumId="21">
    <w:nsid w:val="30277540"/>
    <w:multiLevelType w:val="hybridMultilevel"/>
    <w:tmpl w:val="B7EA33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32A00D5"/>
    <w:multiLevelType w:val="hybridMultilevel"/>
    <w:tmpl w:val="404645F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nsid w:val="35302259"/>
    <w:multiLevelType w:val="hybridMultilevel"/>
    <w:tmpl w:val="817003A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39A077E2"/>
    <w:multiLevelType w:val="hybridMultilevel"/>
    <w:tmpl w:val="46FC954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3A8E13A9"/>
    <w:multiLevelType w:val="hybridMultilevel"/>
    <w:tmpl w:val="D820D8E2"/>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nsid w:val="3EA17477"/>
    <w:multiLevelType w:val="hybridMultilevel"/>
    <w:tmpl w:val="99666C44"/>
    <w:lvl w:ilvl="0" w:tplc="0421000F">
      <w:start w:val="1"/>
      <w:numFmt w:val="decimal"/>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27">
    <w:nsid w:val="3FF3202D"/>
    <w:multiLevelType w:val="hybridMultilevel"/>
    <w:tmpl w:val="5266A1EC"/>
    <w:lvl w:ilvl="0" w:tplc="04210011">
      <w:start w:val="1"/>
      <w:numFmt w:val="decimal"/>
      <w:lvlText w:val="%1)"/>
      <w:lvlJc w:val="left"/>
      <w:pPr>
        <w:ind w:left="1353"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41CC6BE9"/>
    <w:multiLevelType w:val="multilevel"/>
    <w:tmpl w:val="4112D7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42FE5E55"/>
    <w:multiLevelType w:val="hybridMultilevel"/>
    <w:tmpl w:val="E7CAF806"/>
    <w:lvl w:ilvl="0" w:tplc="A3C8DA0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3D637D0"/>
    <w:multiLevelType w:val="hybridMultilevel"/>
    <w:tmpl w:val="BA140E46"/>
    <w:lvl w:ilvl="0" w:tplc="0421000F">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1">
    <w:nsid w:val="489F3DF1"/>
    <w:multiLevelType w:val="hybridMultilevel"/>
    <w:tmpl w:val="F90009A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2">
    <w:nsid w:val="49C670C2"/>
    <w:multiLevelType w:val="hybridMultilevel"/>
    <w:tmpl w:val="33C444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A5567E2"/>
    <w:multiLevelType w:val="hybridMultilevel"/>
    <w:tmpl w:val="3F480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481C0C"/>
    <w:multiLevelType w:val="hybridMultilevel"/>
    <w:tmpl w:val="4BEE4CC4"/>
    <w:lvl w:ilvl="0" w:tplc="04210011">
      <w:start w:val="1"/>
      <w:numFmt w:val="decimal"/>
      <w:lvlText w:val="%1)"/>
      <w:lvlJc w:val="left"/>
      <w:pPr>
        <w:ind w:left="1211" w:hanging="360"/>
      </w:pPr>
    </w:lvl>
    <w:lvl w:ilvl="1" w:tplc="04210019">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35">
    <w:nsid w:val="4C98199F"/>
    <w:multiLevelType w:val="hybridMultilevel"/>
    <w:tmpl w:val="B5B0C61A"/>
    <w:lvl w:ilvl="0" w:tplc="04210019">
      <w:start w:val="1"/>
      <w:numFmt w:val="lowerLetter"/>
      <w:lvlText w:val="%1."/>
      <w:lvlJc w:val="left"/>
      <w:pPr>
        <w:ind w:left="360" w:hanging="360"/>
      </w:pPr>
    </w:lvl>
    <w:lvl w:ilvl="1" w:tplc="04210019">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6">
    <w:nsid w:val="4D945E5A"/>
    <w:multiLevelType w:val="hybridMultilevel"/>
    <w:tmpl w:val="F880E3AC"/>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4E2B14A2"/>
    <w:multiLevelType w:val="multilevel"/>
    <w:tmpl w:val="81806B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590444AC"/>
    <w:multiLevelType w:val="hybridMultilevel"/>
    <w:tmpl w:val="7B2CC2E2"/>
    <w:lvl w:ilvl="0" w:tplc="04210011">
      <w:start w:val="1"/>
      <w:numFmt w:val="decimal"/>
      <w:lvlText w:val="%1)"/>
      <w:lvlJc w:val="left"/>
      <w:pPr>
        <w:ind w:left="2565" w:hanging="360"/>
      </w:p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39">
    <w:nsid w:val="5BD9501D"/>
    <w:multiLevelType w:val="hybridMultilevel"/>
    <w:tmpl w:val="B9600C60"/>
    <w:lvl w:ilvl="0" w:tplc="A774A858">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0">
    <w:nsid w:val="5EFF3473"/>
    <w:multiLevelType w:val="hybridMultilevel"/>
    <w:tmpl w:val="DB6E8B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1136185"/>
    <w:multiLevelType w:val="hybridMultilevel"/>
    <w:tmpl w:val="E5882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350434"/>
    <w:multiLevelType w:val="hybridMultilevel"/>
    <w:tmpl w:val="2632D1B4"/>
    <w:lvl w:ilvl="0" w:tplc="04210011">
      <w:start w:val="1"/>
      <w:numFmt w:val="decimal"/>
      <w:lvlText w:val="%1)"/>
      <w:lvlJc w:val="left"/>
      <w:pPr>
        <w:ind w:left="2204" w:hanging="360"/>
      </w:pPr>
    </w:lvl>
    <w:lvl w:ilvl="1" w:tplc="3A869D34">
      <w:start w:val="1"/>
      <w:numFmt w:val="lowerLetter"/>
      <w:lvlText w:val="(%2)"/>
      <w:lvlJc w:val="left"/>
      <w:pPr>
        <w:ind w:left="2924" w:hanging="360"/>
      </w:pPr>
      <w:rPr>
        <w:rFonts w:hint="default"/>
      </w:r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3">
    <w:nsid w:val="630D3D9C"/>
    <w:multiLevelType w:val="hybridMultilevel"/>
    <w:tmpl w:val="F258AF5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48F1E04"/>
    <w:multiLevelType w:val="hybridMultilevel"/>
    <w:tmpl w:val="5926601A"/>
    <w:lvl w:ilvl="0" w:tplc="04210011">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5">
    <w:nsid w:val="64F13D39"/>
    <w:multiLevelType w:val="hybridMultilevel"/>
    <w:tmpl w:val="C6844A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783620A"/>
    <w:multiLevelType w:val="hybridMultilevel"/>
    <w:tmpl w:val="D728D4F8"/>
    <w:lvl w:ilvl="0" w:tplc="04210011">
      <w:start w:val="1"/>
      <w:numFmt w:val="decimal"/>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7">
    <w:nsid w:val="68455D33"/>
    <w:multiLevelType w:val="hybridMultilevel"/>
    <w:tmpl w:val="77F8D35C"/>
    <w:lvl w:ilvl="0" w:tplc="F328C52A">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695F27B5"/>
    <w:multiLevelType w:val="hybridMultilevel"/>
    <w:tmpl w:val="9C1C58C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AD95802"/>
    <w:multiLevelType w:val="hybridMultilevel"/>
    <w:tmpl w:val="0B700CA8"/>
    <w:lvl w:ilvl="0" w:tplc="04210011">
      <w:start w:val="1"/>
      <w:numFmt w:val="decimal"/>
      <w:lvlText w:val="%1)"/>
      <w:lvlJc w:val="left"/>
      <w:pPr>
        <w:ind w:left="3306" w:hanging="360"/>
      </w:pPr>
    </w:lvl>
    <w:lvl w:ilvl="1" w:tplc="04210019">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50">
    <w:nsid w:val="6B1147CE"/>
    <w:multiLevelType w:val="hybridMultilevel"/>
    <w:tmpl w:val="E958543E"/>
    <w:lvl w:ilvl="0" w:tplc="04210011">
      <w:start w:val="1"/>
      <w:numFmt w:val="decimal"/>
      <w:lvlText w:val="%1)"/>
      <w:lvlJc w:val="left"/>
      <w:pPr>
        <w:ind w:left="3621" w:hanging="360"/>
      </w:pPr>
    </w:lvl>
    <w:lvl w:ilvl="1" w:tplc="04210019">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51">
    <w:nsid w:val="6BB3095B"/>
    <w:multiLevelType w:val="hybridMultilevel"/>
    <w:tmpl w:val="3498F37C"/>
    <w:lvl w:ilvl="0" w:tplc="04210011">
      <w:start w:val="1"/>
      <w:numFmt w:val="decimal"/>
      <w:lvlText w:val="%1)"/>
      <w:lvlJc w:val="left"/>
      <w:pPr>
        <w:ind w:left="177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6C4B4C6B"/>
    <w:multiLevelType w:val="hybridMultilevel"/>
    <w:tmpl w:val="707825A0"/>
    <w:lvl w:ilvl="0" w:tplc="04210019">
      <w:start w:val="1"/>
      <w:numFmt w:val="lowerLetter"/>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53">
    <w:nsid w:val="6D814673"/>
    <w:multiLevelType w:val="hybridMultilevel"/>
    <w:tmpl w:val="DE342244"/>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4">
    <w:nsid w:val="70C15C6A"/>
    <w:multiLevelType w:val="hybridMultilevel"/>
    <w:tmpl w:val="8598A75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5">
    <w:nsid w:val="71EB1539"/>
    <w:multiLevelType w:val="hybridMultilevel"/>
    <w:tmpl w:val="28D626BC"/>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736E1610"/>
    <w:multiLevelType w:val="hybridMultilevel"/>
    <w:tmpl w:val="2330421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7">
    <w:nsid w:val="7794307E"/>
    <w:multiLevelType w:val="hybridMultilevel"/>
    <w:tmpl w:val="3856866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3"/>
  </w:num>
  <w:num w:numId="2">
    <w:abstractNumId w:val="45"/>
  </w:num>
  <w:num w:numId="3">
    <w:abstractNumId w:val="17"/>
  </w:num>
  <w:num w:numId="4">
    <w:abstractNumId w:val="37"/>
  </w:num>
  <w:num w:numId="5">
    <w:abstractNumId w:val="28"/>
  </w:num>
  <w:num w:numId="6">
    <w:abstractNumId w:val="18"/>
  </w:num>
  <w:num w:numId="7">
    <w:abstractNumId w:val="30"/>
  </w:num>
  <w:num w:numId="8">
    <w:abstractNumId w:val="10"/>
  </w:num>
  <w:num w:numId="9">
    <w:abstractNumId w:val="5"/>
  </w:num>
  <w:num w:numId="10">
    <w:abstractNumId w:val="0"/>
  </w:num>
  <w:num w:numId="11">
    <w:abstractNumId w:val="32"/>
  </w:num>
  <w:num w:numId="12">
    <w:abstractNumId w:val="19"/>
  </w:num>
  <w:num w:numId="13">
    <w:abstractNumId w:val="38"/>
  </w:num>
  <w:num w:numId="14">
    <w:abstractNumId w:val="20"/>
  </w:num>
  <w:num w:numId="15">
    <w:abstractNumId w:val="53"/>
  </w:num>
  <w:num w:numId="16">
    <w:abstractNumId w:val="42"/>
  </w:num>
  <w:num w:numId="17">
    <w:abstractNumId w:val="27"/>
  </w:num>
  <w:num w:numId="18">
    <w:abstractNumId w:val="9"/>
  </w:num>
  <w:num w:numId="19">
    <w:abstractNumId w:val="12"/>
  </w:num>
  <w:num w:numId="20">
    <w:abstractNumId w:val="49"/>
  </w:num>
  <w:num w:numId="21">
    <w:abstractNumId w:val="46"/>
  </w:num>
  <w:num w:numId="22">
    <w:abstractNumId w:val="8"/>
  </w:num>
  <w:num w:numId="23">
    <w:abstractNumId w:val="34"/>
  </w:num>
  <w:num w:numId="24">
    <w:abstractNumId w:val="55"/>
  </w:num>
  <w:num w:numId="25">
    <w:abstractNumId w:val="57"/>
  </w:num>
  <w:num w:numId="26">
    <w:abstractNumId w:val="43"/>
  </w:num>
  <w:num w:numId="27">
    <w:abstractNumId w:val="21"/>
  </w:num>
  <w:num w:numId="28">
    <w:abstractNumId w:val="56"/>
  </w:num>
  <w:num w:numId="29">
    <w:abstractNumId w:val="50"/>
  </w:num>
  <w:num w:numId="30">
    <w:abstractNumId w:val="25"/>
  </w:num>
  <w:num w:numId="31">
    <w:abstractNumId w:val="16"/>
  </w:num>
  <w:num w:numId="32">
    <w:abstractNumId w:val="35"/>
  </w:num>
  <w:num w:numId="33">
    <w:abstractNumId w:val="6"/>
  </w:num>
  <w:num w:numId="34">
    <w:abstractNumId w:val="39"/>
  </w:num>
  <w:num w:numId="35">
    <w:abstractNumId w:val="29"/>
  </w:num>
  <w:num w:numId="36">
    <w:abstractNumId w:val="36"/>
  </w:num>
  <w:num w:numId="37">
    <w:abstractNumId w:val="52"/>
  </w:num>
  <w:num w:numId="38">
    <w:abstractNumId w:val="31"/>
  </w:num>
  <w:num w:numId="39">
    <w:abstractNumId w:val="13"/>
  </w:num>
  <w:num w:numId="40">
    <w:abstractNumId w:val="44"/>
  </w:num>
  <w:num w:numId="41">
    <w:abstractNumId w:val="24"/>
  </w:num>
  <w:num w:numId="42">
    <w:abstractNumId w:val="22"/>
  </w:num>
  <w:num w:numId="43">
    <w:abstractNumId w:val="3"/>
  </w:num>
  <w:num w:numId="44">
    <w:abstractNumId w:val="14"/>
  </w:num>
  <w:num w:numId="45">
    <w:abstractNumId w:val="26"/>
  </w:num>
  <w:num w:numId="46">
    <w:abstractNumId w:val="23"/>
  </w:num>
  <w:num w:numId="47">
    <w:abstractNumId w:val="2"/>
  </w:num>
  <w:num w:numId="48">
    <w:abstractNumId w:val="51"/>
  </w:num>
  <w:num w:numId="49">
    <w:abstractNumId w:val="7"/>
  </w:num>
  <w:num w:numId="50">
    <w:abstractNumId w:val="11"/>
  </w:num>
  <w:num w:numId="51">
    <w:abstractNumId w:val="54"/>
  </w:num>
  <w:num w:numId="52">
    <w:abstractNumId w:val="15"/>
  </w:num>
  <w:num w:numId="53">
    <w:abstractNumId w:val="4"/>
  </w:num>
  <w:num w:numId="54">
    <w:abstractNumId w:val="1"/>
  </w:num>
  <w:num w:numId="55">
    <w:abstractNumId w:val="48"/>
  </w:num>
  <w:num w:numId="56">
    <w:abstractNumId w:val="47"/>
  </w:num>
  <w:num w:numId="57">
    <w:abstractNumId w:val="40"/>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04"/>
    <w:rsid w:val="000C4DA5"/>
    <w:rsid w:val="000C612B"/>
    <w:rsid w:val="001334F4"/>
    <w:rsid w:val="0014457B"/>
    <w:rsid w:val="00190451"/>
    <w:rsid w:val="001D0113"/>
    <w:rsid w:val="001E2E23"/>
    <w:rsid w:val="001E7234"/>
    <w:rsid w:val="00252E52"/>
    <w:rsid w:val="002B27EA"/>
    <w:rsid w:val="00323434"/>
    <w:rsid w:val="0034409B"/>
    <w:rsid w:val="00346AF1"/>
    <w:rsid w:val="00352EA0"/>
    <w:rsid w:val="00395EC8"/>
    <w:rsid w:val="003A4CD1"/>
    <w:rsid w:val="00405E1B"/>
    <w:rsid w:val="0041336C"/>
    <w:rsid w:val="00495BFD"/>
    <w:rsid w:val="004B798A"/>
    <w:rsid w:val="004E5983"/>
    <w:rsid w:val="00520C94"/>
    <w:rsid w:val="00551590"/>
    <w:rsid w:val="005605E0"/>
    <w:rsid w:val="00586AF6"/>
    <w:rsid w:val="005B7AC5"/>
    <w:rsid w:val="005C42E8"/>
    <w:rsid w:val="00627F73"/>
    <w:rsid w:val="00660D7D"/>
    <w:rsid w:val="00663290"/>
    <w:rsid w:val="0079379C"/>
    <w:rsid w:val="007944FD"/>
    <w:rsid w:val="0079666E"/>
    <w:rsid w:val="007E796B"/>
    <w:rsid w:val="008731FD"/>
    <w:rsid w:val="008738F4"/>
    <w:rsid w:val="008A1141"/>
    <w:rsid w:val="008A7BB1"/>
    <w:rsid w:val="008B7004"/>
    <w:rsid w:val="008E387B"/>
    <w:rsid w:val="00914ABB"/>
    <w:rsid w:val="00966CC8"/>
    <w:rsid w:val="0097713B"/>
    <w:rsid w:val="009B07E4"/>
    <w:rsid w:val="009B745C"/>
    <w:rsid w:val="00A23404"/>
    <w:rsid w:val="00A30340"/>
    <w:rsid w:val="00A40F05"/>
    <w:rsid w:val="00A83048"/>
    <w:rsid w:val="00A9703E"/>
    <w:rsid w:val="00AC6C25"/>
    <w:rsid w:val="00AD2BDD"/>
    <w:rsid w:val="00AE3125"/>
    <w:rsid w:val="00AF58F4"/>
    <w:rsid w:val="00BC5D07"/>
    <w:rsid w:val="00C37558"/>
    <w:rsid w:val="00C4091F"/>
    <w:rsid w:val="00C85AAB"/>
    <w:rsid w:val="00CB74BB"/>
    <w:rsid w:val="00CF6055"/>
    <w:rsid w:val="00D27D12"/>
    <w:rsid w:val="00D3745D"/>
    <w:rsid w:val="00D6786D"/>
    <w:rsid w:val="00D72324"/>
    <w:rsid w:val="00DA21FB"/>
    <w:rsid w:val="00DA2552"/>
    <w:rsid w:val="00DD55A6"/>
    <w:rsid w:val="00DE4DD8"/>
    <w:rsid w:val="00DE7410"/>
    <w:rsid w:val="00E02647"/>
    <w:rsid w:val="00E031C8"/>
    <w:rsid w:val="00E42F9C"/>
    <w:rsid w:val="00EC2198"/>
    <w:rsid w:val="00EE679F"/>
    <w:rsid w:val="00F02F1C"/>
    <w:rsid w:val="00F15031"/>
    <w:rsid w:val="00F4237E"/>
    <w:rsid w:val="00F46394"/>
    <w:rsid w:val="00F644EA"/>
    <w:rsid w:val="00FA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rsid w:val="00CF6055"/>
    <w:pPr>
      <w:keepNext/>
      <w:keepLines/>
      <w:numPr>
        <w:numId w:val="3"/>
      </w:numPr>
      <w:spacing w:before="480" w:after="0" w:line="36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CF6055"/>
    <w:pPr>
      <w:keepNext/>
      <w:keepLines/>
      <w:numPr>
        <w:ilvl w:val="1"/>
        <w:numId w:val="3"/>
      </w:numPr>
      <w:spacing w:before="200" w:after="0" w:line="36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semiHidden/>
    <w:unhideWhenUsed/>
    <w:qFormat/>
    <w:rsid w:val="00CF6055"/>
    <w:pPr>
      <w:keepNext/>
      <w:keepLines/>
      <w:numPr>
        <w:ilvl w:val="2"/>
        <w:numId w:val="3"/>
      </w:numPr>
      <w:spacing w:before="200" w:after="0" w:line="360"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CF6055"/>
    <w:pPr>
      <w:keepNext/>
      <w:keepLines/>
      <w:numPr>
        <w:ilvl w:val="3"/>
        <w:numId w:val="3"/>
      </w:numPr>
      <w:spacing w:before="200" w:after="0" w:line="360"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CF6055"/>
    <w:pPr>
      <w:keepNext/>
      <w:keepLines/>
      <w:numPr>
        <w:ilvl w:val="4"/>
        <w:numId w:val="3"/>
      </w:numPr>
      <w:spacing w:before="200" w:after="0" w:line="360"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semiHidden/>
    <w:unhideWhenUsed/>
    <w:qFormat/>
    <w:rsid w:val="00CF6055"/>
    <w:pPr>
      <w:keepNext/>
      <w:keepLines/>
      <w:numPr>
        <w:ilvl w:val="5"/>
        <w:numId w:val="3"/>
      </w:numPr>
      <w:spacing w:before="200" w:after="0" w:line="360"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CF6055"/>
    <w:pPr>
      <w:keepNext/>
      <w:keepLines/>
      <w:numPr>
        <w:ilvl w:val="6"/>
        <w:numId w:val="3"/>
      </w:numPr>
      <w:spacing w:before="200" w:after="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CF6055"/>
    <w:pPr>
      <w:keepNext/>
      <w:keepLines/>
      <w:numPr>
        <w:ilvl w:val="7"/>
        <w:numId w:val="3"/>
      </w:numPr>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F6055"/>
    <w:pPr>
      <w:keepNext/>
      <w:keepLines/>
      <w:numPr>
        <w:ilvl w:val="8"/>
        <w:numId w:val="3"/>
      </w:numPr>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40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23404"/>
    <w:rPr>
      <w:rFonts w:ascii="Tahoma" w:hAnsi="Tahoma" w:cs="Tahoma"/>
      <w:sz w:val="16"/>
      <w:szCs w:val="16"/>
    </w:rPr>
  </w:style>
  <w:style w:type="paragraph" w:styleId="Header">
    <w:name w:val="header"/>
    <w:basedOn w:val="Normal"/>
    <w:link w:val="HeaderChar"/>
    <w:uiPriority w:val="99"/>
    <w:unhideWhenUsed/>
    <w:rsid w:val="00DE7410"/>
    <w:pPr>
      <w:tabs>
        <w:tab w:val="center" w:pos="4513"/>
        <w:tab w:val="right" w:pos="9026"/>
      </w:tabs>
    </w:pPr>
    <w:rPr>
      <w:lang w:val="x-none"/>
    </w:rPr>
  </w:style>
  <w:style w:type="character" w:customStyle="1" w:styleId="HeaderChar">
    <w:name w:val="Header Char"/>
    <w:link w:val="Header"/>
    <w:uiPriority w:val="99"/>
    <w:rsid w:val="00DE7410"/>
    <w:rPr>
      <w:sz w:val="22"/>
      <w:szCs w:val="22"/>
      <w:lang w:eastAsia="en-US"/>
    </w:rPr>
  </w:style>
  <w:style w:type="paragraph" w:styleId="Footer">
    <w:name w:val="footer"/>
    <w:basedOn w:val="Normal"/>
    <w:link w:val="FooterChar"/>
    <w:uiPriority w:val="99"/>
    <w:unhideWhenUsed/>
    <w:rsid w:val="00DE7410"/>
    <w:pPr>
      <w:tabs>
        <w:tab w:val="center" w:pos="4513"/>
        <w:tab w:val="right" w:pos="9026"/>
      </w:tabs>
    </w:pPr>
    <w:rPr>
      <w:lang w:val="x-none"/>
    </w:rPr>
  </w:style>
  <w:style w:type="character" w:customStyle="1" w:styleId="FooterChar">
    <w:name w:val="Footer Char"/>
    <w:link w:val="Footer"/>
    <w:uiPriority w:val="99"/>
    <w:rsid w:val="00DE7410"/>
    <w:rPr>
      <w:sz w:val="22"/>
      <w:szCs w:val="22"/>
      <w:lang w:eastAsia="en-US"/>
    </w:rPr>
  </w:style>
  <w:style w:type="character" w:styleId="Hyperlink">
    <w:name w:val="Hyperlink"/>
    <w:basedOn w:val="DefaultParagraphFont"/>
    <w:uiPriority w:val="99"/>
    <w:unhideWhenUsed/>
    <w:rsid w:val="00CF6055"/>
    <w:rPr>
      <w:color w:val="0563C1" w:themeColor="hyperlink"/>
      <w:u w:val="single"/>
    </w:rPr>
  </w:style>
  <w:style w:type="paragraph" w:styleId="ListParagraph">
    <w:name w:val="List Paragraph"/>
    <w:basedOn w:val="Normal"/>
    <w:uiPriority w:val="34"/>
    <w:qFormat/>
    <w:rsid w:val="00CF6055"/>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CF605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F605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F6055"/>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semiHidden/>
    <w:rsid w:val="00CF6055"/>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CF6055"/>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F6055"/>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F605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F60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F6055"/>
    <w:rPr>
      <w:rFonts w:asciiTheme="majorHAnsi" w:eastAsiaTheme="majorEastAsia" w:hAnsiTheme="majorHAnsi" w:cstheme="majorBidi"/>
      <w:i/>
      <w:iCs/>
      <w:color w:val="404040" w:themeColor="text1" w:themeTint="BF"/>
    </w:rPr>
  </w:style>
  <w:style w:type="character" w:customStyle="1" w:styleId="a">
    <w:name w:val="a"/>
    <w:basedOn w:val="DefaultParagraphFont"/>
    <w:rsid w:val="003A4CD1"/>
  </w:style>
  <w:style w:type="character" w:customStyle="1" w:styleId="l6">
    <w:name w:val="l6"/>
    <w:basedOn w:val="DefaultParagraphFont"/>
    <w:rsid w:val="00A83048"/>
  </w:style>
  <w:style w:type="character" w:customStyle="1" w:styleId="l7">
    <w:name w:val="l7"/>
    <w:basedOn w:val="DefaultParagraphFont"/>
    <w:rsid w:val="00A83048"/>
  </w:style>
  <w:style w:type="paragraph" w:customStyle="1" w:styleId="Normal1">
    <w:name w:val="Normal1"/>
    <w:rsid w:val="007944FD"/>
    <w:rPr>
      <w:rFonts w:ascii="Times New Roman" w:eastAsia="Times New Roman" w:hAnsi="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rsid w:val="00CF6055"/>
    <w:pPr>
      <w:keepNext/>
      <w:keepLines/>
      <w:numPr>
        <w:numId w:val="3"/>
      </w:numPr>
      <w:spacing w:before="480" w:after="0" w:line="36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CF6055"/>
    <w:pPr>
      <w:keepNext/>
      <w:keepLines/>
      <w:numPr>
        <w:ilvl w:val="1"/>
        <w:numId w:val="3"/>
      </w:numPr>
      <w:spacing w:before="200" w:after="0" w:line="36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semiHidden/>
    <w:unhideWhenUsed/>
    <w:qFormat/>
    <w:rsid w:val="00CF6055"/>
    <w:pPr>
      <w:keepNext/>
      <w:keepLines/>
      <w:numPr>
        <w:ilvl w:val="2"/>
        <w:numId w:val="3"/>
      </w:numPr>
      <w:spacing w:before="200" w:after="0" w:line="360"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CF6055"/>
    <w:pPr>
      <w:keepNext/>
      <w:keepLines/>
      <w:numPr>
        <w:ilvl w:val="3"/>
        <w:numId w:val="3"/>
      </w:numPr>
      <w:spacing w:before="200" w:after="0" w:line="360"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CF6055"/>
    <w:pPr>
      <w:keepNext/>
      <w:keepLines/>
      <w:numPr>
        <w:ilvl w:val="4"/>
        <w:numId w:val="3"/>
      </w:numPr>
      <w:spacing w:before="200" w:after="0" w:line="360"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semiHidden/>
    <w:unhideWhenUsed/>
    <w:qFormat/>
    <w:rsid w:val="00CF6055"/>
    <w:pPr>
      <w:keepNext/>
      <w:keepLines/>
      <w:numPr>
        <w:ilvl w:val="5"/>
        <w:numId w:val="3"/>
      </w:numPr>
      <w:spacing w:before="200" w:after="0" w:line="360"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CF6055"/>
    <w:pPr>
      <w:keepNext/>
      <w:keepLines/>
      <w:numPr>
        <w:ilvl w:val="6"/>
        <w:numId w:val="3"/>
      </w:numPr>
      <w:spacing w:before="200" w:after="0" w:line="36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CF6055"/>
    <w:pPr>
      <w:keepNext/>
      <w:keepLines/>
      <w:numPr>
        <w:ilvl w:val="7"/>
        <w:numId w:val="3"/>
      </w:numPr>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F6055"/>
    <w:pPr>
      <w:keepNext/>
      <w:keepLines/>
      <w:numPr>
        <w:ilvl w:val="8"/>
        <w:numId w:val="3"/>
      </w:numPr>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40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23404"/>
    <w:rPr>
      <w:rFonts w:ascii="Tahoma" w:hAnsi="Tahoma" w:cs="Tahoma"/>
      <w:sz w:val="16"/>
      <w:szCs w:val="16"/>
    </w:rPr>
  </w:style>
  <w:style w:type="paragraph" w:styleId="Header">
    <w:name w:val="header"/>
    <w:basedOn w:val="Normal"/>
    <w:link w:val="HeaderChar"/>
    <w:uiPriority w:val="99"/>
    <w:unhideWhenUsed/>
    <w:rsid w:val="00DE7410"/>
    <w:pPr>
      <w:tabs>
        <w:tab w:val="center" w:pos="4513"/>
        <w:tab w:val="right" w:pos="9026"/>
      </w:tabs>
    </w:pPr>
    <w:rPr>
      <w:lang w:val="x-none"/>
    </w:rPr>
  </w:style>
  <w:style w:type="character" w:customStyle="1" w:styleId="HeaderChar">
    <w:name w:val="Header Char"/>
    <w:link w:val="Header"/>
    <w:uiPriority w:val="99"/>
    <w:rsid w:val="00DE7410"/>
    <w:rPr>
      <w:sz w:val="22"/>
      <w:szCs w:val="22"/>
      <w:lang w:eastAsia="en-US"/>
    </w:rPr>
  </w:style>
  <w:style w:type="paragraph" w:styleId="Footer">
    <w:name w:val="footer"/>
    <w:basedOn w:val="Normal"/>
    <w:link w:val="FooterChar"/>
    <w:uiPriority w:val="99"/>
    <w:unhideWhenUsed/>
    <w:rsid w:val="00DE7410"/>
    <w:pPr>
      <w:tabs>
        <w:tab w:val="center" w:pos="4513"/>
        <w:tab w:val="right" w:pos="9026"/>
      </w:tabs>
    </w:pPr>
    <w:rPr>
      <w:lang w:val="x-none"/>
    </w:rPr>
  </w:style>
  <w:style w:type="character" w:customStyle="1" w:styleId="FooterChar">
    <w:name w:val="Footer Char"/>
    <w:link w:val="Footer"/>
    <w:uiPriority w:val="99"/>
    <w:rsid w:val="00DE7410"/>
    <w:rPr>
      <w:sz w:val="22"/>
      <w:szCs w:val="22"/>
      <w:lang w:eastAsia="en-US"/>
    </w:rPr>
  </w:style>
  <w:style w:type="character" w:styleId="Hyperlink">
    <w:name w:val="Hyperlink"/>
    <w:basedOn w:val="DefaultParagraphFont"/>
    <w:uiPriority w:val="99"/>
    <w:unhideWhenUsed/>
    <w:rsid w:val="00CF6055"/>
    <w:rPr>
      <w:color w:val="0563C1" w:themeColor="hyperlink"/>
      <w:u w:val="single"/>
    </w:rPr>
  </w:style>
  <w:style w:type="paragraph" w:styleId="ListParagraph">
    <w:name w:val="List Paragraph"/>
    <w:basedOn w:val="Normal"/>
    <w:uiPriority w:val="34"/>
    <w:qFormat/>
    <w:rsid w:val="00CF6055"/>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CF605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F605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F6055"/>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semiHidden/>
    <w:rsid w:val="00CF6055"/>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CF6055"/>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F6055"/>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F605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F60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F6055"/>
    <w:rPr>
      <w:rFonts w:asciiTheme="majorHAnsi" w:eastAsiaTheme="majorEastAsia" w:hAnsiTheme="majorHAnsi" w:cstheme="majorBidi"/>
      <w:i/>
      <w:iCs/>
      <w:color w:val="404040" w:themeColor="text1" w:themeTint="BF"/>
    </w:rPr>
  </w:style>
  <w:style w:type="character" w:customStyle="1" w:styleId="a">
    <w:name w:val="a"/>
    <w:basedOn w:val="DefaultParagraphFont"/>
    <w:rsid w:val="003A4CD1"/>
  </w:style>
  <w:style w:type="character" w:customStyle="1" w:styleId="l6">
    <w:name w:val="l6"/>
    <w:basedOn w:val="DefaultParagraphFont"/>
    <w:rsid w:val="00A83048"/>
  </w:style>
  <w:style w:type="character" w:customStyle="1" w:styleId="l7">
    <w:name w:val="l7"/>
    <w:basedOn w:val="DefaultParagraphFont"/>
    <w:rsid w:val="00A83048"/>
  </w:style>
  <w:style w:type="paragraph" w:customStyle="1" w:styleId="Normal1">
    <w:name w:val="Normal1"/>
    <w:rsid w:val="007944FD"/>
    <w:rPr>
      <w:rFonts w:ascii="Times New Roman" w:eastAsia="Times New Roman" w:hAnsi="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cp:lastModifiedBy>perpus</cp:lastModifiedBy>
  <cp:revision>16</cp:revision>
  <cp:lastPrinted>2017-04-18T12:30:00Z</cp:lastPrinted>
  <dcterms:created xsi:type="dcterms:W3CDTF">2017-08-16T15:16:00Z</dcterms:created>
  <dcterms:modified xsi:type="dcterms:W3CDTF">2018-02-23T00:47:00Z</dcterms:modified>
</cp:coreProperties>
</file>