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7" w:rsidRPr="00EE4D2D" w:rsidRDefault="000D2AED" w:rsidP="000D2A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665F7" w:rsidRPr="00EE4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</w:t>
      </w:r>
    </w:p>
    <w:p w:rsidR="000665F7" w:rsidRDefault="000665F7" w:rsidP="000D2AED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PENDAHULUAN</w:t>
      </w:r>
    </w:p>
    <w:p w:rsidR="002A1A4B" w:rsidRDefault="00E70C9E" w:rsidP="000665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57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D607E3" w:rsidRDefault="00D607E3" w:rsidP="00D607E3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310" w:rsidRPr="00943310" w:rsidRDefault="00EE4D2D" w:rsidP="003B5C2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Latar Belakang</w:t>
      </w:r>
    </w:p>
    <w:p w:rsidR="00116D5E" w:rsidRDefault="00465614" w:rsidP="00116D5E">
      <w:pPr>
        <w:pStyle w:val="ListParagraph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D5E">
        <w:rPr>
          <w:rFonts w:ascii="Times New Roman" w:hAnsi="Times New Roman" w:cs="Times New Roman"/>
          <w:sz w:val="24"/>
          <w:szCs w:val="24"/>
        </w:rPr>
        <w:t>Dengan kemajuan</w:t>
      </w:r>
      <w:r w:rsidR="00F7748A" w:rsidRPr="00116D5E">
        <w:rPr>
          <w:rFonts w:ascii="Times New Roman" w:hAnsi="Times New Roman" w:cs="Times New Roman"/>
          <w:sz w:val="24"/>
          <w:szCs w:val="24"/>
        </w:rPr>
        <w:t xml:space="preserve"> teknologi </w:t>
      </w:r>
      <w:r w:rsidR="00F7748A">
        <w:rPr>
          <w:rFonts w:ascii="Times New Roman" w:hAnsi="Times New Roman" w:cs="Times New Roman"/>
          <w:color w:val="000000"/>
          <w:sz w:val="24"/>
          <w:szCs w:val="24"/>
        </w:rPr>
        <w:t xml:space="preserve">di bidang pembangkit tenega listrik dewasa ini, dituntut </w:t>
      </w:r>
      <w:r w:rsidR="000800EE">
        <w:rPr>
          <w:rFonts w:ascii="Times New Roman" w:hAnsi="Times New Roman" w:cs="Times New Roman"/>
          <w:color w:val="000000"/>
          <w:sz w:val="24"/>
          <w:szCs w:val="24"/>
        </w:rPr>
        <w:t xml:space="preserve">unntuk lebih </w:t>
      </w:r>
      <w:r w:rsidR="00F7748A">
        <w:rPr>
          <w:rFonts w:ascii="Times New Roman" w:hAnsi="Times New Roman" w:cs="Times New Roman"/>
          <w:color w:val="000000"/>
          <w:sz w:val="24"/>
          <w:szCs w:val="24"/>
        </w:rPr>
        <w:t xml:space="preserve">efektif </w:t>
      </w:r>
      <w:r w:rsidR="000800EE">
        <w:rPr>
          <w:rFonts w:ascii="Times New Roman" w:hAnsi="Times New Roman" w:cs="Times New Roman"/>
          <w:color w:val="000000"/>
          <w:sz w:val="24"/>
          <w:szCs w:val="24"/>
        </w:rPr>
        <w:t>dalam hal pemilihan metode dari segi pelayanan kepada masyarakat selaku penguna listrik.</w:t>
      </w:r>
      <w:proofErr w:type="gramEnd"/>
      <w:r w:rsidR="000800EE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arena berkaitan dengan dunia Teknik Mesin dan juga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mempunyai peranan penting di pembangkit list</w:t>
      </w:r>
      <w:r w:rsidR="00F7748A">
        <w:rPr>
          <w:rFonts w:ascii="Times New Roman" w:hAnsi="Times New Roman" w:cs="Times New Roman"/>
          <w:color w:val="000000"/>
          <w:sz w:val="24"/>
          <w:szCs w:val="24"/>
        </w:rPr>
        <w:t xml:space="preserve">rik tenaga panas </w:t>
      </w:r>
      <w:proofErr w:type="gramStart"/>
      <w:r w:rsidR="00F7748A">
        <w:rPr>
          <w:rFonts w:ascii="Times New Roman" w:hAnsi="Times New Roman" w:cs="Times New Roman"/>
          <w:color w:val="000000"/>
          <w:sz w:val="24"/>
          <w:szCs w:val="24"/>
        </w:rPr>
        <w:t xml:space="preserve">bumi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dalam</w:t>
      </w:r>
      <w:proofErr w:type="gramEnd"/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pengembangan Tugas Akhir.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6D5E" w:rsidRDefault="00B2238F" w:rsidP="00116D5E">
      <w:pPr>
        <w:pStyle w:val="ListParagraph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43310">
        <w:rPr>
          <w:rFonts w:ascii="Times New Roman" w:hAnsi="Times New Roman" w:cs="Times New Roman"/>
          <w:color w:val="000000"/>
          <w:sz w:val="24"/>
          <w:szCs w:val="24"/>
        </w:rPr>
        <w:t>Perubahan t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eknologi menjadikan pola tingkah manusia yang berhubungan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dengan kehidupan seringkali diperluas.</w:t>
      </w:r>
      <w:proofErr w:type="gramEnd"/>
      <w:r w:rsidR="00792B8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Orang romawi kuno menggerakan roda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gigi dengan memakai kuda, tenaga budak, dan mungkin juga tenaga air untuk itu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manusia menciptakan alat yang dapat membantu meringgankan beban untuk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memindahkan air, salah satunya adalah 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 xml:space="preserve">pipa saluran masuk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>pompa</w:t>
      </w:r>
      <w:r w:rsidR="00B30BC1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primary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merupakan suatu alat yang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D2D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digunakan untuk mengubah energi mekanis menjadi energi hidrolis. </w:t>
      </w:r>
    </w:p>
    <w:p w:rsidR="00EE4D2D" w:rsidRPr="00943310" w:rsidRDefault="00EE4D2D" w:rsidP="00116D5E">
      <w:pPr>
        <w:pStyle w:val="ListParagraph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sz w:val="16"/>
        </w:rPr>
      </w:pPr>
      <w:r w:rsidRPr="00943310">
        <w:rPr>
          <w:rFonts w:ascii="Times New Roman" w:hAnsi="Times New Roman" w:cs="Times New Roman"/>
          <w:color w:val="000000"/>
          <w:sz w:val="24"/>
          <w:szCs w:val="24"/>
        </w:rPr>
        <w:t>Secara umum</w:t>
      </w:r>
      <w:r w:rsidR="00792B8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pompa </w:t>
      </w:r>
      <w:r w:rsidR="00116D5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D38D4">
        <w:rPr>
          <w:rFonts w:ascii="Times New Roman" w:hAnsi="Times New Roman" w:cs="Times New Roman"/>
          <w:color w:val="000000"/>
          <w:sz w:val="24"/>
          <w:szCs w:val="24"/>
        </w:rPr>
        <w:t xml:space="preserve">rimary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digunakan untuk memindahkan </w:t>
      </w:r>
      <w:r w:rsidRPr="009433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fluida 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>masuk</w:t>
      </w:r>
      <w:r w:rsidR="000A5B5E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 xml:space="preserve">melalui </w:t>
      </w:r>
      <w:r w:rsidR="000A5B5E" w:rsidRPr="00943310">
        <w:rPr>
          <w:rFonts w:ascii="Times New Roman" w:hAnsi="Times New Roman" w:cs="Times New Roman"/>
          <w:color w:val="000000"/>
          <w:sz w:val="24"/>
          <w:szCs w:val="24"/>
        </w:rPr>
        <w:t>dari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 xml:space="preserve"> pipa</w:t>
      </w:r>
      <w:r w:rsidR="00116D5E">
        <w:rPr>
          <w:rFonts w:ascii="Times New Roman" w:hAnsi="Times New Roman" w:cs="Times New Roman"/>
          <w:color w:val="000000"/>
          <w:sz w:val="24"/>
          <w:szCs w:val="24"/>
        </w:rPr>
        <w:t xml:space="preserve"> masuk </w:t>
      </w:r>
      <w:proofErr w:type="gramStart"/>
      <w:r w:rsidR="00116D5E">
        <w:rPr>
          <w:rFonts w:ascii="Times New Roman" w:hAnsi="Times New Roman" w:cs="Times New Roman"/>
          <w:color w:val="000000"/>
          <w:sz w:val="24"/>
          <w:szCs w:val="24"/>
        </w:rPr>
        <w:t>pompa  P</w:t>
      </w:r>
      <w:r w:rsidR="00AD38D4">
        <w:rPr>
          <w:rFonts w:ascii="Times New Roman" w:hAnsi="Times New Roman" w:cs="Times New Roman"/>
          <w:color w:val="000000"/>
          <w:sz w:val="24"/>
          <w:szCs w:val="24"/>
        </w:rPr>
        <w:t>rimary</w:t>
      </w:r>
      <w:proofErr w:type="gramEnd"/>
      <w:r w:rsidR="00AD3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 xml:space="preserve"> tersambung </w:t>
      </w:r>
      <w:r w:rsidR="00AD38D4">
        <w:rPr>
          <w:rFonts w:ascii="Times New Roman" w:hAnsi="Times New Roman" w:cs="Times New Roman"/>
          <w:color w:val="000000"/>
          <w:sz w:val="24"/>
          <w:szCs w:val="24"/>
        </w:rPr>
        <w:t xml:space="preserve">melaliu itu mengalirkan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ke tempat</w:t>
      </w:r>
      <w:r w:rsidR="000A5B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>yang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lain dengan menaikkan tekanan </w:t>
      </w:r>
      <w:r w:rsidRPr="009433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fluida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tersebut, dan pompa memberikan </w:t>
      </w:r>
      <w:r w:rsidR="002A1A4B" w:rsidRPr="00943310">
        <w:rPr>
          <w:rFonts w:ascii="Times New Roman" w:hAnsi="Times New Roman" w:cs="Times New Roman"/>
          <w:color w:val="000000"/>
          <w:sz w:val="24"/>
          <w:szCs w:val="24"/>
        </w:rPr>
        <w:t xml:space="preserve">energy </w:t>
      </w:r>
      <w:r w:rsidRPr="00943310">
        <w:rPr>
          <w:rFonts w:ascii="Times New Roman" w:hAnsi="Times New Roman" w:cs="Times New Roman"/>
          <w:color w:val="000000"/>
          <w:sz w:val="24"/>
          <w:szCs w:val="24"/>
        </w:rPr>
        <w:t>kepada fluida yang dipompanya.</w:t>
      </w:r>
    </w:p>
    <w:p w:rsidR="0080540C" w:rsidRDefault="00EE4D2D" w:rsidP="00116D5E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Pada dasarnya prinsip kerja pompa </w:t>
      </w:r>
      <w:r w:rsidR="00130CE9">
        <w:rPr>
          <w:rFonts w:ascii="Times New Roman" w:hAnsi="Times New Roman" w:cs="Times New Roman"/>
          <w:color w:val="000000"/>
          <w:sz w:val="24"/>
          <w:szCs w:val="24"/>
        </w:rPr>
        <w:t xml:space="preserve">primary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adalah membuat tekanan rendah pada</w:t>
      </w:r>
      <w:r w:rsidR="002A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isap, sehingga </w:t>
      </w:r>
      <w:r w:rsidRPr="00EE4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fluida </w:t>
      </w:r>
      <w:proofErr w:type="gramStart"/>
      <w:r w:rsidRPr="00EE4D2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gramEnd"/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 terhisap masuk </w:t>
      </w:r>
      <w:r w:rsidR="001E379A">
        <w:rPr>
          <w:rFonts w:ascii="Times New Roman" w:hAnsi="Times New Roman" w:cs="Times New Roman"/>
          <w:color w:val="000000"/>
          <w:sz w:val="24"/>
          <w:szCs w:val="24"/>
        </w:rPr>
        <w:t xml:space="preserve">melalui pompa primary </w:t>
      </w:r>
      <w:r w:rsidR="00AD38D4">
        <w:rPr>
          <w:rFonts w:ascii="Times New Roman" w:hAnsi="Times New Roman" w:cs="Times New Roman"/>
          <w:color w:val="000000"/>
          <w:sz w:val="24"/>
          <w:szCs w:val="24"/>
        </w:rPr>
        <w:t xml:space="preserve">pipa </w:t>
      </w:r>
      <w:r w:rsidR="001E379A">
        <w:rPr>
          <w:rFonts w:ascii="Times New Roman" w:hAnsi="Times New Roman" w:cs="Times New Roman"/>
          <w:color w:val="000000"/>
          <w:sz w:val="24"/>
          <w:szCs w:val="24"/>
        </w:rPr>
        <w:t xml:space="preserve">masuk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pada sisi tekan</w:t>
      </w:r>
      <w:r w:rsidR="002A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atau sisi keluar dengan tekanan yang lebih tinggi, semua itu dilakukan dengan</w:t>
      </w:r>
      <w:r w:rsidR="002A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menggunakan elemen pompa penggerak yaitu </w:t>
      </w:r>
      <w:r w:rsidRPr="00EE4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impeller, plunger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atau </w:t>
      </w:r>
      <w:r w:rsidRPr="00EE4D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piston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 xml:space="preserve">Untuk bekerja pompa membutuhkan </w:t>
      </w:r>
      <w:r w:rsidR="009F0F4B">
        <w:rPr>
          <w:rFonts w:ascii="Times New Roman" w:hAnsi="Times New Roman" w:cs="Times New Roman"/>
          <w:color w:val="000000"/>
          <w:sz w:val="24"/>
          <w:szCs w:val="24"/>
        </w:rPr>
        <w:t xml:space="preserve">Outlet dan Inlet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energi yang diperoleh dari luar yang biasa</w:t>
      </w:r>
      <w:r w:rsidR="002A1A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4D2D">
        <w:rPr>
          <w:rFonts w:ascii="Times New Roman" w:hAnsi="Times New Roman" w:cs="Times New Roman"/>
          <w:color w:val="000000"/>
          <w:sz w:val="24"/>
          <w:szCs w:val="24"/>
        </w:rPr>
        <w:t>diperoleh dari motor listrik atau motor bakar.</w:t>
      </w:r>
    </w:p>
    <w:p w:rsidR="00A4475E" w:rsidRDefault="00906770" w:rsidP="004E5828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Oleh karena itu agar saluran pipa masuk beroperasi secara optimal harus diadakan perawatan yang agar tidakmudah </w:t>
      </w:r>
      <w:r w:rsidR="00A4475E">
        <w:rPr>
          <w:rFonts w:ascii="Times New Roman" w:hAnsi="Times New Roman" w:cs="Times New Roman"/>
          <w:color w:val="000000"/>
          <w:sz w:val="24"/>
          <w:szCs w:val="24"/>
        </w:rPr>
        <w:t>mengalami mengadung kotorang didalam lubag pipa.</w:t>
      </w:r>
      <w:proofErr w:type="gramEnd"/>
    </w:p>
    <w:p w:rsidR="001C3C1C" w:rsidRDefault="00A4475E" w:rsidP="001C3C1C">
      <w:pPr>
        <w:tabs>
          <w:tab w:val="left" w:pos="90"/>
        </w:tabs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E4B">
        <w:rPr>
          <w:rFonts w:ascii="Times New Roman" w:hAnsi="Times New Roman" w:cs="Times New Roman"/>
          <w:color w:val="000000"/>
          <w:sz w:val="24"/>
          <w:szCs w:val="24"/>
        </w:rPr>
        <w:t xml:space="preserve">Berdasarkan kondisi riil jang terjadi di lapangan, pada saluran </w:t>
      </w:r>
      <w:proofErr w:type="gramStart"/>
      <w:r w:rsidRPr="00D71E4B">
        <w:rPr>
          <w:rFonts w:ascii="Times New Roman" w:hAnsi="Times New Roman" w:cs="Times New Roman"/>
          <w:color w:val="000000"/>
          <w:sz w:val="24"/>
          <w:szCs w:val="24"/>
        </w:rPr>
        <w:t>masuk  pompa</w:t>
      </w:r>
      <w:proofErr w:type="gramEnd"/>
      <w:r w:rsidRPr="00D71E4B">
        <w:rPr>
          <w:rFonts w:ascii="Times New Roman" w:hAnsi="Times New Roman" w:cs="Times New Roman"/>
          <w:color w:val="000000"/>
          <w:sz w:val="24"/>
          <w:szCs w:val="24"/>
        </w:rPr>
        <w:t xml:space="preserve"> primary </w:t>
      </w:r>
      <w:r w:rsidR="00D71E4B" w:rsidRPr="00D71E4B">
        <w:rPr>
          <w:rFonts w:ascii="Times New Roman" w:hAnsi="Times New Roman" w:cs="Times New Roman"/>
          <w:color w:val="000000"/>
          <w:sz w:val="24"/>
          <w:szCs w:val="24"/>
        </w:rPr>
        <w:t>megalami penjumbat dihasilkan tidak sempurna, sehingga harus diadakan perawatan pemeriksaan penyebab dari penjumbat</w:t>
      </w:r>
      <w:r w:rsidR="00D71E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2A1A4B" w:rsidRDefault="00554252" w:rsidP="00116D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7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="004E5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Alasan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emilihan Judul</w:t>
      </w:r>
    </w:p>
    <w:p w:rsidR="004E5828" w:rsidRPr="001C3C1C" w:rsidRDefault="00554252" w:rsidP="001C3C1C">
      <w:pPr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proofErr w:type="gramStart"/>
      <w:r w:rsidRPr="00554252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saluran masuk pipa seiring</w:t>
      </w:r>
      <w:r w:rsidR="004E5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kali menga</w:t>
      </w:r>
      <w:r w:rsidR="00053F09">
        <w:rPr>
          <w:rFonts w:ascii="Times New Roman" w:hAnsi="Times New Roman" w:cs="Times New Roman"/>
          <w:bCs/>
          <w:color w:val="000000"/>
          <w:sz w:val="24"/>
          <w:szCs w:val="24"/>
        </w:rPr>
        <w:t>lami penyumbatan karena kotoran</w:t>
      </w:r>
      <w:r w:rsidR="00B01C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4E58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01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Maka untuk mengatasi hal tersebut perlu diadakan pemeliharaan dan perawatan </w:t>
      </w:r>
      <w:r w:rsidR="00053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E5828">
        <w:rPr>
          <w:rFonts w:ascii="Times New Roman" w:hAnsi="Times New Roman" w:cs="Times New Roman"/>
          <w:bCs/>
          <w:color w:val="000000"/>
          <w:sz w:val="24"/>
          <w:szCs w:val="24"/>
        </w:rPr>
        <w:t>pada saluran masuk pompa P</w:t>
      </w:r>
      <w:r w:rsidR="00B01C7D">
        <w:rPr>
          <w:rFonts w:ascii="Times New Roman" w:hAnsi="Times New Roman" w:cs="Times New Roman"/>
          <w:bCs/>
          <w:color w:val="000000"/>
          <w:sz w:val="24"/>
          <w:szCs w:val="24"/>
        </w:rPr>
        <w:t>rimary.</w:t>
      </w:r>
      <w:proofErr w:type="gramEnd"/>
      <w:r w:rsidR="00B01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B01C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Oleh karena itu </w:t>
      </w:r>
      <w:r w:rsidR="004E5828">
        <w:rPr>
          <w:rFonts w:ascii="Times New Roman" w:hAnsi="Times New Roman" w:cs="Times New Roman"/>
          <w:bCs/>
          <w:color w:val="000000"/>
          <w:sz w:val="24"/>
          <w:szCs w:val="24"/>
        </w:rPr>
        <w:t>penul</w:t>
      </w:r>
      <w:r w:rsidR="005A4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mengambil judul </w:t>
      </w:r>
      <w:r w:rsidR="005A49A2" w:rsidRPr="005A49A2">
        <w:rPr>
          <w:rFonts w:ascii="Times New Roman" w:hAnsi="Times New Roman" w:cs="Times New Roman"/>
          <w:b/>
          <w:bCs/>
          <w:color w:val="000000"/>
          <w:szCs w:val="24"/>
        </w:rPr>
        <w:t>“</w:t>
      </w:r>
      <w:r w:rsidR="00C45C68">
        <w:rPr>
          <w:rFonts w:ascii="Times New Roman" w:hAnsi="Times New Roman" w:cs="Times New Roman"/>
          <w:b/>
          <w:bCs/>
          <w:color w:val="000000"/>
          <w:szCs w:val="24"/>
        </w:rPr>
        <w:t xml:space="preserve">Perawatan </w:t>
      </w:r>
      <w:r w:rsidR="005A49A2" w:rsidRPr="005A49A2">
        <w:rPr>
          <w:rFonts w:ascii="Times New Roman" w:hAnsi="Times New Roman" w:cs="Times New Roman"/>
          <w:b/>
          <w:bCs/>
          <w:color w:val="000000"/>
          <w:szCs w:val="24"/>
        </w:rPr>
        <w:t>Saluran Masuk Pada Pompa Primary</w:t>
      </w:r>
      <w:r w:rsidR="004E5828">
        <w:rPr>
          <w:rFonts w:ascii="Times New Roman" w:hAnsi="Times New Roman" w:cs="Times New Roman"/>
          <w:b/>
          <w:bCs/>
          <w:color w:val="000000"/>
          <w:szCs w:val="24"/>
        </w:rPr>
        <w:t xml:space="preserve"> Di PTP Lahendong</w:t>
      </w:r>
      <w:r w:rsidR="005A49A2">
        <w:rPr>
          <w:rFonts w:ascii="Times New Roman" w:hAnsi="Times New Roman" w:cs="Times New Roman"/>
          <w:b/>
          <w:bCs/>
          <w:color w:val="000000"/>
          <w:szCs w:val="24"/>
        </w:rPr>
        <w:t>”.</w:t>
      </w:r>
      <w:proofErr w:type="gramEnd"/>
    </w:p>
    <w:p w:rsidR="00636C60" w:rsidRDefault="00636C60" w:rsidP="001C3C1C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Maksud dan </w:t>
      </w:r>
      <w:r w:rsidR="005A49A2" w:rsidRPr="0011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6D5E" w:rsidRPr="0011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11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uju</w:t>
      </w:r>
      <w:r w:rsidR="005A49A2" w:rsidRPr="00116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 Umum</w:t>
      </w:r>
    </w:p>
    <w:p w:rsidR="001C3C1C" w:rsidRPr="001C3C1C" w:rsidRDefault="001C3C1C" w:rsidP="001C3C1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6C60" w:rsidRPr="00636C60" w:rsidRDefault="00636C60" w:rsidP="001C3C1C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Tujuan Umum</w:t>
      </w:r>
    </w:p>
    <w:p w:rsidR="005A49A2" w:rsidRPr="00472EAA" w:rsidRDefault="00636C60" w:rsidP="001C3C1C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Merupakan salah satu syarat dalam</w:t>
      </w:r>
      <w:r w:rsidR="00C45C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menyelesaikan studi </w:t>
      </w:r>
      <w:r w:rsidR="00472EAA">
        <w:rPr>
          <w:rFonts w:ascii="Times New Roman" w:hAnsi="Times New Roman" w:cs="Times New Roman"/>
          <w:bCs/>
          <w:color w:val="000000"/>
          <w:sz w:val="24"/>
          <w:szCs w:val="24"/>
        </w:rPr>
        <w:t>Diploma III di Politeknik Negeri Manado.</w:t>
      </w:r>
    </w:p>
    <w:p w:rsidR="001A10B5" w:rsidRPr="001C3C1C" w:rsidRDefault="00472EAA" w:rsidP="001C3C1C">
      <w:pPr>
        <w:pStyle w:val="ListParagraph"/>
        <w:numPr>
          <w:ilvl w:val="0"/>
          <w:numId w:val="24"/>
        </w:numPr>
        <w:tabs>
          <w:tab w:val="left" w:pos="450"/>
          <w:tab w:val="left" w:pos="720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Agar dapat mengetahui fungsi dan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cara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pemeriksaan dan perawatan dari saluran masuk pompa primary serta dapat mengetahui bagimana cara mengatasi pemeliharaan dan perawatan pada saluran masuk.</w:t>
      </w:r>
    </w:p>
    <w:p w:rsidR="001C3C1C" w:rsidRPr="001C3C1C" w:rsidRDefault="001A10B5" w:rsidP="001C3C1C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>Tujuan Khusus</w:t>
      </w:r>
    </w:p>
    <w:p w:rsidR="001E1712" w:rsidRPr="001C3C1C" w:rsidRDefault="001A10B5" w:rsidP="001C3C1C">
      <w:pPr>
        <w:pStyle w:val="ListParagraph"/>
        <w:numPr>
          <w:ilvl w:val="0"/>
          <w:numId w:val="26"/>
        </w:numPr>
        <w:tabs>
          <w:tab w:val="left" w:pos="720"/>
          <w:tab w:val="left" w:pos="90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>Dapat mengetahui p</w:t>
      </w:r>
      <w:r w:rsidR="00C45C68"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ngabatan terjadinya </w:t>
      </w:r>
      <w:r w:rsidR="001E1712"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>penyumbat saluran-saluran pemipaan.</w:t>
      </w:r>
    </w:p>
    <w:p w:rsidR="001A10B5" w:rsidRPr="001C3C1C" w:rsidRDefault="001E1712" w:rsidP="001C3C1C">
      <w:pPr>
        <w:pStyle w:val="ListParagraph"/>
        <w:numPr>
          <w:ilvl w:val="0"/>
          <w:numId w:val="26"/>
        </w:numPr>
        <w:tabs>
          <w:tab w:val="left" w:pos="720"/>
          <w:tab w:val="left" w:pos="900"/>
          <w:tab w:val="left" w:pos="306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Dapat dilakukan tindakan </w:t>
      </w:r>
      <w:r w:rsidR="000C6641"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pengoperasian dan perawatan langsung pada </w:t>
      </w:r>
      <w:r w:rsidR="001A10B5"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C6641" w:rsidRPr="001C3C1C">
        <w:rPr>
          <w:rFonts w:ascii="Times New Roman" w:hAnsi="Times New Roman" w:cs="Times New Roman"/>
          <w:bCs/>
          <w:color w:val="000000"/>
          <w:sz w:val="24"/>
          <w:szCs w:val="24"/>
        </w:rPr>
        <w:t>saluran masuk pada pemipaan.</w:t>
      </w:r>
    </w:p>
    <w:p w:rsidR="00472EAA" w:rsidRPr="00472EAA" w:rsidRDefault="00472EAA" w:rsidP="00B43A14">
      <w:pPr>
        <w:pStyle w:val="ListParagraph"/>
        <w:tabs>
          <w:tab w:val="left" w:pos="720"/>
          <w:tab w:val="left" w:pos="900"/>
        </w:tabs>
        <w:autoSpaceDE w:val="0"/>
        <w:autoSpaceDN w:val="0"/>
        <w:adjustRightInd w:val="0"/>
        <w:spacing w:before="240" w:after="0" w:line="240" w:lineRule="auto"/>
        <w:ind w:hanging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2B8B" w:rsidRPr="001C3C1C" w:rsidRDefault="000C6641" w:rsidP="003B5C2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Batasan Masalah</w:t>
      </w:r>
    </w:p>
    <w:p w:rsidR="00114FC7" w:rsidRPr="00C4768C" w:rsidRDefault="00F46AE8" w:rsidP="00C4768C">
      <w:pPr>
        <w:pStyle w:val="ListParagraph"/>
        <w:autoSpaceDE w:val="0"/>
        <w:autoSpaceDN w:val="0"/>
        <w:adjustRightInd w:val="0"/>
        <w:spacing w:after="0" w:line="360" w:lineRule="auto"/>
        <w:ind w:left="709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6AE8">
        <w:rPr>
          <w:rFonts w:ascii="Times New Roman" w:hAnsi="Times New Roman" w:cs="Times New Roman"/>
          <w:bCs/>
          <w:color w:val="000000"/>
          <w:sz w:val="24"/>
          <w:szCs w:val="24"/>
        </w:rPr>
        <w:t>Pa</w:t>
      </w:r>
      <w:r w:rsidR="001C3C1C">
        <w:rPr>
          <w:rFonts w:ascii="Times New Roman" w:hAnsi="Times New Roman" w:cs="Times New Roman"/>
          <w:bCs/>
          <w:color w:val="000000"/>
          <w:sz w:val="24"/>
          <w:szCs w:val="24"/>
        </w:rPr>
        <w:t>da pembahasan Tugas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khir ini di batasi </w:t>
      </w:r>
      <w:r w:rsidR="00B43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pada penanganan langsung akibat </w:t>
      </w:r>
      <w:r w:rsidR="001C3C1C">
        <w:rPr>
          <w:rFonts w:ascii="Times New Roman" w:hAnsi="Times New Roman" w:cs="Times New Roman"/>
          <w:bCs/>
          <w:color w:val="000000"/>
          <w:sz w:val="24"/>
          <w:szCs w:val="24"/>
        </w:rPr>
        <w:t>penyum</w:t>
      </w:r>
      <w:r w:rsidR="00114FC7">
        <w:rPr>
          <w:rFonts w:ascii="Times New Roman" w:hAnsi="Times New Roman" w:cs="Times New Roman"/>
          <w:bCs/>
          <w:color w:val="000000"/>
          <w:sz w:val="24"/>
          <w:szCs w:val="24"/>
        </w:rPr>
        <w:t>batan saringan</w:t>
      </w:r>
      <w:r w:rsidR="00646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4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parawatan langsung pada </w:t>
      </w:r>
      <w:r w:rsidR="00C4768C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C4768C" w:rsidRPr="00C4768C">
        <w:rPr>
          <w:rFonts w:ascii="Times New Roman" w:hAnsi="Times New Roman" w:cs="Times New Roman"/>
          <w:bCs/>
          <w:color w:val="000000"/>
          <w:sz w:val="24"/>
          <w:szCs w:val="24"/>
        </w:rPr>
        <w:t>aluran masuk</w:t>
      </w:r>
      <w:r w:rsidR="00114FC7" w:rsidRPr="00C47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antara </w:t>
      </w:r>
      <w:proofErr w:type="gramStart"/>
      <w:r w:rsidR="00114FC7" w:rsidRPr="00C4768C">
        <w:rPr>
          <w:rFonts w:ascii="Times New Roman" w:hAnsi="Times New Roman" w:cs="Times New Roman"/>
          <w:bCs/>
          <w:color w:val="000000"/>
          <w:sz w:val="24"/>
          <w:szCs w:val="24"/>
        </w:rPr>
        <w:t>lain</w:t>
      </w:r>
      <w:proofErr w:type="gramEnd"/>
      <w:r w:rsidR="00114FC7" w:rsidRPr="00C47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menyangkut:</w:t>
      </w:r>
    </w:p>
    <w:p w:rsidR="00114FC7" w:rsidRDefault="00571820" w:rsidP="00C476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1820">
        <w:rPr>
          <w:rFonts w:ascii="Times New Roman" w:hAnsi="Times New Roman" w:cs="Times New Roman"/>
          <w:bCs/>
          <w:color w:val="000000"/>
          <w:sz w:val="24"/>
          <w:szCs w:val="24"/>
        </w:rPr>
        <w:t>Sebab selalu 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1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lakukan pemeliharaan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 perawatan </w:t>
      </w:r>
    </w:p>
    <w:p w:rsidR="00571820" w:rsidRDefault="00571820" w:rsidP="00C4768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Komponen-komponen utama penjaluran pemipaan pompa primary</w:t>
      </w:r>
    </w:p>
    <w:p w:rsidR="00BB2975" w:rsidRDefault="00571820" w:rsidP="00BB29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Sebab pengabatan pada saluran masuk</w:t>
      </w:r>
      <w:r w:rsidR="00C47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saringan</w:t>
      </w:r>
      <w:r w:rsidR="00BB29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BB2975" w:rsidSect="00450CC6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B0" w:rsidRDefault="00F452B0" w:rsidP="009B0701">
      <w:pPr>
        <w:spacing w:after="0" w:line="240" w:lineRule="auto"/>
      </w:pPr>
      <w:r>
        <w:separator/>
      </w:r>
    </w:p>
  </w:endnote>
  <w:endnote w:type="continuationSeparator" w:id="0">
    <w:p w:rsidR="00F452B0" w:rsidRDefault="00F452B0" w:rsidP="009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C9" w:rsidRDefault="00F524C9">
    <w:pPr>
      <w:pStyle w:val="Footer"/>
      <w:jc w:val="center"/>
    </w:pPr>
  </w:p>
  <w:p w:rsidR="000E4C4D" w:rsidRPr="00116D5E" w:rsidRDefault="00116D5E" w:rsidP="000E372F">
    <w:pPr>
      <w:pStyle w:val="Footer"/>
      <w:ind w:left="720"/>
      <w:jc w:val="right"/>
      <w:rPr>
        <w:rFonts w:ascii="Arial" w:hAnsi="Arial" w:cs="Arial"/>
        <w:b/>
        <w:sz w:val="20"/>
        <w:szCs w:val="20"/>
      </w:rPr>
    </w:pPr>
    <w:r w:rsidRPr="00116D5E">
      <w:rPr>
        <w:rFonts w:ascii="Arial" w:hAnsi="Arial" w:cs="Arial"/>
        <w:b/>
        <w:sz w:val="20"/>
        <w:szCs w:val="20"/>
      </w:rPr>
      <w:t>Politeknik Negeri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B0" w:rsidRDefault="00F452B0" w:rsidP="009B0701">
      <w:pPr>
        <w:spacing w:after="0" w:line="240" w:lineRule="auto"/>
      </w:pPr>
      <w:r>
        <w:separator/>
      </w:r>
    </w:p>
  </w:footnote>
  <w:footnote w:type="continuationSeparator" w:id="0">
    <w:p w:rsidR="00F452B0" w:rsidRDefault="00F452B0" w:rsidP="009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964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2E37" w:rsidRDefault="00D62E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DA7" w:rsidRDefault="00876DA7" w:rsidP="00E30A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CBD"/>
    <w:multiLevelType w:val="multilevel"/>
    <w:tmpl w:val="60621F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6FC1117"/>
    <w:multiLevelType w:val="multilevel"/>
    <w:tmpl w:val="CD7CA9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08DD276B"/>
    <w:multiLevelType w:val="hybridMultilevel"/>
    <w:tmpl w:val="51769680"/>
    <w:lvl w:ilvl="0" w:tplc="55F071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A367BCF"/>
    <w:multiLevelType w:val="hybridMultilevel"/>
    <w:tmpl w:val="F958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729"/>
    <w:multiLevelType w:val="multilevel"/>
    <w:tmpl w:val="B134A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114FF7"/>
    <w:multiLevelType w:val="hybridMultilevel"/>
    <w:tmpl w:val="EFF8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CD3"/>
    <w:multiLevelType w:val="hybridMultilevel"/>
    <w:tmpl w:val="AA9217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F0122"/>
    <w:multiLevelType w:val="multilevel"/>
    <w:tmpl w:val="DE2A88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18453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947F64"/>
    <w:multiLevelType w:val="hybridMultilevel"/>
    <w:tmpl w:val="35F43B5C"/>
    <w:lvl w:ilvl="0" w:tplc="D6F045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571751"/>
    <w:multiLevelType w:val="hybridMultilevel"/>
    <w:tmpl w:val="4900E320"/>
    <w:lvl w:ilvl="0" w:tplc="F4EED4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57BBB"/>
    <w:multiLevelType w:val="multilevel"/>
    <w:tmpl w:val="6D781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B3127D"/>
    <w:multiLevelType w:val="multilevel"/>
    <w:tmpl w:val="FF96A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07AD0"/>
    <w:multiLevelType w:val="hybridMultilevel"/>
    <w:tmpl w:val="9C92336C"/>
    <w:lvl w:ilvl="0" w:tplc="3828BEB0">
      <w:start w:val="1"/>
      <w:numFmt w:val="decimal"/>
      <w:lvlText w:val="%1."/>
      <w:lvlJc w:val="left"/>
      <w:pPr>
        <w:ind w:left="202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>
    <w:nsid w:val="2A8A357E"/>
    <w:multiLevelType w:val="hybridMultilevel"/>
    <w:tmpl w:val="F490C5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482D24"/>
    <w:multiLevelType w:val="hybridMultilevel"/>
    <w:tmpl w:val="E6B2F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C0632F"/>
    <w:multiLevelType w:val="hybridMultilevel"/>
    <w:tmpl w:val="6060E192"/>
    <w:lvl w:ilvl="0" w:tplc="5F9EBAE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1C139C"/>
    <w:multiLevelType w:val="hybridMultilevel"/>
    <w:tmpl w:val="C484A1B6"/>
    <w:lvl w:ilvl="0" w:tplc="3B84B5A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D03334"/>
    <w:multiLevelType w:val="hybridMultilevel"/>
    <w:tmpl w:val="FB4C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9158E"/>
    <w:multiLevelType w:val="multilevel"/>
    <w:tmpl w:val="29A64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521056"/>
    <w:multiLevelType w:val="multilevel"/>
    <w:tmpl w:val="AC3AD1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5C0A13"/>
    <w:multiLevelType w:val="multilevel"/>
    <w:tmpl w:val="37F049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C3710E"/>
    <w:multiLevelType w:val="hybridMultilevel"/>
    <w:tmpl w:val="D71E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2876"/>
    <w:multiLevelType w:val="hybridMultilevel"/>
    <w:tmpl w:val="FB3CB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2F52F2"/>
    <w:multiLevelType w:val="multilevel"/>
    <w:tmpl w:val="AF2E0D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5D60F5"/>
    <w:multiLevelType w:val="multilevel"/>
    <w:tmpl w:val="DCAE9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4F10C1"/>
    <w:multiLevelType w:val="hybridMultilevel"/>
    <w:tmpl w:val="8B54950E"/>
    <w:lvl w:ilvl="0" w:tplc="96F6E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347B0"/>
    <w:multiLevelType w:val="hybridMultilevel"/>
    <w:tmpl w:val="B3D23600"/>
    <w:lvl w:ilvl="0" w:tplc="2C7600D4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CBE4BF0"/>
    <w:multiLevelType w:val="multilevel"/>
    <w:tmpl w:val="8E1C5A3A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29">
    <w:nsid w:val="7CE95588"/>
    <w:multiLevelType w:val="multilevel"/>
    <w:tmpl w:val="FA98292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0">
    <w:nsid w:val="7FD141B8"/>
    <w:multiLevelType w:val="hybridMultilevel"/>
    <w:tmpl w:val="05A4B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27"/>
  </w:num>
  <w:num w:numId="4">
    <w:abstractNumId w:val="13"/>
  </w:num>
  <w:num w:numId="5">
    <w:abstractNumId w:val="29"/>
  </w:num>
  <w:num w:numId="6">
    <w:abstractNumId w:val="25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6"/>
  </w:num>
  <w:num w:numId="12">
    <w:abstractNumId w:val="7"/>
  </w:num>
  <w:num w:numId="13">
    <w:abstractNumId w:val="2"/>
  </w:num>
  <w:num w:numId="14">
    <w:abstractNumId w:val="19"/>
  </w:num>
  <w:num w:numId="15">
    <w:abstractNumId w:val="24"/>
  </w:num>
  <w:num w:numId="16">
    <w:abstractNumId w:val="11"/>
  </w:num>
  <w:num w:numId="17">
    <w:abstractNumId w:val="20"/>
  </w:num>
  <w:num w:numId="18">
    <w:abstractNumId w:val="21"/>
  </w:num>
  <w:num w:numId="19">
    <w:abstractNumId w:val="0"/>
  </w:num>
  <w:num w:numId="20">
    <w:abstractNumId w:val="12"/>
  </w:num>
  <w:num w:numId="21">
    <w:abstractNumId w:val="3"/>
  </w:num>
  <w:num w:numId="22">
    <w:abstractNumId w:val="6"/>
  </w:num>
  <w:num w:numId="23">
    <w:abstractNumId w:val="8"/>
  </w:num>
  <w:num w:numId="24">
    <w:abstractNumId w:val="16"/>
  </w:num>
  <w:num w:numId="25">
    <w:abstractNumId w:val="15"/>
  </w:num>
  <w:num w:numId="26">
    <w:abstractNumId w:val="17"/>
  </w:num>
  <w:num w:numId="27">
    <w:abstractNumId w:val="14"/>
  </w:num>
  <w:num w:numId="28">
    <w:abstractNumId w:val="22"/>
  </w:num>
  <w:num w:numId="29">
    <w:abstractNumId w:val="23"/>
  </w:num>
  <w:num w:numId="30">
    <w:abstractNumId w:val="18"/>
  </w:num>
  <w:num w:numId="31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1FD"/>
    <w:rsid w:val="000015A3"/>
    <w:rsid w:val="0000785C"/>
    <w:rsid w:val="00014E2B"/>
    <w:rsid w:val="00015847"/>
    <w:rsid w:val="000205C0"/>
    <w:rsid w:val="00023439"/>
    <w:rsid w:val="0004578C"/>
    <w:rsid w:val="00053F09"/>
    <w:rsid w:val="0005662C"/>
    <w:rsid w:val="000618C4"/>
    <w:rsid w:val="000665F7"/>
    <w:rsid w:val="000717F8"/>
    <w:rsid w:val="000800EE"/>
    <w:rsid w:val="0008109A"/>
    <w:rsid w:val="000907E1"/>
    <w:rsid w:val="000939A1"/>
    <w:rsid w:val="000A5B5E"/>
    <w:rsid w:val="000A7AE6"/>
    <w:rsid w:val="000B1A71"/>
    <w:rsid w:val="000B4B17"/>
    <w:rsid w:val="000B572A"/>
    <w:rsid w:val="000C6641"/>
    <w:rsid w:val="000D177F"/>
    <w:rsid w:val="000D2AED"/>
    <w:rsid w:val="000D72D7"/>
    <w:rsid w:val="000E372F"/>
    <w:rsid w:val="000E4C4D"/>
    <w:rsid w:val="00114FC7"/>
    <w:rsid w:val="00116D5E"/>
    <w:rsid w:val="001230B5"/>
    <w:rsid w:val="00130CE9"/>
    <w:rsid w:val="001319BE"/>
    <w:rsid w:val="00140290"/>
    <w:rsid w:val="0014034B"/>
    <w:rsid w:val="0014145A"/>
    <w:rsid w:val="00145ED0"/>
    <w:rsid w:val="0015220E"/>
    <w:rsid w:val="001538DE"/>
    <w:rsid w:val="00156102"/>
    <w:rsid w:val="001575D0"/>
    <w:rsid w:val="0016741A"/>
    <w:rsid w:val="00167652"/>
    <w:rsid w:val="00171F45"/>
    <w:rsid w:val="00174A09"/>
    <w:rsid w:val="00181BEA"/>
    <w:rsid w:val="0018237B"/>
    <w:rsid w:val="00183602"/>
    <w:rsid w:val="001854EE"/>
    <w:rsid w:val="001956E0"/>
    <w:rsid w:val="001A10B5"/>
    <w:rsid w:val="001A1754"/>
    <w:rsid w:val="001B473F"/>
    <w:rsid w:val="001C3C1C"/>
    <w:rsid w:val="001D3705"/>
    <w:rsid w:val="001E1712"/>
    <w:rsid w:val="001E2F0F"/>
    <w:rsid w:val="001E379A"/>
    <w:rsid w:val="002008C7"/>
    <w:rsid w:val="002025EA"/>
    <w:rsid w:val="00212D72"/>
    <w:rsid w:val="00232930"/>
    <w:rsid w:val="00242F9C"/>
    <w:rsid w:val="002510C6"/>
    <w:rsid w:val="0026095E"/>
    <w:rsid w:val="0026124E"/>
    <w:rsid w:val="00263EFE"/>
    <w:rsid w:val="00267AC7"/>
    <w:rsid w:val="00282398"/>
    <w:rsid w:val="0028534C"/>
    <w:rsid w:val="002A1A4B"/>
    <w:rsid w:val="002A44E6"/>
    <w:rsid w:val="002B3300"/>
    <w:rsid w:val="002B6FC2"/>
    <w:rsid w:val="002C5557"/>
    <w:rsid w:val="002C5C06"/>
    <w:rsid w:val="002D1689"/>
    <w:rsid w:val="002D1766"/>
    <w:rsid w:val="002D62B8"/>
    <w:rsid w:val="002D6805"/>
    <w:rsid w:val="002E0C41"/>
    <w:rsid w:val="002E4959"/>
    <w:rsid w:val="002E5EFC"/>
    <w:rsid w:val="002E6715"/>
    <w:rsid w:val="002F0EB7"/>
    <w:rsid w:val="002F4383"/>
    <w:rsid w:val="003005E9"/>
    <w:rsid w:val="0030370B"/>
    <w:rsid w:val="00306006"/>
    <w:rsid w:val="00313D75"/>
    <w:rsid w:val="00314AD7"/>
    <w:rsid w:val="003217B8"/>
    <w:rsid w:val="00322A60"/>
    <w:rsid w:val="00325D76"/>
    <w:rsid w:val="00335016"/>
    <w:rsid w:val="00342DB7"/>
    <w:rsid w:val="00343569"/>
    <w:rsid w:val="00347B6D"/>
    <w:rsid w:val="00347C8E"/>
    <w:rsid w:val="00356FC0"/>
    <w:rsid w:val="00361EFE"/>
    <w:rsid w:val="0036502C"/>
    <w:rsid w:val="00397A8E"/>
    <w:rsid w:val="003A2783"/>
    <w:rsid w:val="003A4D0D"/>
    <w:rsid w:val="003A7834"/>
    <w:rsid w:val="003B13FB"/>
    <w:rsid w:val="003B2B6E"/>
    <w:rsid w:val="003B47F4"/>
    <w:rsid w:val="003B5C28"/>
    <w:rsid w:val="003D1225"/>
    <w:rsid w:val="003D26E0"/>
    <w:rsid w:val="003E2A0F"/>
    <w:rsid w:val="004049D7"/>
    <w:rsid w:val="00405CB2"/>
    <w:rsid w:val="004072EA"/>
    <w:rsid w:val="00426FFD"/>
    <w:rsid w:val="00427DC9"/>
    <w:rsid w:val="00441687"/>
    <w:rsid w:val="00444221"/>
    <w:rsid w:val="00450CC6"/>
    <w:rsid w:val="004538D4"/>
    <w:rsid w:val="00457A1D"/>
    <w:rsid w:val="0046044D"/>
    <w:rsid w:val="00462396"/>
    <w:rsid w:val="00465614"/>
    <w:rsid w:val="004657BE"/>
    <w:rsid w:val="00470F4A"/>
    <w:rsid w:val="00472EAA"/>
    <w:rsid w:val="00474C46"/>
    <w:rsid w:val="0048425F"/>
    <w:rsid w:val="00485F00"/>
    <w:rsid w:val="00493F0E"/>
    <w:rsid w:val="00495DC9"/>
    <w:rsid w:val="004B150E"/>
    <w:rsid w:val="004B7200"/>
    <w:rsid w:val="004C5E9B"/>
    <w:rsid w:val="004D3165"/>
    <w:rsid w:val="004E0B52"/>
    <w:rsid w:val="004E51FD"/>
    <w:rsid w:val="004E5828"/>
    <w:rsid w:val="004E599D"/>
    <w:rsid w:val="004E5F88"/>
    <w:rsid w:val="004E6F30"/>
    <w:rsid w:val="004F3913"/>
    <w:rsid w:val="0050262B"/>
    <w:rsid w:val="00515885"/>
    <w:rsid w:val="0054079D"/>
    <w:rsid w:val="00544AB2"/>
    <w:rsid w:val="00552068"/>
    <w:rsid w:val="00554252"/>
    <w:rsid w:val="00557801"/>
    <w:rsid w:val="00557C0C"/>
    <w:rsid w:val="00562176"/>
    <w:rsid w:val="005642CB"/>
    <w:rsid w:val="00571820"/>
    <w:rsid w:val="00586525"/>
    <w:rsid w:val="00592CBD"/>
    <w:rsid w:val="00595F43"/>
    <w:rsid w:val="005A30C6"/>
    <w:rsid w:val="005A49A2"/>
    <w:rsid w:val="005C0B61"/>
    <w:rsid w:val="005C0D34"/>
    <w:rsid w:val="005C492F"/>
    <w:rsid w:val="005E2405"/>
    <w:rsid w:val="005E2D4E"/>
    <w:rsid w:val="005E37DA"/>
    <w:rsid w:val="005E4994"/>
    <w:rsid w:val="005E5964"/>
    <w:rsid w:val="005E6F00"/>
    <w:rsid w:val="005F25AD"/>
    <w:rsid w:val="005F2A08"/>
    <w:rsid w:val="005F6D2F"/>
    <w:rsid w:val="00606138"/>
    <w:rsid w:val="006215C7"/>
    <w:rsid w:val="00624791"/>
    <w:rsid w:val="006276DD"/>
    <w:rsid w:val="00636C60"/>
    <w:rsid w:val="00636F3C"/>
    <w:rsid w:val="00646C47"/>
    <w:rsid w:val="00651048"/>
    <w:rsid w:val="0066522D"/>
    <w:rsid w:val="00665846"/>
    <w:rsid w:val="00667DBB"/>
    <w:rsid w:val="00684753"/>
    <w:rsid w:val="006875BD"/>
    <w:rsid w:val="00694A97"/>
    <w:rsid w:val="00695E61"/>
    <w:rsid w:val="00696E24"/>
    <w:rsid w:val="006A60CC"/>
    <w:rsid w:val="006A669D"/>
    <w:rsid w:val="006D5B6D"/>
    <w:rsid w:val="006E023D"/>
    <w:rsid w:val="006E490B"/>
    <w:rsid w:val="006F6FE1"/>
    <w:rsid w:val="00706C2E"/>
    <w:rsid w:val="0071328E"/>
    <w:rsid w:val="00726089"/>
    <w:rsid w:val="0072608F"/>
    <w:rsid w:val="00736B61"/>
    <w:rsid w:val="00736C7E"/>
    <w:rsid w:val="00740602"/>
    <w:rsid w:val="007416C0"/>
    <w:rsid w:val="0074658F"/>
    <w:rsid w:val="007527FA"/>
    <w:rsid w:val="0075300D"/>
    <w:rsid w:val="007675EA"/>
    <w:rsid w:val="007754EC"/>
    <w:rsid w:val="0078172F"/>
    <w:rsid w:val="00782560"/>
    <w:rsid w:val="00792B8B"/>
    <w:rsid w:val="00796B8D"/>
    <w:rsid w:val="007A0E49"/>
    <w:rsid w:val="007A501D"/>
    <w:rsid w:val="007B2E5B"/>
    <w:rsid w:val="007C7A1C"/>
    <w:rsid w:val="007E6745"/>
    <w:rsid w:val="007E6C5C"/>
    <w:rsid w:val="007F2019"/>
    <w:rsid w:val="0080060F"/>
    <w:rsid w:val="0080540C"/>
    <w:rsid w:val="00821CC3"/>
    <w:rsid w:val="0082285B"/>
    <w:rsid w:val="00822FA8"/>
    <w:rsid w:val="00830679"/>
    <w:rsid w:val="008335D4"/>
    <w:rsid w:val="00837061"/>
    <w:rsid w:val="00840B52"/>
    <w:rsid w:val="00845518"/>
    <w:rsid w:val="008549A4"/>
    <w:rsid w:val="00862986"/>
    <w:rsid w:val="008641AB"/>
    <w:rsid w:val="0086709E"/>
    <w:rsid w:val="00870292"/>
    <w:rsid w:val="00876173"/>
    <w:rsid w:val="00876DA7"/>
    <w:rsid w:val="00891746"/>
    <w:rsid w:val="00895BC3"/>
    <w:rsid w:val="00897AB7"/>
    <w:rsid w:val="008A1DB0"/>
    <w:rsid w:val="008A1E17"/>
    <w:rsid w:val="008A676A"/>
    <w:rsid w:val="008B6AAD"/>
    <w:rsid w:val="008C266C"/>
    <w:rsid w:val="008D10E6"/>
    <w:rsid w:val="008D23B0"/>
    <w:rsid w:val="008D7337"/>
    <w:rsid w:val="008E79C1"/>
    <w:rsid w:val="008E7B7B"/>
    <w:rsid w:val="00906770"/>
    <w:rsid w:val="00912B00"/>
    <w:rsid w:val="0092417F"/>
    <w:rsid w:val="00927C22"/>
    <w:rsid w:val="00934382"/>
    <w:rsid w:val="00943310"/>
    <w:rsid w:val="0094410F"/>
    <w:rsid w:val="0095139C"/>
    <w:rsid w:val="009827A0"/>
    <w:rsid w:val="00983D15"/>
    <w:rsid w:val="009A2A57"/>
    <w:rsid w:val="009A6C23"/>
    <w:rsid w:val="009A765B"/>
    <w:rsid w:val="009B0701"/>
    <w:rsid w:val="009C05FC"/>
    <w:rsid w:val="009D60F4"/>
    <w:rsid w:val="009E2942"/>
    <w:rsid w:val="009E505E"/>
    <w:rsid w:val="009F0F4B"/>
    <w:rsid w:val="009F6797"/>
    <w:rsid w:val="00A05F18"/>
    <w:rsid w:val="00A06466"/>
    <w:rsid w:val="00A245E8"/>
    <w:rsid w:val="00A30BA8"/>
    <w:rsid w:val="00A320C9"/>
    <w:rsid w:val="00A3355A"/>
    <w:rsid w:val="00A40CA3"/>
    <w:rsid w:val="00A42813"/>
    <w:rsid w:val="00A4475E"/>
    <w:rsid w:val="00A5171E"/>
    <w:rsid w:val="00A61B5F"/>
    <w:rsid w:val="00A624F7"/>
    <w:rsid w:val="00A63053"/>
    <w:rsid w:val="00A82F6A"/>
    <w:rsid w:val="00A92FD9"/>
    <w:rsid w:val="00AA2BEB"/>
    <w:rsid w:val="00AA382B"/>
    <w:rsid w:val="00AA541E"/>
    <w:rsid w:val="00AA6A8B"/>
    <w:rsid w:val="00AB3529"/>
    <w:rsid w:val="00AC2381"/>
    <w:rsid w:val="00AD1A69"/>
    <w:rsid w:val="00AD38D4"/>
    <w:rsid w:val="00AE7908"/>
    <w:rsid w:val="00AF286C"/>
    <w:rsid w:val="00AF76E8"/>
    <w:rsid w:val="00B01C7D"/>
    <w:rsid w:val="00B12F97"/>
    <w:rsid w:val="00B20C18"/>
    <w:rsid w:val="00B21942"/>
    <w:rsid w:val="00B2238F"/>
    <w:rsid w:val="00B23DF2"/>
    <w:rsid w:val="00B25930"/>
    <w:rsid w:val="00B30BC1"/>
    <w:rsid w:val="00B313CA"/>
    <w:rsid w:val="00B3161C"/>
    <w:rsid w:val="00B41B19"/>
    <w:rsid w:val="00B43A14"/>
    <w:rsid w:val="00B50E9A"/>
    <w:rsid w:val="00B5792A"/>
    <w:rsid w:val="00B7335E"/>
    <w:rsid w:val="00B7347B"/>
    <w:rsid w:val="00B76166"/>
    <w:rsid w:val="00B8134E"/>
    <w:rsid w:val="00B81B17"/>
    <w:rsid w:val="00B82486"/>
    <w:rsid w:val="00B84687"/>
    <w:rsid w:val="00BA48E4"/>
    <w:rsid w:val="00BA7A11"/>
    <w:rsid w:val="00BB0CAB"/>
    <w:rsid w:val="00BB1DB2"/>
    <w:rsid w:val="00BB2975"/>
    <w:rsid w:val="00BB2AAE"/>
    <w:rsid w:val="00BC37AF"/>
    <w:rsid w:val="00BC4108"/>
    <w:rsid w:val="00BD6CF7"/>
    <w:rsid w:val="00BD7235"/>
    <w:rsid w:val="00BE64FB"/>
    <w:rsid w:val="00BF3D34"/>
    <w:rsid w:val="00C14769"/>
    <w:rsid w:val="00C16BC9"/>
    <w:rsid w:val="00C2485F"/>
    <w:rsid w:val="00C27593"/>
    <w:rsid w:val="00C32320"/>
    <w:rsid w:val="00C40191"/>
    <w:rsid w:val="00C43560"/>
    <w:rsid w:val="00C45C68"/>
    <w:rsid w:val="00C4768C"/>
    <w:rsid w:val="00C53E29"/>
    <w:rsid w:val="00C67B50"/>
    <w:rsid w:val="00C726D2"/>
    <w:rsid w:val="00C76D5F"/>
    <w:rsid w:val="00C81364"/>
    <w:rsid w:val="00C82187"/>
    <w:rsid w:val="00C87532"/>
    <w:rsid w:val="00C91CE0"/>
    <w:rsid w:val="00C949D8"/>
    <w:rsid w:val="00CA5F62"/>
    <w:rsid w:val="00CB4485"/>
    <w:rsid w:val="00CD062A"/>
    <w:rsid w:val="00CD1DE2"/>
    <w:rsid w:val="00CE22A0"/>
    <w:rsid w:val="00CF371F"/>
    <w:rsid w:val="00CF4F80"/>
    <w:rsid w:val="00D00F5A"/>
    <w:rsid w:val="00D056ED"/>
    <w:rsid w:val="00D105EE"/>
    <w:rsid w:val="00D13C5D"/>
    <w:rsid w:val="00D16329"/>
    <w:rsid w:val="00D2679D"/>
    <w:rsid w:val="00D3206F"/>
    <w:rsid w:val="00D34FB1"/>
    <w:rsid w:val="00D37213"/>
    <w:rsid w:val="00D42F2C"/>
    <w:rsid w:val="00D47A75"/>
    <w:rsid w:val="00D54F23"/>
    <w:rsid w:val="00D607E3"/>
    <w:rsid w:val="00D61B9A"/>
    <w:rsid w:val="00D62E37"/>
    <w:rsid w:val="00D66EE8"/>
    <w:rsid w:val="00D675E4"/>
    <w:rsid w:val="00D71E4B"/>
    <w:rsid w:val="00D76CB7"/>
    <w:rsid w:val="00D8218C"/>
    <w:rsid w:val="00D86BDD"/>
    <w:rsid w:val="00D876DE"/>
    <w:rsid w:val="00DA6621"/>
    <w:rsid w:val="00DD5B87"/>
    <w:rsid w:val="00DF3CF6"/>
    <w:rsid w:val="00DF5B5E"/>
    <w:rsid w:val="00DF6AAA"/>
    <w:rsid w:val="00E10303"/>
    <w:rsid w:val="00E10847"/>
    <w:rsid w:val="00E12D61"/>
    <w:rsid w:val="00E2211F"/>
    <w:rsid w:val="00E24DC5"/>
    <w:rsid w:val="00E250E5"/>
    <w:rsid w:val="00E30A23"/>
    <w:rsid w:val="00E36A52"/>
    <w:rsid w:val="00E45DE7"/>
    <w:rsid w:val="00E45F51"/>
    <w:rsid w:val="00E472C3"/>
    <w:rsid w:val="00E4731A"/>
    <w:rsid w:val="00E62EA8"/>
    <w:rsid w:val="00E63329"/>
    <w:rsid w:val="00E66E04"/>
    <w:rsid w:val="00E70C9E"/>
    <w:rsid w:val="00E77528"/>
    <w:rsid w:val="00E937D1"/>
    <w:rsid w:val="00EA0EA3"/>
    <w:rsid w:val="00EA4C99"/>
    <w:rsid w:val="00EB2748"/>
    <w:rsid w:val="00ED0202"/>
    <w:rsid w:val="00ED03F7"/>
    <w:rsid w:val="00ED1CE3"/>
    <w:rsid w:val="00ED5885"/>
    <w:rsid w:val="00ED5B4D"/>
    <w:rsid w:val="00ED7FA8"/>
    <w:rsid w:val="00EE0747"/>
    <w:rsid w:val="00EE4A21"/>
    <w:rsid w:val="00EE4D2D"/>
    <w:rsid w:val="00EF1167"/>
    <w:rsid w:val="00EF57CC"/>
    <w:rsid w:val="00EF5ADD"/>
    <w:rsid w:val="00F00BE9"/>
    <w:rsid w:val="00F058A8"/>
    <w:rsid w:val="00F17B07"/>
    <w:rsid w:val="00F23DEA"/>
    <w:rsid w:val="00F3349B"/>
    <w:rsid w:val="00F35178"/>
    <w:rsid w:val="00F37BD6"/>
    <w:rsid w:val="00F401FE"/>
    <w:rsid w:val="00F424C9"/>
    <w:rsid w:val="00F44BEB"/>
    <w:rsid w:val="00F452B0"/>
    <w:rsid w:val="00F46AE8"/>
    <w:rsid w:val="00F5124D"/>
    <w:rsid w:val="00F524C9"/>
    <w:rsid w:val="00F60E7B"/>
    <w:rsid w:val="00F63BD7"/>
    <w:rsid w:val="00F65349"/>
    <w:rsid w:val="00F65381"/>
    <w:rsid w:val="00F67832"/>
    <w:rsid w:val="00F70054"/>
    <w:rsid w:val="00F7748A"/>
    <w:rsid w:val="00F86B8A"/>
    <w:rsid w:val="00F86EB1"/>
    <w:rsid w:val="00F91485"/>
    <w:rsid w:val="00FB1DAC"/>
    <w:rsid w:val="00FB53C9"/>
    <w:rsid w:val="00FB6FDB"/>
    <w:rsid w:val="00FC37C1"/>
    <w:rsid w:val="00FD6222"/>
    <w:rsid w:val="00FE1CA3"/>
    <w:rsid w:val="00FE56B8"/>
    <w:rsid w:val="00FE5DD7"/>
    <w:rsid w:val="00FF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6E"/>
  </w:style>
  <w:style w:type="paragraph" w:styleId="Heading1">
    <w:name w:val="heading 1"/>
    <w:basedOn w:val="Normal"/>
    <w:next w:val="Normal"/>
    <w:link w:val="Heading1Char"/>
    <w:uiPriority w:val="9"/>
    <w:qFormat/>
    <w:rsid w:val="0014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01"/>
  </w:style>
  <w:style w:type="paragraph" w:styleId="Footer">
    <w:name w:val="footer"/>
    <w:basedOn w:val="Normal"/>
    <w:link w:val="FooterChar"/>
    <w:uiPriority w:val="99"/>
    <w:unhideWhenUsed/>
    <w:rsid w:val="009B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01"/>
  </w:style>
  <w:style w:type="character" w:customStyle="1" w:styleId="Heading1Char">
    <w:name w:val="Heading 1 Char"/>
    <w:basedOn w:val="DefaultParagraphFont"/>
    <w:link w:val="Heading1"/>
    <w:uiPriority w:val="9"/>
    <w:rsid w:val="0014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29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40290"/>
    <w:pPr>
      <w:tabs>
        <w:tab w:val="left" w:pos="720"/>
        <w:tab w:val="right" w:leader="dot" w:pos="7928"/>
        <w:tab w:val="left" w:pos="9090"/>
      </w:tabs>
      <w:spacing w:before="120" w:after="0"/>
      <w:ind w:left="1080" w:right="-1440" w:firstLine="86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40290"/>
    <w:pPr>
      <w:tabs>
        <w:tab w:val="left" w:pos="990"/>
        <w:tab w:val="left" w:pos="1080"/>
        <w:tab w:val="left" w:pos="1134"/>
        <w:tab w:val="left" w:pos="1170"/>
        <w:tab w:val="left" w:pos="1350"/>
        <w:tab w:val="left" w:pos="1540"/>
        <w:tab w:val="right" w:leader="dot" w:pos="7928"/>
      </w:tabs>
      <w:spacing w:after="100"/>
      <w:ind w:left="990"/>
    </w:pPr>
  </w:style>
  <w:style w:type="paragraph" w:styleId="TableofFigures">
    <w:name w:val="table of figures"/>
    <w:basedOn w:val="Normal"/>
    <w:next w:val="Normal"/>
    <w:uiPriority w:val="99"/>
    <w:unhideWhenUsed/>
    <w:rsid w:val="00140290"/>
    <w:pPr>
      <w:spacing w:after="0"/>
    </w:pPr>
  </w:style>
  <w:style w:type="table" w:styleId="TableGrid">
    <w:name w:val="Table Grid"/>
    <w:basedOn w:val="TableNormal"/>
    <w:uiPriority w:val="59"/>
    <w:rsid w:val="00D6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66E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B3FF-FBEC-42B8-905F-94436E77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U S T O M E R</dc:creator>
  <cp:lastModifiedBy>perpus</cp:lastModifiedBy>
  <cp:revision>34</cp:revision>
  <cp:lastPrinted>2017-08-26T13:07:00Z</cp:lastPrinted>
  <dcterms:created xsi:type="dcterms:W3CDTF">2017-08-14T09:12:00Z</dcterms:created>
  <dcterms:modified xsi:type="dcterms:W3CDTF">2018-02-26T03:19:00Z</dcterms:modified>
</cp:coreProperties>
</file>