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5E" w:rsidRDefault="00613D5E" w:rsidP="00613D5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613D5E" w:rsidRDefault="00132A79" w:rsidP="00132A79">
      <w:pPr>
        <w:tabs>
          <w:tab w:val="center" w:pos="4110"/>
          <w:tab w:val="left" w:pos="618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3D5E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3D5E" w:rsidRDefault="00613D5E" w:rsidP="00613D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D5E" w:rsidRDefault="00613D5E" w:rsidP="00613D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613D5E" w:rsidRDefault="00613D5E" w:rsidP="00613D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mengolahnya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peninjaun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3D5E" w:rsidRDefault="00613D5E" w:rsidP="00613D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Gorontalo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D5E" w:rsidRDefault="00613D5E" w:rsidP="00613D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IAIN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Gorontalo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974,06 M²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D5E" w:rsidRDefault="00613D5E" w:rsidP="00613D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Tinjauan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 IAIN Sultan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Gorontalo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’’.</w:t>
      </w:r>
    </w:p>
    <w:p w:rsidR="00613D5E" w:rsidRDefault="00613D5E" w:rsidP="00613D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613D5E" w:rsidRDefault="00613D5E" w:rsidP="00613D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D-4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800AB">
        <w:rPr>
          <w:rFonts w:ascii="Times New Roman" w:hAnsi="Times New Roman" w:cs="Times New Roman"/>
          <w:sz w:val="24"/>
          <w:szCs w:val="24"/>
        </w:rPr>
        <w:t>enambah</w:t>
      </w:r>
      <w:proofErr w:type="spellEnd"/>
      <w:r w:rsidR="00980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0A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9800AB">
        <w:rPr>
          <w:rFonts w:ascii="Times New Roman" w:hAnsi="Times New Roman" w:cs="Times New Roman"/>
          <w:sz w:val="24"/>
          <w:szCs w:val="24"/>
        </w:rPr>
        <w:t xml:space="preserve"> </w:t>
      </w:r>
      <w:r w:rsidR="009800AB">
        <w:rPr>
          <w:rFonts w:ascii="Times New Roman" w:hAnsi="Times New Roman" w:cs="Times New Roman"/>
          <w:sz w:val="24"/>
          <w:szCs w:val="24"/>
          <w:lang w:val="id-ID"/>
        </w:rPr>
        <w:t>tentang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Etabs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3D5E" w:rsidRDefault="00613D5E" w:rsidP="00613D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13D5E" w:rsidRDefault="00613D5E" w:rsidP="00613D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6B2CFA">
        <w:rPr>
          <w:rFonts w:ascii="Times New Roman" w:hAnsi="Times New Roman" w:cs="Times New Roman"/>
          <w:sz w:val="24"/>
          <w:lang w:val="id-ID"/>
        </w:rPr>
        <w:t>Untuk mengetahui apakah struktur kuat memikul beban.</w:t>
      </w:r>
    </w:p>
    <w:p w:rsidR="00613D5E" w:rsidRDefault="00613D5E" w:rsidP="006B2CFA">
      <w:pPr>
        <w:spacing w:line="360" w:lineRule="auto"/>
        <w:ind w:left="993" w:hanging="273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2C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B2CFA">
        <w:rPr>
          <w:rFonts w:ascii="Times New Roman" w:hAnsi="Times New Roman" w:cs="Times New Roman"/>
          <w:sz w:val="24"/>
          <w:lang w:val="id-ID"/>
        </w:rPr>
        <w:t xml:space="preserve">Untuk </w:t>
      </w:r>
      <w:r w:rsidR="00E3257D">
        <w:rPr>
          <w:rFonts w:ascii="Times New Roman" w:hAnsi="Times New Roman" w:cs="Times New Roman"/>
          <w:sz w:val="24"/>
          <w:lang w:val="id-ID"/>
        </w:rPr>
        <w:t>mendapatkan dimensi tulangan pada struktur kolom, balok dan pelat</w:t>
      </w:r>
      <w:r w:rsidR="00C83CBB">
        <w:rPr>
          <w:rFonts w:ascii="Times New Roman" w:hAnsi="Times New Roman" w:cs="Times New Roman"/>
          <w:sz w:val="24"/>
          <w:lang w:val="id-ID"/>
        </w:rPr>
        <w:t>.</w:t>
      </w:r>
    </w:p>
    <w:p w:rsidR="00C83CBB" w:rsidRPr="006B2CFA" w:rsidRDefault="00C83CBB" w:rsidP="006B2CFA">
      <w:pPr>
        <w:spacing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 Menguraikan metode pelaksanaan yang digunakan dalam proses pembangunan gedung Fakultas Ekonomi Bisnis Islam Kampus II IAIN Sultan Amai Gorontalo.</w:t>
      </w:r>
    </w:p>
    <w:p w:rsidR="00613D5E" w:rsidRDefault="00613D5E" w:rsidP="00613D5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1.3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Perumusan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613D5E" w:rsidRDefault="00613D5E" w:rsidP="00613D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dipaparkan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dirumuskan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613D5E" w:rsidRPr="005D02AF" w:rsidRDefault="00613D5E" w:rsidP="006B2CFA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6B2CFA">
        <w:rPr>
          <w:rFonts w:ascii="Times New Roman" w:hAnsi="Times New Roman" w:cs="Times New Roman"/>
          <w:sz w:val="24"/>
          <w:lang w:val="id-ID"/>
        </w:rPr>
        <w:t xml:space="preserve">Berapa dimensi balok dan kolom yang mampu menahan beban </w:t>
      </w:r>
      <w:proofErr w:type="gramStart"/>
      <w:r w:rsidR="006B2CFA">
        <w:rPr>
          <w:rFonts w:ascii="Times New Roman" w:hAnsi="Times New Roman" w:cs="Times New Roman"/>
          <w:sz w:val="24"/>
          <w:lang w:val="id-ID"/>
        </w:rPr>
        <w:t>gempa  rencana</w:t>
      </w:r>
      <w:proofErr w:type="gramEnd"/>
      <w:r w:rsidR="006B2CFA">
        <w:rPr>
          <w:rFonts w:ascii="Times New Roman" w:hAnsi="Times New Roman" w:cs="Times New Roman"/>
          <w:sz w:val="24"/>
          <w:lang w:val="id-ID"/>
        </w:rPr>
        <w:t xml:space="preserve"> yang bekerja dari formasi penulangan pada elemen struktur balok dan kom ?</w:t>
      </w:r>
    </w:p>
    <w:p w:rsidR="00613D5E" w:rsidRDefault="00613D5E" w:rsidP="006B2CFA">
      <w:pPr>
        <w:spacing w:line="360" w:lineRule="auto"/>
        <w:ind w:left="993" w:hanging="273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6B2CFA">
        <w:rPr>
          <w:rFonts w:ascii="Times New Roman" w:hAnsi="Times New Roman" w:cs="Times New Roman"/>
          <w:sz w:val="24"/>
          <w:lang w:val="id-ID"/>
        </w:rPr>
        <w:t xml:space="preserve">Bagaimana gambar detail penulangan balok, kolom dan pelat dari hasil </w:t>
      </w:r>
      <w:proofErr w:type="gramStart"/>
      <w:r w:rsidR="006B2CFA">
        <w:rPr>
          <w:rFonts w:ascii="Times New Roman" w:hAnsi="Times New Roman" w:cs="Times New Roman"/>
          <w:sz w:val="24"/>
          <w:lang w:val="id-ID"/>
        </w:rPr>
        <w:t>perencanaan ?</w:t>
      </w:r>
      <w:proofErr w:type="gramEnd"/>
    </w:p>
    <w:p w:rsidR="00C83CBB" w:rsidRPr="00C83CBB" w:rsidRDefault="00C83CBB" w:rsidP="00C83CB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83CBB">
        <w:rPr>
          <w:rFonts w:ascii="Times New Roman" w:hAnsi="Times New Roman" w:cs="Times New Roman"/>
          <w:sz w:val="24"/>
          <w:lang w:val="id-ID"/>
        </w:rPr>
        <w:t xml:space="preserve">3. </w:t>
      </w:r>
      <w:proofErr w:type="spellStart"/>
      <w:r w:rsidRPr="00C83CBB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Pr="00C83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CBB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C83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CBB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C83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CBB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Pr="00C83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CBB">
        <w:rPr>
          <w:rFonts w:ascii="Times New Roman" w:hAnsi="Times New Roman" w:cs="Times New Roman"/>
          <w:color w:val="000000" w:themeColor="text1"/>
          <w:sz w:val="24"/>
          <w:szCs w:val="24"/>
        </w:rPr>
        <w:t>kolom</w:t>
      </w:r>
      <w:proofErr w:type="spellEnd"/>
      <w:r w:rsidRPr="00C83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3CBB">
        <w:rPr>
          <w:rFonts w:ascii="Times New Roman" w:hAnsi="Times New Roman" w:cs="Times New Roman"/>
          <w:color w:val="000000" w:themeColor="text1"/>
          <w:sz w:val="24"/>
          <w:szCs w:val="24"/>
        </w:rPr>
        <w:t>balok</w:t>
      </w:r>
      <w:proofErr w:type="spellEnd"/>
      <w:r w:rsidRPr="00C83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CB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83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83CBB">
        <w:rPr>
          <w:rFonts w:ascii="Times New Roman" w:hAnsi="Times New Roman" w:cs="Times New Roman"/>
          <w:color w:val="000000" w:themeColor="text1"/>
          <w:sz w:val="24"/>
          <w:szCs w:val="24"/>
        </w:rPr>
        <w:t>plat ?</w:t>
      </w:r>
      <w:proofErr w:type="gramEnd"/>
    </w:p>
    <w:p w:rsidR="00613D5E" w:rsidRDefault="00613D5E" w:rsidP="00613D5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1.4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Pembatasan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613D5E" w:rsidRDefault="00613D5E" w:rsidP="00613D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613D5E" w:rsidRPr="006B2CFA" w:rsidRDefault="00613D5E" w:rsidP="006B2CFA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6B2CFA">
        <w:rPr>
          <w:rFonts w:ascii="Times New Roman" w:hAnsi="Times New Roman" w:cs="Times New Roman"/>
          <w:sz w:val="24"/>
          <w:lang w:val="id-ID"/>
        </w:rPr>
        <w:t>Perencanaan berdasarkan SNI 03-1726-2012 dan SNI 2847-2013</w:t>
      </w:r>
      <w:r w:rsidR="00C83CBB">
        <w:rPr>
          <w:rFonts w:ascii="Times New Roman" w:hAnsi="Times New Roman" w:cs="Times New Roman"/>
          <w:sz w:val="24"/>
          <w:lang w:val="id-ID"/>
        </w:rPr>
        <w:t>.</w:t>
      </w:r>
    </w:p>
    <w:p w:rsidR="00613D5E" w:rsidRPr="00C83CBB" w:rsidRDefault="006B2CFA" w:rsidP="00613D5E">
      <w:pPr>
        <w:spacing w:line="360" w:lineRule="auto"/>
        <w:ind w:left="993" w:hanging="273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Direncanakan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kolom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balok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plat</w:t>
      </w:r>
      <w:r w:rsidR="00C83CBB">
        <w:rPr>
          <w:rFonts w:ascii="Times New Roman" w:hAnsi="Times New Roman" w:cs="Times New Roman"/>
          <w:sz w:val="24"/>
          <w:lang w:val="id-ID"/>
        </w:rPr>
        <w:t>.</w:t>
      </w:r>
    </w:p>
    <w:p w:rsidR="00C83CBB" w:rsidRPr="00C83CBB" w:rsidRDefault="00C83CBB" w:rsidP="00613D5E">
      <w:pPr>
        <w:spacing w:line="360" w:lineRule="auto"/>
        <w:ind w:left="993" w:hanging="273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 xml:space="preserve">3.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plat.</w:t>
      </w:r>
      <w:proofErr w:type="gramEnd"/>
    </w:p>
    <w:p w:rsidR="00613D5E" w:rsidRDefault="00613D5E" w:rsidP="00613D5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1.5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Metodologi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Penulisan</w:t>
      </w:r>
      <w:proofErr w:type="spellEnd"/>
    </w:p>
    <w:p w:rsidR="00613D5E" w:rsidRDefault="00613D5E" w:rsidP="00613D5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613D5E" w:rsidRDefault="00613D5E" w:rsidP="00613D5E">
      <w:pPr>
        <w:pStyle w:val="ListParagraph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613D5E" w:rsidRDefault="00613D5E" w:rsidP="00613D5E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mengumpulkan</w:t>
      </w:r>
      <w:proofErr w:type="spellEnd"/>
      <w:r>
        <w:rPr>
          <w:rFonts w:ascii="Times New Roman" w:hAnsi="Times New Roman" w:cs="Times New Roman"/>
          <w:sz w:val="24"/>
        </w:rPr>
        <w:t xml:space="preserve"> data-data yang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</w:p>
    <w:p w:rsidR="00613D5E" w:rsidRDefault="00613D5E" w:rsidP="00613D5E">
      <w:pPr>
        <w:pStyle w:val="ListParagraph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Literatur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613D5E" w:rsidRDefault="00613D5E" w:rsidP="00613D5E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dibahas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dipelajari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13D5E" w:rsidRDefault="00613D5E" w:rsidP="00613D5E">
      <w:pPr>
        <w:pStyle w:val="ListParagraph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Olah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</w:p>
    <w:p w:rsidR="00613D5E" w:rsidRDefault="00613D5E" w:rsidP="00613D5E">
      <w:pPr>
        <w:pStyle w:val="ListParagraph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Konsultasi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13D5E" w:rsidRDefault="00613D5E" w:rsidP="00613D5E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pihak-pihak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613D5E" w:rsidRDefault="00613D5E" w:rsidP="00613D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3D5E" w:rsidRDefault="00613D5E" w:rsidP="00613D5E">
      <w:pPr>
        <w:spacing w:after="0" w:line="360" w:lineRule="auto"/>
        <w:ind w:firstLine="45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1.6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Sistematika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Penulisan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613D5E" w:rsidRDefault="00613D5E" w:rsidP="00613D5E">
      <w:pPr>
        <w:spacing w:after="0" w:line="360" w:lineRule="auto"/>
        <w:ind w:left="540" w:firstLine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urutanya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13D5E" w:rsidRDefault="00613D5E" w:rsidP="00613D5E">
      <w:pPr>
        <w:spacing w:after="0" w:line="360" w:lineRule="auto"/>
        <w:ind w:left="540" w:firstLine="450"/>
        <w:jc w:val="both"/>
        <w:rPr>
          <w:rFonts w:ascii="Times New Roman" w:hAnsi="Times New Roman" w:cs="Times New Roman"/>
          <w:sz w:val="24"/>
        </w:rPr>
      </w:pPr>
    </w:p>
    <w:p w:rsidR="00613D5E" w:rsidRDefault="00613D5E" w:rsidP="00613D5E">
      <w:pPr>
        <w:spacing w:after="0" w:line="360" w:lineRule="auto"/>
        <w:ind w:left="540" w:firstLine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BAB 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PENDAHULUAN</w:t>
      </w:r>
    </w:p>
    <w:p w:rsidR="00613D5E" w:rsidRDefault="00613D5E" w:rsidP="00613D5E">
      <w:pPr>
        <w:spacing w:after="0" w:line="360" w:lineRule="auto"/>
        <w:ind w:left="28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Berisikan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pembatasan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metodologi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sistematika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13D5E" w:rsidRDefault="00613D5E" w:rsidP="00613D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3D5E" w:rsidRDefault="00613D5E" w:rsidP="00613D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BAB II </w:t>
      </w:r>
      <w:r>
        <w:rPr>
          <w:rFonts w:ascii="Times New Roman" w:hAnsi="Times New Roman" w:cs="Times New Roman"/>
          <w:sz w:val="24"/>
        </w:rPr>
        <w:tab/>
        <w:t>DASAR TEORI</w:t>
      </w:r>
    </w:p>
    <w:p w:rsidR="00613D5E" w:rsidRDefault="00613D5E" w:rsidP="00613D5E">
      <w:pPr>
        <w:spacing w:after="0" w:line="360" w:lineRule="auto"/>
        <w:ind w:left="28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menguraikan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syarat-syarat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mengacu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standart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di Indonesia. </w:t>
      </w:r>
    </w:p>
    <w:p w:rsidR="00613D5E" w:rsidRDefault="00613D5E" w:rsidP="00613D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F1A2E" w:rsidRDefault="00613D5E" w:rsidP="00613D5E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F1A2E" w:rsidRDefault="009F1A2E" w:rsidP="00613D5E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613D5E" w:rsidRDefault="00613D5E" w:rsidP="009F1A2E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BAB III</w:t>
      </w:r>
      <w:r>
        <w:rPr>
          <w:rFonts w:ascii="Times New Roman" w:hAnsi="Times New Roman" w:cs="Times New Roman"/>
          <w:sz w:val="24"/>
        </w:rPr>
        <w:tab/>
        <w:t xml:space="preserve">PEMBAHASAN </w:t>
      </w:r>
    </w:p>
    <w:p w:rsidR="00613D5E" w:rsidRDefault="00613D5E" w:rsidP="00613D5E">
      <w:pPr>
        <w:spacing w:after="0" w:line="360" w:lineRule="auto"/>
        <w:ind w:left="28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menguraikan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gedung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</w:rPr>
        <w:t>Kampus</w:t>
      </w:r>
      <w:proofErr w:type="spellEnd"/>
      <w:r>
        <w:rPr>
          <w:rFonts w:ascii="Times New Roman" w:hAnsi="Times New Roman" w:cs="Times New Roman"/>
          <w:sz w:val="24"/>
        </w:rPr>
        <w:t xml:space="preserve"> II IAIN Sultan </w:t>
      </w:r>
      <w:proofErr w:type="spellStart"/>
      <w:r>
        <w:rPr>
          <w:rFonts w:ascii="Times New Roman" w:hAnsi="Times New Roman" w:cs="Times New Roman"/>
          <w:sz w:val="24"/>
        </w:rPr>
        <w:t>Amai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Gorontalo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13D5E" w:rsidRDefault="00613D5E" w:rsidP="00613D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13D5E" w:rsidRDefault="00613D5E" w:rsidP="00613D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BAB IV </w:t>
      </w:r>
      <w:r>
        <w:rPr>
          <w:rFonts w:ascii="Times New Roman" w:hAnsi="Times New Roman" w:cs="Times New Roman"/>
          <w:sz w:val="24"/>
        </w:rPr>
        <w:tab/>
        <w:t xml:space="preserve">PENUTUP </w:t>
      </w:r>
    </w:p>
    <w:p w:rsidR="00613D5E" w:rsidRPr="0078798C" w:rsidRDefault="00613D5E" w:rsidP="00613D5E">
      <w:pPr>
        <w:spacing w:line="360" w:lineRule="auto"/>
        <w:ind w:left="283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program ETABS.</w:t>
      </w:r>
    </w:p>
    <w:p w:rsidR="00613D5E" w:rsidRDefault="00613D5E" w:rsidP="00613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5E" w:rsidRDefault="00613D5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13D5E" w:rsidRDefault="00613D5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3CBB" w:rsidRDefault="00C83CB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3CBB" w:rsidRDefault="00C83CB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3CBB" w:rsidRDefault="00C83CB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3CBB" w:rsidRDefault="00C83CB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3CBB" w:rsidRDefault="00C83CB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3CBB" w:rsidRDefault="00C83CB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3CBB" w:rsidRDefault="00C83CB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3CBB" w:rsidRDefault="00C83CB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3CBB" w:rsidRDefault="00C83CB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3CBB" w:rsidRDefault="00C83CB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3CBB" w:rsidRDefault="00C83CB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3CBB" w:rsidRDefault="00C83CB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3CBB" w:rsidRDefault="00C83CB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3CBB" w:rsidRDefault="00C83CB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3CBB" w:rsidRDefault="00C83CB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3CBB" w:rsidRDefault="00C83CB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3CBB" w:rsidRDefault="00C83CB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3CBB" w:rsidRPr="00613D5E" w:rsidRDefault="00C83CBB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C83CBB" w:rsidRPr="00613D5E" w:rsidSect="001D30BC">
      <w:headerReference w:type="default" r:id="rId9"/>
      <w:pgSz w:w="11906" w:h="16838" w:code="9"/>
      <w:pgMar w:top="1701" w:right="1418" w:bottom="141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0B" w:rsidRDefault="00236D0B" w:rsidP="00A46BA8">
      <w:pPr>
        <w:spacing w:after="0" w:line="240" w:lineRule="auto"/>
      </w:pPr>
      <w:r>
        <w:separator/>
      </w:r>
    </w:p>
  </w:endnote>
  <w:endnote w:type="continuationSeparator" w:id="0">
    <w:p w:rsidR="00236D0B" w:rsidRDefault="00236D0B" w:rsidP="00A4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0B" w:rsidRDefault="00236D0B" w:rsidP="00A46BA8">
      <w:pPr>
        <w:spacing w:after="0" w:line="240" w:lineRule="auto"/>
      </w:pPr>
      <w:r>
        <w:separator/>
      </w:r>
    </w:p>
  </w:footnote>
  <w:footnote w:type="continuationSeparator" w:id="0">
    <w:p w:rsidR="00236D0B" w:rsidRDefault="00236D0B" w:rsidP="00A4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931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343BD" w:rsidRPr="00132A79" w:rsidRDefault="009343B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32A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2A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2A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073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32A7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343BD" w:rsidRDefault="009343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8AE"/>
    <w:multiLevelType w:val="hybridMultilevel"/>
    <w:tmpl w:val="0A18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7AFA"/>
    <w:multiLevelType w:val="hybridMultilevel"/>
    <w:tmpl w:val="305CAB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F3015"/>
    <w:multiLevelType w:val="hybridMultilevel"/>
    <w:tmpl w:val="CBAA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A4E98"/>
    <w:multiLevelType w:val="hybridMultilevel"/>
    <w:tmpl w:val="D6A40598"/>
    <w:lvl w:ilvl="0" w:tplc="3EC43A3E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9BD462D"/>
    <w:multiLevelType w:val="hybridMultilevel"/>
    <w:tmpl w:val="006E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E251A"/>
    <w:multiLevelType w:val="hybridMultilevel"/>
    <w:tmpl w:val="0F9C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41010"/>
    <w:multiLevelType w:val="hybridMultilevel"/>
    <w:tmpl w:val="CF6A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A35F4"/>
    <w:multiLevelType w:val="hybridMultilevel"/>
    <w:tmpl w:val="3CCCB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237AE"/>
    <w:multiLevelType w:val="hybridMultilevel"/>
    <w:tmpl w:val="14DA5116"/>
    <w:lvl w:ilvl="0" w:tplc="950EE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0F1335"/>
    <w:multiLevelType w:val="hybridMultilevel"/>
    <w:tmpl w:val="6638CCC8"/>
    <w:lvl w:ilvl="0" w:tplc="578631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045BA2"/>
    <w:multiLevelType w:val="hybridMultilevel"/>
    <w:tmpl w:val="68365BA6"/>
    <w:lvl w:ilvl="0" w:tplc="0512D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F83EDD"/>
    <w:multiLevelType w:val="hybridMultilevel"/>
    <w:tmpl w:val="84F2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40696"/>
    <w:multiLevelType w:val="hybridMultilevel"/>
    <w:tmpl w:val="BC6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156840"/>
    <w:multiLevelType w:val="hybridMultilevel"/>
    <w:tmpl w:val="48622B10"/>
    <w:lvl w:ilvl="0" w:tplc="6144F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353FEA"/>
    <w:multiLevelType w:val="hybridMultilevel"/>
    <w:tmpl w:val="A802C84C"/>
    <w:lvl w:ilvl="0" w:tplc="1DD85B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5714B87"/>
    <w:multiLevelType w:val="hybridMultilevel"/>
    <w:tmpl w:val="F5A4509A"/>
    <w:lvl w:ilvl="0" w:tplc="4D08B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6EC1C72"/>
    <w:multiLevelType w:val="hybridMultilevel"/>
    <w:tmpl w:val="312EF722"/>
    <w:lvl w:ilvl="0" w:tplc="62F6E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676E6D"/>
    <w:multiLevelType w:val="hybridMultilevel"/>
    <w:tmpl w:val="8D06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A0743F"/>
    <w:multiLevelType w:val="hybridMultilevel"/>
    <w:tmpl w:val="B36E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2C2D7B"/>
    <w:multiLevelType w:val="hybridMultilevel"/>
    <w:tmpl w:val="0052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C41A0E"/>
    <w:multiLevelType w:val="hybridMultilevel"/>
    <w:tmpl w:val="E95852E4"/>
    <w:lvl w:ilvl="0" w:tplc="D5604BF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CAD4FA0"/>
    <w:multiLevelType w:val="hybridMultilevel"/>
    <w:tmpl w:val="C45A4D68"/>
    <w:lvl w:ilvl="0" w:tplc="B7EC6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D3816BE"/>
    <w:multiLevelType w:val="hybridMultilevel"/>
    <w:tmpl w:val="0D80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297F85"/>
    <w:multiLevelType w:val="hybridMultilevel"/>
    <w:tmpl w:val="B97EB3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21894D31"/>
    <w:multiLevelType w:val="hybridMultilevel"/>
    <w:tmpl w:val="0C38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943950"/>
    <w:multiLevelType w:val="hybridMultilevel"/>
    <w:tmpl w:val="D98E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A63527"/>
    <w:multiLevelType w:val="hybridMultilevel"/>
    <w:tmpl w:val="DB0018D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FA16A61"/>
    <w:multiLevelType w:val="hybridMultilevel"/>
    <w:tmpl w:val="49688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A62AC3"/>
    <w:multiLevelType w:val="hybridMultilevel"/>
    <w:tmpl w:val="583C8F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31431BDC"/>
    <w:multiLevelType w:val="hybridMultilevel"/>
    <w:tmpl w:val="EB5E0AEC"/>
    <w:lvl w:ilvl="0" w:tplc="2BEEA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32C62C7"/>
    <w:multiLevelType w:val="hybridMultilevel"/>
    <w:tmpl w:val="9C5285FC"/>
    <w:lvl w:ilvl="0" w:tplc="656EC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6F214BD"/>
    <w:multiLevelType w:val="hybridMultilevel"/>
    <w:tmpl w:val="86E6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22337D"/>
    <w:multiLevelType w:val="hybridMultilevel"/>
    <w:tmpl w:val="1540911C"/>
    <w:lvl w:ilvl="0" w:tplc="18107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96E013E"/>
    <w:multiLevelType w:val="hybridMultilevel"/>
    <w:tmpl w:val="82F0BA1C"/>
    <w:lvl w:ilvl="0" w:tplc="9AC64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08B4A38"/>
    <w:multiLevelType w:val="hybridMultilevel"/>
    <w:tmpl w:val="F63C2778"/>
    <w:lvl w:ilvl="0" w:tplc="9AC64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3054AFC"/>
    <w:multiLevelType w:val="hybridMultilevel"/>
    <w:tmpl w:val="B762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4E343D"/>
    <w:multiLevelType w:val="hybridMultilevel"/>
    <w:tmpl w:val="1570BE1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483F6AF1"/>
    <w:multiLevelType w:val="hybridMultilevel"/>
    <w:tmpl w:val="F026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D04678"/>
    <w:multiLevelType w:val="hybridMultilevel"/>
    <w:tmpl w:val="BF6C2F48"/>
    <w:lvl w:ilvl="0" w:tplc="2CD42E8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DF27A28"/>
    <w:multiLevelType w:val="hybridMultilevel"/>
    <w:tmpl w:val="513AB2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4F123A56"/>
    <w:multiLevelType w:val="hybridMultilevel"/>
    <w:tmpl w:val="9656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62D7F"/>
    <w:multiLevelType w:val="multilevel"/>
    <w:tmpl w:val="821026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2">
    <w:nsid w:val="516E265B"/>
    <w:multiLevelType w:val="hybridMultilevel"/>
    <w:tmpl w:val="A0F6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6A63BC"/>
    <w:multiLevelType w:val="hybridMultilevel"/>
    <w:tmpl w:val="D0D0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853B39"/>
    <w:multiLevelType w:val="hybridMultilevel"/>
    <w:tmpl w:val="BB821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E22615"/>
    <w:multiLevelType w:val="hybridMultilevel"/>
    <w:tmpl w:val="3956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FB65BE"/>
    <w:multiLevelType w:val="hybridMultilevel"/>
    <w:tmpl w:val="BF607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E93F44"/>
    <w:multiLevelType w:val="hybridMultilevel"/>
    <w:tmpl w:val="A7C22752"/>
    <w:lvl w:ilvl="0" w:tplc="BF0EF8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0602B6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35747C"/>
    <w:multiLevelType w:val="hybridMultilevel"/>
    <w:tmpl w:val="772653C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A25B7F"/>
    <w:multiLevelType w:val="multilevel"/>
    <w:tmpl w:val="D7267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5E163F72"/>
    <w:multiLevelType w:val="hybridMultilevel"/>
    <w:tmpl w:val="5BC050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>
    <w:nsid w:val="612640C3"/>
    <w:multiLevelType w:val="hybridMultilevel"/>
    <w:tmpl w:val="13E0C9A4"/>
    <w:lvl w:ilvl="0" w:tplc="A25AD9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2">
    <w:nsid w:val="61860A09"/>
    <w:multiLevelType w:val="hybridMultilevel"/>
    <w:tmpl w:val="078A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B3066C"/>
    <w:multiLevelType w:val="hybridMultilevel"/>
    <w:tmpl w:val="55004830"/>
    <w:lvl w:ilvl="0" w:tplc="87FAF194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65302160"/>
    <w:multiLevelType w:val="hybridMultilevel"/>
    <w:tmpl w:val="37A41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659729E3"/>
    <w:multiLevelType w:val="hybridMultilevel"/>
    <w:tmpl w:val="AEBC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CE5D45"/>
    <w:multiLevelType w:val="hybridMultilevel"/>
    <w:tmpl w:val="052477B8"/>
    <w:lvl w:ilvl="0" w:tplc="C4161D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66465757"/>
    <w:multiLevelType w:val="hybridMultilevel"/>
    <w:tmpl w:val="CE564D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0E1D7E"/>
    <w:multiLevelType w:val="hybridMultilevel"/>
    <w:tmpl w:val="2A36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9A3898"/>
    <w:multiLevelType w:val="hybridMultilevel"/>
    <w:tmpl w:val="FD123F10"/>
    <w:lvl w:ilvl="0" w:tplc="8D86C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FB538CC"/>
    <w:multiLevelType w:val="hybridMultilevel"/>
    <w:tmpl w:val="45FC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1203629"/>
    <w:multiLevelType w:val="hybridMultilevel"/>
    <w:tmpl w:val="4622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A45784"/>
    <w:multiLevelType w:val="hybridMultilevel"/>
    <w:tmpl w:val="5B78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913B4B"/>
    <w:multiLevelType w:val="hybridMultilevel"/>
    <w:tmpl w:val="34ECBEF4"/>
    <w:lvl w:ilvl="0" w:tplc="6264F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5127DDC"/>
    <w:multiLevelType w:val="multilevel"/>
    <w:tmpl w:val="1582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65">
    <w:nsid w:val="79417590"/>
    <w:multiLevelType w:val="hybridMultilevel"/>
    <w:tmpl w:val="896A4224"/>
    <w:lvl w:ilvl="0" w:tplc="76A8A3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7D671A98"/>
    <w:multiLevelType w:val="hybridMultilevel"/>
    <w:tmpl w:val="35E28048"/>
    <w:lvl w:ilvl="0" w:tplc="EA24FA9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E04343B"/>
    <w:multiLevelType w:val="hybridMultilevel"/>
    <w:tmpl w:val="E59A0C8C"/>
    <w:lvl w:ilvl="0" w:tplc="897E1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E39377A"/>
    <w:multiLevelType w:val="hybridMultilevel"/>
    <w:tmpl w:val="25F6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12"/>
  </w:num>
  <w:num w:numId="5">
    <w:abstractNumId w:val="43"/>
  </w:num>
  <w:num w:numId="6">
    <w:abstractNumId w:val="42"/>
  </w:num>
  <w:num w:numId="7">
    <w:abstractNumId w:val="55"/>
  </w:num>
  <w:num w:numId="8">
    <w:abstractNumId w:val="4"/>
  </w:num>
  <w:num w:numId="9">
    <w:abstractNumId w:val="37"/>
  </w:num>
  <w:num w:numId="10">
    <w:abstractNumId w:val="45"/>
  </w:num>
  <w:num w:numId="11">
    <w:abstractNumId w:val="31"/>
  </w:num>
  <w:num w:numId="12">
    <w:abstractNumId w:val="19"/>
  </w:num>
  <w:num w:numId="13">
    <w:abstractNumId w:val="52"/>
  </w:num>
  <w:num w:numId="14">
    <w:abstractNumId w:val="65"/>
  </w:num>
  <w:num w:numId="15">
    <w:abstractNumId w:val="56"/>
  </w:num>
  <w:num w:numId="16">
    <w:abstractNumId w:val="26"/>
  </w:num>
  <w:num w:numId="17">
    <w:abstractNumId w:val="36"/>
  </w:num>
  <w:num w:numId="18">
    <w:abstractNumId w:val="15"/>
  </w:num>
  <w:num w:numId="19">
    <w:abstractNumId w:val="14"/>
  </w:num>
  <w:num w:numId="20">
    <w:abstractNumId w:val="30"/>
  </w:num>
  <w:num w:numId="21">
    <w:abstractNumId w:val="61"/>
  </w:num>
  <w:num w:numId="22">
    <w:abstractNumId w:val="58"/>
  </w:num>
  <w:num w:numId="23">
    <w:abstractNumId w:val="60"/>
  </w:num>
  <w:num w:numId="24">
    <w:abstractNumId w:val="6"/>
  </w:num>
  <w:num w:numId="25">
    <w:abstractNumId w:val="5"/>
  </w:num>
  <w:num w:numId="26">
    <w:abstractNumId w:val="35"/>
  </w:num>
  <w:num w:numId="27">
    <w:abstractNumId w:val="22"/>
  </w:num>
  <w:num w:numId="28">
    <w:abstractNumId w:val="7"/>
  </w:num>
  <w:num w:numId="29">
    <w:abstractNumId w:val="18"/>
  </w:num>
  <w:num w:numId="30">
    <w:abstractNumId w:val="24"/>
  </w:num>
  <w:num w:numId="31">
    <w:abstractNumId w:val="0"/>
  </w:num>
  <w:num w:numId="32">
    <w:abstractNumId w:val="25"/>
  </w:num>
  <w:num w:numId="33">
    <w:abstractNumId w:val="27"/>
  </w:num>
  <w:num w:numId="34">
    <w:abstractNumId w:val="47"/>
  </w:num>
  <w:num w:numId="35">
    <w:abstractNumId w:val="44"/>
  </w:num>
  <w:num w:numId="36">
    <w:abstractNumId w:val="2"/>
  </w:num>
  <w:num w:numId="37">
    <w:abstractNumId w:val="68"/>
  </w:num>
  <w:num w:numId="38">
    <w:abstractNumId w:val="23"/>
  </w:num>
  <w:num w:numId="39">
    <w:abstractNumId w:val="41"/>
  </w:num>
  <w:num w:numId="40">
    <w:abstractNumId w:val="34"/>
  </w:num>
  <w:num w:numId="41">
    <w:abstractNumId w:val="33"/>
  </w:num>
  <w:num w:numId="42">
    <w:abstractNumId w:val="38"/>
  </w:num>
  <w:num w:numId="43">
    <w:abstractNumId w:val="67"/>
  </w:num>
  <w:num w:numId="44">
    <w:abstractNumId w:val="40"/>
  </w:num>
  <w:num w:numId="45">
    <w:abstractNumId w:val="62"/>
  </w:num>
  <w:num w:numId="46">
    <w:abstractNumId w:val="11"/>
  </w:num>
  <w:num w:numId="47">
    <w:abstractNumId w:val="66"/>
  </w:num>
  <w:num w:numId="48">
    <w:abstractNumId w:val="46"/>
  </w:num>
  <w:num w:numId="49">
    <w:abstractNumId w:val="1"/>
  </w:num>
  <w:num w:numId="50">
    <w:abstractNumId w:val="21"/>
  </w:num>
  <w:num w:numId="51">
    <w:abstractNumId w:val="29"/>
  </w:num>
  <w:num w:numId="52">
    <w:abstractNumId w:val="59"/>
  </w:num>
  <w:num w:numId="53">
    <w:abstractNumId w:val="8"/>
  </w:num>
  <w:num w:numId="54">
    <w:abstractNumId w:val="17"/>
  </w:num>
  <w:num w:numId="55">
    <w:abstractNumId w:val="13"/>
  </w:num>
  <w:num w:numId="56">
    <w:abstractNumId w:val="16"/>
  </w:num>
  <w:num w:numId="57">
    <w:abstractNumId w:val="28"/>
  </w:num>
  <w:num w:numId="58">
    <w:abstractNumId w:val="39"/>
  </w:num>
  <w:num w:numId="59">
    <w:abstractNumId w:val="50"/>
  </w:num>
  <w:num w:numId="60">
    <w:abstractNumId w:val="54"/>
  </w:num>
  <w:num w:numId="61">
    <w:abstractNumId w:val="63"/>
  </w:num>
  <w:num w:numId="62">
    <w:abstractNumId w:val="57"/>
  </w:num>
  <w:num w:numId="63">
    <w:abstractNumId w:val="3"/>
  </w:num>
  <w:num w:numId="64">
    <w:abstractNumId w:val="48"/>
  </w:num>
  <w:num w:numId="65">
    <w:abstractNumId w:val="49"/>
  </w:num>
  <w:num w:numId="66">
    <w:abstractNumId w:val="32"/>
  </w:num>
  <w:num w:numId="67">
    <w:abstractNumId w:val="51"/>
  </w:num>
  <w:num w:numId="6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85"/>
    <w:rsid w:val="00000B34"/>
    <w:rsid w:val="00003655"/>
    <w:rsid w:val="00010C9D"/>
    <w:rsid w:val="00011274"/>
    <w:rsid w:val="00013674"/>
    <w:rsid w:val="0001780B"/>
    <w:rsid w:val="00021DC6"/>
    <w:rsid w:val="00023169"/>
    <w:rsid w:val="00025318"/>
    <w:rsid w:val="00037D55"/>
    <w:rsid w:val="0004562A"/>
    <w:rsid w:val="00046794"/>
    <w:rsid w:val="00046906"/>
    <w:rsid w:val="000663FA"/>
    <w:rsid w:val="000674C2"/>
    <w:rsid w:val="000743A4"/>
    <w:rsid w:val="0007490F"/>
    <w:rsid w:val="00076C49"/>
    <w:rsid w:val="000839B8"/>
    <w:rsid w:val="00091B93"/>
    <w:rsid w:val="00097159"/>
    <w:rsid w:val="000A5FA8"/>
    <w:rsid w:val="000B2B35"/>
    <w:rsid w:val="000B408E"/>
    <w:rsid w:val="000C0E55"/>
    <w:rsid w:val="000C48FC"/>
    <w:rsid w:val="000C4F0B"/>
    <w:rsid w:val="000C6C45"/>
    <w:rsid w:val="000D2498"/>
    <w:rsid w:val="000D6172"/>
    <w:rsid w:val="000E22D4"/>
    <w:rsid w:val="000E4531"/>
    <w:rsid w:val="000E731C"/>
    <w:rsid w:val="000E7E13"/>
    <w:rsid w:val="000F5D9D"/>
    <w:rsid w:val="00100912"/>
    <w:rsid w:val="00117E77"/>
    <w:rsid w:val="00120B97"/>
    <w:rsid w:val="00124B26"/>
    <w:rsid w:val="00126794"/>
    <w:rsid w:val="00130CE2"/>
    <w:rsid w:val="00131085"/>
    <w:rsid w:val="00132508"/>
    <w:rsid w:val="00132A79"/>
    <w:rsid w:val="00133038"/>
    <w:rsid w:val="00133D21"/>
    <w:rsid w:val="00137449"/>
    <w:rsid w:val="00140F01"/>
    <w:rsid w:val="00141E49"/>
    <w:rsid w:val="00146929"/>
    <w:rsid w:val="00146A15"/>
    <w:rsid w:val="00147586"/>
    <w:rsid w:val="00147E66"/>
    <w:rsid w:val="0016116A"/>
    <w:rsid w:val="00162B57"/>
    <w:rsid w:val="00163E9B"/>
    <w:rsid w:val="00166540"/>
    <w:rsid w:val="001877CF"/>
    <w:rsid w:val="0019266A"/>
    <w:rsid w:val="001951E2"/>
    <w:rsid w:val="001A271A"/>
    <w:rsid w:val="001A28D6"/>
    <w:rsid w:val="001B0E27"/>
    <w:rsid w:val="001B1220"/>
    <w:rsid w:val="001B551B"/>
    <w:rsid w:val="001C12FA"/>
    <w:rsid w:val="001C5C97"/>
    <w:rsid w:val="001D0838"/>
    <w:rsid w:val="001D30BC"/>
    <w:rsid w:val="001E3F9B"/>
    <w:rsid w:val="001E6D67"/>
    <w:rsid w:val="001F6CD7"/>
    <w:rsid w:val="002012C8"/>
    <w:rsid w:val="00201ABF"/>
    <w:rsid w:val="002031E8"/>
    <w:rsid w:val="00217294"/>
    <w:rsid w:val="0022606C"/>
    <w:rsid w:val="00226822"/>
    <w:rsid w:val="00236D0B"/>
    <w:rsid w:val="00243633"/>
    <w:rsid w:val="00244FE6"/>
    <w:rsid w:val="00254628"/>
    <w:rsid w:val="0025546F"/>
    <w:rsid w:val="002736A8"/>
    <w:rsid w:val="00273D6D"/>
    <w:rsid w:val="00275135"/>
    <w:rsid w:val="002855EB"/>
    <w:rsid w:val="00287D35"/>
    <w:rsid w:val="002C0D71"/>
    <w:rsid w:val="002C3987"/>
    <w:rsid w:val="002D3ACB"/>
    <w:rsid w:val="002D6000"/>
    <w:rsid w:val="002D6701"/>
    <w:rsid w:val="002D70B9"/>
    <w:rsid w:val="002F10E7"/>
    <w:rsid w:val="002F321F"/>
    <w:rsid w:val="002F333E"/>
    <w:rsid w:val="002F65F9"/>
    <w:rsid w:val="002F7724"/>
    <w:rsid w:val="002F7DA3"/>
    <w:rsid w:val="003079A6"/>
    <w:rsid w:val="00307F00"/>
    <w:rsid w:val="0031579E"/>
    <w:rsid w:val="00323220"/>
    <w:rsid w:val="00326B88"/>
    <w:rsid w:val="0033126B"/>
    <w:rsid w:val="003324C6"/>
    <w:rsid w:val="0033309C"/>
    <w:rsid w:val="00333234"/>
    <w:rsid w:val="003367FB"/>
    <w:rsid w:val="003374C9"/>
    <w:rsid w:val="00340221"/>
    <w:rsid w:val="0034517B"/>
    <w:rsid w:val="00347CBF"/>
    <w:rsid w:val="00386B13"/>
    <w:rsid w:val="00395972"/>
    <w:rsid w:val="003973D5"/>
    <w:rsid w:val="003A065F"/>
    <w:rsid w:val="003A2178"/>
    <w:rsid w:val="003A2885"/>
    <w:rsid w:val="003A30C3"/>
    <w:rsid w:val="003B18A1"/>
    <w:rsid w:val="003C1516"/>
    <w:rsid w:val="003C1667"/>
    <w:rsid w:val="003C29EA"/>
    <w:rsid w:val="003C4A0B"/>
    <w:rsid w:val="003C606B"/>
    <w:rsid w:val="003C72DD"/>
    <w:rsid w:val="003D1CEF"/>
    <w:rsid w:val="003D1FE4"/>
    <w:rsid w:val="003D3EDB"/>
    <w:rsid w:val="003D55DB"/>
    <w:rsid w:val="003E2FFD"/>
    <w:rsid w:val="003E3405"/>
    <w:rsid w:val="004041A0"/>
    <w:rsid w:val="00405610"/>
    <w:rsid w:val="00412BF2"/>
    <w:rsid w:val="004159A1"/>
    <w:rsid w:val="00420124"/>
    <w:rsid w:val="00420293"/>
    <w:rsid w:val="00421D74"/>
    <w:rsid w:val="004230BA"/>
    <w:rsid w:val="00433FEA"/>
    <w:rsid w:val="00443B15"/>
    <w:rsid w:val="0044578F"/>
    <w:rsid w:val="00465FCF"/>
    <w:rsid w:val="00467224"/>
    <w:rsid w:val="004714B0"/>
    <w:rsid w:val="00472546"/>
    <w:rsid w:val="00472605"/>
    <w:rsid w:val="00474A6F"/>
    <w:rsid w:val="004869D9"/>
    <w:rsid w:val="004A4978"/>
    <w:rsid w:val="004A515B"/>
    <w:rsid w:val="004B3ADD"/>
    <w:rsid w:val="004D1384"/>
    <w:rsid w:val="004D6298"/>
    <w:rsid w:val="004D6762"/>
    <w:rsid w:val="004E735B"/>
    <w:rsid w:val="004E76AD"/>
    <w:rsid w:val="004F271E"/>
    <w:rsid w:val="004F4C4F"/>
    <w:rsid w:val="004F70A4"/>
    <w:rsid w:val="004F76E1"/>
    <w:rsid w:val="004F785B"/>
    <w:rsid w:val="00500498"/>
    <w:rsid w:val="005025A0"/>
    <w:rsid w:val="0050291E"/>
    <w:rsid w:val="00507315"/>
    <w:rsid w:val="00510153"/>
    <w:rsid w:val="00513EEC"/>
    <w:rsid w:val="00520751"/>
    <w:rsid w:val="005308EC"/>
    <w:rsid w:val="005318FB"/>
    <w:rsid w:val="00533308"/>
    <w:rsid w:val="00535063"/>
    <w:rsid w:val="005402DB"/>
    <w:rsid w:val="00544657"/>
    <w:rsid w:val="005503AB"/>
    <w:rsid w:val="00552D8C"/>
    <w:rsid w:val="00555744"/>
    <w:rsid w:val="005574AD"/>
    <w:rsid w:val="00557E5D"/>
    <w:rsid w:val="0056333C"/>
    <w:rsid w:val="00567760"/>
    <w:rsid w:val="005711A5"/>
    <w:rsid w:val="00574D2E"/>
    <w:rsid w:val="00576C27"/>
    <w:rsid w:val="00577243"/>
    <w:rsid w:val="00577C17"/>
    <w:rsid w:val="00580AE8"/>
    <w:rsid w:val="00582ADF"/>
    <w:rsid w:val="00584F98"/>
    <w:rsid w:val="0058768E"/>
    <w:rsid w:val="00591266"/>
    <w:rsid w:val="00592853"/>
    <w:rsid w:val="00592887"/>
    <w:rsid w:val="005A680B"/>
    <w:rsid w:val="005B14D5"/>
    <w:rsid w:val="005B705A"/>
    <w:rsid w:val="005C1B63"/>
    <w:rsid w:val="005C239C"/>
    <w:rsid w:val="005D02AF"/>
    <w:rsid w:val="005D0699"/>
    <w:rsid w:val="005D23A5"/>
    <w:rsid w:val="005D2CF2"/>
    <w:rsid w:val="005D3469"/>
    <w:rsid w:val="005E4CCD"/>
    <w:rsid w:val="005E521F"/>
    <w:rsid w:val="005F36EF"/>
    <w:rsid w:val="005F5A13"/>
    <w:rsid w:val="00603A2B"/>
    <w:rsid w:val="0060488D"/>
    <w:rsid w:val="00606AA8"/>
    <w:rsid w:val="00613D5E"/>
    <w:rsid w:val="00614FB8"/>
    <w:rsid w:val="00615647"/>
    <w:rsid w:val="006204BE"/>
    <w:rsid w:val="0062497B"/>
    <w:rsid w:val="00625176"/>
    <w:rsid w:val="006400B9"/>
    <w:rsid w:val="0064416F"/>
    <w:rsid w:val="006507AA"/>
    <w:rsid w:val="00654B5E"/>
    <w:rsid w:val="00660634"/>
    <w:rsid w:val="00661E15"/>
    <w:rsid w:val="00661FB2"/>
    <w:rsid w:val="00663459"/>
    <w:rsid w:val="00665DA9"/>
    <w:rsid w:val="0066659E"/>
    <w:rsid w:val="0067092C"/>
    <w:rsid w:val="00676AB6"/>
    <w:rsid w:val="0068193A"/>
    <w:rsid w:val="00687917"/>
    <w:rsid w:val="006907EC"/>
    <w:rsid w:val="00691B65"/>
    <w:rsid w:val="00692C05"/>
    <w:rsid w:val="0069327E"/>
    <w:rsid w:val="00694EA0"/>
    <w:rsid w:val="006A07CC"/>
    <w:rsid w:val="006A0B3E"/>
    <w:rsid w:val="006B2CFA"/>
    <w:rsid w:val="006B62B1"/>
    <w:rsid w:val="006C404F"/>
    <w:rsid w:val="006C7B6B"/>
    <w:rsid w:val="006D0A44"/>
    <w:rsid w:val="006D3BD6"/>
    <w:rsid w:val="006D6C32"/>
    <w:rsid w:val="006D6D14"/>
    <w:rsid w:val="006D784C"/>
    <w:rsid w:val="006E733B"/>
    <w:rsid w:val="006F5E79"/>
    <w:rsid w:val="006F7130"/>
    <w:rsid w:val="006F7B1A"/>
    <w:rsid w:val="00711CD4"/>
    <w:rsid w:val="00713BF9"/>
    <w:rsid w:val="00721E33"/>
    <w:rsid w:val="00722C63"/>
    <w:rsid w:val="0072369D"/>
    <w:rsid w:val="00731529"/>
    <w:rsid w:val="00733B74"/>
    <w:rsid w:val="007342DF"/>
    <w:rsid w:val="00736070"/>
    <w:rsid w:val="00747D59"/>
    <w:rsid w:val="007537F9"/>
    <w:rsid w:val="00765EE4"/>
    <w:rsid w:val="00776EC9"/>
    <w:rsid w:val="00780B02"/>
    <w:rsid w:val="00783DF2"/>
    <w:rsid w:val="00785666"/>
    <w:rsid w:val="00785FFF"/>
    <w:rsid w:val="0079031A"/>
    <w:rsid w:val="0079046C"/>
    <w:rsid w:val="007A16F4"/>
    <w:rsid w:val="007A1B93"/>
    <w:rsid w:val="007A2D01"/>
    <w:rsid w:val="007B1BF0"/>
    <w:rsid w:val="007B4876"/>
    <w:rsid w:val="007B5257"/>
    <w:rsid w:val="007C208F"/>
    <w:rsid w:val="007C474A"/>
    <w:rsid w:val="007C4B62"/>
    <w:rsid w:val="007D27B4"/>
    <w:rsid w:val="007D2B11"/>
    <w:rsid w:val="007E107A"/>
    <w:rsid w:val="007E10A2"/>
    <w:rsid w:val="007E1283"/>
    <w:rsid w:val="007F0AF9"/>
    <w:rsid w:val="007F1579"/>
    <w:rsid w:val="00807E2A"/>
    <w:rsid w:val="00810440"/>
    <w:rsid w:val="0081219C"/>
    <w:rsid w:val="00817E74"/>
    <w:rsid w:val="00821CF5"/>
    <w:rsid w:val="008301F6"/>
    <w:rsid w:val="00835C18"/>
    <w:rsid w:val="008472E4"/>
    <w:rsid w:val="0085308C"/>
    <w:rsid w:val="008542EB"/>
    <w:rsid w:val="0086053B"/>
    <w:rsid w:val="00861D27"/>
    <w:rsid w:val="00861F54"/>
    <w:rsid w:val="00865CFD"/>
    <w:rsid w:val="008707E2"/>
    <w:rsid w:val="00871F36"/>
    <w:rsid w:val="0087359A"/>
    <w:rsid w:val="0087385C"/>
    <w:rsid w:val="00876AC7"/>
    <w:rsid w:val="0088375F"/>
    <w:rsid w:val="0088708C"/>
    <w:rsid w:val="00890AF1"/>
    <w:rsid w:val="00892B4D"/>
    <w:rsid w:val="008A20BF"/>
    <w:rsid w:val="008A3267"/>
    <w:rsid w:val="008A33B5"/>
    <w:rsid w:val="008A606E"/>
    <w:rsid w:val="008B3046"/>
    <w:rsid w:val="008B6ABC"/>
    <w:rsid w:val="008B7716"/>
    <w:rsid w:val="008C6098"/>
    <w:rsid w:val="008C7F11"/>
    <w:rsid w:val="008D2613"/>
    <w:rsid w:val="008E1418"/>
    <w:rsid w:val="008E230A"/>
    <w:rsid w:val="008E4E13"/>
    <w:rsid w:val="008E69FD"/>
    <w:rsid w:val="008E7A02"/>
    <w:rsid w:val="008F2F2F"/>
    <w:rsid w:val="008F5A75"/>
    <w:rsid w:val="009061AD"/>
    <w:rsid w:val="00907AF1"/>
    <w:rsid w:val="00925E3A"/>
    <w:rsid w:val="00932065"/>
    <w:rsid w:val="009343BD"/>
    <w:rsid w:val="009356AE"/>
    <w:rsid w:val="00943712"/>
    <w:rsid w:val="00945006"/>
    <w:rsid w:val="00945191"/>
    <w:rsid w:val="00946A6A"/>
    <w:rsid w:val="00952749"/>
    <w:rsid w:val="00961911"/>
    <w:rsid w:val="009723D7"/>
    <w:rsid w:val="00972AF7"/>
    <w:rsid w:val="00975325"/>
    <w:rsid w:val="00976220"/>
    <w:rsid w:val="009800AB"/>
    <w:rsid w:val="00981E30"/>
    <w:rsid w:val="00986125"/>
    <w:rsid w:val="0098789E"/>
    <w:rsid w:val="00987D4A"/>
    <w:rsid w:val="0099377D"/>
    <w:rsid w:val="00995271"/>
    <w:rsid w:val="00997FC1"/>
    <w:rsid w:val="009A073E"/>
    <w:rsid w:val="009A7D15"/>
    <w:rsid w:val="009B4B9B"/>
    <w:rsid w:val="009C0649"/>
    <w:rsid w:val="009D3555"/>
    <w:rsid w:val="009D46A3"/>
    <w:rsid w:val="009D6579"/>
    <w:rsid w:val="009E3194"/>
    <w:rsid w:val="009E433B"/>
    <w:rsid w:val="009E6212"/>
    <w:rsid w:val="009F1A2E"/>
    <w:rsid w:val="00A018FA"/>
    <w:rsid w:val="00A01F19"/>
    <w:rsid w:val="00A03B32"/>
    <w:rsid w:val="00A0508C"/>
    <w:rsid w:val="00A17453"/>
    <w:rsid w:val="00A17D01"/>
    <w:rsid w:val="00A2054E"/>
    <w:rsid w:val="00A24431"/>
    <w:rsid w:val="00A262F3"/>
    <w:rsid w:val="00A3108D"/>
    <w:rsid w:val="00A313E8"/>
    <w:rsid w:val="00A32C4A"/>
    <w:rsid w:val="00A36341"/>
    <w:rsid w:val="00A40C97"/>
    <w:rsid w:val="00A433D4"/>
    <w:rsid w:val="00A43C9F"/>
    <w:rsid w:val="00A4691C"/>
    <w:rsid w:val="00A46BA8"/>
    <w:rsid w:val="00A57888"/>
    <w:rsid w:val="00A64E1C"/>
    <w:rsid w:val="00A677DA"/>
    <w:rsid w:val="00A73A35"/>
    <w:rsid w:val="00A75B69"/>
    <w:rsid w:val="00A8324E"/>
    <w:rsid w:val="00A856F1"/>
    <w:rsid w:val="00A8628D"/>
    <w:rsid w:val="00A86DA2"/>
    <w:rsid w:val="00AB61ED"/>
    <w:rsid w:val="00AC3BE6"/>
    <w:rsid w:val="00AD08FE"/>
    <w:rsid w:val="00AE1322"/>
    <w:rsid w:val="00AF16B2"/>
    <w:rsid w:val="00AF2AAF"/>
    <w:rsid w:val="00AF566D"/>
    <w:rsid w:val="00AF5EA0"/>
    <w:rsid w:val="00AF7750"/>
    <w:rsid w:val="00AF7E82"/>
    <w:rsid w:val="00B10254"/>
    <w:rsid w:val="00B1267A"/>
    <w:rsid w:val="00B14D7F"/>
    <w:rsid w:val="00B16944"/>
    <w:rsid w:val="00B232A9"/>
    <w:rsid w:val="00B25ED4"/>
    <w:rsid w:val="00B318BB"/>
    <w:rsid w:val="00B3612D"/>
    <w:rsid w:val="00B548B2"/>
    <w:rsid w:val="00B65D01"/>
    <w:rsid w:val="00B7198B"/>
    <w:rsid w:val="00B7637C"/>
    <w:rsid w:val="00B76979"/>
    <w:rsid w:val="00B80CBA"/>
    <w:rsid w:val="00B91879"/>
    <w:rsid w:val="00BA3FBF"/>
    <w:rsid w:val="00BA6864"/>
    <w:rsid w:val="00BC089D"/>
    <w:rsid w:val="00BC3CB7"/>
    <w:rsid w:val="00BD02AC"/>
    <w:rsid w:val="00BD3656"/>
    <w:rsid w:val="00BD672B"/>
    <w:rsid w:val="00BE2C52"/>
    <w:rsid w:val="00BE4F9E"/>
    <w:rsid w:val="00BE79EB"/>
    <w:rsid w:val="00BF5AD7"/>
    <w:rsid w:val="00C00F51"/>
    <w:rsid w:val="00C043B1"/>
    <w:rsid w:val="00C063BA"/>
    <w:rsid w:val="00C063E6"/>
    <w:rsid w:val="00C2136A"/>
    <w:rsid w:val="00C268AC"/>
    <w:rsid w:val="00C27C4B"/>
    <w:rsid w:val="00C3282A"/>
    <w:rsid w:val="00C32EDB"/>
    <w:rsid w:val="00C35C6A"/>
    <w:rsid w:val="00C41A3B"/>
    <w:rsid w:val="00C41BEF"/>
    <w:rsid w:val="00C436B5"/>
    <w:rsid w:val="00C46E72"/>
    <w:rsid w:val="00C50D11"/>
    <w:rsid w:val="00C5457E"/>
    <w:rsid w:val="00C572E2"/>
    <w:rsid w:val="00C60C0F"/>
    <w:rsid w:val="00C74470"/>
    <w:rsid w:val="00C74882"/>
    <w:rsid w:val="00C76B77"/>
    <w:rsid w:val="00C83CBB"/>
    <w:rsid w:val="00C90994"/>
    <w:rsid w:val="00C96D16"/>
    <w:rsid w:val="00CA2A5A"/>
    <w:rsid w:val="00CA2BE0"/>
    <w:rsid w:val="00CA6909"/>
    <w:rsid w:val="00CB195B"/>
    <w:rsid w:val="00CB217D"/>
    <w:rsid w:val="00CC1A0F"/>
    <w:rsid w:val="00CC2959"/>
    <w:rsid w:val="00CC2B1B"/>
    <w:rsid w:val="00CC6748"/>
    <w:rsid w:val="00CD2B61"/>
    <w:rsid w:val="00CD2E0F"/>
    <w:rsid w:val="00CD4DEC"/>
    <w:rsid w:val="00CE1BD4"/>
    <w:rsid w:val="00CE3531"/>
    <w:rsid w:val="00CF1C79"/>
    <w:rsid w:val="00CF4954"/>
    <w:rsid w:val="00CF5511"/>
    <w:rsid w:val="00CF5555"/>
    <w:rsid w:val="00D00176"/>
    <w:rsid w:val="00D11E1F"/>
    <w:rsid w:val="00D160A0"/>
    <w:rsid w:val="00D2365E"/>
    <w:rsid w:val="00D24FCA"/>
    <w:rsid w:val="00D25F2E"/>
    <w:rsid w:val="00D26B1F"/>
    <w:rsid w:val="00D337B9"/>
    <w:rsid w:val="00D34DE2"/>
    <w:rsid w:val="00D42EE6"/>
    <w:rsid w:val="00D43352"/>
    <w:rsid w:val="00D442D7"/>
    <w:rsid w:val="00D4776D"/>
    <w:rsid w:val="00D50F68"/>
    <w:rsid w:val="00D542FB"/>
    <w:rsid w:val="00D571B7"/>
    <w:rsid w:val="00D63647"/>
    <w:rsid w:val="00D67E75"/>
    <w:rsid w:val="00D703D1"/>
    <w:rsid w:val="00D72208"/>
    <w:rsid w:val="00D72D96"/>
    <w:rsid w:val="00D825D1"/>
    <w:rsid w:val="00D8741C"/>
    <w:rsid w:val="00D917EA"/>
    <w:rsid w:val="00D939FF"/>
    <w:rsid w:val="00D942A5"/>
    <w:rsid w:val="00D975C0"/>
    <w:rsid w:val="00DA505B"/>
    <w:rsid w:val="00DA50DC"/>
    <w:rsid w:val="00DA688A"/>
    <w:rsid w:val="00DB4DAA"/>
    <w:rsid w:val="00DB7B14"/>
    <w:rsid w:val="00DB7E8B"/>
    <w:rsid w:val="00DC5F4F"/>
    <w:rsid w:val="00DD1D2A"/>
    <w:rsid w:val="00DD2FF7"/>
    <w:rsid w:val="00DD3675"/>
    <w:rsid w:val="00DD390D"/>
    <w:rsid w:val="00DD7C24"/>
    <w:rsid w:val="00DE02C5"/>
    <w:rsid w:val="00DE5F29"/>
    <w:rsid w:val="00DE7AE9"/>
    <w:rsid w:val="00DF1D1C"/>
    <w:rsid w:val="00DF454D"/>
    <w:rsid w:val="00DF6A6C"/>
    <w:rsid w:val="00DF768A"/>
    <w:rsid w:val="00E01FA2"/>
    <w:rsid w:val="00E03108"/>
    <w:rsid w:val="00E0339A"/>
    <w:rsid w:val="00E057FD"/>
    <w:rsid w:val="00E07B97"/>
    <w:rsid w:val="00E11784"/>
    <w:rsid w:val="00E11886"/>
    <w:rsid w:val="00E13EC5"/>
    <w:rsid w:val="00E3257D"/>
    <w:rsid w:val="00E3407F"/>
    <w:rsid w:val="00E36A6B"/>
    <w:rsid w:val="00E45A22"/>
    <w:rsid w:val="00E47256"/>
    <w:rsid w:val="00E51672"/>
    <w:rsid w:val="00E52BB6"/>
    <w:rsid w:val="00E54CC1"/>
    <w:rsid w:val="00E60444"/>
    <w:rsid w:val="00E65307"/>
    <w:rsid w:val="00E70FDA"/>
    <w:rsid w:val="00E71508"/>
    <w:rsid w:val="00E72232"/>
    <w:rsid w:val="00E75B9B"/>
    <w:rsid w:val="00E76742"/>
    <w:rsid w:val="00E87388"/>
    <w:rsid w:val="00E87479"/>
    <w:rsid w:val="00E966A1"/>
    <w:rsid w:val="00EB0671"/>
    <w:rsid w:val="00EB289B"/>
    <w:rsid w:val="00EC0F03"/>
    <w:rsid w:val="00EC5756"/>
    <w:rsid w:val="00ED2834"/>
    <w:rsid w:val="00F02D85"/>
    <w:rsid w:val="00F2443C"/>
    <w:rsid w:val="00F26AEA"/>
    <w:rsid w:val="00F26DE4"/>
    <w:rsid w:val="00F37B37"/>
    <w:rsid w:val="00F40806"/>
    <w:rsid w:val="00F40B99"/>
    <w:rsid w:val="00F429EB"/>
    <w:rsid w:val="00F45B00"/>
    <w:rsid w:val="00F50BA8"/>
    <w:rsid w:val="00F52BF9"/>
    <w:rsid w:val="00F55BAE"/>
    <w:rsid w:val="00F7394B"/>
    <w:rsid w:val="00F74332"/>
    <w:rsid w:val="00F7738A"/>
    <w:rsid w:val="00F808AC"/>
    <w:rsid w:val="00F80903"/>
    <w:rsid w:val="00F81859"/>
    <w:rsid w:val="00F85982"/>
    <w:rsid w:val="00F90057"/>
    <w:rsid w:val="00F91DE8"/>
    <w:rsid w:val="00F959F5"/>
    <w:rsid w:val="00F9640B"/>
    <w:rsid w:val="00FA3C8C"/>
    <w:rsid w:val="00FA5270"/>
    <w:rsid w:val="00FA63F9"/>
    <w:rsid w:val="00FB3003"/>
    <w:rsid w:val="00FB68BB"/>
    <w:rsid w:val="00FC00A0"/>
    <w:rsid w:val="00FC2584"/>
    <w:rsid w:val="00FD1370"/>
    <w:rsid w:val="00FD1EE4"/>
    <w:rsid w:val="00FD5217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5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AE1322"/>
    <w:pPr>
      <w:keepNext/>
      <w:keepLines/>
      <w:spacing w:after="112"/>
      <w:ind w:left="10" w:right="1213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310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apple-converted-space">
    <w:name w:val="apple-converted-space"/>
    <w:basedOn w:val="DefaultParagraphFont"/>
    <w:rsid w:val="00A4691C"/>
  </w:style>
  <w:style w:type="character" w:customStyle="1" w:styleId="Heading3Char">
    <w:name w:val="Heading 3 Char"/>
    <w:basedOn w:val="DefaultParagraphFont"/>
    <w:link w:val="Heading3"/>
    <w:rsid w:val="00AE132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E132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B1220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1B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220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6944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8E230A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F95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A8"/>
  </w:style>
  <w:style w:type="paragraph" w:styleId="Footer">
    <w:name w:val="footer"/>
    <w:basedOn w:val="Normal"/>
    <w:link w:val="FooterChar"/>
    <w:uiPriority w:val="99"/>
    <w:unhideWhenUsed/>
    <w:rsid w:val="00A46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5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AE1322"/>
    <w:pPr>
      <w:keepNext/>
      <w:keepLines/>
      <w:spacing w:after="112"/>
      <w:ind w:left="10" w:right="1213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310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apple-converted-space">
    <w:name w:val="apple-converted-space"/>
    <w:basedOn w:val="DefaultParagraphFont"/>
    <w:rsid w:val="00A4691C"/>
  </w:style>
  <w:style w:type="character" w:customStyle="1" w:styleId="Heading3Char">
    <w:name w:val="Heading 3 Char"/>
    <w:basedOn w:val="DefaultParagraphFont"/>
    <w:link w:val="Heading3"/>
    <w:rsid w:val="00AE132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E132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B1220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1B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220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6944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8E230A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F95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A8"/>
  </w:style>
  <w:style w:type="paragraph" w:styleId="Footer">
    <w:name w:val="footer"/>
    <w:basedOn w:val="Normal"/>
    <w:link w:val="FooterChar"/>
    <w:uiPriority w:val="99"/>
    <w:unhideWhenUsed/>
    <w:rsid w:val="00A46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C6C8-C3F8-4047-86CB-6DCCCF41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14088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Dofri</dc:creator>
  <cp:lastModifiedBy>perpus</cp:lastModifiedBy>
  <cp:revision>77</cp:revision>
  <cp:lastPrinted>2017-08-27T16:57:00Z</cp:lastPrinted>
  <dcterms:created xsi:type="dcterms:W3CDTF">2017-05-03T10:09:00Z</dcterms:created>
  <dcterms:modified xsi:type="dcterms:W3CDTF">2018-04-09T00:49:00Z</dcterms:modified>
</cp:coreProperties>
</file>