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43" w:rsidRPr="00F60313" w:rsidRDefault="007F4D43" w:rsidP="007F4D43">
      <w:pPr>
        <w:jc w:val="center"/>
        <w:rPr>
          <w:rFonts w:ascii="Times New Roman" w:hAnsi="Times New Roman" w:cs="Times New Roman"/>
          <w:b/>
          <w:sz w:val="26"/>
          <w:szCs w:val="26"/>
        </w:rPr>
      </w:pPr>
      <w:r>
        <w:rPr>
          <w:rFonts w:ascii="Times New Roman" w:hAnsi="Times New Roman" w:cs="Times New Roman"/>
          <w:b/>
          <w:sz w:val="32"/>
          <w:szCs w:val="32"/>
        </w:rPr>
        <w:t>TUGAS</w:t>
      </w:r>
      <w:r w:rsidRPr="001A04F7">
        <w:rPr>
          <w:rFonts w:ascii="Times New Roman" w:hAnsi="Times New Roman" w:cs="Times New Roman"/>
          <w:b/>
          <w:sz w:val="32"/>
          <w:szCs w:val="32"/>
        </w:rPr>
        <w:t xml:space="preserve"> AKHIR</w:t>
      </w:r>
    </w:p>
    <w:p w:rsidR="007F4D43" w:rsidRPr="001A04F7" w:rsidRDefault="007F4D43" w:rsidP="007F4D43">
      <w:pPr>
        <w:spacing w:after="0" w:line="360" w:lineRule="auto"/>
        <w:jc w:val="center"/>
        <w:rPr>
          <w:rFonts w:ascii="Times New Roman" w:hAnsi="Times New Roman" w:cs="Times New Roman"/>
          <w:b/>
          <w:sz w:val="32"/>
          <w:szCs w:val="32"/>
        </w:rPr>
      </w:pPr>
      <w:r w:rsidRPr="001A04F7">
        <w:rPr>
          <w:rFonts w:ascii="Times New Roman" w:hAnsi="Times New Roman" w:cs="Times New Roman"/>
          <w:b/>
          <w:sz w:val="32"/>
          <w:szCs w:val="32"/>
        </w:rPr>
        <w:t>AKUNTANSI PAJAK PENGHASILAN BUNGA TABUNGAN PADA BANK BRI UNIT WENANG</w:t>
      </w:r>
    </w:p>
    <w:p w:rsidR="007F4D43" w:rsidRDefault="007F4D43" w:rsidP="007F4D43">
      <w:pPr>
        <w:spacing w:after="0"/>
        <w:jc w:val="center"/>
        <w:rPr>
          <w:rFonts w:ascii="Times New Roman" w:hAnsi="Times New Roman" w:cs="Times New Roman"/>
        </w:rPr>
      </w:pPr>
    </w:p>
    <w:p w:rsidR="007F4D43" w:rsidRPr="001E0F07" w:rsidRDefault="007F4D43" w:rsidP="007F4D43">
      <w:pPr>
        <w:spacing w:after="0"/>
        <w:jc w:val="center"/>
        <w:rPr>
          <w:rFonts w:ascii="Times New Roman" w:hAnsi="Times New Roman" w:cs="Times New Roman"/>
          <w:sz w:val="24"/>
          <w:szCs w:val="24"/>
        </w:rPr>
      </w:pPr>
    </w:p>
    <w:p w:rsidR="007F4D43" w:rsidRPr="001E0F07" w:rsidRDefault="007F4D43" w:rsidP="007F4D43">
      <w:pPr>
        <w:spacing w:after="0"/>
        <w:jc w:val="center"/>
        <w:rPr>
          <w:rFonts w:ascii="Times New Roman" w:hAnsi="Times New Roman" w:cs="Times New Roman"/>
          <w:i/>
          <w:sz w:val="24"/>
          <w:szCs w:val="24"/>
        </w:rPr>
      </w:pPr>
      <w:r w:rsidRPr="001E0F07">
        <w:rPr>
          <w:rFonts w:ascii="Times New Roman" w:hAnsi="Times New Roman" w:cs="Times New Roman"/>
          <w:i/>
          <w:sz w:val="24"/>
          <w:szCs w:val="24"/>
        </w:rPr>
        <w:t>Diajukan untuk memenuhi salah satu persyaratan</w:t>
      </w:r>
    </w:p>
    <w:p w:rsidR="007F4D43" w:rsidRPr="001E0F07" w:rsidRDefault="007F4D43" w:rsidP="007F4D43">
      <w:pPr>
        <w:spacing w:after="0"/>
        <w:jc w:val="center"/>
        <w:rPr>
          <w:rFonts w:ascii="Times New Roman" w:hAnsi="Times New Roman" w:cs="Times New Roman"/>
          <w:i/>
          <w:sz w:val="24"/>
          <w:szCs w:val="24"/>
        </w:rPr>
      </w:pPr>
      <w:r w:rsidRPr="001E0F07">
        <w:rPr>
          <w:rFonts w:ascii="Times New Roman" w:hAnsi="Times New Roman" w:cs="Times New Roman"/>
          <w:i/>
          <w:sz w:val="24"/>
          <w:szCs w:val="24"/>
        </w:rPr>
        <w:t>dalam menyelesaikan pendidikan diploma tiga pada</w:t>
      </w:r>
    </w:p>
    <w:p w:rsidR="007F4D43" w:rsidRPr="001E0F07" w:rsidRDefault="007F4D43" w:rsidP="007F4D43">
      <w:pPr>
        <w:spacing w:after="0"/>
        <w:jc w:val="center"/>
        <w:rPr>
          <w:rFonts w:ascii="Times New Roman" w:hAnsi="Times New Roman" w:cs="Times New Roman"/>
          <w:i/>
          <w:sz w:val="24"/>
          <w:szCs w:val="24"/>
        </w:rPr>
      </w:pPr>
      <w:r w:rsidRPr="001E0F07">
        <w:rPr>
          <w:rFonts w:ascii="Times New Roman" w:hAnsi="Times New Roman" w:cs="Times New Roman"/>
          <w:i/>
          <w:sz w:val="24"/>
          <w:szCs w:val="24"/>
        </w:rPr>
        <w:t>Program Studi Diploma III Akuntansi Perpajakan</w:t>
      </w:r>
    </w:p>
    <w:p w:rsidR="007F4D43" w:rsidRDefault="007F4D43" w:rsidP="007F4D43">
      <w:pPr>
        <w:jc w:val="center"/>
        <w:rPr>
          <w:rFonts w:ascii="Times New Roman" w:hAnsi="Times New Roman" w:cs="Times New Roman"/>
          <w:i/>
          <w:sz w:val="26"/>
          <w:szCs w:val="26"/>
        </w:rPr>
      </w:pPr>
    </w:p>
    <w:p w:rsidR="007F4D43" w:rsidRPr="00423625" w:rsidRDefault="007F4D43" w:rsidP="007F4D43">
      <w:pPr>
        <w:jc w:val="center"/>
        <w:rPr>
          <w:rFonts w:ascii="Times New Roman" w:hAnsi="Times New Roman" w:cs="Times New Roman"/>
          <w:sz w:val="26"/>
          <w:szCs w:val="26"/>
        </w:rPr>
      </w:pPr>
      <w:r w:rsidRPr="00423625">
        <w:rPr>
          <w:rFonts w:ascii="Times New Roman" w:hAnsi="Times New Roman" w:cs="Times New Roman"/>
          <w:i/>
          <w:sz w:val="26"/>
          <w:szCs w:val="26"/>
        </w:rPr>
        <w:t>Oleh</w:t>
      </w:r>
    </w:p>
    <w:p w:rsidR="007F4D43" w:rsidRPr="00423625" w:rsidRDefault="007F4D43" w:rsidP="007F4D43">
      <w:pPr>
        <w:jc w:val="center"/>
        <w:rPr>
          <w:rFonts w:ascii="Times New Roman" w:hAnsi="Times New Roman" w:cs="Times New Roman"/>
          <w:sz w:val="26"/>
          <w:szCs w:val="26"/>
        </w:rPr>
      </w:pPr>
      <w:r w:rsidRPr="00423625">
        <w:rPr>
          <w:rFonts w:ascii="Times New Roman" w:hAnsi="Times New Roman" w:cs="Times New Roman"/>
          <w:sz w:val="26"/>
          <w:szCs w:val="26"/>
        </w:rPr>
        <w:t>MERLYN CLARA SUPIT</w:t>
      </w:r>
    </w:p>
    <w:p w:rsidR="007F4D43" w:rsidRPr="001A04F7" w:rsidRDefault="007F4D43" w:rsidP="007F4D43">
      <w:pPr>
        <w:jc w:val="center"/>
        <w:rPr>
          <w:rFonts w:ascii="Times New Roman" w:hAnsi="Times New Roman" w:cs="Times New Roman"/>
          <w:sz w:val="24"/>
          <w:szCs w:val="24"/>
        </w:rPr>
      </w:pPr>
      <w:r w:rsidRPr="00423625">
        <w:rPr>
          <w:rFonts w:ascii="Times New Roman" w:hAnsi="Times New Roman" w:cs="Times New Roman"/>
          <w:sz w:val="26"/>
          <w:szCs w:val="26"/>
        </w:rPr>
        <w:t>NIM 15042014</w:t>
      </w:r>
    </w:p>
    <w:p w:rsidR="007F4D43" w:rsidRDefault="007F4D43" w:rsidP="007F4D43">
      <w:pPr>
        <w:rPr>
          <w:rFonts w:ascii="Times New Roman" w:hAnsi="Times New Roman" w:cs="Times New Roman"/>
          <w:sz w:val="24"/>
          <w:szCs w:val="24"/>
        </w:rPr>
      </w:pPr>
    </w:p>
    <w:p w:rsidR="007F4D43" w:rsidRPr="001A04F7" w:rsidRDefault="007F4D43" w:rsidP="007F4D43">
      <w:pPr>
        <w:rPr>
          <w:rFonts w:ascii="Times New Roman" w:hAnsi="Times New Roman" w:cs="Times New Roman"/>
          <w:sz w:val="24"/>
          <w:szCs w:val="24"/>
        </w:rPr>
      </w:pPr>
      <w:r w:rsidRPr="001A04F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1660830</wp:posOffset>
            </wp:positionH>
            <wp:positionV relativeFrom="paragraph">
              <wp:posOffset>243205</wp:posOffset>
            </wp:positionV>
            <wp:extent cx="1600200" cy="1620078"/>
            <wp:effectExtent l="0" t="0" r="0" b="0"/>
            <wp:wrapNone/>
            <wp:docPr id="3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7"/>
                    <a:srcRect/>
                    <a:stretch>
                      <a:fillRect/>
                    </a:stretch>
                  </pic:blipFill>
                  <pic:spPr bwMode="auto">
                    <a:xfrm>
                      <a:off x="0" y="0"/>
                      <a:ext cx="1606729" cy="1626688"/>
                    </a:xfrm>
                    <a:prstGeom prst="rect">
                      <a:avLst/>
                    </a:prstGeom>
                    <a:noFill/>
                    <a:ln w="9525">
                      <a:noFill/>
                      <a:miter lim="800000"/>
                      <a:headEnd/>
                      <a:tailEnd/>
                    </a:ln>
                  </pic:spPr>
                </pic:pic>
              </a:graphicData>
            </a:graphic>
          </wp:anchor>
        </w:drawing>
      </w:r>
    </w:p>
    <w:p w:rsidR="007F4D43" w:rsidRPr="001A04F7" w:rsidRDefault="007F4D43" w:rsidP="007F4D43">
      <w:pPr>
        <w:rPr>
          <w:rFonts w:ascii="Times New Roman" w:hAnsi="Times New Roman" w:cs="Times New Roman"/>
          <w:sz w:val="24"/>
          <w:szCs w:val="24"/>
        </w:rPr>
      </w:pPr>
    </w:p>
    <w:p w:rsidR="007F4D43" w:rsidRPr="001A04F7" w:rsidRDefault="007F4D43" w:rsidP="007F4D43">
      <w:pPr>
        <w:rPr>
          <w:rFonts w:ascii="Times New Roman" w:hAnsi="Times New Roman" w:cs="Times New Roman"/>
          <w:sz w:val="24"/>
          <w:szCs w:val="24"/>
        </w:rPr>
      </w:pPr>
    </w:p>
    <w:p w:rsidR="007F4D43" w:rsidRPr="001A04F7" w:rsidRDefault="007F4D43" w:rsidP="007F4D43">
      <w:pPr>
        <w:rPr>
          <w:rFonts w:ascii="Times New Roman" w:hAnsi="Times New Roman" w:cs="Times New Roman"/>
          <w:sz w:val="24"/>
          <w:szCs w:val="24"/>
        </w:rPr>
      </w:pPr>
    </w:p>
    <w:p w:rsidR="007F4D43" w:rsidRPr="001A04F7" w:rsidRDefault="007F4D43" w:rsidP="007F4D43">
      <w:pPr>
        <w:rPr>
          <w:rFonts w:ascii="Times New Roman" w:hAnsi="Times New Roman" w:cs="Times New Roman"/>
          <w:sz w:val="24"/>
          <w:szCs w:val="24"/>
        </w:rPr>
      </w:pPr>
    </w:p>
    <w:p w:rsidR="007F4D43" w:rsidRPr="001A04F7" w:rsidRDefault="007F4D43" w:rsidP="007F4D43">
      <w:pPr>
        <w:rPr>
          <w:rFonts w:ascii="Times New Roman" w:hAnsi="Times New Roman" w:cs="Times New Roman"/>
          <w:sz w:val="24"/>
          <w:szCs w:val="24"/>
        </w:rPr>
      </w:pPr>
    </w:p>
    <w:p w:rsidR="007F4D43" w:rsidRDefault="007F4D43" w:rsidP="007F4D43">
      <w:pPr>
        <w:rPr>
          <w:rFonts w:ascii="Times New Roman" w:hAnsi="Times New Roman" w:cs="Times New Roman"/>
          <w:sz w:val="32"/>
          <w:szCs w:val="32"/>
        </w:rPr>
      </w:pPr>
    </w:p>
    <w:p w:rsidR="007F4D43" w:rsidRDefault="007F4D43" w:rsidP="007F4D43">
      <w:pPr>
        <w:rPr>
          <w:rFonts w:ascii="Times New Roman" w:hAnsi="Times New Roman" w:cs="Times New Roman"/>
          <w:sz w:val="32"/>
          <w:szCs w:val="32"/>
        </w:rPr>
      </w:pPr>
    </w:p>
    <w:p w:rsidR="007F4D43" w:rsidRDefault="007F4D43" w:rsidP="007F4D43">
      <w:pPr>
        <w:rPr>
          <w:rFonts w:ascii="Times New Roman" w:hAnsi="Times New Roman" w:cs="Times New Roman"/>
          <w:sz w:val="32"/>
          <w:szCs w:val="32"/>
        </w:rPr>
      </w:pPr>
    </w:p>
    <w:p w:rsidR="007F4D43" w:rsidRPr="00A05B14" w:rsidRDefault="007F4D43" w:rsidP="007F4D43">
      <w:pPr>
        <w:spacing w:after="0"/>
        <w:rPr>
          <w:rFonts w:ascii="Times New Roman" w:hAnsi="Times New Roman" w:cs="Times New Roman"/>
          <w:b/>
          <w:sz w:val="26"/>
          <w:szCs w:val="26"/>
        </w:rPr>
      </w:pPr>
      <w:r>
        <w:rPr>
          <w:rFonts w:ascii="Times New Roman" w:hAnsi="Times New Roman" w:cs="Times New Roman"/>
          <w:b/>
          <w:sz w:val="26"/>
          <w:szCs w:val="26"/>
        </w:rPr>
        <w:t>KEMENTERIAN RISET DAN TEKNOLOGI PENDIDIKAN TINGGI</w:t>
      </w:r>
    </w:p>
    <w:p w:rsidR="007F4D43" w:rsidRPr="00A05B14" w:rsidRDefault="007F4D43" w:rsidP="007F4D43">
      <w:pPr>
        <w:spacing w:after="0"/>
        <w:jc w:val="center"/>
        <w:rPr>
          <w:rFonts w:ascii="Times New Roman" w:hAnsi="Times New Roman" w:cs="Times New Roman"/>
          <w:b/>
          <w:sz w:val="26"/>
          <w:szCs w:val="26"/>
        </w:rPr>
      </w:pPr>
      <w:r w:rsidRPr="00A05B14">
        <w:rPr>
          <w:rFonts w:ascii="Times New Roman" w:hAnsi="Times New Roman" w:cs="Times New Roman"/>
          <w:b/>
          <w:sz w:val="26"/>
          <w:szCs w:val="26"/>
        </w:rPr>
        <w:t>POLITEKNIK NEGERI MANADO</w:t>
      </w:r>
    </w:p>
    <w:p w:rsidR="007F4D43" w:rsidRPr="00A05B14" w:rsidRDefault="007F4D43" w:rsidP="007F4D43">
      <w:pPr>
        <w:spacing w:after="0"/>
        <w:jc w:val="center"/>
        <w:rPr>
          <w:rFonts w:ascii="Times New Roman" w:hAnsi="Times New Roman" w:cs="Times New Roman"/>
          <w:b/>
          <w:sz w:val="26"/>
          <w:szCs w:val="26"/>
        </w:rPr>
      </w:pPr>
      <w:r w:rsidRPr="00A05B14">
        <w:rPr>
          <w:rFonts w:ascii="Times New Roman" w:hAnsi="Times New Roman" w:cs="Times New Roman"/>
          <w:b/>
          <w:sz w:val="26"/>
          <w:szCs w:val="26"/>
        </w:rPr>
        <w:t>JURUSAN AKUNTANSI</w:t>
      </w:r>
    </w:p>
    <w:p w:rsidR="007F4D43" w:rsidRPr="00A05B14" w:rsidRDefault="007F4D43" w:rsidP="007F4D43">
      <w:pPr>
        <w:spacing w:after="0"/>
        <w:jc w:val="center"/>
        <w:rPr>
          <w:rFonts w:ascii="Times New Roman" w:hAnsi="Times New Roman" w:cs="Times New Roman"/>
          <w:b/>
          <w:sz w:val="26"/>
          <w:szCs w:val="26"/>
        </w:rPr>
      </w:pPr>
      <w:r w:rsidRPr="00A05B14">
        <w:rPr>
          <w:rFonts w:ascii="Times New Roman" w:hAnsi="Times New Roman" w:cs="Times New Roman"/>
          <w:b/>
          <w:sz w:val="26"/>
          <w:szCs w:val="26"/>
        </w:rPr>
        <w:t>PROGRAM STUDI D III AKUNTANSI PERPAJAKAN</w:t>
      </w:r>
    </w:p>
    <w:p w:rsidR="00BB220B" w:rsidRDefault="00BB220B" w:rsidP="00BB220B">
      <w:pPr>
        <w:spacing w:after="0"/>
        <w:jc w:val="center"/>
        <w:rPr>
          <w:rFonts w:ascii="Times New Roman" w:hAnsi="Times New Roman" w:cs="Times New Roman"/>
          <w:b/>
          <w:sz w:val="26"/>
          <w:szCs w:val="26"/>
        </w:rPr>
      </w:pPr>
      <w:r>
        <w:rPr>
          <w:rFonts w:ascii="Times New Roman" w:hAnsi="Times New Roman" w:cs="Times New Roman"/>
          <w:b/>
          <w:sz w:val="26"/>
          <w:szCs w:val="26"/>
        </w:rPr>
        <w:t>2018</w:t>
      </w:r>
    </w:p>
    <w:p w:rsidR="007F4D43" w:rsidRPr="00BB220B" w:rsidRDefault="007F4D43" w:rsidP="00BB220B">
      <w:pPr>
        <w:spacing w:after="0"/>
        <w:jc w:val="center"/>
        <w:rPr>
          <w:rFonts w:ascii="Times New Roman" w:hAnsi="Times New Roman" w:cs="Times New Roman"/>
          <w:b/>
          <w:sz w:val="26"/>
          <w:szCs w:val="26"/>
        </w:rPr>
      </w:pPr>
      <w:r w:rsidRPr="000B767D">
        <w:rPr>
          <w:rFonts w:ascii="Times New Roman" w:hAnsi="Times New Roman" w:cs="Times New Roman"/>
          <w:sz w:val="24"/>
          <w:szCs w:val="24"/>
        </w:rPr>
        <w:lastRenderedPageBreak/>
        <w:t>DAFTAR ISI</w:t>
      </w:r>
    </w:p>
    <w:p w:rsidR="007F4D43" w:rsidRPr="000B767D" w:rsidRDefault="007F4D43" w:rsidP="007F4D43">
      <w:pPr>
        <w:spacing w:line="360" w:lineRule="auto"/>
        <w:jc w:val="center"/>
        <w:rPr>
          <w:rFonts w:ascii="Times New Roman" w:hAnsi="Times New Roman" w:cs="Times New Roman"/>
          <w:sz w:val="24"/>
          <w:szCs w:val="24"/>
        </w:rPr>
      </w:pP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HALAMAN SAMPUL</w:t>
      </w:r>
      <w:r>
        <w:rPr>
          <w:rFonts w:ascii="Times New Roman" w:hAnsi="Times New Roman" w:cs="Times New Roman"/>
          <w:sz w:val="24"/>
          <w:szCs w:val="24"/>
        </w:rPr>
        <w:t xml:space="preserve"> ……………………………………………………………i</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HALAMAN JUDUL</w:t>
      </w:r>
      <w:r>
        <w:rPr>
          <w:rFonts w:ascii="Times New Roman" w:hAnsi="Times New Roman" w:cs="Times New Roman"/>
          <w:sz w:val="24"/>
          <w:szCs w:val="24"/>
        </w:rPr>
        <w:t xml:space="preserve"> ……………………………………………………………..ii</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LEMBAR PERSETUJUAN PEMBIMBING</w:t>
      </w:r>
      <w:r>
        <w:rPr>
          <w:rFonts w:ascii="Times New Roman" w:hAnsi="Times New Roman" w:cs="Times New Roman"/>
          <w:sz w:val="24"/>
          <w:szCs w:val="24"/>
        </w:rPr>
        <w:t>…………………………………….iii</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LEMBAR PERSETUJUAN DAN PENGESAHAN</w:t>
      </w:r>
      <w:r>
        <w:rPr>
          <w:rFonts w:ascii="Times New Roman" w:hAnsi="Times New Roman" w:cs="Times New Roman"/>
          <w:sz w:val="24"/>
          <w:szCs w:val="24"/>
        </w:rPr>
        <w:t>……………………………..iv</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DAFTAR RIWAYAT HIDUP</w:t>
      </w:r>
      <w:r>
        <w:rPr>
          <w:rFonts w:ascii="Times New Roman" w:hAnsi="Times New Roman" w:cs="Times New Roman"/>
          <w:sz w:val="24"/>
          <w:szCs w:val="24"/>
        </w:rPr>
        <w:t>……………………………………………………v</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ABSTRAK</w:t>
      </w:r>
      <w:r>
        <w:rPr>
          <w:rFonts w:ascii="Times New Roman" w:hAnsi="Times New Roman" w:cs="Times New Roman"/>
          <w:sz w:val="24"/>
          <w:szCs w:val="24"/>
        </w:rPr>
        <w:t>……………………………………………………………………......vi</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KATA PENGANTAR</w:t>
      </w:r>
      <w:r>
        <w:rPr>
          <w:rFonts w:ascii="Times New Roman" w:hAnsi="Times New Roman" w:cs="Times New Roman"/>
          <w:sz w:val="24"/>
          <w:szCs w:val="24"/>
        </w:rPr>
        <w:t>………………………………………………………...…vii</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DAFTAR ISI</w:t>
      </w:r>
      <w:r>
        <w:rPr>
          <w:rFonts w:ascii="Times New Roman" w:hAnsi="Times New Roman" w:cs="Times New Roman"/>
          <w:sz w:val="24"/>
          <w:szCs w:val="24"/>
        </w:rPr>
        <w:t>……………………………………………………………………..ix</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DAFTAR TABEL</w:t>
      </w:r>
      <w:r>
        <w:rPr>
          <w:rFonts w:ascii="Times New Roman" w:hAnsi="Times New Roman" w:cs="Times New Roman"/>
          <w:sz w:val="24"/>
          <w:szCs w:val="24"/>
        </w:rPr>
        <w:t>……………………………………………………………….xii</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DAFTAR GAMBAR</w:t>
      </w:r>
      <w:r>
        <w:rPr>
          <w:rFonts w:ascii="Times New Roman" w:hAnsi="Times New Roman" w:cs="Times New Roman"/>
          <w:sz w:val="24"/>
          <w:szCs w:val="24"/>
        </w:rPr>
        <w:t>…………………………………………………………....xiii</w:t>
      </w: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BAB I PENDAHULUAN</w:t>
      </w:r>
      <w:r>
        <w:rPr>
          <w:rFonts w:ascii="Times New Roman" w:hAnsi="Times New Roman" w:cs="Times New Roman"/>
          <w:sz w:val="24"/>
          <w:szCs w:val="24"/>
        </w:rPr>
        <w:t>…………………………………………………………1</w:t>
      </w:r>
    </w:p>
    <w:p w:rsidR="007F4D43" w:rsidRPr="000B767D" w:rsidRDefault="007F4D43" w:rsidP="007F4D43">
      <w:pPr>
        <w:pStyle w:val="ListParagraph"/>
        <w:numPr>
          <w:ilvl w:val="1"/>
          <w:numId w:val="46"/>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LATAR BELAKANG</w:t>
      </w:r>
      <w:r>
        <w:rPr>
          <w:rFonts w:ascii="Times New Roman" w:hAnsi="Times New Roman" w:cs="Times New Roman"/>
          <w:sz w:val="24"/>
          <w:szCs w:val="24"/>
        </w:rPr>
        <w:t>…………………………………………………..1</w:t>
      </w:r>
    </w:p>
    <w:p w:rsidR="007F4D43" w:rsidRPr="000B767D" w:rsidRDefault="007F4D43" w:rsidP="007F4D43">
      <w:pPr>
        <w:pStyle w:val="ListParagraph"/>
        <w:numPr>
          <w:ilvl w:val="1"/>
          <w:numId w:val="46"/>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RUMUSAN MASALAH</w:t>
      </w:r>
      <w:r>
        <w:rPr>
          <w:rFonts w:ascii="Times New Roman" w:hAnsi="Times New Roman" w:cs="Times New Roman"/>
          <w:sz w:val="24"/>
          <w:szCs w:val="24"/>
        </w:rPr>
        <w:t>……………………………………………….3</w:t>
      </w:r>
    </w:p>
    <w:p w:rsidR="007F4D43" w:rsidRPr="000B767D" w:rsidRDefault="007F4D43" w:rsidP="007F4D43">
      <w:pPr>
        <w:pStyle w:val="ListParagraph"/>
        <w:numPr>
          <w:ilvl w:val="1"/>
          <w:numId w:val="46"/>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TUJUAN PENELITIAN</w:t>
      </w:r>
      <w:r>
        <w:rPr>
          <w:rFonts w:ascii="Times New Roman" w:hAnsi="Times New Roman" w:cs="Times New Roman"/>
          <w:sz w:val="24"/>
          <w:szCs w:val="24"/>
        </w:rPr>
        <w:t>………………………………………………..3</w:t>
      </w:r>
    </w:p>
    <w:p w:rsidR="007F4D43" w:rsidRPr="000B767D" w:rsidRDefault="007F4D43" w:rsidP="007F4D43">
      <w:pPr>
        <w:pStyle w:val="ListParagraph"/>
        <w:numPr>
          <w:ilvl w:val="1"/>
          <w:numId w:val="46"/>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MANFAAT PENELITIAN</w:t>
      </w:r>
      <w:r>
        <w:rPr>
          <w:rFonts w:ascii="Times New Roman" w:hAnsi="Times New Roman" w:cs="Times New Roman"/>
          <w:sz w:val="24"/>
          <w:szCs w:val="24"/>
        </w:rPr>
        <w:t>……………………………………………..3</w:t>
      </w:r>
    </w:p>
    <w:p w:rsidR="007F4D43" w:rsidRPr="000B767D" w:rsidRDefault="007F4D43" w:rsidP="007F4D43">
      <w:pPr>
        <w:pStyle w:val="ListParagraph"/>
        <w:numPr>
          <w:ilvl w:val="1"/>
          <w:numId w:val="46"/>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METODE ANALISIS DATA</w:t>
      </w:r>
      <w:r>
        <w:rPr>
          <w:rFonts w:ascii="Times New Roman" w:hAnsi="Times New Roman" w:cs="Times New Roman"/>
          <w:sz w:val="24"/>
          <w:szCs w:val="24"/>
        </w:rPr>
        <w:t>…………………………………………..4</w:t>
      </w:r>
    </w:p>
    <w:p w:rsidR="007F4D43" w:rsidRPr="000B767D" w:rsidRDefault="007F4D43" w:rsidP="007F4D43">
      <w:pPr>
        <w:pStyle w:val="ListParagraph"/>
        <w:numPr>
          <w:ilvl w:val="1"/>
          <w:numId w:val="46"/>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DESKRIPSI UMUM BANK BRI UNIT WENANG</w:t>
      </w:r>
      <w:r>
        <w:rPr>
          <w:rFonts w:ascii="Times New Roman" w:hAnsi="Times New Roman" w:cs="Times New Roman"/>
          <w:sz w:val="24"/>
          <w:szCs w:val="24"/>
        </w:rPr>
        <w:t>…………………..4</w:t>
      </w:r>
    </w:p>
    <w:p w:rsidR="007F4D43" w:rsidRPr="000B767D" w:rsidRDefault="007F4D43" w:rsidP="007F4D43">
      <w:pPr>
        <w:pStyle w:val="ListParagraph"/>
        <w:numPr>
          <w:ilvl w:val="0"/>
          <w:numId w:val="47"/>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SEJARAH SINGKAT PERUSAHAAN</w:t>
      </w:r>
      <w:r>
        <w:rPr>
          <w:rFonts w:ascii="Times New Roman" w:hAnsi="Times New Roman" w:cs="Times New Roman"/>
          <w:sz w:val="24"/>
          <w:szCs w:val="24"/>
        </w:rPr>
        <w:t>………………………….4</w:t>
      </w:r>
    </w:p>
    <w:p w:rsidR="007F4D43" w:rsidRPr="000B767D" w:rsidRDefault="007F4D43" w:rsidP="007F4D43">
      <w:pPr>
        <w:pStyle w:val="ListParagraph"/>
        <w:numPr>
          <w:ilvl w:val="0"/>
          <w:numId w:val="47"/>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STRUKTUR ORGANISASI DAN JOB DESKRIPSI</w:t>
      </w:r>
      <w:r>
        <w:rPr>
          <w:rFonts w:ascii="Times New Roman" w:hAnsi="Times New Roman" w:cs="Times New Roman"/>
          <w:sz w:val="24"/>
          <w:szCs w:val="24"/>
        </w:rPr>
        <w:t>……………7</w:t>
      </w:r>
    </w:p>
    <w:p w:rsidR="007F4D43" w:rsidRPr="00BB220B" w:rsidRDefault="007F4D43" w:rsidP="00BB220B">
      <w:pPr>
        <w:pStyle w:val="ListParagraph"/>
        <w:numPr>
          <w:ilvl w:val="0"/>
          <w:numId w:val="47"/>
        </w:num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t>AKTIVITAS USAHA PERUSAHAAN</w:t>
      </w:r>
      <w:r>
        <w:rPr>
          <w:rFonts w:ascii="Times New Roman" w:hAnsi="Times New Roman" w:cs="Times New Roman"/>
          <w:sz w:val="24"/>
          <w:szCs w:val="24"/>
        </w:rPr>
        <w:t>…………………………11</w:t>
      </w:r>
    </w:p>
    <w:p w:rsidR="007F4D43" w:rsidRDefault="007F4D43" w:rsidP="007F4D43">
      <w:pPr>
        <w:spacing w:after="0" w:line="360" w:lineRule="auto"/>
        <w:jc w:val="both"/>
        <w:rPr>
          <w:rFonts w:ascii="Times New Roman" w:eastAsia="Times New Roman" w:hAnsi="Times New Roman" w:cs="Times New Roman"/>
          <w:sz w:val="24"/>
          <w:szCs w:val="24"/>
        </w:rPr>
      </w:pPr>
      <w:r w:rsidRPr="000B767D">
        <w:rPr>
          <w:rFonts w:ascii="Times New Roman" w:hAnsi="Times New Roman" w:cs="Times New Roman"/>
          <w:sz w:val="24"/>
          <w:szCs w:val="24"/>
        </w:rPr>
        <w:t>BAB II DESKRIPSI</w:t>
      </w:r>
      <w:r w:rsidRPr="000B767D">
        <w:rPr>
          <w:rFonts w:ascii="Times New Roman" w:eastAsia="Times New Roman" w:hAnsi="Times New Roman" w:cs="Times New Roman"/>
          <w:sz w:val="24"/>
          <w:szCs w:val="24"/>
        </w:rPr>
        <w:t xml:space="preserve"> PRA</w:t>
      </w:r>
      <w:r>
        <w:rPr>
          <w:rFonts w:ascii="Times New Roman" w:eastAsia="Times New Roman" w:hAnsi="Times New Roman" w:cs="Times New Roman"/>
          <w:sz w:val="24"/>
          <w:szCs w:val="24"/>
        </w:rPr>
        <w:t>KTEK AKUNTANSIPAJAK PENGHASILAN</w:t>
      </w:r>
    </w:p>
    <w:p w:rsidR="007F4D43" w:rsidRDefault="007F4D43" w:rsidP="00BB220B">
      <w:pPr>
        <w:spacing w:after="0" w:line="360" w:lineRule="auto"/>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BUNGA TABUNGAN PADA BANK BRI</w:t>
      </w:r>
      <w:r>
        <w:rPr>
          <w:rFonts w:ascii="Times New Roman" w:eastAsia="Times New Roman" w:hAnsi="Times New Roman" w:cs="Times New Roman"/>
          <w:sz w:val="24"/>
          <w:szCs w:val="24"/>
        </w:rPr>
        <w:t>……………</w:t>
      </w:r>
      <w:r w:rsidR="00BB220B">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rsidR="007F4D43" w:rsidRPr="000B767D" w:rsidRDefault="007F4D43" w:rsidP="007F4D43">
      <w:pPr>
        <w:spacing w:after="0" w:line="360" w:lineRule="auto"/>
        <w:ind w:firstLine="720"/>
        <w:jc w:val="both"/>
        <w:rPr>
          <w:rFonts w:ascii="Times New Roman" w:eastAsia="Times New Roman" w:hAnsi="Times New Roman" w:cs="Times New Roman"/>
          <w:sz w:val="24"/>
          <w:szCs w:val="24"/>
        </w:rPr>
      </w:pPr>
    </w:p>
    <w:p w:rsidR="007F4D43" w:rsidRPr="000B767D" w:rsidRDefault="007F4D43" w:rsidP="007F4D43">
      <w:pPr>
        <w:spacing w:line="360" w:lineRule="auto"/>
        <w:jc w:val="both"/>
        <w:rPr>
          <w:rFonts w:ascii="Times New Roman" w:hAnsi="Times New Roman" w:cs="Times New Roman"/>
          <w:sz w:val="24"/>
          <w:szCs w:val="24"/>
        </w:rPr>
      </w:pPr>
      <w:r w:rsidRPr="000B767D">
        <w:rPr>
          <w:rFonts w:ascii="Times New Roman" w:hAnsi="Times New Roman" w:cs="Times New Roman"/>
          <w:sz w:val="24"/>
          <w:szCs w:val="24"/>
        </w:rPr>
        <w:lastRenderedPageBreak/>
        <w:t>2.1 LANDASAN TEORI</w:t>
      </w:r>
      <w:r>
        <w:rPr>
          <w:rFonts w:ascii="Times New Roman" w:hAnsi="Times New Roman" w:cs="Times New Roman"/>
          <w:sz w:val="24"/>
          <w:szCs w:val="24"/>
        </w:rPr>
        <w:t>………………………………………………………..14</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DEFINISI AKUNTANSI</w:t>
      </w:r>
      <w:r>
        <w:rPr>
          <w:rFonts w:ascii="Times New Roman" w:hAnsi="Times New Roman" w:cs="Times New Roman"/>
          <w:sz w:val="24"/>
          <w:szCs w:val="24"/>
        </w:rPr>
        <w:t>………………………………………………...14</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DEFINISI PAJAK</w:t>
      </w:r>
      <w:r>
        <w:rPr>
          <w:rFonts w:ascii="Times New Roman" w:hAnsi="Times New Roman" w:cs="Times New Roman"/>
          <w:sz w:val="24"/>
          <w:szCs w:val="24"/>
        </w:rPr>
        <w:t>………………………………………………………..15</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AKUNTANSI PAJAK</w:t>
      </w:r>
      <w:r>
        <w:rPr>
          <w:rFonts w:ascii="Times New Roman" w:hAnsi="Times New Roman" w:cs="Times New Roman"/>
          <w:sz w:val="24"/>
          <w:szCs w:val="24"/>
        </w:rPr>
        <w:t>…………………………………………………...16</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FUNGSI PAJAK</w:t>
      </w:r>
      <w:r>
        <w:rPr>
          <w:rFonts w:ascii="Times New Roman" w:hAnsi="Times New Roman" w:cs="Times New Roman"/>
          <w:sz w:val="24"/>
          <w:szCs w:val="24"/>
        </w:rPr>
        <w:t>…………………………………………………………16</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PENGELOMPOKKAN PAJAK</w:t>
      </w:r>
      <w:r>
        <w:rPr>
          <w:rFonts w:ascii="Times New Roman" w:hAnsi="Times New Roman" w:cs="Times New Roman"/>
          <w:sz w:val="24"/>
          <w:szCs w:val="24"/>
        </w:rPr>
        <w:t>………………………………………....16</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SYSTEM PEMUNGUTAN PAJAK</w:t>
      </w:r>
      <w:r>
        <w:rPr>
          <w:rFonts w:ascii="Times New Roman" w:hAnsi="Times New Roman" w:cs="Times New Roman"/>
          <w:sz w:val="24"/>
          <w:szCs w:val="24"/>
        </w:rPr>
        <w:t>……………………………………..17</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PAJAK PENGHASILAN</w:t>
      </w:r>
      <w:r>
        <w:rPr>
          <w:rFonts w:ascii="Times New Roman" w:hAnsi="Times New Roman" w:cs="Times New Roman"/>
          <w:sz w:val="24"/>
          <w:szCs w:val="24"/>
        </w:rPr>
        <w:t>………………………………………………..17</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PAJAK PENGHASILAN PASAL 4 AYAT (2)</w:t>
      </w:r>
      <w:r>
        <w:rPr>
          <w:rFonts w:ascii="Times New Roman" w:hAnsi="Times New Roman" w:cs="Times New Roman"/>
          <w:sz w:val="24"/>
          <w:szCs w:val="24"/>
        </w:rPr>
        <w:t>…………………………18</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DEFINISI BANK DAN AKUNTANSI PERBANKAN</w:t>
      </w:r>
      <w:r>
        <w:rPr>
          <w:rFonts w:ascii="Times New Roman" w:hAnsi="Times New Roman" w:cs="Times New Roman"/>
          <w:sz w:val="24"/>
          <w:szCs w:val="24"/>
        </w:rPr>
        <w:t>………………...19</w:t>
      </w:r>
    </w:p>
    <w:p w:rsidR="007F4D43" w:rsidRPr="00E51DB4"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SUMBER DANA BANK PIHAK III</w:t>
      </w:r>
      <w:r>
        <w:rPr>
          <w:rFonts w:ascii="Times New Roman" w:hAnsi="Times New Roman" w:cs="Times New Roman"/>
          <w:sz w:val="24"/>
          <w:szCs w:val="24"/>
        </w:rPr>
        <w:t>……………………………………20</w:t>
      </w:r>
    </w:p>
    <w:p w:rsidR="007F4D43" w:rsidRDefault="007F4D43" w:rsidP="007F4D43">
      <w:pPr>
        <w:pStyle w:val="ListParagraph"/>
        <w:numPr>
          <w:ilvl w:val="0"/>
          <w:numId w:val="48"/>
        </w:numPr>
        <w:spacing w:line="360" w:lineRule="auto"/>
        <w:jc w:val="both"/>
        <w:rPr>
          <w:rFonts w:ascii="Times New Roman" w:hAnsi="Times New Roman" w:cs="Times New Roman"/>
          <w:sz w:val="24"/>
          <w:szCs w:val="24"/>
        </w:rPr>
      </w:pPr>
      <w:r w:rsidRPr="00E51DB4">
        <w:rPr>
          <w:rFonts w:ascii="Times New Roman" w:hAnsi="Times New Roman" w:cs="Times New Roman"/>
          <w:sz w:val="24"/>
          <w:szCs w:val="24"/>
        </w:rPr>
        <w:t>DASAR HUKUM PAJAK ATAS BUNGA TABUNGAN</w:t>
      </w:r>
      <w:r>
        <w:rPr>
          <w:rFonts w:ascii="Times New Roman" w:hAnsi="Times New Roman" w:cs="Times New Roman"/>
          <w:sz w:val="24"/>
          <w:szCs w:val="24"/>
        </w:rPr>
        <w:t>……….……..22</w:t>
      </w:r>
    </w:p>
    <w:p w:rsidR="007F4D43" w:rsidRPr="00BB220B" w:rsidRDefault="007F4D43" w:rsidP="007F4D43">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Produk Tabungan BRI …………………………………………….…… 25</w:t>
      </w:r>
    </w:p>
    <w:p w:rsidR="007F4D43" w:rsidRDefault="007F4D43" w:rsidP="007F4D43">
      <w:pPr>
        <w:spacing w:after="0" w:line="360" w:lineRule="auto"/>
        <w:jc w:val="both"/>
        <w:rPr>
          <w:rFonts w:ascii="Times New Roman" w:eastAsia="Times New Roman" w:hAnsi="Times New Roman" w:cs="Times New Roman"/>
          <w:sz w:val="24"/>
          <w:szCs w:val="24"/>
        </w:rPr>
      </w:pPr>
      <w:r w:rsidRPr="000B767D">
        <w:rPr>
          <w:rFonts w:ascii="Times New Roman" w:hAnsi="Times New Roman" w:cs="Times New Roman"/>
          <w:sz w:val="24"/>
          <w:szCs w:val="24"/>
        </w:rPr>
        <w:t xml:space="preserve">2.2 </w:t>
      </w:r>
      <w:r w:rsidRPr="000B767D">
        <w:rPr>
          <w:rFonts w:ascii="Times New Roman" w:eastAsia="Times New Roman" w:hAnsi="Times New Roman" w:cs="Times New Roman"/>
          <w:sz w:val="24"/>
          <w:szCs w:val="24"/>
        </w:rPr>
        <w:t>PRAKTEK AK</w:t>
      </w:r>
      <w:r>
        <w:rPr>
          <w:rFonts w:ascii="Times New Roman" w:eastAsia="Times New Roman" w:hAnsi="Times New Roman" w:cs="Times New Roman"/>
          <w:sz w:val="24"/>
          <w:szCs w:val="24"/>
        </w:rPr>
        <w:t>UNTANSI PAJAK PENGHASILAN BUNGA</w:t>
      </w:r>
    </w:p>
    <w:p w:rsidR="007F4D43" w:rsidRPr="000B767D" w:rsidRDefault="007F4D43" w:rsidP="007F4D43">
      <w:pPr>
        <w:spacing w:line="360" w:lineRule="auto"/>
        <w:ind w:firstLine="36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TABUNGAN PADA BANK BRI</w:t>
      </w:r>
      <w:r>
        <w:rPr>
          <w:rFonts w:ascii="Times New Roman" w:eastAsia="Times New Roman" w:hAnsi="Times New Roman" w:cs="Times New Roman"/>
          <w:sz w:val="24"/>
          <w:szCs w:val="24"/>
        </w:rPr>
        <w:t>……………………………….…………..26</w:t>
      </w:r>
    </w:p>
    <w:p w:rsidR="007F4D43" w:rsidRPr="00E51DB4" w:rsidRDefault="007F4D43" w:rsidP="007F4D43">
      <w:pPr>
        <w:pStyle w:val="ListParagraph"/>
        <w:numPr>
          <w:ilvl w:val="0"/>
          <w:numId w:val="49"/>
        </w:numPr>
        <w:spacing w:line="360" w:lineRule="auto"/>
        <w:jc w:val="both"/>
        <w:rPr>
          <w:rFonts w:ascii="Times New Roman" w:eastAsia="Times New Roman" w:hAnsi="Times New Roman" w:cs="Times New Roman"/>
          <w:sz w:val="24"/>
          <w:szCs w:val="24"/>
        </w:rPr>
      </w:pPr>
      <w:r w:rsidRPr="00E51DB4">
        <w:rPr>
          <w:rFonts w:ascii="Times New Roman" w:eastAsia="Times New Roman" w:hAnsi="Times New Roman" w:cs="Times New Roman"/>
          <w:sz w:val="24"/>
          <w:szCs w:val="24"/>
        </w:rPr>
        <w:t>PERHITUNGAN BUNGA TABUNGAN</w:t>
      </w:r>
      <w:r>
        <w:rPr>
          <w:rFonts w:ascii="Times New Roman" w:eastAsia="Times New Roman" w:hAnsi="Times New Roman" w:cs="Times New Roman"/>
          <w:sz w:val="24"/>
          <w:szCs w:val="24"/>
        </w:rPr>
        <w:t>………………….……………26</w:t>
      </w:r>
    </w:p>
    <w:p w:rsidR="007F4D43" w:rsidRPr="00E51DB4" w:rsidRDefault="007F4D43" w:rsidP="007F4D43">
      <w:pPr>
        <w:pStyle w:val="ListParagraph"/>
        <w:numPr>
          <w:ilvl w:val="0"/>
          <w:numId w:val="49"/>
        </w:numPr>
        <w:spacing w:line="360" w:lineRule="auto"/>
        <w:jc w:val="both"/>
        <w:rPr>
          <w:rFonts w:ascii="Times New Roman" w:eastAsia="Times New Roman" w:hAnsi="Times New Roman" w:cs="Times New Roman"/>
          <w:sz w:val="24"/>
          <w:szCs w:val="24"/>
        </w:rPr>
      </w:pPr>
      <w:r w:rsidRPr="00E51DB4">
        <w:rPr>
          <w:rFonts w:ascii="Times New Roman" w:eastAsia="Times New Roman" w:hAnsi="Times New Roman" w:cs="Times New Roman"/>
          <w:sz w:val="24"/>
          <w:szCs w:val="24"/>
        </w:rPr>
        <w:t>PENYETORAN PPH PASAL 4 AYAT (2)</w:t>
      </w:r>
      <w:r>
        <w:rPr>
          <w:rFonts w:ascii="Times New Roman" w:eastAsia="Times New Roman" w:hAnsi="Times New Roman" w:cs="Times New Roman"/>
          <w:sz w:val="24"/>
          <w:szCs w:val="24"/>
        </w:rPr>
        <w:t>……………………………..28</w:t>
      </w:r>
    </w:p>
    <w:p w:rsidR="007F4D43" w:rsidRDefault="007F4D43" w:rsidP="007F4D43">
      <w:pPr>
        <w:pStyle w:val="ListParagraph"/>
        <w:numPr>
          <w:ilvl w:val="0"/>
          <w:numId w:val="49"/>
        </w:numPr>
        <w:spacing w:line="360" w:lineRule="auto"/>
        <w:jc w:val="both"/>
        <w:rPr>
          <w:rFonts w:ascii="Times New Roman" w:eastAsia="Times New Roman" w:hAnsi="Times New Roman" w:cs="Times New Roman"/>
          <w:sz w:val="24"/>
          <w:szCs w:val="24"/>
        </w:rPr>
      </w:pPr>
      <w:r w:rsidRPr="00E51DB4">
        <w:rPr>
          <w:rFonts w:ascii="Times New Roman" w:eastAsia="Times New Roman" w:hAnsi="Times New Roman" w:cs="Times New Roman"/>
          <w:sz w:val="24"/>
          <w:szCs w:val="24"/>
        </w:rPr>
        <w:t xml:space="preserve">PELAPORAN </w:t>
      </w:r>
      <w:r>
        <w:rPr>
          <w:rFonts w:ascii="Times New Roman" w:eastAsia="Times New Roman" w:hAnsi="Times New Roman" w:cs="Times New Roman"/>
          <w:sz w:val="24"/>
          <w:szCs w:val="24"/>
        </w:rPr>
        <w:t>PPH PASAL 4 AYAT (2) ATAS BUNGA</w:t>
      </w:r>
    </w:p>
    <w:p w:rsidR="007F4D43" w:rsidRPr="00BB220B" w:rsidRDefault="007F4D43" w:rsidP="00BB220B">
      <w:pPr>
        <w:pStyle w:val="ListParagraph"/>
        <w:spacing w:line="360" w:lineRule="auto"/>
        <w:jc w:val="both"/>
        <w:rPr>
          <w:rFonts w:ascii="Times New Roman" w:eastAsia="Times New Roman" w:hAnsi="Times New Roman" w:cs="Times New Roman"/>
          <w:sz w:val="24"/>
          <w:szCs w:val="24"/>
        </w:rPr>
      </w:pPr>
      <w:r w:rsidRPr="00E51DB4">
        <w:rPr>
          <w:rFonts w:ascii="Times New Roman" w:eastAsia="Times New Roman" w:hAnsi="Times New Roman" w:cs="Times New Roman"/>
          <w:sz w:val="24"/>
          <w:szCs w:val="24"/>
        </w:rPr>
        <w:t>TABUNGAN PT. BANK BRI</w:t>
      </w:r>
      <w:r>
        <w:rPr>
          <w:rFonts w:ascii="Times New Roman" w:eastAsia="Times New Roman" w:hAnsi="Times New Roman" w:cs="Times New Roman"/>
          <w:sz w:val="24"/>
          <w:szCs w:val="24"/>
        </w:rPr>
        <w:t>…………………………………………...29</w:t>
      </w:r>
    </w:p>
    <w:p w:rsidR="007F4D43" w:rsidRDefault="007F4D43" w:rsidP="007F4D43">
      <w:pPr>
        <w:spacing w:after="0" w:line="360" w:lineRule="auto"/>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2.3. EVALUASI MEKANIS</w:t>
      </w:r>
      <w:r>
        <w:rPr>
          <w:rFonts w:ascii="Times New Roman" w:eastAsia="Times New Roman" w:hAnsi="Times New Roman" w:cs="Times New Roman"/>
          <w:sz w:val="24"/>
          <w:szCs w:val="24"/>
        </w:rPr>
        <w:t>ME PEMOTONGAN DAN PELAPORAN PPH</w:t>
      </w:r>
    </w:p>
    <w:p w:rsidR="007F4D43" w:rsidRPr="000B767D" w:rsidRDefault="007F4D43" w:rsidP="007F4D43">
      <w:pPr>
        <w:spacing w:line="360" w:lineRule="auto"/>
        <w:ind w:firstLine="36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PASAL 4 AYAT (2) ATAS BUNGA TABUNGAN PT. BANK BRI</w:t>
      </w:r>
      <w:r>
        <w:rPr>
          <w:rFonts w:ascii="Times New Roman" w:eastAsia="Times New Roman" w:hAnsi="Times New Roman" w:cs="Times New Roman"/>
          <w:sz w:val="24"/>
          <w:szCs w:val="24"/>
        </w:rPr>
        <w:t>………30</w:t>
      </w:r>
    </w:p>
    <w:p w:rsidR="007F4D43" w:rsidRDefault="007F4D43" w:rsidP="007F4D43">
      <w:pPr>
        <w:pStyle w:val="ListParagraph"/>
        <w:numPr>
          <w:ilvl w:val="1"/>
          <w:numId w:val="11"/>
        </w:numPr>
        <w:spacing w:after="0" w:line="360" w:lineRule="auto"/>
        <w:ind w:left="90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 xml:space="preserve"> EVALUASI PEMOTONGAN PPH PASAL </w:t>
      </w:r>
      <w:r w:rsidRPr="00D44F70">
        <w:rPr>
          <w:rFonts w:ascii="Times New Roman" w:eastAsia="Times New Roman" w:hAnsi="Times New Roman" w:cs="Times New Roman"/>
          <w:sz w:val="24"/>
          <w:szCs w:val="24"/>
        </w:rPr>
        <w:t xml:space="preserve">4 AYAT (2) </w:t>
      </w:r>
    </w:p>
    <w:p w:rsidR="007F4D43" w:rsidRPr="00BB220B" w:rsidRDefault="007F4D43" w:rsidP="00BB220B">
      <w:pPr>
        <w:pStyle w:val="ListParagraph"/>
        <w:spacing w:after="0" w:line="360" w:lineRule="auto"/>
        <w:ind w:left="900"/>
        <w:jc w:val="both"/>
        <w:rPr>
          <w:rFonts w:ascii="Times New Roman" w:eastAsia="Times New Roman" w:hAnsi="Times New Roman" w:cs="Times New Roman"/>
          <w:sz w:val="24"/>
          <w:szCs w:val="24"/>
        </w:rPr>
      </w:pPr>
      <w:r w:rsidRPr="00D44F70">
        <w:rPr>
          <w:rFonts w:ascii="Times New Roman" w:eastAsia="Times New Roman" w:hAnsi="Times New Roman" w:cs="Times New Roman"/>
          <w:sz w:val="24"/>
          <w:szCs w:val="24"/>
        </w:rPr>
        <w:t>ATAS BUNGA TABUNGAN PADA PT. BANK BRI</w:t>
      </w:r>
      <w:r>
        <w:rPr>
          <w:rFonts w:ascii="Times New Roman" w:eastAsia="Times New Roman" w:hAnsi="Times New Roman" w:cs="Times New Roman"/>
          <w:sz w:val="24"/>
          <w:szCs w:val="24"/>
        </w:rPr>
        <w:t>……………….30</w:t>
      </w:r>
    </w:p>
    <w:p w:rsidR="007F4D43" w:rsidRDefault="007F4D43" w:rsidP="007F4D43">
      <w:pPr>
        <w:pStyle w:val="ListParagraph"/>
        <w:numPr>
          <w:ilvl w:val="1"/>
          <w:numId w:val="11"/>
        </w:numPr>
        <w:spacing w:line="360" w:lineRule="auto"/>
        <w:ind w:left="90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PENYETORAN PPH FINAL PASAL 4 AYAT (2)</w:t>
      </w:r>
    </w:p>
    <w:p w:rsidR="007F4D43" w:rsidRPr="000B767D" w:rsidRDefault="007F4D43" w:rsidP="007F4D43">
      <w:pPr>
        <w:pStyle w:val="ListParagraph"/>
        <w:spacing w:line="360" w:lineRule="auto"/>
        <w:ind w:left="90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 xml:space="preserve"> PT. BRI MANADO</w:t>
      </w:r>
      <w:r>
        <w:rPr>
          <w:rFonts w:ascii="Times New Roman" w:eastAsia="Times New Roman" w:hAnsi="Times New Roman" w:cs="Times New Roman"/>
          <w:sz w:val="24"/>
          <w:szCs w:val="24"/>
        </w:rPr>
        <w:t>…………………………………………………...30</w:t>
      </w:r>
    </w:p>
    <w:p w:rsidR="007F4D43" w:rsidRDefault="007F4D43" w:rsidP="007F4D43">
      <w:pPr>
        <w:pStyle w:val="ListParagraph"/>
        <w:numPr>
          <w:ilvl w:val="1"/>
          <w:numId w:val="11"/>
        </w:numPr>
        <w:spacing w:after="0" w:line="360" w:lineRule="auto"/>
        <w:ind w:left="90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 xml:space="preserve">EVALUASI PELAPORAN PPH PASAL 4 AYAT (2) </w:t>
      </w:r>
    </w:p>
    <w:p w:rsidR="007F4D43" w:rsidRPr="000B767D" w:rsidRDefault="007F4D43" w:rsidP="007F4D43">
      <w:pPr>
        <w:pStyle w:val="ListParagraph"/>
        <w:spacing w:after="0" w:line="360" w:lineRule="auto"/>
        <w:ind w:left="90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ATAS BUNGA TABUNGAN PADA PT BANK BRI</w:t>
      </w:r>
      <w:r>
        <w:rPr>
          <w:rFonts w:ascii="Times New Roman" w:eastAsia="Times New Roman" w:hAnsi="Times New Roman" w:cs="Times New Roman"/>
          <w:sz w:val="24"/>
          <w:szCs w:val="24"/>
        </w:rPr>
        <w:t>……………….30</w:t>
      </w:r>
    </w:p>
    <w:p w:rsidR="007F4D43" w:rsidRPr="000B767D" w:rsidRDefault="007F4D43" w:rsidP="007F4D43">
      <w:pPr>
        <w:spacing w:line="360" w:lineRule="auto"/>
        <w:ind w:left="360"/>
        <w:jc w:val="both"/>
        <w:rPr>
          <w:rFonts w:ascii="Times New Roman" w:eastAsia="Times New Roman" w:hAnsi="Times New Roman" w:cs="Times New Roman"/>
          <w:sz w:val="24"/>
          <w:szCs w:val="24"/>
        </w:rPr>
      </w:pPr>
    </w:p>
    <w:p w:rsidR="00BB220B" w:rsidRDefault="007F4D43" w:rsidP="00BB220B">
      <w:pPr>
        <w:spacing w:line="360" w:lineRule="auto"/>
        <w:ind w:left="36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lastRenderedPageBreak/>
        <w:t>BAB III PENUTUP</w:t>
      </w:r>
    </w:p>
    <w:p w:rsidR="00BB220B" w:rsidRDefault="007F4D43" w:rsidP="00BB220B">
      <w:pPr>
        <w:spacing w:line="360" w:lineRule="auto"/>
        <w:ind w:left="36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3.1 KESIMPULAN</w:t>
      </w:r>
      <w:r>
        <w:rPr>
          <w:rFonts w:ascii="Times New Roman" w:eastAsia="Times New Roman" w:hAnsi="Times New Roman" w:cs="Times New Roman"/>
          <w:sz w:val="24"/>
          <w:szCs w:val="24"/>
        </w:rPr>
        <w:t>…………………………………………..………….32</w:t>
      </w:r>
    </w:p>
    <w:p w:rsidR="007F4D43" w:rsidRDefault="007F4D43" w:rsidP="00BB220B">
      <w:pPr>
        <w:spacing w:line="360" w:lineRule="auto"/>
        <w:ind w:left="360"/>
        <w:jc w:val="both"/>
        <w:rPr>
          <w:rFonts w:ascii="Times New Roman" w:eastAsia="Times New Roman" w:hAnsi="Times New Roman" w:cs="Times New Roman"/>
          <w:sz w:val="24"/>
          <w:szCs w:val="24"/>
        </w:rPr>
      </w:pPr>
      <w:r w:rsidRPr="000B767D">
        <w:rPr>
          <w:rFonts w:ascii="Times New Roman" w:eastAsia="Times New Roman" w:hAnsi="Times New Roman" w:cs="Times New Roman"/>
          <w:sz w:val="24"/>
          <w:szCs w:val="24"/>
        </w:rPr>
        <w:t>3.2 SARAN</w:t>
      </w:r>
      <w:r>
        <w:rPr>
          <w:rFonts w:ascii="Times New Roman" w:eastAsia="Times New Roman" w:hAnsi="Times New Roman" w:cs="Times New Roman"/>
          <w:sz w:val="24"/>
          <w:szCs w:val="24"/>
        </w:rPr>
        <w:t>………………………………………………………………32</w:t>
      </w:r>
    </w:p>
    <w:p w:rsidR="007F4D43" w:rsidRPr="00BB220B" w:rsidRDefault="007F4D43" w:rsidP="00BB22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D43" w:rsidRPr="009B3EE6" w:rsidRDefault="007F4D43" w:rsidP="007F4D43">
      <w:pPr>
        <w:spacing w:line="360" w:lineRule="auto"/>
        <w:jc w:val="center"/>
        <w:rPr>
          <w:rFonts w:ascii="Times New Roman" w:hAnsi="Times New Roman" w:cs="Times New Roman"/>
          <w:b/>
          <w:sz w:val="26"/>
          <w:szCs w:val="26"/>
        </w:rPr>
      </w:pPr>
      <w:r w:rsidRPr="009B3EE6">
        <w:rPr>
          <w:rFonts w:ascii="Times New Roman" w:hAnsi="Times New Roman" w:cs="Times New Roman"/>
          <w:b/>
          <w:sz w:val="26"/>
          <w:szCs w:val="26"/>
        </w:rPr>
        <w:lastRenderedPageBreak/>
        <w:t>BAB  I</w:t>
      </w:r>
    </w:p>
    <w:p w:rsidR="007F4D43" w:rsidRPr="009B3EE6" w:rsidRDefault="007F4D43" w:rsidP="007F4D43">
      <w:pPr>
        <w:spacing w:line="360" w:lineRule="auto"/>
        <w:jc w:val="center"/>
        <w:rPr>
          <w:rFonts w:ascii="Times New Roman" w:hAnsi="Times New Roman" w:cs="Times New Roman"/>
          <w:b/>
          <w:sz w:val="26"/>
          <w:szCs w:val="26"/>
        </w:rPr>
      </w:pPr>
      <w:r w:rsidRPr="009B3EE6">
        <w:rPr>
          <w:rFonts w:ascii="Times New Roman" w:hAnsi="Times New Roman" w:cs="Times New Roman"/>
          <w:b/>
          <w:sz w:val="26"/>
          <w:szCs w:val="26"/>
        </w:rPr>
        <w:t>PENDAHULUAN</w:t>
      </w:r>
    </w:p>
    <w:p w:rsidR="007F4D43" w:rsidRPr="009B3EE6" w:rsidRDefault="007F4D43" w:rsidP="007F4D43">
      <w:pPr>
        <w:spacing w:line="360" w:lineRule="auto"/>
        <w:rPr>
          <w:rFonts w:ascii="Times New Roman" w:hAnsi="Times New Roman" w:cs="Times New Roman"/>
          <w:b/>
          <w:sz w:val="24"/>
          <w:szCs w:val="24"/>
        </w:rPr>
      </w:pPr>
    </w:p>
    <w:p w:rsidR="007F4D43" w:rsidRPr="00434B09" w:rsidRDefault="007F4D43" w:rsidP="007F4D43">
      <w:pPr>
        <w:pStyle w:val="ListParagraph"/>
        <w:numPr>
          <w:ilvl w:val="1"/>
          <w:numId w:val="1"/>
        </w:numPr>
        <w:spacing w:line="360" w:lineRule="auto"/>
        <w:rPr>
          <w:rFonts w:ascii="Times New Roman" w:hAnsi="Times New Roman" w:cs="Times New Roman"/>
          <w:sz w:val="24"/>
          <w:szCs w:val="24"/>
        </w:rPr>
      </w:pPr>
      <w:r w:rsidRPr="009B3EE6">
        <w:rPr>
          <w:rFonts w:ascii="Times New Roman" w:hAnsi="Times New Roman" w:cs="Times New Roman"/>
          <w:b/>
          <w:sz w:val="24"/>
          <w:szCs w:val="24"/>
        </w:rPr>
        <w:t>Latar Belakang</w:t>
      </w: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firstLine="300"/>
        <w:jc w:val="both"/>
        <w:rPr>
          <w:rFonts w:ascii="Times New Roman" w:hAnsi="Times New Roman" w:cs="Times New Roman"/>
          <w:sz w:val="24"/>
          <w:szCs w:val="24"/>
        </w:rPr>
      </w:pPr>
      <w:r>
        <w:rPr>
          <w:rFonts w:ascii="Times New Roman" w:hAnsi="Times New Roman" w:cs="Times New Roman"/>
          <w:sz w:val="24"/>
          <w:szCs w:val="24"/>
        </w:rPr>
        <w:t>Kesadaran masyarakat untuk melakukan simpanan di bank terlihat semakin meningkat, karena masyarakat menyadari akibat dari menyimpan uang sendiri dirumah terlalu beresiko apalagi menyimpan uang dalam jumlah yang besar. Bank menjadi salah satu pilihan masyarakat sebagai sarana menyimpan uang karena menabung dibank akan relatif lebih aman, dan juga menabung dibank akan memberikan beberapa manfaat bagi masyarakat.</w:t>
      </w:r>
    </w:p>
    <w:p w:rsidR="007F4D43" w:rsidRDefault="007F4D43" w:rsidP="007F4D43">
      <w:pPr>
        <w:pStyle w:val="ListParagraph"/>
        <w:spacing w:line="360" w:lineRule="auto"/>
        <w:ind w:left="420" w:firstLine="300"/>
        <w:jc w:val="both"/>
        <w:rPr>
          <w:rFonts w:ascii="Times New Roman" w:hAnsi="Times New Roman" w:cs="Times New Roman"/>
          <w:sz w:val="24"/>
          <w:szCs w:val="24"/>
        </w:rPr>
      </w:pPr>
    </w:p>
    <w:p w:rsidR="007F4D43" w:rsidRDefault="007F4D43" w:rsidP="007F4D43">
      <w:pPr>
        <w:pStyle w:val="ListParagraph"/>
        <w:spacing w:line="360" w:lineRule="auto"/>
        <w:ind w:left="420" w:firstLine="300"/>
        <w:jc w:val="both"/>
        <w:rPr>
          <w:rFonts w:ascii="Times New Roman" w:hAnsi="Times New Roman" w:cs="Times New Roman"/>
          <w:sz w:val="24"/>
          <w:szCs w:val="24"/>
        </w:rPr>
      </w:pPr>
      <w:r>
        <w:rPr>
          <w:rFonts w:ascii="Times New Roman" w:hAnsi="Times New Roman" w:cs="Times New Roman"/>
          <w:sz w:val="24"/>
          <w:szCs w:val="24"/>
        </w:rPr>
        <w:t>Beberapa manfaat menabung uang dibank, yaitu : bank menjamin atas keamanan masyarakat dalam melakukan penyimpanan, menabung juga bias membantu mayarakat dalam mengelola keuangan supaya lebih terencana dimasa yang akan datang, menabung dibank juga biasa digunakan seagai salah satu cara investasi jangka panjang, dan masyarakat juga diberi keuntungan berupa bunga. Semakin besar tabungan yang disimpan, bunga yang di dapatkanpun semakin besar. Semakin lama jangka waktu penyimpanan dibank semakin besar pula bunga yang akan didapat.</w:t>
      </w:r>
    </w:p>
    <w:p w:rsidR="007F4D43" w:rsidRDefault="007F4D43" w:rsidP="007F4D43">
      <w:pPr>
        <w:pStyle w:val="ListParagraph"/>
        <w:spacing w:line="360" w:lineRule="auto"/>
        <w:ind w:left="420" w:firstLine="300"/>
        <w:jc w:val="both"/>
        <w:rPr>
          <w:rFonts w:ascii="Times New Roman" w:hAnsi="Times New Roman" w:cs="Times New Roman"/>
          <w:sz w:val="24"/>
          <w:szCs w:val="24"/>
        </w:rPr>
      </w:pPr>
    </w:p>
    <w:p w:rsidR="007F4D43" w:rsidRDefault="007F4D43" w:rsidP="007F4D43">
      <w:pPr>
        <w:pStyle w:val="ListParagraph"/>
        <w:spacing w:line="360" w:lineRule="auto"/>
        <w:ind w:left="420" w:firstLine="300"/>
        <w:jc w:val="both"/>
        <w:rPr>
          <w:rFonts w:ascii="Times New Roman" w:hAnsi="Times New Roman" w:cs="Times New Roman"/>
          <w:sz w:val="24"/>
          <w:szCs w:val="24"/>
        </w:rPr>
      </w:pPr>
      <w:r>
        <w:rPr>
          <w:rFonts w:ascii="Times New Roman" w:hAnsi="Times New Roman" w:cs="Times New Roman"/>
          <w:sz w:val="24"/>
          <w:szCs w:val="24"/>
        </w:rPr>
        <w:t xml:space="preserve">PT. Bank BRI merupakan lembaga keuangan yang memiliki kegiatan usaha yang bergerak dibagian jasa, dengan menyediakan berbagai layanan berupa jasa kepada masyarakat. Adapun simpanan yang Bank BRI tawarkan kepada masyarakat, yaitu : tabungan, giro, serta deposito dimana simpanan tersebut merupakan sumber dana bagi pihak bank yang sering disebut dengan sumber dana pihak ke-III. Ada beberapa tabungan pada Bank BRI, salah satunya adalah tabungan Bunaken yang memiliki berbagai hak istimewa salah satunya jumlah presentase bunga yang besar dimana nanti akanmempengaruhi </w:t>
      </w:r>
      <w:r>
        <w:rPr>
          <w:rFonts w:ascii="Times New Roman" w:hAnsi="Times New Roman" w:cs="Times New Roman"/>
          <w:sz w:val="24"/>
          <w:szCs w:val="24"/>
        </w:rPr>
        <w:lastRenderedPageBreak/>
        <w:t>jumlah pajak yang akan dibayar. Dana yang dihimpun dari masyarakat merupakan sumber dana terbesar yang paling diandalkan oleh bank (bias mencapai 80%-90% dari seluruh dana yang dikekolah oleh bank). Dana pihak ke tiga ini sebenarnya sama dengan bank meminjam uang pada publik atau masyarakat. Adapun hal lain yang sering menjadi pernyataan para masyarakat (nasabah) adalah mengenai perhitungan pajak, saat mereka melakukan penyimpanan dibank, nasabah mengharapkan penerimaan bunga dari bank sesuai dengan persen keuntungan bunga yang ditawarkan. Namun ternyata nilai yang diterima tidak sesuai dengan yang diharapkan dikarenakan adanya potongan pajak.</w:t>
      </w:r>
    </w:p>
    <w:p w:rsidR="007F4D43" w:rsidRDefault="007F4D43" w:rsidP="007F4D43">
      <w:pPr>
        <w:pStyle w:val="ListParagraph"/>
        <w:spacing w:line="360" w:lineRule="auto"/>
        <w:ind w:left="420" w:firstLine="300"/>
        <w:jc w:val="both"/>
        <w:rPr>
          <w:rFonts w:ascii="Times New Roman" w:hAnsi="Times New Roman" w:cs="Times New Roman"/>
          <w:sz w:val="24"/>
          <w:szCs w:val="24"/>
        </w:rPr>
      </w:pPr>
    </w:p>
    <w:p w:rsidR="007F4D43" w:rsidRDefault="007F4D43" w:rsidP="007F4D43">
      <w:pPr>
        <w:pStyle w:val="ListParagraph"/>
        <w:spacing w:line="360" w:lineRule="auto"/>
        <w:ind w:left="420" w:firstLine="300"/>
        <w:jc w:val="both"/>
        <w:rPr>
          <w:rFonts w:ascii="Times New Roman" w:hAnsi="Times New Roman" w:cs="Times New Roman"/>
          <w:sz w:val="24"/>
          <w:szCs w:val="24"/>
        </w:rPr>
      </w:pPr>
      <w:r>
        <w:rPr>
          <w:rFonts w:ascii="Times New Roman" w:hAnsi="Times New Roman" w:cs="Times New Roman"/>
          <w:sz w:val="24"/>
          <w:szCs w:val="24"/>
        </w:rPr>
        <w:t>Pajak atas produk dana pihak ke tiga ini dikenakan untuk setiap imbalan bunga yang akan diberikan kepada masyarakat dan merupakan pajak penghasilan pasal 4 ayat 2. Pajak atas bunga dihitung dengan mengalikan tariff pajak dengan total bunga dari simpanan. Total bunga tersebut merupakan hasil dari saldo akhir nasabah dikalikan dengan presentase tarif bunga yang bank berikan saldo akhir merupakan hasil akhir setelah adanya penarikan, penyetoran, dan potongan biaya administrasi.</w:t>
      </w:r>
    </w:p>
    <w:p w:rsidR="007F4D43" w:rsidRDefault="007F4D43" w:rsidP="007F4D43">
      <w:pPr>
        <w:pStyle w:val="ListParagraph"/>
        <w:spacing w:line="360" w:lineRule="auto"/>
        <w:ind w:left="420" w:firstLine="300"/>
        <w:jc w:val="both"/>
        <w:rPr>
          <w:rFonts w:ascii="Times New Roman" w:hAnsi="Times New Roman" w:cs="Times New Roman"/>
          <w:sz w:val="24"/>
          <w:szCs w:val="24"/>
        </w:rPr>
      </w:pPr>
    </w:p>
    <w:p w:rsidR="007F4D43" w:rsidRDefault="007F4D43" w:rsidP="007F4D43">
      <w:pPr>
        <w:pStyle w:val="ListParagraph"/>
        <w:spacing w:line="360" w:lineRule="auto"/>
        <w:ind w:left="420" w:firstLine="300"/>
        <w:jc w:val="both"/>
        <w:rPr>
          <w:rFonts w:ascii="Times New Roman" w:hAnsi="Times New Roman" w:cs="Times New Roman"/>
          <w:sz w:val="24"/>
          <w:szCs w:val="24"/>
        </w:rPr>
      </w:pPr>
      <w:r>
        <w:rPr>
          <w:rFonts w:ascii="Times New Roman" w:hAnsi="Times New Roman" w:cs="Times New Roman"/>
          <w:sz w:val="24"/>
          <w:szCs w:val="24"/>
        </w:rPr>
        <w:t>Pajak atas bunga serta perlakuan akuntansinya diatur dalam peraturan pajak dan standar akuntansi. Diharapkan dengan adanya peraturan tersebut, pihak yang berkepentingan dapat mengaplikasikan dengan baik dan benar, sehingga tidak akan menimbulkan kerugian bagi pihak nasabah dan negara. Perbankan menerbitlan laporan keuangan secara berkala, laporan keuangan perbankan perlu di jaga tingkat kewajarannya, agar masyarakat dapat memberikan kepercayaan kepada bank untuk mengelola keuangannya, dan memilih dengan tepat bank mana yang dapat dipercaya untuk mengelola keuangannya. Laporan keuangan merupakan hasil proses akuntansi. Untuk itu proses akuntansi serta pedoman yang digunakan harus benar, sehingga dapat menghasilkan laporan keuangan yang dapat dipercaya oleh masyarakat.</w:t>
      </w:r>
    </w:p>
    <w:p w:rsidR="007F4D43" w:rsidRDefault="007F4D43" w:rsidP="007F4D43">
      <w:pPr>
        <w:pStyle w:val="ListParagraph"/>
        <w:spacing w:line="360" w:lineRule="auto"/>
        <w:ind w:left="420" w:firstLine="300"/>
        <w:jc w:val="both"/>
        <w:rPr>
          <w:rFonts w:ascii="Times New Roman" w:hAnsi="Times New Roman" w:cs="Times New Roman"/>
          <w:sz w:val="24"/>
          <w:szCs w:val="24"/>
        </w:rPr>
      </w:pPr>
    </w:p>
    <w:p w:rsidR="007F4D43" w:rsidRDefault="007F4D43" w:rsidP="007F4D43">
      <w:pPr>
        <w:pStyle w:val="ListParagraph"/>
        <w:spacing w:line="360" w:lineRule="auto"/>
        <w:ind w:left="420" w:firstLine="300"/>
        <w:jc w:val="both"/>
        <w:rPr>
          <w:rFonts w:ascii="Times New Roman" w:hAnsi="Times New Roman" w:cs="Times New Roman"/>
          <w:b/>
          <w:sz w:val="24"/>
          <w:szCs w:val="24"/>
        </w:rPr>
      </w:pPr>
      <w:r>
        <w:rPr>
          <w:rFonts w:ascii="Times New Roman" w:hAnsi="Times New Roman" w:cs="Times New Roman"/>
          <w:sz w:val="24"/>
          <w:szCs w:val="24"/>
        </w:rPr>
        <w:lastRenderedPageBreak/>
        <w:t xml:space="preserve">Berdasarkan latar belakang tersebut penulis akan mencoba menguraikannya dalam Tugas Akhir dengan judul </w:t>
      </w:r>
      <w:r w:rsidRPr="009B3EE6">
        <w:rPr>
          <w:rFonts w:ascii="Times New Roman" w:hAnsi="Times New Roman" w:cs="Times New Roman"/>
          <w:b/>
          <w:sz w:val="24"/>
          <w:szCs w:val="24"/>
        </w:rPr>
        <w:t>“Laporan Akhir Praktek Akuntansi Pajak Penghasilan Bunga Tabungan Pada Bank BRI”</w:t>
      </w:r>
      <w:r>
        <w:rPr>
          <w:rFonts w:ascii="Times New Roman" w:hAnsi="Times New Roman" w:cs="Times New Roman"/>
          <w:b/>
          <w:sz w:val="24"/>
          <w:szCs w:val="24"/>
        </w:rPr>
        <w:t>.</w:t>
      </w:r>
    </w:p>
    <w:p w:rsidR="007F4D43" w:rsidRDefault="007F4D43" w:rsidP="007F4D43">
      <w:pPr>
        <w:spacing w:line="360" w:lineRule="auto"/>
        <w:jc w:val="both"/>
        <w:rPr>
          <w:rFonts w:ascii="Times New Roman" w:hAnsi="Times New Roman" w:cs="Times New Roman"/>
          <w:b/>
          <w:sz w:val="24"/>
          <w:szCs w:val="24"/>
        </w:rPr>
      </w:pPr>
    </w:p>
    <w:p w:rsidR="007F4D43" w:rsidRDefault="007F4D43" w:rsidP="007F4D43">
      <w:pPr>
        <w:pStyle w:val="ListParagraph"/>
        <w:numPr>
          <w:ilvl w:val="1"/>
          <w:numId w:val="1"/>
        </w:numPr>
        <w:spacing w:line="360" w:lineRule="auto"/>
        <w:jc w:val="both"/>
        <w:rPr>
          <w:rFonts w:ascii="Times New Roman" w:hAnsi="Times New Roman" w:cs="Times New Roman"/>
          <w:b/>
          <w:sz w:val="24"/>
          <w:szCs w:val="24"/>
        </w:rPr>
      </w:pPr>
      <w:r w:rsidRPr="009B3EE6">
        <w:rPr>
          <w:rFonts w:ascii="Times New Roman" w:hAnsi="Times New Roman" w:cs="Times New Roman"/>
          <w:b/>
          <w:sz w:val="24"/>
          <w:szCs w:val="24"/>
        </w:rPr>
        <w:t>Rumusan Masalah</w:t>
      </w:r>
    </w:p>
    <w:p w:rsidR="007F4D43" w:rsidRDefault="007F4D43" w:rsidP="007F4D43">
      <w:pPr>
        <w:pStyle w:val="ListParagraph"/>
        <w:spacing w:line="360" w:lineRule="auto"/>
        <w:ind w:left="420"/>
        <w:jc w:val="both"/>
        <w:rPr>
          <w:rFonts w:ascii="Times New Roman" w:hAnsi="Times New Roman" w:cs="Times New Roman"/>
          <w:b/>
          <w:sz w:val="24"/>
          <w:szCs w:val="24"/>
        </w:rPr>
      </w:pPr>
    </w:p>
    <w:p w:rsidR="007F4D43" w:rsidRDefault="007F4D43" w:rsidP="007F4D43">
      <w:pPr>
        <w:pStyle w:val="ListParagraph"/>
        <w:spacing w:line="360" w:lineRule="auto"/>
        <w:ind w:left="420" w:firstLine="300"/>
        <w:jc w:val="both"/>
        <w:rPr>
          <w:rFonts w:ascii="Times New Roman" w:hAnsi="Times New Roman" w:cs="Times New Roman"/>
          <w:sz w:val="24"/>
          <w:szCs w:val="24"/>
        </w:rPr>
      </w:pPr>
      <w:r w:rsidRPr="009B3EE6">
        <w:rPr>
          <w:rFonts w:ascii="Times New Roman" w:hAnsi="Times New Roman" w:cs="Times New Roman"/>
          <w:sz w:val="24"/>
          <w:szCs w:val="24"/>
        </w:rPr>
        <w:t>Berdasarkan uraian</w:t>
      </w:r>
      <w:r>
        <w:rPr>
          <w:rFonts w:ascii="Times New Roman" w:hAnsi="Times New Roman" w:cs="Times New Roman"/>
          <w:sz w:val="24"/>
          <w:szCs w:val="24"/>
        </w:rPr>
        <w:t xml:space="preserve"> latar belakang diatas dapat diambil rumusan masalah sebagai berikut :</w:t>
      </w:r>
    </w:p>
    <w:p w:rsidR="007F4D43" w:rsidRPr="009B3EE6" w:rsidRDefault="007F4D43" w:rsidP="007F4D43">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Bagaimana akuntansi pajak penghasilan bunga tabungan pada Bank BRI ?</w:t>
      </w:r>
    </w:p>
    <w:p w:rsidR="007F4D43" w:rsidRDefault="007F4D43" w:rsidP="007F4D43">
      <w:pPr>
        <w:pStyle w:val="ListParagraph"/>
        <w:spacing w:line="360" w:lineRule="auto"/>
        <w:ind w:left="420"/>
        <w:jc w:val="both"/>
        <w:rPr>
          <w:rFonts w:ascii="Times New Roman" w:hAnsi="Times New Roman" w:cs="Times New Roman"/>
          <w:b/>
          <w:sz w:val="24"/>
          <w:szCs w:val="24"/>
        </w:rPr>
      </w:pPr>
    </w:p>
    <w:p w:rsidR="007F4D43" w:rsidRDefault="007F4D43" w:rsidP="007F4D43">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7F4D43" w:rsidRDefault="007F4D43" w:rsidP="007F4D43">
      <w:pPr>
        <w:pStyle w:val="ListParagraph"/>
        <w:spacing w:line="360" w:lineRule="auto"/>
        <w:ind w:left="420"/>
        <w:jc w:val="both"/>
        <w:rPr>
          <w:rFonts w:ascii="Times New Roman" w:hAnsi="Times New Roman" w:cs="Times New Roman"/>
          <w:b/>
          <w:sz w:val="24"/>
          <w:szCs w:val="24"/>
        </w:rPr>
      </w:pPr>
    </w:p>
    <w:p w:rsidR="007F4D43" w:rsidRPr="00561671" w:rsidRDefault="007F4D43" w:rsidP="007F4D43">
      <w:pPr>
        <w:pStyle w:val="ListParagraph"/>
        <w:spacing w:line="360" w:lineRule="auto"/>
        <w:ind w:left="420" w:firstLine="300"/>
        <w:jc w:val="both"/>
        <w:rPr>
          <w:rFonts w:ascii="Times New Roman" w:hAnsi="Times New Roman" w:cs="Times New Roman"/>
          <w:b/>
          <w:sz w:val="24"/>
          <w:szCs w:val="24"/>
        </w:rPr>
      </w:pPr>
      <w:r>
        <w:rPr>
          <w:rFonts w:ascii="Times New Roman" w:hAnsi="Times New Roman" w:cs="Times New Roman"/>
          <w:sz w:val="24"/>
          <w:szCs w:val="24"/>
        </w:rPr>
        <w:t xml:space="preserve">Adapun menjadi tujuan penelitian yaitu </w:t>
      </w:r>
      <w:r w:rsidRPr="009B3EE6">
        <w:rPr>
          <w:rFonts w:ascii="Times New Roman" w:hAnsi="Times New Roman" w:cs="Times New Roman"/>
          <w:b/>
          <w:sz w:val="24"/>
          <w:szCs w:val="24"/>
        </w:rPr>
        <w:t>“Untuk mengetahui penerapan pemotongan pajak dan tatacara pelaporan pajak atas bunga tabungan pada Bank BRI”.</w:t>
      </w:r>
    </w:p>
    <w:p w:rsidR="007F4D43" w:rsidRDefault="007F4D43" w:rsidP="007F4D43">
      <w:pPr>
        <w:pStyle w:val="ListParagraph"/>
        <w:spacing w:line="360" w:lineRule="auto"/>
        <w:ind w:left="420"/>
        <w:jc w:val="both"/>
        <w:rPr>
          <w:rFonts w:ascii="Times New Roman" w:hAnsi="Times New Roman" w:cs="Times New Roman"/>
          <w:b/>
          <w:sz w:val="24"/>
          <w:szCs w:val="24"/>
        </w:rPr>
      </w:pPr>
    </w:p>
    <w:p w:rsidR="007F4D43" w:rsidRDefault="007F4D43" w:rsidP="007F4D43">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7F4D43" w:rsidRDefault="007F4D43" w:rsidP="007F4D43">
      <w:pPr>
        <w:pStyle w:val="ListParagraph"/>
        <w:spacing w:line="360" w:lineRule="auto"/>
        <w:ind w:left="420"/>
        <w:jc w:val="both"/>
        <w:rPr>
          <w:rFonts w:ascii="Times New Roman" w:hAnsi="Times New Roman" w:cs="Times New Roman"/>
          <w:b/>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r w:rsidRPr="00561671">
        <w:rPr>
          <w:rFonts w:ascii="Times New Roman" w:hAnsi="Times New Roman" w:cs="Times New Roman"/>
          <w:sz w:val="24"/>
          <w:szCs w:val="24"/>
        </w:rPr>
        <w:t>Adapun manfaat dari penelitian ini antara lain :</w:t>
      </w:r>
    </w:p>
    <w:p w:rsidR="007F4D43" w:rsidRPr="00561671" w:rsidRDefault="007F4D43" w:rsidP="007F4D43">
      <w:pPr>
        <w:pStyle w:val="ListParagraph"/>
        <w:spacing w:line="360" w:lineRule="auto"/>
        <w:ind w:left="420"/>
        <w:jc w:val="both"/>
        <w:rPr>
          <w:rFonts w:ascii="Times New Roman" w:hAnsi="Times New Roman" w:cs="Times New Roman"/>
          <w:b/>
          <w:sz w:val="24"/>
          <w:szCs w:val="24"/>
        </w:rPr>
      </w:pPr>
    </w:p>
    <w:p w:rsidR="007F4D43" w:rsidRDefault="007F4D43" w:rsidP="007F4D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Perusahaan</w:t>
      </w:r>
    </w:p>
    <w:p w:rsidR="007F4D43" w:rsidRDefault="007F4D43" w:rsidP="007F4D4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dapat membantu pihak perusahaan dalam memberikan gambaran kepada masyarakat tentang tatacara pemotongan dan pelaporan pajak atas bunga tabungan agar tidak terjadi kesalahpahaman antara nasabah dan pihak perusahaan.</w:t>
      </w:r>
    </w:p>
    <w:p w:rsidR="007F4D43" w:rsidRDefault="007F4D43" w:rsidP="007F4D43">
      <w:pPr>
        <w:pStyle w:val="ListParagraph"/>
        <w:spacing w:line="360" w:lineRule="auto"/>
        <w:jc w:val="both"/>
        <w:rPr>
          <w:rFonts w:ascii="Times New Roman" w:hAnsi="Times New Roman" w:cs="Times New Roman"/>
          <w:sz w:val="24"/>
          <w:szCs w:val="24"/>
        </w:rPr>
      </w:pPr>
    </w:p>
    <w:p w:rsidR="007F4D43" w:rsidRDefault="007F4D43" w:rsidP="007F4D4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Politeknik Negeri Manado</w:t>
      </w:r>
    </w:p>
    <w:p w:rsidR="007F4D43" w:rsidRPr="00B87C52" w:rsidRDefault="007F4D43" w:rsidP="007F4D4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Penelitian dapat menjadi bahan masukan dan sumber pengetahuan bagi Politeknik Negeri Manado tentang cara pengenaan pajak penghasilan atas bunga tabungan pada Bank BRI.</w:t>
      </w:r>
    </w:p>
    <w:p w:rsidR="007F4D43" w:rsidRDefault="007F4D43" w:rsidP="007F4D4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Penulis</w:t>
      </w:r>
    </w:p>
    <w:p w:rsidR="007F4D43" w:rsidRDefault="007F4D43" w:rsidP="007F4D4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diharapkan mampu menambah wawasan dan ilmu pengetahuan tentang masalah yang di teliti, yaitu bagaimana tata cara pemotongan dan pelaporan PPh Pasal 4 ayat (2) atas bunga tabungan pada Bank BRI.</w:t>
      </w:r>
    </w:p>
    <w:p w:rsidR="007F4D43" w:rsidRPr="00561671" w:rsidRDefault="007F4D43" w:rsidP="007F4D43">
      <w:pPr>
        <w:pStyle w:val="ListParagraph"/>
        <w:spacing w:line="360" w:lineRule="auto"/>
        <w:jc w:val="both"/>
        <w:rPr>
          <w:rFonts w:ascii="Times New Roman" w:hAnsi="Times New Roman" w:cs="Times New Roman"/>
          <w:sz w:val="24"/>
          <w:szCs w:val="24"/>
        </w:rPr>
      </w:pPr>
    </w:p>
    <w:p w:rsidR="007F4D43" w:rsidRDefault="007F4D43" w:rsidP="007F4D43">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7F4D43" w:rsidRDefault="007F4D43" w:rsidP="007F4D43">
      <w:pPr>
        <w:pStyle w:val="ListParagraph"/>
        <w:spacing w:line="360" w:lineRule="auto"/>
        <w:ind w:left="420"/>
        <w:jc w:val="both"/>
        <w:rPr>
          <w:rFonts w:ascii="Times New Roman" w:hAnsi="Times New Roman" w:cs="Times New Roman"/>
          <w:b/>
          <w:sz w:val="24"/>
          <w:szCs w:val="24"/>
        </w:rPr>
      </w:pPr>
    </w:p>
    <w:p w:rsidR="007F4D43" w:rsidRPr="00B87C52" w:rsidRDefault="007F4D43" w:rsidP="007F4D43">
      <w:pPr>
        <w:pStyle w:val="ListParagraph"/>
        <w:spacing w:line="360" w:lineRule="auto"/>
        <w:ind w:left="420" w:firstLine="300"/>
        <w:jc w:val="both"/>
        <w:rPr>
          <w:rFonts w:ascii="Times New Roman" w:hAnsi="Times New Roman" w:cs="Times New Roman"/>
          <w:b/>
          <w:sz w:val="24"/>
          <w:szCs w:val="24"/>
        </w:rPr>
      </w:pPr>
      <w:r w:rsidRPr="00B87C52">
        <w:rPr>
          <w:rFonts w:ascii="Times New Roman" w:hAnsi="Times New Roman" w:cs="Times New Roman"/>
          <w:sz w:val="24"/>
          <w:szCs w:val="24"/>
        </w:rPr>
        <w:t>Metode analisis data yang digunakan adalah metode deskriptif komparatif</w:t>
      </w:r>
      <w:r>
        <w:rPr>
          <w:rFonts w:ascii="Times New Roman" w:hAnsi="Times New Roman" w:cs="Times New Roman"/>
          <w:sz w:val="24"/>
          <w:szCs w:val="24"/>
        </w:rPr>
        <w:t xml:space="preserve"> yaitu menggambarkan, menguraikan, menjelaskan suatu praktek akuntasi dan </w:t>
      </w:r>
      <w:r w:rsidRPr="00B87C52">
        <w:rPr>
          <w:rFonts w:ascii="Times New Roman" w:hAnsi="Times New Roman" w:cs="Times New Roman"/>
          <w:sz w:val="24"/>
          <w:szCs w:val="24"/>
        </w:rPr>
        <w:t>atau praktek perpajakan dan membandingkan dengan standar yang berkaitan dengan materi.</w:t>
      </w:r>
    </w:p>
    <w:p w:rsidR="007F4D43" w:rsidRPr="00B87C52" w:rsidRDefault="007F4D43" w:rsidP="007F4D43">
      <w:pPr>
        <w:pStyle w:val="ListParagraph"/>
        <w:spacing w:line="360" w:lineRule="auto"/>
        <w:ind w:left="420"/>
        <w:jc w:val="both"/>
        <w:rPr>
          <w:rFonts w:ascii="Times New Roman" w:hAnsi="Times New Roman" w:cs="Times New Roman"/>
          <w:b/>
          <w:sz w:val="24"/>
          <w:szCs w:val="24"/>
        </w:rPr>
      </w:pPr>
    </w:p>
    <w:p w:rsidR="007F4D43" w:rsidRDefault="007F4D43" w:rsidP="007F4D43">
      <w:pPr>
        <w:pStyle w:val="ListParagraph"/>
        <w:numPr>
          <w:ilvl w:val="1"/>
          <w:numId w:val="1"/>
        </w:numPr>
        <w:spacing w:line="360" w:lineRule="auto"/>
        <w:jc w:val="both"/>
        <w:rPr>
          <w:rFonts w:ascii="Times New Roman" w:hAnsi="Times New Roman" w:cs="Times New Roman"/>
          <w:b/>
          <w:sz w:val="24"/>
          <w:szCs w:val="24"/>
        </w:rPr>
      </w:pPr>
      <w:r w:rsidRPr="00B87C52">
        <w:rPr>
          <w:rFonts w:ascii="Times New Roman" w:hAnsi="Times New Roman" w:cs="Times New Roman"/>
          <w:b/>
          <w:sz w:val="24"/>
          <w:szCs w:val="24"/>
        </w:rPr>
        <w:t>Deskripsi Umum Entitas</w:t>
      </w:r>
    </w:p>
    <w:p w:rsidR="007F4D43" w:rsidRPr="00B87C52" w:rsidRDefault="007F4D43" w:rsidP="007F4D43">
      <w:pPr>
        <w:pStyle w:val="ListParagraph"/>
        <w:spacing w:line="360" w:lineRule="auto"/>
        <w:ind w:left="420"/>
        <w:jc w:val="both"/>
        <w:rPr>
          <w:rFonts w:ascii="Times New Roman" w:hAnsi="Times New Roman" w:cs="Times New Roman"/>
          <w:b/>
          <w:sz w:val="24"/>
          <w:szCs w:val="24"/>
        </w:rPr>
      </w:pPr>
    </w:p>
    <w:p w:rsidR="007F4D43" w:rsidRDefault="007F4D43" w:rsidP="007F4D43">
      <w:pPr>
        <w:pStyle w:val="ListParagraph"/>
        <w:numPr>
          <w:ilvl w:val="0"/>
          <w:numId w:val="3"/>
        </w:numPr>
        <w:spacing w:line="360" w:lineRule="auto"/>
        <w:jc w:val="both"/>
        <w:rPr>
          <w:rFonts w:ascii="Times New Roman" w:hAnsi="Times New Roman" w:cs="Times New Roman"/>
          <w:bCs/>
          <w:color w:val="000000" w:themeColor="text1"/>
          <w:sz w:val="24"/>
          <w:szCs w:val="24"/>
        </w:rPr>
      </w:pPr>
      <w:r w:rsidRPr="00B87C52">
        <w:rPr>
          <w:rFonts w:ascii="Times New Roman" w:hAnsi="Times New Roman" w:cs="Times New Roman"/>
          <w:bCs/>
          <w:color w:val="000000" w:themeColor="text1"/>
          <w:sz w:val="24"/>
          <w:szCs w:val="24"/>
        </w:rPr>
        <w:t>Sejarah Singkat Perusahaan</w:t>
      </w:r>
    </w:p>
    <w:p w:rsidR="007F4D43" w:rsidRPr="00B87C52" w:rsidRDefault="007F4D43" w:rsidP="007F4D43">
      <w:pPr>
        <w:pStyle w:val="ListParagraph"/>
        <w:spacing w:line="360" w:lineRule="auto"/>
        <w:jc w:val="both"/>
        <w:rPr>
          <w:rFonts w:ascii="Times New Roman" w:hAnsi="Times New Roman" w:cs="Times New Roman"/>
          <w:bCs/>
          <w:color w:val="000000" w:themeColor="text1"/>
          <w:sz w:val="24"/>
          <w:szCs w:val="24"/>
        </w:rPr>
      </w:pPr>
    </w:p>
    <w:p w:rsidR="007F4D43" w:rsidRPr="00B87C52" w:rsidRDefault="007F4D43" w:rsidP="007F4D43">
      <w:pPr>
        <w:pStyle w:val="ListParagraph"/>
        <w:spacing w:line="360" w:lineRule="auto"/>
        <w:ind w:firstLine="360"/>
        <w:jc w:val="both"/>
        <w:rPr>
          <w:rFonts w:ascii="Times New Roman" w:hAnsi="Times New Roman" w:cs="Times New Roman"/>
          <w:color w:val="000000" w:themeColor="text1"/>
          <w:sz w:val="24"/>
          <w:szCs w:val="24"/>
        </w:rPr>
      </w:pPr>
      <w:r w:rsidRPr="00B87C52">
        <w:rPr>
          <w:rFonts w:ascii="Times New Roman" w:hAnsi="Times New Roman" w:cs="Times New Roman"/>
          <w:bCs/>
          <w:color w:val="000000" w:themeColor="text1"/>
          <w:sz w:val="24"/>
          <w:szCs w:val="24"/>
        </w:rPr>
        <w:t>PT Bank Rakyat Indonesia (Persero), Tbk</w:t>
      </w:r>
      <w:r w:rsidRPr="00B87C52">
        <w:rPr>
          <w:rFonts w:ascii="Times New Roman" w:hAnsi="Times New Roman" w:cs="Times New Roman"/>
          <w:color w:val="000000" w:themeColor="text1"/>
          <w:sz w:val="24"/>
          <w:szCs w:val="24"/>
        </w:rPr>
        <w:t xml:space="preserve"> (</w:t>
      </w:r>
      <w:r w:rsidRPr="00B87C52">
        <w:rPr>
          <w:rFonts w:ascii="Times New Roman" w:hAnsi="Times New Roman" w:cs="Times New Roman"/>
          <w:bCs/>
          <w:color w:val="000000" w:themeColor="text1"/>
          <w:sz w:val="24"/>
          <w:szCs w:val="24"/>
        </w:rPr>
        <w:t>BRI</w:t>
      </w:r>
      <w:r w:rsidRPr="00B87C52">
        <w:rPr>
          <w:rFonts w:ascii="Times New Roman" w:hAnsi="Times New Roman" w:cs="Times New Roman"/>
          <w:color w:val="000000" w:themeColor="text1"/>
          <w:sz w:val="24"/>
          <w:szCs w:val="24"/>
        </w:rPr>
        <w:t xml:space="preserve"> atau </w:t>
      </w:r>
      <w:r w:rsidRPr="00B87C52">
        <w:rPr>
          <w:rFonts w:ascii="Times New Roman" w:hAnsi="Times New Roman" w:cs="Times New Roman"/>
          <w:bCs/>
          <w:color w:val="000000" w:themeColor="text1"/>
          <w:sz w:val="24"/>
          <w:szCs w:val="24"/>
        </w:rPr>
        <w:t>Bank BRI</w:t>
      </w:r>
      <w:r w:rsidRPr="00B87C52">
        <w:rPr>
          <w:rFonts w:ascii="Times New Roman" w:hAnsi="Times New Roman" w:cs="Times New Roman"/>
          <w:color w:val="000000" w:themeColor="text1"/>
          <w:sz w:val="24"/>
          <w:szCs w:val="24"/>
        </w:rPr>
        <w:t xml:space="preserve">) adalah salah satu </w:t>
      </w:r>
      <w:hyperlink r:id="rId8" w:tooltip="Bank" w:history="1">
        <w:r w:rsidRPr="00B87C52">
          <w:rPr>
            <w:rStyle w:val="Hyperlink"/>
            <w:rFonts w:ascii="Times New Roman" w:hAnsi="Times New Roman" w:cs="Times New Roman"/>
            <w:color w:val="000000" w:themeColor="text1"/>
            <w:sz w:val="24"/>
            <w:szCs w:val="24"/>
          </w:rPr>
          <w:t>bank</w:t>
        </w:r>
      </w:hyperlink>
      <w:r w:rsidRPr="00B87C52">
        <w:rPr>
          <w:rFonts w:ascii="Times New Roman" w:hAnsi="Times New Roman" w:cs="Times New Roman"/>
          <w:color w:val="000000" w:themeColor="text1"/>
          <w:sz w:val="24"/>
          <w:szCs w:val="24"/>
        </w:rPr>
        <w:t xml:space="preserve"> milik pemerintah yang terbesar di </w:t>
      </w:r>
      <w:hyperlink r:id="rId9" w:tooltip="Indonesia" w:history="1">
        <w:r w:rsidRPr="00B87C52">
          <w:rPr>
            <w:rStyle w:val="Hyperlink"/>
            <w:rFonts w:ascii="Times New Roman" w:hAnsi="Times New Roman" w:cs="Times New Roman"/>
            <w:color w:val="000000" w:themeColor="text1"/>
            <w:sz w:val="24"/>
            <w:szCs w:val="24"/>
          </w:rPr>
          <w:t>Indonesia</w:t>
        </w:r>
      </w:hyperlink>
      <w:r w:rsidRPr="00B87C52">
        <w:rPr>
          <w:rFonts w:ascii="Times New Roman" w:hAnsi="Times New Roman" w:cs="Times New Roman"/>
          <w:color w:val="000000" w:themeColor="text1"/>
          <w:sz w:val="24"/>
          <w:szCs w:val="24"/>
        </w:rPr>
        <w:t xml:space="preserve">. Pada awalnya Bank Rakyat Indonesia (BRI) didirikan di </w:t>
      </w:r>
      <w:hyperlink r:id="rId10" w:tooltip="Purwokerto" w:history="1">
        <w:r w:rsidRPr="00B87C52">
          <w:rPr>
            <w:rStyle w:val="Hyperlink"/>
            <w:rFonts w:ascii="Times New Roman" w:hAnsi="Times New Roman" w:cs="Times New Roman"/>
            <w:color w:val="000000" w:themeColor="text1"/>
            <w:sz w:val="24"/>
            <w:szCs w:val="24"/>
          </w:rPr>
          <w:t>Purwokerto</w:t>
        </w:r>
      </w:hyperlink>
      <w:r w:rsidRPr="00B87C52">
        <w:rPr>
          <w:rFonts w:ascii="Times New Roman" w:hAnsi="Times New Roman" w:cs="Times New Roman"/>
          <w:color w:val="000000" w:themeColor="text1"/>
          <w:sz w:val="24"/>
          <w:szCs w:val="24"/>
        </w:rPr>
        <w:t xml:space="preserve">, </w:t>
      </w:r>
      <w:hyperlink r:id="rId11" w:tooltip="Jawa Tengah" w:history="1">
        <w:r w:rsidRPr="00B87C52">
          <w:rPr>
            <w:rStyle w:val="Hyperlink"/>
            <w:rFonts w:ascii="Times New Roman" w:hAnsi="Times New Roman" w:cs="Times New Roman"/>
            <w:color w:val="000000" w:themeColor="text1"/>
            <w:sz w:val="24"/>
            <w:szCs w:val="24"/>
          </w:rPr>
          <w:t>Jawa Tengah</w:t>
        </w:r>
      </w:hyperlink>
      <w:r w:rsidRPr="00B87C52">
        <w:rPr>
          <w:rFonts w:ascii="Times New Roman" w:hAnsi="Times New Roman" w:cs="Times New Roman"/>
          <w:color w:val="000000" w:themeColor="text1"/>
          <w:sz w:val="24"/>
          <w:szCs w:val="24"/>
        </w:rPr>
        <w:t xml:space="preserve"> oleh </w:t>
      </w:r>
      <w:hyperlink r:id="rId12" w:tooltip="Raden Bei Aria Wirjaatmadja" w:history="1">
        <w:r w:rsidRPr="00B87C52">
          <w:rPr>
            <w:rStyle w:val="Hyperlink"/>
            <w:rFonts w:ascii="Times New Roman" w:hAnsi="Times New Roman" w:cs="Times New Roman"/>
            <w:color w:val="000000" w:themeColor="text1"/>
            <w:sz w:val="24"/>
            <w:szCs w:val="24"/>
          </w:rPr>
          <w:t>Raden Bei Aria Wirjaatmadja</w:t>
        </w:r>
      </w:hyperlink>
      <w:r w:rsidRPr="00B87C52">
        <w:rPr>
          <w:rFonts w:ascii="Times New Roman" w:hAnsi="Times New Roman" w:cs="Times New Roman"/>
          <w:color w:val="000000" w:themeColor="text1"/>
          <w:sz w:val="24"/>
          <w:szCs w:val="24"/>
        </w:rPr>
        <w:t xml:space="preserve"> dengan nama </w:t>
      </w:r>
      <w:r w:rsidRPr="00B87C52">
        <w:rPr>
          <w:rFonts w:ascii="Times New Roman" w:hAnsi="Times New Roman" w:cs="Times New Roman"/>
          <w:iCs/>
          <w:color w:val="000000" w:themeColor="text1"/>
          <w:sz w:val="24"/>
          <w:szCs w:val="24"/>
        </w:rPr>
        <w:t>De Poerwokertosche Hulp en Spaarbank der Inlandsche Hoofden</w:t>
      </w:r>
      <w:hyperlink r:id="rId13" w:anchor="cite_note-1" w:history="1">
        <w:r w:rsidRPr="00B87C52">
          <w:rPr>
            <w:rStyle w:val="Hyperlink"/>
            <w:rFonts w:ascii="Times New Roman" w:hAnsi="Times New Roman" w:cs="Times New Roman"/>
            <w:color w:val="000000" w:themeColor="text1"/>
            <w:sz w:val="24"/>
            <w:szCs w:val="24"/>
            <w:vertAlign w:val="superscript"/>
          </w:rPr>
          <w:t>[1]</w:t>
        </w:r>
      </w:hyperlink>
      <w:r w:rsidRPr="00B87C52">
        <w:rPr>
          <w:rFonts w:ascii="Times New Roman" w:hAnsi="Times New Roman" w:cs="Times New Roman"/>
          <w:color w:val="000000" w:themeColor="text1"/>
          <w:sz w:val="24"/>
          <w:szCs w:val="24"/>
        </w:rPr>
        <w:t xml:space="preserve"> atau "Bank Bantuan dan Simpanan Milik Kaum Priyayi Purwokerto", suatu lembaga keuangan yang melayani orang-orang berkebangsaan Indonesia (pribumi). Lembaga tersebut berdiri tanggal </w:t>
      </w:r>
      <w:hyperlink r:id="rId14" w:tooltip="16 Desember" w:history="1">
        <w:r w:rsidRPr="00B87C52">
          <w:rPr>
            <w:rStyle w:val="Hyperlink"/>
            <w:rFonts w:ascii="Times New Roman" w:hAnsi="Times New Roman" w:cs="Times New Roman"/>
            <w:color w:val="000000" w:themeColor="text1"/>
            <w:sz w:val="24"/>
            <w:szCs w:val="24"/>
          </w:rPr>
          <w:t>16 Desember</w:t>
        </w:r>
      </w:hyperlink>
      <w:hyperlink r:id="rId15" w:tooltip="1895" w:history="1">
        <w:r w:rsidRPr="00B87C52">
          <w:rPr>
            <w:rStyle w:val="Hyperlink"/>
            <w:rFonts w:ascii="Times New Roman" w:hAnsi="Times New Roman" w:cs="Times New Roman"/>
            <w:color w:val="000000" w:themeColor="text1"/>
            <w:sz w:val="24"/>
            <w:szCs w:val="24"/>
          </w:rPr>
          <w:t>1895</w:t>
        </w:r>
      </w:hyperlink>
      <w:r w:rsidRPr="00B87C52">
        <w:rPr>
          <w:rFonts w:ascii="Times New Roman" w:hAnsi="Times New Roman" w:cs="Times New Roman"/>
          <w:color w:val="000000" w:themeColor="text1"/>
          <w:sz w:val="24"/>
          <w:szCs w:val="24"/>
        </w:rPr>
        <w:t>, yang kemudian dijadikan sebagai hari kelahiran BRI.</w:t>
      </w:r>
    </w:p>
    <w:p w:rsidR="007F4D43" w:rsidRPr="00B87C52" w:rsidRDefault="007F4D43" w:rsidP="007F4D43">
      <w:pPr>
        <w:pStyle w:val="NormalWeb"/>
        <w:numPr>
          <w:ilvl w:val="0"/>
          <w:numId w:val="4"/>
        </w:numPr>
        <w:spacing w:line="360" w:lineRule="auto"/>
        <w:jc w:val="both"/>
      </w:pPr>
      <w:r w:rsidRPr="00B87C52">
        <w:rPr>
          <w:bCs/>
        </w:rPr>
        <w:t>Lahirnya BRI</w:t>
      </w:r>
    </w:p>
    <w:p w:rsidR="007F4D43" w:rsidRPr="00B87C52" w:rsidRDefault="007F4D43" w:rsidP="007F4D43">
      <w:pPr>
        <w:pStyle w:val="NormalWeb"/>
        <w:spacing w:line="360" w:lineRule="auto"/>
        <w:ind w:left="1080" w:firstLine="720"/>
        <w:jc w:val="both"/>
      </w:pPr>
      <w:r w:rsidRPr="00B87C52">
        <w:t xml:space="preserve">Bank Rakyat Indonesia (BRI) adalah salah satu bank milik pemerintah yang terbesar di Indonesia. Pada awalnya Bank Rakyat </w:t>
      </w:r>
      <w:r w:rsidRPr="00B87C52">
        <w:lastRenderedPageBreak/>
        <w:t>Indonesia (BRI) didirikan di Purwokerto, Jawa Tengah oleh Raden Bei Aria Wirjaatmadja dengan nama De Poerwokertosche Hulp en Spaarbank der Inlandsche Hoofden atau "Bank Bantuan dan Simpanan Milik Kaum Priyayi Purwokerto", suatu lembaga keuangan yang melayani orang-orang berkebangsaan Indonesia (pribumi). Lembaga tersebut berdiri tanggal 16 Desember 1895, yang kemudian dijadikan sebagai hari kelahiran BRI.</w:t>
      </w:r>
    </w:p>
    <w:p w:rsidR="007F4D43" w:rsidRPr="00B87C52" w:rsidRDefault="007F4D43" w:rsidP="007F4D43">
      <w:pPr>
        <w:pStyle w:val="NormalWeb"/>
        <w:numPr>
          <w:ilvl w:val="0"/>
          <w:numId w:val="4"/>
        </w:numPr>
        <w:spacing w:line="360" w:lineRule="auto"/>
        <w:jc w:val="both"/>
      </w:pPr>
      <w:r w:rsidRPr="00B87C52">
        <w:rPr>
          <w:bCs/>
        </w:rPr>
        <w:t>BRI Pasca Kemerdekaan RI</w:t>
      </w:r>
    </w:p>
    <w:p w:rsidR="007F4D43" w:rsidRPr="00B87C52" w:rsidRDefault="007F4D43" w:rsidP="007F4D43">
      <w:pPr>
        <w:pStyle w:val="NormalWeb"/>
        <w:spacing w:line="360" w:lineRule="auto"/>
        <w:ind w:left="1080" w:firstLine="720"/>
        <w:jc w:val="both"/>
      </w:pPr>
      <w:r w:rsidRPr="00B87C52">
        <w:t>Pada periode setelah kemerdekaan RI, berdasarkan Peraturan Pemerintah No. 1 tahun 1946 Pasal 1 disebutkan bahwa BRI adalah sebagai Bank Pemerintah pertama di Republik Indonesia. Dalam masa perang mempertahankan kemerdekaan pada tahun 1948, kegiatan BRI sempat terhenti untuk sementara waktu dan baru mulai aktif kembali setelah perjanjian Renville pada tahun 1949 dengan berubah nama menjadi Bank Rakyat Indonesia Serikat.</w:t>
      </w:r>
    </w:p>
    <w:p w:rsidR="007F4D43" w:rsidRPr="00B87C52" w:rsidRDefault="007F4D43" w:rsidP="007F4D43">
      <w:pPr>
        <w:pStyle w:val="NormalWeb"/>
        <w:numPr>
          <w:ilvl w:val="0"/>
          <w:numId w:val="4"/>
        </w:numPr>
        <w:spacing w:line="360" w:lineRule="auto"/>
        <w:jc w:val="both"/>
      </w:pPr>
      <w:r w:rsidRPr="00B87C52">
        <w:rPr>
          <w:bCs/>
        </w:rPr>
        <w:t>Peleburan BRI, BKTN, &amp; NHM</w:t>
      </w:r>
    </w:p>
    <w:p w:rsidR="007F4D43" w:rsidRPr="00B87C52" w:rsidRDefault="007F4D43" w:rsidP="007F4D43">
      <w:pPr>
        <w:pStyle w:val="NormalWeb"/>
        <w:spacing w:line="360" w:lineRule="auto"/>
        <w:ind w:left="1080" w:firstLine="720"/>
        <w:jc w:val="both"/>
      </w:pPr>
      <w:r w:rsidRPr="00B87C52">
        <w:t>Pada waktu itu melalui PERPU No. 41 tahun 1960 dibentuklah Bank Koperasi Tani dan Nelayan (BKTN) yang merupakan peleburan dari BRI, Bank Tani Nelayan dan Nederlandsche Maatschappij (NHM). Kemudian berdasarkan Penetapan Presiden (Penpres) No. 9 tahun 1965, BKTN diintegrasikan ke dalam Bank Indonesia dengan nama Bank Indonesia Urusan Koperasi Tani dan Nelayan. Setelah berjalan selama satu bulan, keluar Penpres No. 17 tahun 1965 tentang pembentukan bank tunggal dengan nama Bank Negara Indonesia. Dalam ketentuan baru itu, Bank Indonesia Urusan Koperasi, Tani dan Nelayan (eks BKTN) diintegrasikan dengan nama Bank Negara Indonesia unit II bidang Rural, sedangkan NHM menjadi Bank Negara Indonesia unit II bidang Ekspor Impor (Exim).</w:t>
      </w:r>
    </w:p>
    <w:p w:rsidR="007F4D43" w:rsidRPr="00B87C52" w:rsidRDefault="007F4D43" w:rsidP="007F4D43">
      <w:pPr>
        <w:pStyle w:val="NormalWeb"/>
        <w:numPr>
          <w:ilvl w:val="0"/>
          <w:numId w:val="4"/>
        </w:numPr>
        <w:spacing w:line="360" w:lineRule="auto"/>
        <w:jc w:val="both"/>
      </w:pPr>
      <w:r w:rsidRPr="00B87C52">
        <w:rPr>
          <w:bCs/>
        </w:rPr>
        <w:lastRenderedPageBreak/>
        <w:t>BRI Saat Ini</w:t>
      </w:r>
    </w:p>
    <w:p w:rsidR="007F4D43" w:rsidRDefault="007F4D43" w:rsidP="007F4D43">
      <w:pPr>
        <w:pStyle w:val="ListParagraph"/>
        <w:spacing w:line="360" w:lineRule="auto"/>
        <w:ind w:left="420"/>
        <w:jc w:val="both"/>
        <w:rPr>
          <w:rFonts w:ascii="Times New Roman" w:hAnsi="Times New Roman" w:cs="Times New Roman"/>
          <w:sz w:val="24"/>
          <w:szCs w:val="24"/>
        </w:rPr>
      </w:pPr>
      <w:r w:rsidRPr="00B87C52">
        <w:rPr>
          <w:rFonts w:ascii="Times New Roman" w:hAnsi="Times New Roman" w:cs="Times New Roman"/>
          <w:sz w:val="24"/>
          <w:szCs w:val="24"/>
        </w:rPr>
        <w:t>Sejak 1 Agustus 1992 berdasarkan Undang-Undang Perbankan No. 7 tahun 1992 dan Peraturan Pemerintah RI No. 21 tahun 1992 status BRI berubah menjadi perseroan terbatas. Kepemilikan BRI saat itu masih 100% di tangan Pemerintah Republik Indonesia. Pada tahun 2003, Pemerintah Indonesia memutuskan untuk menjual 30% saham bank ini, sehingga menjadi perusahaan publik dengan nama resmi PT. Bank Rakyat Indonesia (Persero) Tbk., yang masih digunakan sampai dengan saat ini.</w:t>
      </w: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Default="007F4D43" w:rsidP="007F4D43">
      <w:pPr>
        <w:pStyle w:val="ListParagraph"/>
        <w:spacing w:line="360" w:lineRule="auto"/>
        <w:ind w:left="420"/>
        <w:jc w:val="both"/>
        <w:rPr>
          <w:rFonts w:ascii="Times New Roman" w:hAnsi="Times New Roman" w:cs="Times New Roman"/>
          <w:sz w:val="24"/>
          <w:szCs w:val="24"/>
        </w:rPr>
      </w:pPr>
    </w:p>
    <w:p w:rsidR="007F4D43" w:rsidRPr="009A7CC4" w:rsidRDefault="007F4D43" w:rsidP="007F4D43">
      <w:pPr>
        <w:pStyle w:val="ListParagraph"/>
        <w:spacing w:line="360" w:lineRule="auto"/>
        <w:ind w:left="420"/>
        <w:jc w:val="both"/>
        <w:rPr>
          <w:rFonts w:ascii="Times New Roman" w:hAnsi="Times New Roman" w:cs="Times New Roman"/>
          <w:sz w:val="24"/>
          <w:szCs w:val="24"/>
        </w:rPr>
      </w:pPr>
    </w:p>
    <w:p w:rsidR="007F4D43" w:rsidRPr="00513824" w:rsidRDefault="007F4D43" w:rsidP="007F4D43">
      <w:pPr>
        <w:pStyle w:val="NormalWeb"/>
        <w:numPr>
          <w:ilvl w:val="0"/>
          <w:numId w:val="3"/>
        </w:numPr>
        <w:spacing w:line="360" w:lineRule="auto"/>
        <w:jc w:val="both"/>
      </w:pPr>
      <w:r w:rsidRPr="00513824">
        <w:lastRenderedPageBreak/>
        <w:t>Struktur Organisasi Dan Job Deskripsi</w:t>
      </w:r>
    </w:p>
    <w:p w:rsidR="007F4D43" w:rsidRPr="00513824" w:rsidRDefault="007F4D43" w:rsidP="007F4D43">
      <w:pPr>
        <w:spacing w:after="0" w:line="360" w:lineRule="auto"/>
        <w:ind w:firstLine="720"/>
        <w:jc w:val="center"/>
        <w:rPr>
          <w:rFonts w:ascii="Times New Roman" w:eastAsia="Times New Roman" w:hAnsi="Times New Roman" w:cs="Times New Roman"/>
          <w:b/>
          <w:sz w:val="24"/>
          <w:szCs w:val="24"/>
        </w:rPr>
      </w:pPr>
      <w:r w:rsidRPr="00513824">
        <w:rPr>
          <w:rFonts w:ascii="Times New Roman" w:eastAsia="Times New Roman" w:hAnsi="Times New Roman" w:cs="Times New Roman"/>
          <w:b/>
          <w:sz w:val="24"/>
          <w:szCs w:val="24"/>
        </w:rPr>
        <w:t>STRUKTUR ORGANISASI BANK BRI UNIT WENANG</w:t>
      </w:r>
    </w:p>
    <w:p w:rsidR="007F4D43" w:rsidRPr="00513824" w:rsidRDefault="007F4D43" w:rsidP="007F4D43">
      <w:pPr>
        <w:spacing w:after="0" w:line="360" w:lineRule="auto"/>
        <w:ind w:firstLine="720"/>
        <w:jc w:val="center"/>
        <w:rPr>
          <w:rFonts w:ascii="Times New Roman" w:eastAsia="Times New Roman" w:hAnsi="Times New Roman" w:cs="Times New Roman"/>
          <w:b/>
          <w:sz w:val="24"/>
          <w:szCs w:val="24"/>
        </w:rPr>
      </w:pPr>
    </w:p>
    <w:p w:rsidR="007F4D43" w:rsidRPr="00513824" w:rsidRDefault="009B0AE3" w:rsidP="007F4D43">
      <w:pPr>
        <w:spacing w:after="0" w:line="360" w:lineRule="auto"/>
        <w:ind w:firstLine="720"/>
        <w:jc w:val="center"/>
        <w:rPr>
          <w:rFonts w:ascii="Times New Roman" w:eastAsia="Times New Roman" w:hAnsi="Times New Roman" w:cs="Times New Roman"/>
          <w:b/>
          <w:sz w:val="24"/>
          <w:szCs w:val="24"/>
        </w:rPr>
      </w:pPr>
      <w:r w:rsidRPr="009B0AE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4" o:spid="_x0000_s1026" type="#_x0000_t202" style="position:absolute;left:0;text-align:left;margin-left:118.6pt;margin-top:18.55pt;width:164.1pt;height:24.5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" strokeweight="1.5pt">
            <v:textbox style="mso-fit-shape-to-text:t">
              <w:txbxContent>
                <w:p w:rsidR="00244696" w:rsidRPr="00B9069C" w:rsidRDefault="00244696" w:rsidP="007F4D43">
                  <w:pPr>
                    <w:spacing w:after="0"/>
                    <w:jc w:val="center"/>
                    <w:rPr>
                      <w:rFonts w:ascii="Times New Roman" w:hAnsi="Times New Roman" w:cs="Times New Roman"/>
                      <w:b/>
                      <w:sz w:val="24"/>
                      <w:szCs w:val="24"/>
                    </w:rPr>
                  </w:pPr>
                  <w:r w:rsidRPr="00B9069C">
                    <w:rPr>
                      <w:rFonts w:ascii="Times New Roman" w:hAnsi="Times New Roman" w:cs="Times New Roman"/>
                      <w:b/>
                      <w:sz w:val="24"/>
                      <w:szCs w:val="24"/>
                    </w:rPr>
                    <w:t>KEPALA CABANG</w:t>
                  </w:r>
                </w:p>
              </w:txbxContent>
            </v:textbox>
          </v:shape>
        </w:pict>
      </w:r>
    </w:p>
    <w:p w:rsidR="007F4D43" w:rsidRPr="00513824" w:rsidRDefault="007F4D43" w:rsidP="007F4D43">
      <w:pPr>
        <w:spacing w:after="0" w:line="360" w:lineRule="auto"/>
        <w:ind w:firstLine="720"/>
        <w:jc w:val="center"/>
        <w:rPr>
          <w:rFonts w:ascii="Times New Roman" w:eastAsia="Times New Roman" w:hAnsi="Times New Roman" w:cs="Times New Roman"/>
          <w:sz w:val="24"/>
          <w:szCs w:val="24"/>
        </w:rPr>
      </w:pPr>
    </w:p>
    <w:p w:rsidR="007F4D43" w:rsidRPr="00513824" w:rsidRDefault="009B0AE3" w:rsidP="007F4D4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3" o:spid="_x0000_s1059" type="#_x0000_t32" style="position:absolute;left:0;text-align:left;margin-left:203.6pt;margin-top:1.45pt;width:0;height:40.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XeJQ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" strokeweight="1.5pt"/>
        </w:pict>
      </w: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30" o:spid="_x0000_s1027" style="position:absolute;left:0;text-align:left;margin-left:125.8pt;margin-top:1pt;width:163.75pt;height:49.1pt;z-index:251663360" coordorigin="4388,9306" coordsize="327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">
            <v:shape id="Text Box 4" o:spid="_x0000_s1028" type="#_x0000_t202" style="position:absolute;left:4388;top:9306;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68UA&#10;AADbAAAADwAAAGRycy9kb3ducmV2LnhtbESP0WrCQBRE3wv+w3ILvkjdqFQkzSpStQh9ELUfcMle&#10;syHZuyG7TWK/3i0U+jjMzBkm2wy2Fh21vnSsYDZNQBDnTpdcKPi6Hl5WIHxA1lg7JgV38rBZj54y&#10;TLXr+UzdJRQiQtinqMCE0KRS+tyQRT91DXH0bq61GKJsC6lb7CPc1nKeJEtpseS4YLChd0N5dfm2&#10;Cnad25tC3j4n+HP86Kvd6XU/kUqNn4ftG4hAQ/gP/7WPWsFiBr9f4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8jrxQAAANsAAAAPAAAAAAAAAAAAAAAAAJgCAABkcnMv&#10;ZG93bnJldi54bWxQSwUGAAAAAAQABAD1AAAAigMAAAAA&#10;" strokeweight="1.5pt">
              <v:textbox style="mso-fit-shape-to-text:t">
                <w:txbxContent>
                  <w:p w:rsidR="00244696" w:rsidRPr="00B9069C" w:rsidRDefault="00244696" w:rsidP="007F4D43">
                    <w:pPr>
                      <w:spacing w:after="0"/>
                      <w:jc w:val="center"/>
                      <w:rPr>
                        <w:rFonts w:ascii="Times New Roman" w:hAnsi="Times New Roman" w:cs="Times New Roman"/>
                        <w:b/>
                        <w:sz w:val="24"/>
                        <w:szCs w:val="24"/>
                      </w:rPr>
                    </w:pPr>
                    <w:r w:rsidRPr="00B9069C">
                      <w:rPr>
                        <w:rFonts w:ascii="Times New Roman" w:hAnsi="Times New Roman" w:cs="Times New Roman"/>
                        <w:b/>
                        <w:sz w:val="24"/>
                        <w:szCs w:val="24"/>
                      </w:rPr>
                      <w:t xml:space="preserve">KEPALA </w:t>
                    </w:r>
                    <w:r>
                      <w:rPr>
                        <w:rFonts w:ascii="Times New Roman" w:hAnsi="Times New Roman" w:cs="Times New Roman"/>
                        <w:b/>
                        <w:sz w:val="24"/>
                        <w:szCs w:val="24"/>
                      </w:rPr>
                      <w:t>UNIT</w:t>
                    </w:r>
                  </w:p>
                </w:txbxContent>
              </v:textbox>
            </v:shape>
            <v:shape id="Text Box 5" o:spid="_x0000_s1029" type="#_x0000_t202" style="position:absolute;left:4388;top:9797;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WnMQA&#10;AADbAAAADwAAAGRycy9kb3ducmV2LnhtbESP0WrCQBRE34X+w3KFvohutFhKdJWiVgQfpKkfcMle&#10;s8Hs3ZDdJqlf3xUEH4eZOcMs172tREuNLx0rmE4SEMS50yUXCs4/X+MPED4ga6wck4I/8rBevQyW&#10;mGrX8Te1WShEhLBPUYEJoU6l9Lkhi37iauLoXVxjMUTZFFI32EW4reQsSd6lxZLjgsGaNobya/Zr&#10;FWxbtzOFvBxHeDvsu+v2NN+NpFKvw/5zASJQH57hR/ugFbzN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VpzEAAAA2wAAAA8AAAAAAAAAAAAAAAAAmAIAAGRycy9k&#10;b3ducmV2LnhtbFBLBQYAAAAABAAEAPUAAACJAwAAAAA=&#10;" strokeweight="1.5pt">
              <v:textbox style="mso-fit-shape-to-text:t">
                <w:txbxContent>
                  <w:p w:rsidR="00244696" w:rsidRPr="003A6797" w:rsidRDefault="00244696" w:rsidP="007F4D43">
                    <w:pPr>
                      <w:spacing w:after="0"/>
                      <w:jc w:val="center"/>
                      <w:rPr>
                        <w:rFonts w:ascii="Times New Roman" w:hAnsi="Times New Roman" w:cs="Times New Roman"/>
                        <w:sz w:val="24"/>
                        <w:szCs w:val="24"/>
                      </w:rPr>
                    </w:pPr>
                    <w:r w:rsidRPr="003A6797">
                      <w:rPr>
                        <w:rFonts w:ascii="Times New Roman" w:hAnsi="Times New Roman" w:cs="Times New Roman"/>
                        <w:sz w:val="24"/>
                        <w:szCs w:val="24"/>
                      </w:rPr>
                      <w:t>VERRA GIMON</w:t>
                    </w:r>
                  </w:p>
                </w:txbxContent>
              </v:textbox>
            </v:shape>
          </v:group>
        </w:pict>
      </w: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29" o:spid="_x0000_s1058" type="#_x0000_t32" style="position:absolute;left:0;text-align:left;margin-left:344.85pt;margin-top:.65pt;width:0;height:24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">
            <v:stroke dashstyle="dash"/>
          </v:shape>
        </w:pict>
      </w:r>
      <w:r>
        <w:rPr>
          <w:rFonts w:ascii="Times New Roman" w:eastAsia="Times New Roman" w:hAnsi="Times New Roman" w:cs="Times New Roman"/>
          <w:noProof/>
          <w:sz w:val="24"/>
          <w:szCs w:val="24"/>
        </w:rPr>
        <w:pict>
          <v:shape id="Straight Arrow Connector 28" o:spid="_x0000_s1057" type="#_x0000_t32" style="position:absolute;left:0;text-align:left;margin-left:289.55pt;margin-top:.65pt;width:55.3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">
            <v:stroke dashstyle="dash"/>
          </v:shape>
        </w:pict>
      </w: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27" o:spid="_x0000_s1056" type="#_x0000_t32" style="position:absolute;left:0;text-align:left;margin-left:203.1pt;margin-top:8.4pt;width:0;height:4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" strokeweight="1pt"/>
        </w:pict>
      </w: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9B0AE3" w:rsidP="007F4D4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26" o:spid="_x0000_s1055" type="#_x0000_t32" style="position:absolute;left:0;text-align:left;margin-left:283.6pt;margin-top:13.25pt;width:0;height:56.3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" strokeweight="1pt"/>
        </w:pict>
      </w:r>
      <w:r>
        <w:rPr>
          <w:rFonts w:ascii="Times New Roman" w:eastAsia="Times New Roman" w:hAnsi="Times New Roman" w:cs="Times New Roman"/>
          <w:noProof/>
          <w:sz w:val="24"/>
          <w:szCs w:val="24"/>
        </w:rPr>
        <w:pict>
          <v:shape id="Straight Arrow Connector 25" o:spid="_x0000_s1054" type="#_x0000_t32" style="position:absolute;left:0;text-align:left;margin-left:163.7pt;margin-top:13.25pt;width:0;height:57.6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" strokeweight="1pt"/>
        </w:pict>
      </w:r>
      <w:r>
        <w:rPr>
          <w:rFonts w:ascii="Times New Roman" w:eastAsia="Times New Roman" w:hAnsi="Times New Roman" w:cs="Times New Roman"/>
          <w:noProof/>
          <w:sz w:val="24"/>
          <w:szCs w:val="24"/>
        </w:rPr>
        <w:pict>
          <v:shape id="Straight Arrow Connector 24" o:spid="_x0000_s1053" type="#_x0000_t32" style="position:absolute;left:0;text-align:left;margin-left:406.1pt;margin-top:13.25pt;width:0;height:56.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" strokecolor="black [3213]" strokeweight="1pt">
            <v:shadow color="#7f7f7f [1601]" opacity=".5" offset="1pt"/>
          </v:shape>
        </w:pict>
      </w:r>
      <w:r>
        <w:rPr>
          <w:rFonts w:ascii="Times New Roman" w:eastAsia="Times New Roman" w:hAnsi="Times New Roman" w:cs="Times New Roman"/>
          <w:noProof/>
          <w:sz w:val="24"/>
          <w:szCs w:val="24"/>
        </w:rPr>
        <w:pict>
          <v:shape id="Straight Arrow Connector 23" o:spid="_x0000_s1052" type="#_x0000_t32" style="position:absolute;left:0;text-align:left;margin-left:43.95pt;margin-top:13.25pt;width:0;height:5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" strokeweight="1pt"/>
        </w:pict>
      </w:r>
      <w:r>
        <w:rPr>
          <w:rFonts w:ascii="Times New Roman" w:eastAsia="Times New Roman" w:hAnsi="Times New Roman" w:cs="Times New Roman"/>
          <w:noProof/>
          <w:sz w:val="24"/>
          <w:szCs w:val="24"/>
        </w:rPr>
        <w:pict>
          <v:shape id="Straight Arrow Connector 22" o:spid="_x0000_s1051" type="#_x0000_t32" style="position:absolute;left:0;text-align:left;margin-left:43.95pt;margin-top:13.25pt;width:362.1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" strokeweight="1pt"/>
        </w:pict>
      </w:r>
    </w:p>
    <w:p w:rsidR="007F4D43" w:rsidRPr="00513824" w:rsidRDefault="007F4D43" w:rsidP="007F4D43">
      <w:pPr>
        <w:spacing w:after="0" w:line="360" w:lineRule="auto"/>
        <w:jc w:val="center"/>
        <w:rPr>
          <w:rFonts w:ascii="Times New Roman" w:eastAsia="Times New Roman" w:hAnsi="Times New Roman" w:cs="Times New Roman"/>
          <w:sz w:val="24"/>
          <w:szCs w:val="24"/>
        </w:rPr>
      </w:pPr>
    </w:p>
    <w:p w:rsidR="007F4D43" w:rsidRPr="00513824" w:rsidRDefault="007F4D43" w:rsidP="007F4D43">
      <w:pPr>
        <w:spacing w:after="0" w:line="360" w:lineRule="auto"/>
        <w:jc w:val="center"/>
        <w:rPr>
          <w:rFonts w:ascii="Times New Roman" w:eastAsia="Times New Roman" w:hAnsi="Times New Roman" w:cs="Times New Roman"/>
          <w:sz w:val="24"/>
          <w:szCs w:val="24"/>
        </w:rPr>
      </w:pP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19" o:spid="_x0000_s1030" style="position:absolute;left:0;text-align:left;margin-left:350.65pt;margin-top:7.5pt;width:113pt;height:47.25pt;z-index:251668480" coordorigin="4388,9306" coordsize="3275,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">
            <v:shape id="Text Box 17" o:spid="_x0000_s1031" type="#_x0000_t202" style="position:absolute;left:4388;top:9306;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rsidR="00244696" w:rsidRPr="00B9069C" w:rsidRDefault="00244696" w:rsidP="007F4D43">
                    <w:pPr>
                      <w:spacing w:after="0"/>
                      <w:jc w:val="center"/>
                      <w:rPr>
                        <w:rFonts w:ascii="Times New Roman" w:hAnsi="Times New Roman" w:cs="Times New Roman"/>
                        <w:b/>
                        <w:sz w:val="24"/>
                        <w:szCs w:val="24"/>
                      </w:rPr>
                    </w:pPr>
                    <w:r>
                      <w:rPr>
                        <w:rFonts w:ascii="Times New Roman" w:hAnsi="Times New Roman" w:cs="Times New Roman"/>
                        <w:b/>
                        <w:sz w:val="24"/>
                        <w:szCs w:val="24"/>
                      </w:rPr>
                      <w:t>PA. KUR</w:t>
                    </w:r>
                  </w:p>
                </w:txbxContent>
              </v:textbox>
            </v:shape>
            <v:shape id="Text Box 18" o:spid="_x0000_s1032" type="#_x0000_t202" style="position:absolute;left:4388;top:9797;width:3275;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eNsUA&#10;AADbAAAADwAAAGRycy9kb3ducmV2LnhtbESPzWrDMBCE74W8g9hALqGRE2gJruVQ8lMCPZQkfYDF&#10;WlvG1spYiu326atCocdhZr5hst1kWzFQ72vHCtarBARx4XTNlYLP2+lxC8IHZI2tY1LwRR52+ewh&#10;w1S7kS80XEMlIoR9igpMCF0qpS8MWfQr1xFHr3S9xRBlX0nd4xjhtpWbJHmWFmuOCwY72hsqmuvd&#10;KjgM7mgqWb4v8fv8NjaHj6fjUiq1mE+vLyACTeE//Nc+awWbN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l42xQAAANsAAAAPAAAAAAAAAAAAAAAAAJgCAABkcnMv&#10;ZG93bnJldi54bWxQSwUGAAAAAAQABAD1AAAAigMAAAAA&#10;" strokeweight="1.5pt">
              <v:textbox style="mso-fit-shape-to-text:t">
                <w:txbxContent>
                  <w:p w:rsidR="00244696" w:rsidRPr="00023310" w:rsidRDefault="00244696" w:rsidP="007F4D4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YENNY</w:t>
                    </w:r>
                  </w:p>
                </w:txbxContent>
              </v:textbox>
            </v:shape>
          </v:group>
        </w:pict>
      </w:r>
      <w:r>
        <w:rPr>
          <w:rFonts w:ascii="Times New Roman" w:eastAsia="Times New Roman" w:hAnsi="Times New Roman" w:cs="Times New Roman"/>
          <w:noProof/>
          <w:sz w:val="24"/>
          <w:szCs w:val="24"/>
        </w:rPr>
        <w:pict>
          <v:group id="Group 16" o:spid="_x0000_s1033" style="position:absolute;left:0;text-align:left;margin-left:225.4pt;margin-top:8.75pt;width:113pt;height:63.15pt;z-index:251667456" coordorigin="4388,9306" coordsize="327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">
            <v:shape id="Text Box 14" o:spid="_x0000_s1034" type="#_x0000_t202" style="position:absolute;left:4388;top:9306;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244696" w:rsidRPr="00B9069C" w:rsidRDefault="00244696" w:rsidP="007F4D43">
                    <w:pPr>
                      <w:spacing w:after="0"/>
                      <w:jc w:val="center"/>
                      <w:rPr>
                        <w:rFonts w:ascii="Times New Roman" w:hAnsi="Times New Roman" w:cs="Times New Roman"/>
                        <w:b/>
                        <w:sz w:val="24"/>
                        <w:szCs w:val="24"/>
                      </w:rPr>
                    </w:pPr>
                    <w:r>
                      <w:rPr>
                        <w:rFonts w:ascii="Times New Roman" w:hAnsi="Times New Roman" w:cs="Times New Roman"/>
                        <w:b/>
                        <w:sz w:val="24"/>
                        <w:szCs w:val="24"/>
                      </w:rPr>
                      <w:t>CS</w:t>
                    </w:r>
                  </w:p>
                </w:txbxContent>
              </v:textbox>
            </v:shape>
            <v:shape id="Text Box 15" o:spid="_x0000_s1035" type="#_x0000_t202" style="position:absolute;left:4388;top:9797;width:3275;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9FsUA&#10;AADbAAAADwAAAGRycy9kb3ducmV2LnhtbESPQWvCQBCF70L/wzIFL1I3FSqSukqpWoQexLQ/YMiO&#10;2WB2NmS3Seyv7xwK3mZ4b977Zr0dfaN66mId2MDzPANFXAZbc2Xg++vwtAIVE7LFJjAZuFGE7eZh&#10;ssbchoHP1BepUhLCMUcDLqU21zqWjjzGeWiJRbuEzmOStau07XCQcN/oRZYttceapcFhS++Oymvx&#10;4w3s+rB3lb58zvD3+DFcd6eX/UwbM30c315BJRrT3fx/fbSCL7D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D0WxQAAANsAAAAPAAAAAAAAAAAAAAAAAJgCAABkcnMv&#10;ZG93bnJldi54bWxQSwUGAAAAAAQABAD1AAAAigMAAAAA&#10;" strokeweight="1.5pt">
              <v:textbox style="mso-fit-shape-to-text:t">
                <w:txbxContent>
                  <w:p w:rsidR="00244696" w:rsidRDefault="00244696" w:rsidP="007F4D4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CHINDHY</w:t>
                    </w:r>
                  </w:p>
                  <w:p w:rsidR="00244696" w:rsidRPr="00023310" w:rsidRDefault="00244696" w:rsidP="007F4D4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GABRIELA</w:t>
                    </w:r>
                  </w:p>
                </w:txbxContent>
              </v:textbox>
            </v:shape>
          </v:group>
        </w:pict>
      </w:r>
      <w:r>
        <w:rPr>
          <w:rFonts w:ascii="Times New Roman" w:eastAsia="Times New Roman" w:hAnsi="Times New Roman" w:cs="Times New Roman"/>
          <w:noProof/>
          <w:sz w:val="24"/>
          <w:szCs w:val="24"/>
        </w:rPr>
        <w:pict>
          <v:group id="Group 13" o:spid="_x0000_s1036" style="position:absolute;left:0;text-align:left;margin-left:109.1pt;margin-top:8.75pt;width:107.1pt;height:63.15pt;z-index:251666432" coordorigin="4388,9306" coordsize="327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">
            <v:shape id="Text Box 11" o:spid="_x0000_s1037" type="#_x0000_t202" style="position:absolute;left:4388;top:9306;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2rr8A&#10;AADbAAAADwAAAGRycy9kb3ducmV2LnhtbERPS4vCMBC+L/gfwgje1tSlu0g1ighbPPrE69iMTbGZ&#10;lCbW+u83grC3+fieM1/2thYdtb5yrGAyTkAQF05XXCo4Hn4/pyB8QNZYOyYFT/KwXAw+5php9+Ad&#10;dftQihjCPkMFJoQmk9IXhiz6sWuII3d1rcUQYVtK3eIjhttafiXJj7RYcWww2NDaUHHb362Cb3/e&#10;pt3zUplyespl3ttdesiVGg371QxEoD78i9/ujY7zU3j9Eg+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vauvwAAANsAAAAPAAAAAAAAAAAAAAAAAJgCAABkcnMvZG93bnJl&#10;di54bWxQSwUGAAAAAAQABAD1AAAAhAMAAAAA&#10;" strokeweight="1.5pt">
              <v:textbox>
                <w:txbxContent>
                  <w:p w:rsidR="00244696" w:rsidRPr="00B9069C" w:rsidRDefault="00244696" w:rsidP="007F4D43">
                    <w:pPr>
                      <w:spacing w:after="0"/>
                      <w:jc w:val="center"/>
                      <w:rPr>
                        <w:rFonts w:ascii="Times New Roman" w:hAnsi="Times New Roman" w:cs="Times New Roman"/>
                        <w:b/>
                        <w:sz w:val="24"/>
                        <w:szCs w:val="24"/>
                      </w:rPr>
                    </w:pPr>
                    <w:r>
                      <w:rPr>
                        <w:rFonts w:ascii="Times New Roman" w:hAnsi="Times New Roman" w:cs="Times New Roman"/>
                        <w:b/>
                        <w:sz w:val="24"/>
                        <w:szCs w:val="24"/>
                      </w:rPr>
                      <w:t>TELLER</w:t>
                    </w:r>
                  </w:p>
                </w:txbxContent>
              </v:textbox>
            </v:shape>
            <v:shape id="Text Box 12" o:spid="_x0000_s1038" type="#_x0000_t202" style="position:absolute;left:4388;top:9797;width:3275;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SiMIA&#10;AADbAAAADwAAAGRycy9kb3ducmV2LnhtbERPzWrCQBC+C32HZQq9hLppQSmpayiNlYAHqe0DDNkx&#10;G8zOhuw2SX16VxC8zcf3O6t8sq0YqPeNYwUv8xQEceV0w7WC35+v5zcQPiBrbB2Tgn/ykK8fZivM&#10;tBv5m4ZDqEUMYZ+hAhNCl0npK0MW/dx1xJE7ut5iiLCvpe5xjOG2la9pupQWG44NBjv6NFSdDn9W&#10;QTG4janlcZfgudyOp2K/2CRSqafH6eMdRKAp3MU3d6nj/AVcf4k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ZKIwgAAANsAAAAPAAAAAAAAAAAAAAAAAJgCAABkcnMvZG93&#10;bnJldi54bWxQSwUGAAAAAAQABAD1AAAAhwMAAAAA&#10;" strokeweight="1.5pt">
              <v:textbox style="mso-fit-shape-to-text:t">
                <w:txbxContent>
                  <w:p w:rsidR="00244696" w:rsidRDefault="00244696" w:rsidP="007F4D4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LEDDY</w:t>
                    </w:r>
                  </w:p>
                  <w:p w:rsidR="00244696" w:rsidRPr="00023310" w:rsidRDefault="00244696" w:rsidP="007F4D4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SWIDYA</w:t>
                    </w:r>
                  </w:p>
                </w:txbxContent>
              </v:textbox>
            </v:shape>
          </v:group>
        </w:pict>
      </w:r>
      <w:r>
        <w:rPr>
          <w:rFonts w:ascii="Times New Roman" w:eastAsia="Times New Roman" w:hAnsi="Times New Roman" w:cs="Times New Roman"/>
          <w:noProof/>
          <w:sz w:val="24"/>
          <w:szCs w:val="24"/>
        </w:rPr>
        <w:pict>
          <v:group id="Group 10" o:spid="_x0000_s1039" style="position:absolute;left:0;text-align:left;margin-left:-8.95pt;margin-top:7.5pt;width:107.1pt;height:94.9pt;z-index:251665408" coordorigin="4388,9306" coordsize="3275,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">
            <v:shape id="Text Box 8" o:spid="_x0000_s1040" type="#_x0000_t202" style="position:absolute;left:4388;top:9306;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VNr4A&#10;AADbAAAADwAAAGRycy9kb3ducmV2LnhtbERPS4vCMBC+C/6HMII3TV3cRapRRNji0Sdex2Zsis2k&#10;NLHWf78RhL3Nx/ecxaqzlWip8aVjBZNxAoI4d7rkQsHp+DuagfABWWPlmBS8yMNq2e8tMNXuyXtq&#10;D6EQMYR9igpMCHUqpc8NWfRjVxNH7uYaiyHCppC6wWcMt5X8SpIfabHk2GCwpo2h/H54WAXf/rKb&#10;tq9raYrZOZNZZ/fTY6bUcNCt5yACdeFf/HFvdZw/gfcv8Q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1VTa+AAAA2wAAAA8AAAAAAAAAAAAAAAAAmAIAAGRycy9kb3ducmV2&#10;LnhtbFBLBQYAAAAABAAEAPUAAACDAwAAAAA=&#10;" strokeweight="1.5pt">
              <v:textbox>
                <w:txbxContent>
                  <w:p w:rsidR="00244696" w:rsidRPr="00B9069C" w:rsidRDefault="00244696" w:rsidP="007F4D43">
                    <w:pPr>
                      <w:spacing w:after="0"/>
                      <w:jc w:val="center"/>
                      <w:rPr>
                        <w:rFonts w:ascii="Times New Roman" w:hAnsi="Times New Roman" w:cs="Times New Roman"/>
                        <w:b/>
                        <w:sz w:val="24"/>
                        <w:szCs w:val="24"/>
                      </w:rPr>
                    </w:pPr>
                    <w:r>
                      <w:rPr>
                        <w:rFonts w:ascii="Times New Roman" w:hAnsi="Times New Roman" w:cs="Times New Roman"/>
                        <w:b/>
                        <w:sz w:val="24"/>
                        <w:szCs w:val="24"/>
                      </w:rPr>
                      <w:t>MANTRI</w:t>
                    </w:r>
                  </w:p>
                </w:txbxContent>
              </v:textbox>
            </v:shape>
            <v:shape id="Text Box 9" o:spid="_x0000_s1041" type="#_x0000_t202" style="position:absolute;left:4388;top:9797;width:3275;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K/MEA&#10;AADbAAAADwAAAGRycy9kb3ducmV2LnhtbERP24rCMBB9X/Afwgi+iKYKLks1inhD8GFZ9QOGZmyK&#10;zaQ0sa379RtB2Lc5nOssVp0tRUO1LxwrmIwTEMSZ0wXnCq6X/egLhA/IGkvHpOBJHlbL3scCU+1a&#10;/qHmHHIRQ9inqMCEUKVS+syQRT92FXHkbq62GCKsc6lrbGO4LeU0ST6lxYJjg8GKNoay+/lhFWwb&#10;tzO5vJ2G+Hs8tPft92w3lEoN+t16DiJQF/7Fb/dRx/lTeP0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oCvzBAAAA2wAAAA8AAAAAAAAAAAAAAAAAmAIAAGRycy9kb3du&#10;cmV2LnhtbFBLBQYAAAAABAAEAPUAAACGAwAAAAA=&#10;" strokeweight="1.5pt">
              <v:textbox style="mso-fit-shape-to-text:t">
                <w:txbxContent>
                  <w:p w:rsidR="00244696" w:rsidRDefault="00244696" w:rsidP="007F4D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DAHLIA</w:t>
                    </w:r>
                  </w:p>
                  <w:p w:rsidR="00244696" w:rsidRDefault="00244696" w:rsidP="007F4D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ALFA</w:t>
                    </w:r>
                  </w:p>
                  <w:p w:rsidR="00244696" w:rsidRDefault="00244696" w:rsidP="007F4D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MARCEL</w:t>
                    </w:r>
                  </w:p>
                  <w:p w:rsidR="00244696" w:rsidRPr="003A6797" w:rsidRDefault="00244696" w:rsidP="007F4D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NI’PUTU</w:t>
                    </w:r>
                  </w:p>
                </w:txbxContent>
              </v:textbox>
            </v:shape>
          </v:group>
        </w:pict>
      </w: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9" o:spid="_x0000_s1050" type="#_x0000_t32" style="position:absolute;left:0;text-align:left;margin-left:225.4pt;margin-top:17.5pt;width:0;height: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oLQIAAGE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">
            <v:stroke dashstyle="dash"/>
          </v:shape>
        </w:pict>
      </w:r>
      <w:r>
        <w:rPr>
          <w:rFonts w:ascii="Times New Roman" w:eastAsia="Times New Roman" w:hAnsi="Times New Roman" w:cs="Times New Roman"/>
          <w:noProof/>
          <w:sz w:val="24"/>
          <w:szCs w:val="24"/>
        </w:rPr>
        <w:pict>
          <v:shape id="Straight Arrow Connector 8" o:spid="_x0000_s1049" type="#_x0000_t32" style="position:absolute;left:0;text-align:left;margin-left:225.4pt;margin-top:17.5pt;width:119.4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">
            <v:stroke dashstyle="dash"/>
          </v:shape>
        </w:pict>
      </w: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5" o:spid="_x0000_s1042" style="position:absolute;left:0;text-align:left;margin-left:163.7pt;margin-top:20.1pt;width:119.9pt;height:47.25pt;z-index:251669504" coordorigin="4388,9306" coordsize="3275,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">
            <v:shape id="Text Box 20" o:spid="_x0000_s1043" type="#_x0000_t202" style="position:absolute;left:4388;top:9306;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244696" w:rsidRPr="00B9069C" w:rsidRDefault="00244696" w:rsidP="007F4D43">
                    <w:pPr>
                      <w:spacing w:after="0"/>
                      <w:jc w:val="center"/>
                      <w:rPr>
                        <w:rFonts w:ascii="Times New Roman" w:hAnsi="Times New Roman" w:cs="Times New Roman"/>
                        <w:b/>
                        <w:sz w:val="24"/>
                        <w:szCs w:val="24"/>
                      </w:rPr>
                    </w:pPr>
                    <w:r>
                      <w:rPr>
                        <w:rFonts w:ascii="Times New Roman" w:hAnsi="Times New Roman" w:cs="Times New Roman"/>
                        <w:b/>
                        <w:sz w:val="24"/>
                        <w:szCs w:val="24"/>
                      </w:rPr>
                      <w:t>PRAMUBAKTI</w:t>
                    </w:r>
                  </w:p>
                </w:txbxContent>
              </v:textbox>
            </v:shape>
            <v:shape id="Text Box 21" o:spid="_x0000_s1044" type="#_x0000_t202" style="position:absolute;left:4388;top:9797;width:3275;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8QA&#10;AADaAAAADwAAAGRycy9kb3ducmV2LnhtbESP0WrCQBRE3wv+w3KFvohuWrCVmFVK1SL0QUz9gEv2&#10;mg3J3g3ZbRL79W6h0MdhZs4w2Xa0jeip85VjBU+LBARx4XTFpYLL12G+AuEDssbGMSm4kYftZvKQ&#10;YardwGfq81CKCGGfogITQptK6QtDFv3CtcTRu7rOYoiyK6XucIhw28jnJHmRFiuOCwZbejdU1Pm3&#10;VbDr3d6U8vo5w5/jx1DvTsv9TCr1OB3f1iACjeE//Nc+agWv8Hsl3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nTfEAAAA2gAAAA8AAAAAAAAAAAAAAAAAmAIAAGRycy9k&#10;b3ducmV2LnhtbFBLBQYAAAAABAAEAPUAAACJAwAAAAA=&#10;" strokeweight="1.5pt">
              <v:textbox style="mso-fit-shape-to-text:t">
                <w:txbxContent>
                  <w:p w:rsidR="00244696" w:rsidRPr="00023310" w:rsidRDefault="00244696" w:rsidP="007F4D4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EWINSYAH</w:t>
                    </w:r>
                  </w:p>
                </w:txbxContent>
              </v:textbox>
            </v:shape>
          </v:group>
        </w:pict>
      </w: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4" o:spid="_x0000_s1048" type="#_x0000_t32" style="position:absolute;left:0;text-align:left;margin-left:225.4pt;margin-top:5.25pt;width:0;height:32.3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" strokeweight="1pt"/>
        </w:pict>
      </w:r>
    </w:p>
    <w:p w:rsidR="007F4D43" w:rsidRPr="00513824" w:rsidRDefault="009B0AE3" w:rsidP="007F4D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3" o:spid="_x0000_s1045" style="position:absolute;left:0;text-align:left;margin-left:163.7pt;margin-top:16.85pt;width:119.9pt;height:63.15pt;z-index:251670528" coordorigin="4388,9306" coordsize="327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">
            <v:shape id="Text Box 23" o:spid="_x0000_s1046" type="#_x0000_t202" style="position:absolute;left:4388;top:9306;width:327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0ucMA&#10;AADbAAAADwAAAGRycy9kb3ducmV2LnhtbESPW4vCMBSE34X9D+Es+KbprleqUZaFLT562cXXY3Ns&#10;is1JabK1/nsjCD4OM/MNs1x3thItNb50rOBjmIAgzp0uuVDwe/gZzEH4gKyxckwKbuRhvXrrLTHV&#10;7so7avehEBHCPkUFJoQ6ldLnhiz6oauJo3d2jcUQZVNI3eA1wm0lP5NkKi2WHBcM1vRtKL/s/62C&#10;iT9ux+3tVJpi/pfJrLO78SFTqv/efS1ABOrCK/xsb7SC0Q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0ucMAAADbAAAADwAAAAAAAAAAAAAAAACYAgAAZHJzL2Rv&#10;d25yZXYueG1sUEsFBgAAAAAEAAQA9QAAAIgDAAAAAA==&#10;" strokeweight="1.5pt">
              <v:textbox>
                <w:txbxContent>
                  <w:p w:rsidR="00244696" w:rsidRPr="00B9069C" w:rsidRDefault="00244696" w:rsidP="007F4D43">
                    <w:pPr>
                      <w:spacing w:after="0"/>
                      <w:jc w:val="center"/>
                      <w:rPr>
                        <w:rFonts w:ascii="Times New Roman" w:hAnsi="Times New Roman" w:cs="Times New Roman"/>
                        <w:b/>
                        <w:sz w:val="24"/>
                        <w:szCs w:val="24"/>
                      </w:rPr>
                    </w:pPr>
                    <w:r>
                      <w:rPr>
                        <w:rFonts w:ascii="Times New Roman" w:hAnsi="Times New Roman" w:cs="Times New Roman"/>
                        <w:b/>
                        <w:sz w:val="24"/>
                        <w:szCs w:val="24"/>
                      </w:rPr>
                      <w:t>SATPAM</w:t>
                    </w:r>
                  </w:p>
                </w:txbxContent>
              </v:textbox>
            </v:shape>
            <v:shape id="Text Box 24" o:spid="_x0000_s1047" type="#_x0000_t202" style="position:absolute;left:4388;top:9797;width:3275;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hdsIA&#10;AADbAAAADwAAAGRycy9kb3ducmV2LnhtbERP3WrCMBS+F/YO4Qx2IzZ1wzE6owztRsELWecDHJpj&#10;U2xOSpO11adfLgZefnz/6+1kWzFQ7xvHCpZJCoK4crrhWsHp53PxBsIHZI2tY1JwJQ/bzcNsjZl2&#10;I3/TUIZaxBD2GSowIXSZlL4yZNEnriOO3Nn1FkOEfS11j2MMt618TtNXabHh2GCwo52h6lL+WgX7&#10;weWmlufDHG/F13jZH1f5XCr19Dh9vIMINIW7+N9daAUv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WF2wgAAANsAAAAPAAAAAAAAAAAAAAAAAJgCAABkcnMvZG93&#10;bnJldi54bWxQSwUGAAAAAAQABAD1AAAAhwMAAAAA&#10;" strokeweight="1.5pt">
              <v:textbox style="mso-fit-shape-to-text:t">
                <w:txbxContent>
                  <w:p w:rsidR="00244696" w:rsidRDefault="00244696" w:rsidP="007F4D43">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LUKMAN</w:t>
                    </w:r>
                  </w:p>
                  <w:p w:rsidR="00244696" w:rsidRPr="001611D1" w:rsidRDefault="00244696" w:rsidP="007F4D43">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WAYAN</w:t>
                    </w:r>
                  </w:p>
                </w:txbxContent>
              </v:textbox>
            </v:shape>
          </v:group>
        </w:pict>
      </w:r>
    </w:p>
    <w:p w:rsidR="007F4D43" w:rsidRPr="00513824" w:rsidRDefault="007F4D43" w:rsidP="007F4D43">
      <w:pPr>
        <w:spacing w:after="0" w:line="360" w:lineRule="auto"/>
        <w:jc w:val="both"/>
        <w:rPr>
          <w:rFonts w:ascii="Times New Roman" w:eastAsia="Times New Roman" w:hAnsi="Times New Roman" w:cs="Times New Roman"/>
          <w:sz w:val="24"/>
          <w:szCs w:val="24"/>
        </w:rPr>
      </w:pPr>
    </w:p>
    <w:p w:rsidR="007F4D43" w:rsidRDefault="007F4D43" w:rsidP="007F4D43">
      <w:pPr>
        <w:pStyle w:val="NormalWeb"/>
        <w:spacing w:line="360" w:lineRule="auto"/>
        <w:jc w:val="both"/>
        <w:rPr>
          <w:b/>
        </w:rPr>
      </w:pPr>
    </w:p>
    <w:p w:rsidR="007F4D43" w:rsidRDefault="007F4D43" w:rsidP="007F4D43">
      <w:pPr>
        <w:pStyle w:val="NormalWeb"/>
        <w:spacing w:line="360" w:lineRule="auto"/>
        <w:jc w:val="both"/>
        <w:rPr>
          <w:b/>
        </w:rPr>
      </w:pPr>
    </w:p>
    <w:p w:rsidR="007F4D43" w:rsidRPr="00056E9F" w:rsidRDefault="007F4D43" w:rsidP="007F4D43">
      <w:pPr>
        <w:pStyle w:val="NormalWeb"/>
        <w:spacing w:line="360" w:lineRule="auto"/>
        <w:jc w:val="both"/>
        <w:rPr>
          <w:b/>
        </w:rPr>
      </w:pPr>
      <w:r w:rsidRPr="00056E9F">
        <w:rPr>
          <w:b/>
        </w:rPr>
        <w:lastRenderedPageBreak/>
        <w:t>Job Deskripsi</w:t>
      </w:r>
    </w:p>
    <w:p w:rsidR="007F4D43" w:rsidRPr="00513824" w:rsidRDefault="007F4D43" w:rsidP="007F4D43">
      <w:pPr>
        <w:pStyle w:val="NormalWeb"/>
        <w:numPr>
          <w:ilvl w:val="0"/>
          <w:numId w:val="18"/>
        </w:numPr>
        <w:spacing w:line="360" w:lineRule="auto"/>
        <w:jc w:val="both"/>
      </w:pPr>
      <w:r w:rsidRPr="00513824">
        <w:t>Kepala Cabang</w:t>
      </w:r>
    </w:p>
    <w:p w:rsidR="007F4D43" w:rsidRPr="00513824" w:rsidRDefault="007F4D43" w:rsidP="007F4D43">
      <w:pPr>
        <w:pStyle w:val="NormalWeb"/>
        <w:numPr>
          <w:ilvl w:val="0"/>
          <w:numId w:val="17"/>
        </w:numPr>
        <w:spacing w:line="360" w:lineRule="auto"/>
        <w:jc w:val="both"/>
      </w:pPr>
      <w:r w:rsidRPr="00513824">
        <w:t>Selaku pemimpin tertinggi di kantor cabang, pimpinan cabang mengkoordinir seluruh kegiatan agar terarah dan dapat mencapai targetyang telah titetapkan.</w:t>
      </w:r>
    </w:p>
    <w:p w:rsidR="007F4D43" w:rsidRPr="00513824" w:rsidRDefault="007F4D43" w:rsidP="007F4D43">
      <w:pPr>
        <w:pStyle w:val="NormalWeb"/>
        <w:numPr>
          <w:ilvl w:val="0"/>
          <w:numId w:val="17"/>
        </w:numPr>
        <w:spacing w:line="360" w:lineRule="auto"/>
        <w:jc w:val="both"/>
      </w:pPr>
      <w:r w:rsidRPr="00513824">
        <w:t>Sebagai wakil direktur kantor pusat untuk aktivitas bisnis Bank Rakyat Indonesia diwilayah kerjanya dan bertanggung jawab terhadap terlaksananya prinsip-prinsip dan prosedur bisnis kerja</w:t>
      </w:r>
    </w:p>
    <w:p w:rsidR="007F4D43" w:rsidRPr="00513824" w:rsidRDefault="007F4D43" w:rsidP="007F4D43">
      <w:pPr>
        <w:pStyle w:val="NormalWeb"/>
        <w:numPr>
          <w:ilvl w:val="0"/>
          <w:numId w:val="17"/>
        </w:numPr>
        <w:spacing w:line="360" w:lineRule="auto"/>
        <w:jc w:val="both"/>
      </w:pPr>
      <w:r w:rsidRPr="00513824">
        <w:t>Memfungsikan semua unit kerja dibawahnya dan pekerja binaannya dalam melaksanakan tugas atau pekerjaan sesuai dengan strategi yang telah ditetapkan guna mewujudkan pelayanan yang sebaik-baiknya bagi nasabah.</w:t>
      </w:r>
    </w:p>
    <w:p w:rsidR="007F4D43" w:rsidRPr="00513824" w:rsidRDefault="007F4D43" w:rsidP="007F4D43">
      <w:pPr>
        <w:pStyle w:val="NormalWeb"/>
        <w:numPr>
          <w:ilvl w:val="0"/>
          <w:numId w:val="17"/>
        </w:numPr>
        <w:spacing w:line="360" w:lineRule="auto"/>
        <w:jc w:val="both"/>
      </w:pPr>
      <w:r w:rsidRPr="00513824">
        <w:t>Mengawasi semua bawahannya dan unit-unit kerja di bawahnya dalam rangka melaksanakan dan mencapai sasaran dari rencana kerja yang telah ditetapkan.</w:t>
      </w:r>
    </w:p>
    <w:p w:rsidR="007F4D43" w:rsidRPr="00513824" w:rsidRDefault="007F4D43" w:rsidP="007F4D43">
      <w:pPr>
        <w:pStyle w:val="NormalWeb"/>
        <w:numPr>
          <w:ilvl w:val="0"/>
          <w:numId w:val="17"/>
        </w:numPr>
        <w:spacing w:line="360" w:lineRule="auto"/>
        <w:jc w:val="both"/>
      </w:pPr>
      <w:r w:rsidRPr="00513824">
        <w:t>Melaksanakan kegiatan pemasaran dana, jasa serta kredit dalam rangka memperluas pangsa pasar.</w:t>
      </w:r>
    </w:p>
    <w:p w:rsidR="007F4D43" w:rsidRPr="00513824" w:rsidRDefault="007F4D43" w:rsidP="007F4D43">
      <w:pPr>
        <w:pStyle w:val="NormalWeb"/>
        <w:numPr>
          <w:ilvl w:val="0"/>
          <w:numId w:val="18"/>
        </w:numPr>
        <w:spacing w:line="360" w:lineRule="auto"/>
        <w:jc w:val="both"/>
      </w:pPr>
      <w:r w:rsidRPr="00513824">
        <w:t>Kepala Unit</w:t>
      </w:r>
    </w:p>
    <w:p w:rsidR="007F4D43" w:rsidRPr="00513824" w:rsidRDefault="007F4D43" w:rsidP="007F4D43">
      <w:pPr>
        <w:pStyle w:val="NormalWeb"/>
        <w:numPr>
          <w:ilvl w:val="0"/>
          <w:numId w:val="19"/>
        </w:numPr>
        <w:spacing w:line="360" w:lineRule="auto"/>
        <w:jc w:val="both"/>
      </w:pPr>
      <w:r w:rsidRPr="00513824">
        <w:t>Menyusun dan melaksanakan kebijakan umum perusahaan sesuai dengan norma pedoman dan instruksi dari pimpinan umum.</w:t>
      </w:r>
    </w:p>
    <w:p w:rsidR="007F4D43" w:rsidRPr="00513824" w:rsidRDefault="007F4D43" w:rsidP="007F4D43">
      <w:pPr>
        <w:pStyle w:val="NormalWeb"/>
        <w:numPr>
          <w:ilvl w:val="0"/>
          <w:numId w:val="19"/>
        </w:numPr>
        <w:spacing w:line="360" w:lineRule="auto"/>
        <w:jc w:val="both"/>
      </w:pPr>
      <w:r w:rsidRPr="00513824">
        <w:t>Melaporkan data serta kegiatan yang ada ke direksi.</w:t>
      </w:r>
    </w:p>
    <w:p w:rsidR="007F4D43" w:rsidRPr="00513824" w:rsidRDefault="007F4D43" w:rsidP="007F4D43">
      <w:pPr>
        <w:pStyle w:val="NormalWeb"/>
        <w:numPr>
          <w:ilvl w:val="0"/>
          <w:numId w:val="19"/>
        </w:numPr>
        <w:spacing w:line="360" w:lineRule="auto"/>
        <w:jc w:val="both"/>
      </w:pPr>
      <w:r w:rsidRPr="00513824">
        <w:t>Mengarahkan dan mengawasi kegiatan-kegiatan kepada asisten.</w:t>
      </w:r>
    </w:p>
    <w:p w:rsidR="007F4D43" w:rsidRPr="00513824" w:rsidRDefault="007F4D43" w:rsidP="007F4D43">
      <w:pPr>
        <w:pStyle w:val="NormalWeb"/>
        <w:numPr>
          <w:ilvl w:val="0"/>
          <w:numId w:val="19"/>
        </w:numPr>
        <w:spacing w:line="360" w:lineRule="auto"/>
        <w:jc w:val="both"/>
      </w:pPr>
      <w:r w:rsidRPr="00513824">
        <w:t>Membina dan mengawasi serta mempertanggung jawabkan jalannya koperasi.</w:t>
      </w:r>
    </w:p>
    <w:p w:rsidR="007F4D43" w:rsidRPr="00513824" w:rsidRDefault="007F4D43" w:rsidP="007F4D43">
      <w:pPr>
        <w:pStyle w:val="NormalWeb"/>
        <w:numPr>
          <w:ilvl w:val="0"/>
          <w:numId w:val="19"/>
        </w:numPr>
        <w:spacing w:line="360" w:lineRule="auto"/>
        <w:jc w:val="both"/>
      </w:pPr>
      <w:r w:rsidRPr="00513824">
        <w:t>Mengkoordinasi dan bertanggung jawab terhadap penyusunan rencana anggara belanja perusahaan.</w:t>
      </w:r>
    </w:p>
    <w:p w:rsidR="007F4D43" w:rsidRPr="00513824" w:rsidRDefault="007F4D43" w:rsidP="007F4D43">
      <w:pPr>
        <w:pStyle w:val="NormalWeb"/>
        <w:numPr>
          <w:ilvl w:val="0"/>
          <w:numId w:val="19"/>
        </w:numPr>
        <w:spacing w:line="360" w:lineRule="auto"/>
        <w:jc w:val="both"/>
      </w:pPr>
      <w:r w:rsidRPr="00513824">
        <w:t>Menandatangani dan mengecek dokumen, formulir dan laporan sesuai dengan system prosedur yang berlaku.</w:t>
      </w:r>
    </w:p>
    <w:p w:rsidR="007F4D43" w:rsidRPr="00513824" w:rsidRDefault="007F4D43" w:rsidP="007F4D43">
      <w:pPr>
        <w:pStyle w:val="NormalWeb"/>
        <w:numPr>
          <w:ilvl w:val="0"/>
          <w:numId w:val="19"/>
        </w:numPr>
        <w:spacing w:line="360" w:lineRule="auto"/>
        <w:jc w:val="both"/>
      </w:pPr>
      <w:r w:rsidRPr="00513824">
        <w:lastRenderedPageBreak/>
        <w:t>Membina dan meningkatkan kesejahteraan sosial karyawan.</w:t>
      </w:r>
    </w:p>
    <w:p w:rsidR="007F4D43" w:rsidRPr="00513824" w:rsidRDefault="007F4D43" w:rsidP="007F4D43">
      <w:pPr>
        <w:pStyle w:val="NormalWeb"/>
        <w:numPr>
          <w:ilvl w:val="0"/>
          <w:numId w:val="18"/>
        </w:numPr>
        <w:spacing w:line="360" w:lineRule="auto"/>
        <w:jc w:val="both"/>
      </w:pPr>
      <w:r w:rsidRPr="00513824">
        <w:t>Mantri</w:t>
      </w:r>
    </w:p>
    <w:p w:rsidR="007F4D43" w:rsidRPr="00513824" w:rsidRDefault="007F4D43" w:rsidP="007F4D43">
      <w:pPr>
        <w:pStyle w:val="NormalWeb"/>
        <w:numPr>
          <w:ilvl w:val="0"/>
          <w:numId w:val="20"/>
        </w:numPr>
        <w:spacing w:line="360" w:lineRule="auto"/>
        <w:jc w:val="both"/>
      </w:pPr>
      <w:r w:rsidRPr="00513824">
        <w:t>Melakukan pengecekan secara menyeluruh terkait berkas permohonan kredit atau nasabah pada umumnya.</w:t>
      </w:r>
    </w:p>
    <w:p w:rsidR="007F4D43" w:rsidRPr="00513824" w:rsidRDefault="007F4D43" w:rsidP="007F4D43">
      <w:pPr>
        <w:pStyle w:val="NormalWeb"/>
        <w:numPr>
          <w:ilvl w:val="0"/>
          <w:numId w:val="20"/>
        </w:numPr>
        <w:spacing w:line="360" w:lineRule="auto"/>
        <w:jc w:val="both"/>
      </w:pPr>
      <w:r w:rsidRPr="00513824">
        <w:t>Memastikan semua persyaratan dan berkas pemohon sudah lengkap via marketing di bawahnya.</w:t>
      </w:r>
    </w:p>
    <w:p w:rsidR="007F4D43" w:rsidRPr="00513824" w:rsidRDefault="007F4D43" w:rsidP="007F4D43">
      <w:pPr>
        <w:pStyle w:val="NormalWeb"/>
        <w:numPr>
          <w:ilvl w:val="0"/>
          <w:numId w:val="20"/>
        </w:numPr>
        <w:spacing w:line="360" w:lineRule="auto"/>
        <w:jc w:val="both"/>
      </w:pPr>
      <w:r w:rsidRPr="00513824">
        <w:t>Melakukan pengecekan secara langsung ke lapangan terhadap jaminan pengajuan kredit pemohon.</w:t>
      </w:r>
    </w:p>
    <w:p w:rsidR="007F4D43" w:rsidRPr="00513824" w:rsidRDefault="007F4D43" w:rsidP="007F4D43">
      <w:pPr>
        <w:pStyle w:val="NormalWeb"/>
        <w:numPr>
          <w:ilvl w:val="0"/>
          <w:numId w:val="20"/>
        </w:numPr>
        <w:spacing w:line="360" w:lineRule="auto"/>
        <w:jc w:val="both"/>
      </w:pPr>
      <w:r w:rsidRPr="00513824">
        <w:t>Melakukan analisa terhadap pengajuan kredit pengajuan kredit pemohon sekaligus membuat keputusan atas pengajuan tersebut.</w:t>
      </w:r>
    </w:p>
    <w:p w:rsidR="007F4D43" w:rsidRPr="00513824" w:rsidRDefault="007F4D43" w:rsidP="007F4D43">
      <w:pPr>
        <w:pStyle w:val="NormalWeb"/>
        <w:numPr>
          <w:ilvl w:val="0"/>
          <w:numId w:val="20"/>
        </w:numPr>
        <w:spacing w:line="360" w:lineRule="auto"/>
        <w:jc w:val="both"/>
      </w:pPr>
      <w:r w:rsidRPr="00513824">
        <w:t>Memanage data pemohon, rekap kredit dan surat tolak/terima pemohon.</w:t>
      </w:r>
    </w:p>
    <w:p w:rsidR="007F4D43" w:rsidRPr="00513824" w:rsidRDefault="007F4D43" w:rsidP="007F4D43">
      <w:pPr>
        <w:pStyle w:val="NormalWeb"/>
        <w:numPr>
          <w:ilvl w:val="0"/>
          <w:numId w:val="20"/>
        </w:numPr>
        <w:spacing w:line="360" w:lineRule="auto"/>
        <w:jc w:val="both"/>
      </w:pPr>
      <w:r w:rsidRPr="00513824">
        <w:t>Bertanggung jawab atas rencana pencapaian dan target yang ditentukan oleh kantor/bank.</w:t>
      </w:r>
    </w:p>
    <w:p w:rsidR="007F4D43" w:rsidRPr="00513824" w:rsidRDefault="007F4D43" w:rsidP="007F4D43">
      <w:pPr>
        <w:pStyle w:val="NormalWeb"/>
        <w:numPr>
          <w:ilvl w:val="0"/>
          <w:numId w:val="18"/>
        </w:numPr>
        <w:spacing w:line="360" w:lineRule="auto"/>
        <w:jc w:val="both"/>
      </w:pPr>
      <w:r w:rsidRPr="00513824">
        <w:t>Teller</w:t>
      </w:r>
    </w:p>
    <w:p w:rsidR="007F4D43" w:rsidRPr="00513824" w:rsidRDefault="007F4D43" w:rsidP="007F4D43">
      <w:pPr>
        <w:pStyle w:val="NormalWeb"/>
        <w:numPr>
          <w:ilvl w:val="0"/>
          <w:numId w:val="21"/>
        </w:numPr>
        <w:spacing w:line="360" w:lineRule="auto"/>
        <w:jc w:val="both"/>
      </w:pPr>
      <w:r w:rsidRPr="00513824">
        <w:t>Seo</w:t>
      </w:r>
      <w:r>
        <w:t>rang teller yang baik harus data</w:t>
      </w:r>
      <w:r w:rsidRPr="00513824">
        <w:t>ng tepat waktu sesuai jam masuk, memastikan semua perlengkapan berfungsi baik (alat penghitung uang, alat pengecek uang palsu bullpen, dsb).</w:t>
      </w:r>
    </w:p>
    <w:p w:rsidR="007F4D43" w:rsidRPr="00513824" w:rsidRDefault="007F4D43" w:rsidP="007F4D43">
      <w:pPr>
        <w:pStyle w:val="NormalWeb"/>
        <w:numPr>
          <w:ilvl w:val="0"/>
          <w:numId w:val="21"/>
        </w:numPr>
        <w:spacing w:line="360" w:lineRule="auto"/>
        <w:jc w:val="both"/>
      </w:pPr>
      <w:r>
        <w:t>Jika ada nasabah maka harus</w:t>
      </w:r>
      <w:r w:rsidRPr="00513824">
        <w:t xml:space="preserve"> bersikap ramah, memberi greeting (selamat pagi/siang/sore, mengucapkan terima kasih jika sud</w:t>
      </w:r>
      <w:r>
        <w:t xml:space="preserve">ah selesai), memberi senyum di </w:t>
      </w:r>
      <w:r w:rsidRPr="00513824">
        <w:t>awal dan akhir pertemuan.</w:t>
      </w:r>
    </w:p>
    <w:p w:rsidR="007F4D43" w:rsidRPr="00513824" w:rsidRDefault="007F4D43" w:rsidP="007F4D43">
      <w:pPr>
        <w:pStyle w:val="NormalWeb"/>
        <w:numPr>
          <w:ilvl w:val="0"/>
          <w:numId w:val="21"/>
        </w:numPr>
        <w:spacing w:line="360" w:lineRule="auto"/>
        <w:jc w:val="both"/>
      </w:pPr>
      <w:r w:rsidRPr="00513824">
        <w:t>Menjaga penampilan berbusana sesuai standar bank (meja kerja, baju rapi, rambut rapi, mengenakan ID card, dsb).</w:t>
      </w:r>
    </w:p>
    <w:p w:rsidR="007F4D43" w:rsidRPr="00513824" w:rsidRDefault="007F4D43" w:rsidP="007F4D43">
      <w:pPr>
        <w:pStyle w:val="NormalWeb"/>
        <w:numPr>
          <w:ilvl w:val="0"/>
          <w:numId w:val="21"/>
        </w:numPr>
        <w:spacing w:line="360" w:lineRule="auto"/>
        <w:jc w:val="both"/>
      </w:pPr>
      <w:r w:rsidRPr="00513824">
        <w:t>Jika ada nasabah ingin setor atau tarik tunai maka teller wajib menghitung uang, mengkonfirmasikan jumlah uang kepada nasabah, melakukan perhitungan uang didepan nasabah.</w:t>
      </w:r>
    </w:p>
    <w:p w:rsidR="007F4D43" w:rsidRPr="00513824" w:rsidRDefault="007F4D43" w:rsidP="007F4D43">
      <w:pPr>
        <w:pStyle w:val="NormalWeb"/>
        <w:numPr>
          <w:ilvl w:val="0"/>
          <w:numId w:val="21"/>
        </w:numPr>
        <w:spacing w:line="360" w:lineRule="auto"/>
        <w:jc w:val="both"/>
      </w:pPr>
      <w:r w:rsidRPr="00513824">
        <w:lastRenderedPageBreak/>
        <w:t>Melakukan pembayaran non tunai/tunai kepada nasabah yang bertransaksi non tunai/tunai di counter bank, dan melakukan update data transaksi disistem computer bank.</w:t>
      </w:r>
    </w:p>
    <w:p w:rsidR="007F4D43" w:rsidRPr="00513824" w:rsidRDefault="007F4D43" w:rsidP="007F4D43">
      <w:pPr>
        <w:pStyle w:val="NormalWeb"/>
        <w:numPr>
          <w:ilvl w:val="0"/>
          <w:numId w:val="21"/>
        </w:numPr>
        <w:spacing w:line="360" w:lineRule="auto"/>
        <w:jc w:val="both"/>
      </w:pPr>
      <w:r w:rsidRPr="00513824">
        <w:t>Setelah selesai proses setor/tarik tunai teller wajib memberikan slip kwitansi/bukti kepada nasabah dan menandatanganinya sebagai tanda pengesahan.</w:t>
      </w:r>
    </w:p>
    <w:p w:rsidR="007F4D43" w:rsidRPr="00513824" w:rsidRDefault="007F4D43" w:rsidP="007F4D43">
      <w:pPr>
        <w:pStyle w:val="NormalWeb"/>
        <w:numPr>
          <w:ilvl w:val="0"/>
          <w:numId w:val="21"/>
        </w:numPr>
        <w:spacing w:line="360" w:lineRule="auto"/>
        <w:jc w:val="both"/>
      </w:pPr>
      <w:r w:rsidRPr="00513824">
        <w:t>Bertanggung jawab terhadap kesesuaian antara jumlah kas di system dengan kas di terminalnya.</w:t>
      </w:r>
    </w:p>
    <w:p w:rsidR="007F4D43" w:rsidRPr="00513824" w:rsidRDefault="007F4D43" w:rsidP="007F4D43">
      <w:pPr>
        <w:pStyle w:val="NormalWeb"/>
        <w:numPr>
          <w:ilvl w:val="0"/>
          <w:numId w:val="18"/>
        </w:numPr>
        <w:spacing w:line="360" w:lineRule="auto"/>
        <w:jc w:val="both"/>
      </w:pPr>
      <w:r w:rsidRPr="00513824">
        <w:t>Customer Service</w:t>
      </w:r>
    </w:p>
    <w:p w:rsidR="007F4D43" w:rsidRPr="00513824" w:rsidRDefault="007F4D43" w:rsidP="007F4D43">
      <w:pPr>
        <w:pStyle w:val="NormalWeb"/>
        <w:numPr>
          <w:ilvl w:val="0"/>
          <w:numId w:val="22"/>
        </w:numPr>
        <w:spacing w:line="360" w:lineRule="auto"/>
        <w:jc w:val="both"/>
      </w:pPr>
      <w:r w:rsidRPr="00513824">
        <w:t>Memberikan informasi produk bank.</w:t>
      </w:r>
    </w:p>
    <w:p w:rsidR="007F4D43" w:rsidRPr="00513824" w:rsidRDefault="007F4D43" w:rsidP="007F4D43">
      <w:pPr>
        <w:pStyle w:val="NormalWeb"/>
        <w:numPr>
          <w:ilvl w:val="0"/>
          <w:numId w:val="22"/>
        </w:numPr>
        <w:spacing w:line="360" w:lineRule="auto"/>
        <w:jc w:val="both"/>
      </w:pPr>
      <w:r w:rsidRPr="00513824">
        <w:t>Melayani pembukaan dan penutupan rekening nasabah.</w:t>
      </w:r>
    </w:p>
    <w:p w:rsidR="007F4D43" w:rsidRPr="00513824" w:rsidRDefault="007F4D43" w:rsidP="007F4D43">
      <w:pPr>
        <w:pStyle w:val="NormalWeb"/>
        <w:numPr>
          <w:ilvl w:val="0"/>
          <w:numId w:val="22"/>
        </w:numPr>
        <w:spacing w:line="360" w:lineRule="auto"/>
        <w:jc w:val="both"/>
      </w:pPr>
      <w:r w:rsidRPr="00513824">
        <w:t>Handling Complain, melayani segala bentuk complain dari nasabah.</w:t>
      </w:r>
    </w:p>
    <w:p w:rsidR="007F4D43" w:rsidRPr="00513824" w:rsidRDefault="007F4D43" w:rsidP="007F4D43">
      <w:pPr>
        <w:pStyle w:val="NormalWeb"/>
        <w:numPr>
          <w:ilvl w:val="0"/>
          <w:numId w:val="22"/>
        </w:numPr>
        <w:spacing w:line="360" w:lineRule="auto"/>
        <w:jc w:val="both"/>
      </w:pPr>
      <w:r w:rsidRPr="00513824">
        <w:t>Melayani nasabah dalam hal pelayanan jasa-jasa produk bank seperti transfer, inkaso, pemindah bukuan antar rekening nasabah.</w:t>
      </w:r>
    </w:p>
    <w:p w:rsidR="007F4D43" w:rsidRPr="00513824" w:rsidRDefault="007F4D43" w:rsidP="007F4D43">
      <w:pPr>
        <w:pStyle w:val="NormalWeb"/>
        <w:numPr>
          <w:ilvl w:val="0"/>
          <w:numId w:val="22"/>
        </w:numPr>
        <w:spacing w:line="360" w:lineRule="auto"/>
        <w:jc w:val="both"/>
      </w:pPr>
      <w:r w:rsidRPr="00513824">
        <w:t>Melakukan tugas lainnya yang ditujukan atasan.</w:t>
      </w:r>
    </w:p>
    <w:p w:rsidR="007F4D43" w:rsidRPr="00513824" w:rsidRDefault="007F4D43" w:rsidP="007F4D43">
      <w:pPr>
        <w:pStyle w:val="NormalWeb"/>
        <w:numPr>
          <w:ilvl w:val="0"/>
          <w:numId w:val="18"/>
        </w:numPr>
        <w:spacing w:line="360" w:lineRule="auto"/>
        <w:jc w:val="both"/>
      </w:pPr>
      <w:r>
        <w:t>Pelaksana Administrasi Kredit Usaha Rakyat</w:t>
      </w:r>
    </w:p>
    <w:p w:rsidR="007F4D43" w:rsidRPr="00513824" w:rsidRDefault="007F4D43" w:rsidP="007F4D43">
      <w:pPr>
        <w:pStyle w:val="NormalWeb"/>
        <w:numPr>
          <w:ilvl w:val="0"/>
          <w:numId w:val="23"/>
        </w:numPr>
        <w:spacing w:line="360" w:lineRule="auto"/>
        <w:jc w:val="both"/>
      </w:pPr>
      <w:r w:rsidRPr="00513824">
        <w:t>Mengumpulkan, menyediakan dan mengelolah data-data yang berkaitan KUR Mikro.</w:t>
      </w:r>
    </w:p>
    <w:p w:rsidR="007F4D43" w:rsidRPr="00513824" w:rsidRDefault="007F4D43" w:rsidP="007F4D43">
      <w:pPr>
        <w:pStyle w:val="NormalWeb"/>
        <w:numPr>
          <w:ilvl w:val="0"/>
          <w:numId w:val="23"/>
        </w:numPr>
        <w:spacing w:line="360" w:lineRule="auto"/>
        <w:jc w:val="both"/>
      </w:pPr>
      <w:r w:rsidRPr="00513824">
        <w:t>Melaksanakan pemeriksaan dan registrasi permohonan kur mikro untuk memastikan kelengkapan, keamanan, dan keabsahan dokumentasi kredit dan tertib administrasinya.</w:t>
      </w:r>
    </w:p>
    <w:p w:rsidR="007F4D43" w:rsidRPr="00513824" w:rsidRDefault="007F4D43" w:rsidP="007F4D43">
      <w:pPr>
        <w:pStyle w:val="NormalWeb"/>
        <w:numPr>
          <w:ilvl w:val="0"/>
          <w:numId w:val="23"/>
        </w:numPr>
        <w:spacing w:line="360" w:lineRule="auto"/>
        <w:jc w:val="both"/>
      </w:pPr>
      <w:r w:rsidRPr="00513824">
        <w:t>Menyiapkan dokumen-dokumen dan nota-nota/dokumen pembukuan kredit untuk mendukung proses penyelesaian operasiaonal administrasi Kur Mikro di BRI Unit.</w:t>
      </w:r>
    </w:p>
    <w:p w:rsidR="007F4D43" w:rsidRPr="00513824" w:rsidRDefault="007F4D43" w:rsidP="007F4D43">
      <w:pPr>
        <w:pStyle w:val="NormalWeb"/>
        <w:numPr>
          <w:ilvl w:val="0"/>
          <w:numId w:val="23"/>
        </w:numPr>
        <w:spacing w:line="360" w:lineRule="auto"/>
        <w:jc w:val="both"/>
      </w:pPr>
      <w:r w:rsidRPr="00513824">
        <w:t>Mengelola berkas pinjaman KUR Mikro untuk memastikan kelengkapan, keabsahan, keamanan, dan tertib administrasinya.</w:t>
      </w:r>
    </w:p>
    <w:p w:rsidR="007F4D43" w:rsidRPr="00513824" w:rsidRDefault="007F4D43" w:rsidP="007F4D43">
      <w:pPr>
        <w:pStyle w:val="NormalWeb"/>
        <w:numPr>
          <w:ilvl w:val="0"/>
          <w:numId w:val="23"/>
        </w:numPr>
        <w:spacing w:line="360" w:lineRule="auto"/>
        <w:jc w:val="both"/>
      </w:pPr>
      <w:r w:rsidRPr="00513824">
        <w:t>Mengagenda dan mendokumentasikan surat/dokumen keluar masuk.</w:t>
      </w:r>
    </w:p>
    <w:p w:rsidR="007F4D43" w:rsidRPr="00513824" w:rsidRDefault="007F4D43" w:rsidP="007F4D43">
      <w:pPr>
        <w:pStyle w:val="NormalWeb"/>
        <w:numPr>
          <w:ilvl w:val="0"/>
          <w:numId w:val="23"/>
        </w:numPr>
        <w:spacing w:line="360" w:lineRule="auto"/>
        <w:jc w:val="both"/>
      </w:pPr>
      <w:r w:rsidRPr="00513824">
        <w:t>Membuat draf surat/dokumen/laporan dengan analisis sederhana.</w:t>
      </w:r>
    </w:p>
    <w:p w:rsidR="007F4D43" w:rsidRPr="00513824" w:rsidRDefault="007F4D43" w:rsidP="007F4D43">
      <w:pPr>
        <w:pStyle w:val="NormalWeb"/>
        <w:numPr>
          <w:ilvl w:val="0"/>
          <w:numId w:val="18"/>
        </w:numPr>
        <w:spacing w:line="360" w:lineRule="auto"/>
        <w:jc w:val="both"/>
      </w:pPr>
      <w:r w:rsidRPr="00513824">
        <w:lastRenderedPageBreak/>
        <w:t>Pramubakti</w:t>
      </w:r>
    </w:p>
    <w:p w:rsidR="007F4D43" w:rsidRPr="00513824" w:rsidRDefault="007F4D43" w:rsidP="007F4D43">
      <w:pPr>
        <w:pStyle w:val="NormalWeb"/>
        <w:numPr>
          <w:ilvl w:val="0"/>
          <w:numId w:val="24"/>
        </w:numPr>
        <w:spacing w:line="360" w:lineRule="auto"/>
        <w:jc w:val="both"/>
      </w:pPr>
      <w:r w:rsidRPr="00513824">
        <w:t>Membantu pengarsipan, menjaga kebersihan dan inventarisasi dokumen bank.</w:t>
      </w:r>
    </w:p>
    <w:p w:rsidR="007F4D43" w:rsidRPr="00513824" w:rsidRDefault="007F4D43" w:rsidP="007F4D43">
      <w:pPr>
        <w:pStyle w:val="NormalWeb"/>
        <w:numPr>
          <w:ilvl w:val="0"/>
          <w:numId w:val="24"/>
        </w:numPr>
        <w:spacing w:line="360" w:lineRule="auto"/>
        <w:jc w:val="both"/>
      </w:pPr>
      <w:r w:rsidRPr="00513824">
        <w:t>Melaksanakan tugas-tugas yang diberikan kepala bagian.</w:t>
      </w:r>
    </w:p>
    <w:p w:rsidR="007F4D43" w:rsidRPr="00513824" w:rsidRDefault="007F4D43" w:rsidP="007F4D43">
      <w:pPr>
        <w:pStyle w:val="NormalWeb"/>
        <w:numPr>
          <w:ilvl w:val="0"/>
          <w:numId w:val="24"/>
        </w:numPr>
        <w:spacing w:line="360" w:lineRule="auto"/>
        <w:jc w:val="both"/>
      </w:pPr>
      <w:r w:rsidRPr="00513824">
        <w:t>Bertanggung jawab kepada ketua bagian umum dan personalia.</w:t>
      </w:r>
    </w:p>
    <w:p w:rsidR="007F4D43" w:rsidRPr="00513824" w:rsidRDefault="007F4D43" w:rsidP="007F4D43">
      <w:pPr>
        <w:pStyle w:val="NormalWeb"/>
        <w:numPr>
          <w:ilvl w:val="0"/>
          <w:numId w:val="18"/>
        </w:numPr>
        <w:spacing w:line="360" w:lineRule="auto"/>
        <w:jc w:val="both"/>
      </w:pPr>
      <w:r w:rsidRPr="00513824">
        <w:t>Satpam</w:t>
      </w:r>
    </w:p>
    <w:p w:rsidR="007F4D43" w:rsidRPr="00513824" w:rsidRDefault="007F4D43" w:rsidP="007F4D43">
      <w:pPr>
        <w:pStyle w:val="NormalWeb"/>
        <w:numPr>
          <w:ilvl w:val="0"/>
          <w:numId w:val="25"/>
        </w:numPr>
        <w:spacing w:line="360" w:lineRule="auto"/>
        <w:jc w:val="both"/>
      </w:pPr>
      <w:r w:rsidRPr="00513824">
        <w:t>Melaksanakan penjagaan gedung dan seisinya.</w:t>
      </w:r>
    </w:p>
    <w:p w:rsidR="007F4D43" w:rsidRPr="00513824" w:rsidRDefault="007F4D43" w:rsidP="007F4D43">
      <w:pPr>
        <w:pStyle w:val="NormalWeb"/>
        <w:numPr>
          <w:ilvl w:val="0"/>
          <w:numId w:val="25"/>
        </w:numPr>
        <w:spacing w:line="360" w:lineRule="auto"/>
        <w:jc w:val="both"/>
      </w:pPr>
      <w:r w:rsidRPr="00513824">
        <w:t>Bertanggung jawab pada keamanan bank.</w:t>
      </w:r>
    </w:p>
    <w:p w:rsidR="007F4D43" w:rsidRPr="00513824" w:rsidRDefault="007F4D43" w:rsidP="007F4D43">
      <w:pPr>
        <w:pStyle w:val="NormalWeb"/>
        <w:numPr>
          <w:ilvl w:val="0"/>
          <w:numId w:val="25"/>
        </w:numPr>
        <w:spacing w:line="360" w:lineRule="auto"/>
        <w:jc w:val="both"/>
      </w:pPr>
      <w:r w:rsidRPr="00513824">
        <w:t>Melaksanakan tugas-tugas yang diberikan kepala bagian.</w:t>
      </w:r>
    </w:p>
    <w:p w:rsidR="007F4D43" w:rsidRPr="00513824" w:rsidRDefault="007F4D43" w:rsidP="007F4D43">
      <w:pPr>
        <w:pStyle w:val="NormalWeb"/>
        <w:numPr>
          <w:ilvl w:val="0"/>
          <w:numId w:val="25"/>
        </w:numPr>
        <w:spacing w:line="360" w:lineRule="auto"/>
        <w:jc w:val="both"/>
      </w:pPr>
      <w:r w:rsidRPr="00513824">
        <w:t>Bertanggung jawab kepada ketua bagian umum dan personalia.</w:t>
      </w:r>
    </w:p>
    <w:p w:rsidR="007F4D43" w:rsidRPr="00513824" w:rsidRDefault="007F4D43" w:rsidP="007F4D43">
      <w:pPr>
        <w:pStyle w:val="NormalWeb"/>
        <w:numPr>
          <w:ilvl w:val="0"/>
          <w:numId w:val="3"/>
        </w:numPr>
        <w:spacing w:line="360" w:lineRule="auto"/>
        <w:jc w:val="both"/>
      </w:pPr>
      <w:r w:rsidRPr="00513824">
        <w:t>Aktivitas Usaha Perusahaan</w:t>
      </w:r>
    </w:p>
    <w:p w:rsidR="007F4D43" w:rsidRPr="00513824" w:rsidRDefault="007F4D43" w:rsidP="007F4D43">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bCs/>
          <w:sz w:val="24"/>
          <w:szCs w:val="24"/>
        </w:rPr>
        <w:t>Jasa bisnis</w:t>
      </w:r>
    </w:p>
    <w:p w:rsidR="007F4D43" w:rsidRDefault="007F4D43" w:rsidP="007F4D43">
      <w:pPr>
        <w:spacing w:before="100" w:beforeAutospacing="1" w:after="100" w:afterAutospacing="1" w:line="360" w:lineRule="auto"/>
        <w:ind w:left="720" w:firstLine="360"/>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Merupakan pilihan jasa pertama yang bisa Anda pilih untuk membuat bisnis yang Anda rencanakan dapat terlaksana.Ada dua jenis jasa bisnis yang ditawarkan oleh Bank BRI ini yaitu jasa bank garansi dan juga jasa bank kliring.Jasa bank garansi merupakan jenis yang ditawarkan untuk pemilik proyek agar dapat mendapatkan melaksanakan kontrak yang telah disepakatinya.Jenis jasa ini tersedia untuk dapat membantu UMKM agar tetap dapat berjalan dengan memberikan jaminan bank dalam bentuk sebuah bank garansi.Jenis bank garansi yang tersedia adalah untuk bank garansi umum untuk suatu produk dan garansi konstruksi yang diberikan khusus untuk kontraktor. Sedangkan untuk jasa selanjutnya adalah bank kliring yang merupakan jasa untuk dapat menyelesaikan masalah surat berharga dengan transaksi kliring.</w:t>
      </w:r>
    </w:p>
    <w:p w:rsidR="007F4D43" w:rsidRDefault="007F4D43" w:rsidP="007F4D43">
      <w:pPr>
        <w:spacing w:before="100" w:beforeAutospacing="1" w:after="100" w:afterAutospacing="1" w:line="360" w:lineRule="auto"/>
        <w:ind w:left="720" w:firstLine="360"/>
        <w:jc w:val="both"/>
        <w:rPr>
          <w:rFonts w:ascii="Times New Roman" w:eastAsia="Times New Roman" w:hAnsi="Times New Roman" w:cs="Times New Roman"/>
          <w:sz w:val="24"/>
          <w:szCs w:val="24"/>
        </w:rPr>
      </w:pPr>
    </w:p>
    <w:p w:rsidR="007F4D43" w:rsidRPr="00513824" w:rsidRDefault="007F4D43" w:rsidP="007F4D43">
      <w:pPr>
        <w:spacing w:before="100" w:beforeAutospacing="1" w:after="100" w:afterAutospacing="1" w:line="360" w:lineRule="auto"/>
        <w:ind w:left="720" w:firstLine="360"/>
        <w:jc w:val="both"/>
        <w:rPr>
          <w:rFonts w:ascii="Times New Roman" w:eastAsia="Times New Roman" w:hAnsi="Times New Roman" w:cs="Times New Roman"/>
          <w:sz w:val="24"/>
          <w:szCs w:val="24"/>
        </w:rPr>
      </w:pPr>
    </w:p>
    <w:p w:rsidR="007F4D43" w:rsidRPr="00513824" w:rsidRDefault="007F4D43" w:rsidP="007F4D43">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bCs/>
          <w:sz w:val="24"/>
          <w:szCs w:val="24"/>
        </w:rPr>
        <w:lastRenderedPageBreak/>
        <w:t>Jasa keuangan</w:t>
      </w:r>
    </w:p>
    <w:p w:rsidR="007F4D43" w:rsidRPr="00513824" w:rsidRDefault="007F4D43" w:rsidP="007F4D43">
      <w:pPr>
        <w:spacing w:before="100" w:beforeAutospacing="1" w:after="100" w:afterAutospacing="1" w:line="360" w:lineRule="auto"/>
        <w:ind w:left="720" w:firstLine="360"/>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Jenis jasa Bank BRI Indonesia yang bisa dinikmati oleh nasabah adalah jasa keuangan dengan beberapa jenisnya seperti:</w:t>
      </w:r>
    </w:p>
    <w:p w:rsidR="007F4D43" w:rsidRPr="00513824" w:rsidRDefault="007F4D43" w:rsidP="007F4D43">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Bill payment merupakan jasa keuangan yang ditawarkan oleh nasabah melakukan pembayaran iuran bulanan dengan lebih mudah dan praktis. Seperti pembayaran tagihan PLN, telepon, dan juga tagihan Telkomsel.</w:t>
      </w:r>
    </w:p>
    <w:p w:rsidR="007F4D43" w:rsidRPr="00513824" w:rsidRDefault="007F4D43" w:rsidP="007F4D43">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 xml:space="preserve"> Transfer dan LLG merupakan jasa yang ditawarkan untuk dapat melakukan transaksi baik rupiah dan juga valuta asing. Serta melakukan LLG atau Layanan Lintas Giro untuk dapat mengirim uang melalui sistem kliring ke bank lainnya.</w:t>
      </w:r>
    </w:p>
    <w:p w:rsidR="007F4D43" w:rsidRPr="00513824" w:rsidRDefault="007F4D43" w:rsidP="007F4D43">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 xml:space="preserve"> Jasa setoran merupakan jasa yang ditawarkan untuk dapat melakukan berbagai pembayaran dari tagihan rekening listrik, tagihan telepon, PBB, setoran gaji pegawai, pensiun, dan juga biaya haji.</w:t>
      </w:r>
    </w:p>
    <w:p w:rsidR="007F4D43" w:rsidRPr="00513824" w:rsidRDefault="007F4D43" w:rsidP="007F4D43">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 xml:space="preserve"> Jasa transaksi online yang bisa digunakan untuk pengguna BritAma untuk melakukan penarikan dan setoran serta GiroBRI untuk penyetoran.</w:t>
      </w:r>
    </w:p>
    <w:p w:rsidR="007F4D43" w:rsidRPr="00513824" w:rsidRDefault="007F4D43" w:rsidP="007F4D43">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bCs/>
          <w:sz w:val="24"/>
          <w:szCs w:val="24"/>
        </w:rPr>
        <w:t>Jasa kelembagaan</w:t>
      </w:r>
    </w:p>
    <w:p w:rsidR="007F4D43" w:rsidRDefault="007F4D43" w:rsidP="007F4D43">
      <w:pPr>
        <w:spacing w:before="100" w:beforeAutospacing="1" w:after="100" w:afterAutospacing="1" w:line="360" w:lineRule="auto"/>
        <w:ind w:left="720" w:firstLine="360"/>
        <w:jc w:val="both"/>
        <w:rPr>
          <w:rFonts w:ascii="Times New Roman" w:eastAsia="Times New Roman" w:hAnsi="Times New Roman" w:cs="Times New Roman"/>
          <w:color w:val="000000" w:themeColor="text1"/>
          <w:sz w:val="24"/>
          <w:szCs w:val="24"/>
        </w:rPr>
      </w:pPr>
      <w:r w:rsidRPr="00513824">
        <w:rPr>
          <w:rFonts w:ascii="Times New Roman" w:eastAsia="Times New Roman" w:hAnsi="Times New Roman" w:cs="Times New Roman"/>
          <w:sz w:val="24"/>
          <w:szCs w:val="24"/>
        </w:rPr>
        <w:t xml:space="preserve">Jenis jasa selanjutnya yang bisa dipilih adalah jasa kelembagaan yang bisa untuk memilih beberapa jenis jasa.Dari SPP online yang mempunyai penawaran untuk pembayaran SPP online untuk mahasiswa dan juga untuk universitas.Sehingga dapat untuk melakukan pembayaran SPP dengan lebih mudah dan praktis.Dan jenis selanjutnya ada cash management system BRI yang dapat digunakan untuk memberikan informasi lengkap mengenai rekening, dapat bertransaksi secara online real time, dan juga </w:t>
      </w:r>
      <w:r w:rsidRPr="00513824">
        <w:rPr>
          <w:rFonts w:ascii="Times New Roman" w:eastAsia="Times New Roman" w:hAnsi="Times New Roman" w:cs="Times New Roman"/>
          <w:color w:val="000000" w:themeColor="text1"/>
          <w:sz w:val="24"/>
          <w:szCs w:val="24"/>
        </w:rPr>
        <w:t>berbagai jenis lainnya.</w:t>
      </w:r>
    </w:p>
    <w:p w:rsidR="007F4D43" w:rsidRDefault="007F4D43" w:rsidP="007F4D43">
      <w:pPr>
        <w:spacing w:before="100" w:beforeAutospacing="1" w:after="100" w:afterAutospacing="1" w:line="360" w:lineRule="auto"/>
        <w:ind w:left="720" w:firstLine="360"/>
        <w:jc w:val="both"/>
        <w:rPr>
          <w:rFonts w:ascii="Times New Roman" w:eastAsia="Times New Roman" w:hAnsi="Times New Roman" w:cs="Times New Roman"/>
          <w:color w:val="000000" w:themeColor="text1"/>
          <w:sz w:val="24"/>
          <w:szCs w:val="24"/>
        </w:rPr>
      </w:pPr>
    </w:p>
    <w:p w:rsidR="007F4D43" w:rsidRPr="00513824" w:rsidRDefault="007F4D43" w:rsidP="007F4D43">
      <w:pPr>
        <w:spacing w:before="100" w:beforeAutospacing="1" w:after="100" w:afterAutospacing="1" w:line="360" w:lineRule="auto"/>
        <w:ind w:left="720" w:firstLine="360"/>
        <w:jc w:val="both"/>
        <w:rPr>
          <w:rFonts w:ascii="Times New Roman" w:eastAsia="Times New Roman" w:hAnsi="Times New Roman" w:cs="Times New Roman"/>
          <w:color w:val="000000" w:themeColor="text1"/>
          <w:sz w:val="24"/>
          <w:szCs w:val="24"/>
        </w:rPr>
      </w:pPr>
    </w:p>
    <w:p w:rsidR="007F4D43" w:rsidRPr="00513824" w:rsidRDefault="007F4D43" w:rsidP="007F4D43">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13824">
        <w:rPr>
          <w:rFonts w:ascii="Times New Roman" w:eastAsia="Times New Roman" w:hAnsi="Times New Roman" w:cs="Times New Roman"/>
          <w:bCs/>
          <w:color w:val="000000" w:themeColor="text1"/>
          <w:sz w:val="24"/>
          <w:szCs w:val="24"/>
        </w:rPr>
        <w:lastRenderedPageBreak/>
        <w:t>Jasa E banking</w:t>
      </w:r>
    </w:p>
    <w:p w:rsidR="007F4D43" w:rsidRPr="00513824" w:rsidRDefault="007F4D43" w:rsidP="007F4D43">
      <w:pPr>
        <w:spacing w:before="100" w:beforeAutospacing="1" w:after="100" w:afterAutospacing="1" w:line="360" w:lineRule="auto"/>
        <w:ind w:left="720" w:firstLine="360"/>
        <w:jc w:val="both"/>
        <w:rPr>
          <w:rFonts w:ascii="Times New Roman" w:eastAsia="Times New Roman" w:hAnsi="Times New Roman" w:cs="Times New Roman"/>
          <w:color w:val="000000" w:themeColor="text1"/>
          <w:sz w:val="24"/>
          <w:szCs w:val="24"/>
        </w:rPr>
      </w:pPr>
      <w:r w:rsidRPr="00513824">
        <w:rPr>
          <w:rFonts w:ascii="Times New Roman" w:eastAsia="Times New Roman" w:hAnsi="Times New Roman" w:cs="Times New Roman"/>
          <w:color w:val="000000" w:themeColor="text1"/>
          <w:sz w:val="24"/>
          <w:szCs w:val="24"/>
        </w:rPr>
        <w:t>Jasa E-banking adalah jasa yang bisa dipilih bagi Anda yang ingin mengakses rekening dan melakukan berbagai transaksi dengan lebih mudah.Dimana ada banyak jenis jasa yang bisa digunakan untuk pilihan e banking ini dari menggunakan ATM BRI, sms banking, internet banking, mini ATM BRI&lt; edc merchant, Tbank, brilink, brizzi, dan juga banyak jenis lainnya.</w:t>
      </w:r>
    </w:p>
    <w:p w:rsidR="007F4D43" w:rsidRPr="00513824" w:rsidRDefault="007F4D43" w:rsidP="007F4D43">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13824">
        <w:rPr>
          <w:rFonts w:ascii="Times New Roman" w:eastAsia="Times New Roman" w:hAnsi="Times New Roman" w:cs="Times New Roman"/>
          <w:bCs/>
          <w:color w:val="000000" w:themeColor="text1"/>
          <w:sz w:val="24"/>
          <w:szCs w:val="24"/>
        </w:rPr>
        <w:t>Jasa treasury</w:t>
      </w:r>
    </w:p>
    <w:p w:rsidR="007F4D43" w:rsidRPr="00513824" w:rsidRDefault="007F4D43" w:rsidP="007F4D43">
      <w:pPr>
        <w:spacing w:before="100" w:beforeAutospacing="1" w:after="100" w:afterAutospacing="1" w:line="360" w:lineRule="auto"/>
        <w:ind w:left="720" w:firstLine="360"/>
        <w:jc w:val="both"/>
        <w:rPr>
          <w:rFonts w:ascii="Times New Roman" w:eastAsia="Times New Roman" w:hAnsi="Times New Roman" w:cs="Times New Roman"/>
          <w:color w:val="000000" w:themeColor="text1"/>
          <w:sz w:val="24"/>
          <w:szCs w:val="24"/>
        </w:rPr>
      </w:pPr>
      <w:r w:rsidRPr="00513824">
        <w:rPr>
          <w:rFonts w:ascii="Times New Roman" w:eastAsia="Times New Roman" w:hAnsi="Times New Roman" w:cs="Times New Roman"/>
          <w:color w:val="000000" w:themeColor="text1"/>
          <w:sz w:val="24"/>
          <w:szCs w:val="24"/>
        </w:rPr>
        <w:t xml:space="preserve">Dan </w:t>
      </w:r>
      <w:hyperlink r:id="rId16" w:tgtFrame="_blank" w:history="1">
        <w:r w:rsidRPr="00513824">
          <w:rPr>
            <w:rFonts w:ascii="Times New Roman" w:eastAsia="Times New Roman" w:hAnsi="Times New Roman" w:cs="Times New Roman"/>
            <w:color w:val="000000" w:themeColor="text1"/>
            <w:sz w:val="24"/>
            <w:szCs w:val="24"/>
          </w:rPr>
          <w:t>jenis jasa yang ditawarkan oleh Bank BRI Indonesia</w:t>
        </w:r>
      </w:hyperlink>
      <w:r w:rsidRPr="00513824">
        <w:rPr>
          <w:rFonts w:ascii="Times New Roman" w:eastAsia="Times New Roman" w:hAnsi="Times New Roman" w:cs="Times New Roman"/>
          <w:color w:val="000000" w:themeColor="text1"/>
          <w:sz w:val="24"/>
          <w:szCs w:val="24"/>
        </w:rPr>
        <w:t>ini adalah treasury dengan beberapa jasa seperti berikut ini:</w:t>
      </w:r>
    </w:p>
    <w:p w:rsidR="007F4D43" w:rsidRPr="00513824" w:rsidRDefault="007F4D43" w:rsidP="007F4D43">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Foreign exchange merupakan jasa yang bisa digunakan untuk nilai tukar dengan banyak jenis yang ditawarkan.</w:t>
      </w:r>
    </w:p>
    <w:p w:rsidR="007F4D43" w:rsidRPr="00513824" w:rsidRDefault="007F4D43" w:rsidP="007F4D43">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Produk derivatif adalah transaksi yang bisa digunakan untuk melakukan transaksi kontrak atau perjanjian.</w:t>
      </w:r>
    </w:p>
    <w:p w:rsidR="007F4D43" w:rsidRDefault="007F4D43" w:rsidP="007F4D43">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13824">
        <w:rPr>
          <w:rFonts w:ascii="Times New Roman" w:eastAsia="Times New Roman" w:hAnsi="Times New Roman" w:cs="Times New Roman"/>
          <w:sz w:val="24"/>
          <w:szCs w:val="24"/>
        </w:rPr>
        <w:t>Money market untuk berbagai transaksi keuangan di pasar uang, jual beli SBI, dan lainnya.</w:t>
      </w:r>
    </w:p>
    <w:p w:rsidR="007F4D43" w:rsidRDefault="007F4D43" w:rsidP="007F4D43">
      <w:pPr>
        <w:rPr>
          <w:rFonts w:ascii="Times New Roman" w:eastAsia="Times New Roman" w:hAnsi="Times New Roman" w:cs="Times New Roman"/>
          <w:sz w:val="24"/>
          <w:szCs w:val="24"/>
        </w:rPr>
      </w:pPr>
    </w:p>
    <w:sectPr w:rsidR="007F4D43" w:rsidSect="007F4D4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BF" w:rsidRDefault="00B464BF" w:rsidP="007F4D43">
      <w:pPr>
        <w:spacing w:after="0" w:line="240" w:lineRule="auto"/>
      </w:pPr>
      <w:r>
        <w:separator/>
      </w:r>
    </w:p>
  </w:endnote>
  <w:endnote w:type="continuationSeparator" w:id="1">
    <w:p w:rsidR="00B464BF" w:rsidRDefault="00B464BF" w:rsidP="007F4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BF" w:rsidRDefault="00B464BF" w:rsidP="007F4D43">
      <w:pPr>
        <w:spacing w:after="0" w:line="240" w:lineRule="auto"/>
      </w:pPr>
      <w:r>
        <w:separator/>
      </w:r>
    </w:p>
  </w:footnote>
  <w:footnote w:type="continuationSeparator" w:id="1">
    <w:p w:rsidR="00B464BF" w:rsidRDefault="00B464BF" w:rsidP="007F4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B69"/>
    <w:multiLevelType w:val="hybridMultilevel"/>
    <w:tmpl w:val="1CFEAFC2"/>
    <w:lvl w:ilvl="0" w:tplc="E27AF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71BB"/>
    <w:multiLevelType w:val="multilevel"/>
    <w:tmpl w:val="3F4A5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910F3"/>
    <w:multiLevelType w:val="hybridMultilevel"/>
    <w:tmpl w:val="51EA102A"/>
    <w:lvl w:ilvl="0" w:tplc="1602C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C6E03"/>
    <w:multiLevelType w:val="multilevel"/>
    <w:tmpl w:val="3A8A0942"/>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A842C7"/>
    <w:multiLevelType w:val="hybridMultilevel"/>
    <w:tmpl w:val="FEE0844E"/>
    <w:lvl w:ilvl="0" w:tplc="84DE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B2299"/>
    <w:multiLevelType w:val="multilevel"/>
    <w:tmpl w:val="0344AE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06555"/>
    <w:multiLevelType w:val="hybridMultilevel"/>
    <w:tmpl w:val="1E9C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27F9A"/>
    <w:multiLevelType w:val="hybridMultilevel"/>
    <w:tmpl w:val="1AF21C90"/>
    <w:lvl w:ilvl="0" w:tplc="F6860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D055B"/>
    <w:multiLevelType w:val="multilevel"/>
    <w:tmpl w:val="3C5CE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0B0F1F"/>
    <w:multiLevelType w:val="hybridMultilevel"/>
    <w:tmpl w:val="99666766"/>
    <w:lvl w:ilvl="0" w:tplc="329297B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A353E3"/>
    <w:multiLevelType w:val="hybridMultilevel"/>
    <w:tmpl w:val="729E8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359AC"/>
    <w:multiLevelType w:val="multilevel"/>
    <w:tmpl w:val="1FF07AD4"/>
    <w:lvl w:ilvl="0">
      <w:start w:val="1"/>
      <w:numFmt w:val="bullet"/>
      <w:lvlText w:val=""/>
      <w:lvlJc w:val="left"/>
      <w:pPr>
        <w:tabs>
          <w:tab w:val="num" w:pos="720"/>
        </w:tabs>
        <w:ind w:left="720" w:hanging="360"/>
      </w:pPr>
      <w:rPr>
        <w:rFonts w:ascii="Symbol" w:hAnsi="Symbol" w:hint="default"/>
        <w:b w:val="0"/>
        <w:sz w:val="20"/>
      </w:rPr>
    </w:lvl>
    <w:lvl w:ilvl="1">
      <w:start w:val="1"/>
      <w:numFmt w:val="lowerLetter"/>
      <w:lvlText w:val="%2."/>
      <w:lvlJc w:val="left"/>
      <w:pPr>
        <w:ind w:left="63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F4B8E"/>
    <w:multiLevelType w:val="multilevel"/>
    <w:tmpl w:val="60622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2C1EFB"/>
    <w:multiLevelType w:val="hybridMultilevel"/>
    <w:tmpl w:val="7E9834FE"/>
    <w:lvl w:ilvl="0" w:tplc="F5987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332341"/>
    <w:multiLevelType w:val="multilevel"/>
    <w:tmpl w:val="52DE7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8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3646B"/>
    <w:multiLevelType w:val="hybridMultilevel"/>
    <w:tmpl w:val="46AA442E"/>
    <w:lvl w:ilvl="0" w:tplc="CF325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054C3"/>
    <w:multiLevelType w:val="hybridMultilevel"/>
    <w:tmpl w:val="90FEE260"/>
    <w:lvl w:ilvl="0" w:tplc="0734C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170EBB"/>
    <w:multiLevelType w:val="hybridMultilevel"/>
    <w:tmpl w:val="BB0C48D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4D19A8"/>
    <w:multiLevelType w:val="hybridMultilevel"/>
    <w:tmpl w:val="975665D0"/>
    <w:lvl w:ilvl="0" w:tplc="8814F7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812874"/>
    <w:multiLevelType w:val="hybridMultilevel"/>
    <w:tmpl w:val="E2DCD1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FF2A9B"/>
    <w:multiLevelType w:val="hybridMultilevel"/>
    <w:tmpl w:val="E0329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E75CE"/>
    <w:multiLevelType w:val="multilevel"/>
    <w:tmpl w:val="7AE4E7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CB1FCB"/>
    <w:multiLevelType w:val="hybridMultilevel"/>
    <w:tmpl w:val="8FE4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E2A5E"/>
    <w:multiLevelType w:val="hybridMultilevel"/>
    <w:tmpl w:val="EDFC6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E7AF4"/>
    <w:multiLevelType w:val="hybridMultilevel"/>
    <w:tmpl w:val="6666D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34F41"/>
    <w:multiLevelType w:val="hybridMultilevel"/>
    <w:tmpl w:val="D660D81E"/>
    <w:lvl w:ilvl="0" w:tplc="AC9C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D230AB"/>
    <w:multiLevelType w:val="multilevel"/>
    <w:tmpl w:val="8A7C4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40"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3E1DEC"/>
    <w:multiLevelType w:val="hybridMultilevel"/>
    <w:tmpl w:val="DB6405E2"/>
    <w:lvl w:ilvl="0" w:tplc="E27AF31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3E61089"/>
    <w:multiLevelType w:val="hybridMultilevel"/>
    <w:tmpl w:val="AF18B860"/>
    <w:lvl w:ilvl="0" w:tplc="6F2EA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EC7A61"/>
    <w:multiLevelType w:val="multilevel"/>
    <w:tmpl w:val="1C6CC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630" w:hanging="360"/>
      </w:pPr>
      <w:rPr>
        <w:rFonts w:hint="default"/>
      </w:rPr>
    </w:lvl>
    <w:lvl w:ilvl="4">
      <w:start w:val="1"/>
      <w:numFmt w:val="decimal"/>
      <w:lvlText w:val="(%5)"/>
      <w:lvlJc w:val="left"/>
      <w:pPr>
        <w:ind w:left="63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7E7ADF"/>
    <w:multiLevelType w:val="hybridMultilevel"/>
    <w:tmpl w:val="30FEE5C0"/>
    <w:lvl w:ilvl="0" w:tplc="C7CC5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F90BE5"/>
    <w:multiLevelType w:val="hybridMultilevel"/>
    <w:tmpl w:val="F30EEDC8"/>
    <w:lvl w:ilvl="0" w:tplc="04090011">
      <w:start w:val="1"/>
      <w:numFmt w:val="decimal"/>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75413B"/>
    <w:multiLevelType w:val="hybridMultilevel"/>
    <w:tmpl w:val="860E6E8C"/>
    <w:lvl w:ilvl="0" w:tplc="E1201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1D615C"/>
    <w:multiLevelType w:val="hybridMultilevel"/>
    <w:tmpl w:val="3F5AE840"/>
    <w:lvl w:ilvl="0" w:tplc="E1A402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2555804"/>
    <w:multiLevelType w:val="hybridMultilevel"/>
    <w:tmpl w:val="B59E0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187FA9"/>
    <w:multiLevelType w:val="hybridMultilevel"/>
    <w:tmpl w:val="8DEC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A3F10"/>
    <w:multiLevelType w:val="hybridMultilevel"/>
    <w:tmpl w:val="D17ACD7A"/>
    <w:lvl w:ilvl="0" w:tplc="F46A42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93A5060"/>
    <w:multiLevelType w:val="hybridMultilevel"/>
    <w:tmpl w:val="AA9A60E8"/>
    <w:lvl w:ilvl="0" w:tplc="4B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514BC5"/>
    <w:multiLevelType w:val="hybridMultilevel"/>
    <w:tmpl w:val="2862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D3B11"/>
    <w:multiLevelType w:val="hybridMultilevel"/>
    <w:tmpl w:val="DC763AD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7656B8A"/>
    <w:multiLevelType w:val="hybridMultilevel"/>
    <w:tmpl w:val="756C1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42AA0"/>
    <w:multiLevelType w:val="hybridMultilevel"/>
    <w:tmpl w:val="FF10A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D3067"/>
    <w:multiLevelType w:val="multilevel"/>
    <w:tmpl w:val="EE98C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980FC7"/>
    <w:multiLevelType w:val="hybridMultilevel"/>
    <w:tmpl w:val="75B89B92"/>
    <w:lvl w:ilvl="0" w:tplc="31943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2B251A"/>
    <w:multiLevelType w:val="hybridMultilevel"/>
    <w:tmpl w:val="C43A669C"/>
    <w:lvl w:ilvl="0" w:tplc="1602C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C2500A"/>
    <w:multiLevelType w:val="hybridMultilevel"/>
    <w:tmpl w:val="E0629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56F4A"/>
    <w:multiLevelType w:val="hybridMultilevel"/>
    <w:tmpl w:val="7C88E88A"/>
    <w:lvl w:ilvl="0" w:tplc="0406D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8563E3E"/>
    <w:multiLevelType w:val="hybridMultilevel"/>
    <w:tmpl w:val="A78A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E9560E"/>
    <w:multiLevelType w:val="hybridMultilevel"/>
    <w:tmpl w:val="2BB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E325F4"/>
    <w:multiLevelType w:val="hybridMultilevel"/>
    <w:tmpl w:val="BB4CCE20"/>
    <w:lvl w:ilvl="0" w:tplc="C1F8F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5"/>
  </w:num>
  <w:num w:numId="3">
    <w:abstractNumId w:val="40"/>
  </w:num>
  <w:num w:numId="4">
    <w:abstractNumId w:val="28"/>
  </w:num>
  <w:num w:numId="5">
    <w:abstractNumId w:val="38"/>
  </w:num>
  <w:num w:numId="6">
    <w:abstractNumId w:val="22"/>
  </w:num>
  <w:num w:numId="7">
    <w:abstractNumId w:val="6"/>
  </w:num>
  <w:num w:numId="8">
    <w:abstractNumId w:val="48"/>
  </w:num>
  <w:num w:numId="9">
    <w:abstractNumId w:val="15"/>
  </w:num>
  <w:num w:numId="10">
    <w:abstractNumId w:val="47"/>
  </w:num>
  <w:num w:numId="11">
    <w:abstractNumId w:val="11"/>
  </w:num>
  <w:num w:numId="12">
    <w:abstractNumId w:val="1"/>
  </w:num>
  <w:num w:numId="13">
    <w:abstractNumId w:val="26"/>
  </w:num>
  <w:num w:numId="14">
    <w:abstractNumId w:val="14"/>
  </w:num>
  <w:num w:numId="15">
    <w:abstractNumId w:val="29"/>
  </w:num>
  <w:num w:numId="16">
    <w:abstractNumId w:val="36"/>
  </w:num>
  <w:num w:numId="17">
    <w:abstractNumId w:val="9"/>
  </w:num>
  <w:num w:numId="18">
    <w:abstractNumId w:val="34"/>
  </w:num>
  <w:num w:numId="19">
    <w:abstractNumId w:val="25"/>
  </w:num>
  <w:num w:numId="20">
    <w:abstractNumId w:val="16"/>
  </w:num>
  <w:num w:numId="21">
    <w:abstractNumId w:val="49"/>
  </w:num>
  <w:num w:numId="22">
    <w:abstractNumId w:val="32"/>
  </w:num>
  <w:num w:numId="23">
    <w:abstractNumId w:val="43"/>
  </w:num>
  <w:num w:numId="24">
    <w:abstractNumId w:val="13"/>
  </w:num>
  <w:num w:numId="25">
    <w:abstractNumId w:val="30"/>
  </w:num>
  <w:num w:numId="26">
    <w:abstractNumId w:val="8"/>
  </w:num>
  <w:num w:numId="27">
    <w:abstractNumId w:val="44"/>
  </w:num>
  <w:num w:numId="28">
    <w:abstractNumId w:val="2"/>
  </w:num>
  <w:num w:numId="29">
    <w:abstractNumId w:val="3"/>
  </w:num>
  <w:num w:numId="30">
    <w:abstractNumId w:val="42"/>
  </w:num>
  <w:num w:numId="31">
    <w:abstractNumId w:val="7"/>
  </w:num>
  <w:num w:numId="32">
    <w:abstractNumId w:val="31"/>
  </w:num>
  <w:num w:numId="33">
    <w:abstractNumId w:val="27"/>
  </w:num>
  <w:num w:numId="34">
    <w:abstractNumId w:val="33"/>
  </w:num>
  <w:num w:numId="35">
    <w:abstractNumId w:val="23"/>
  </w:num>
  <w:num w:numId="36">
    <w:abstractNumId w:val="20"/>
  </w:num>
  <w:num w:numId="37">
    <w:abstractNumId w:val="21"/>
  </w:num>
  <w:num w:numId="38">
    <w:abstractNumId w:val="41"/>
  </w:num>
  <w:num w:numId="39">
    <w:abstractNumId w:val="0"/>
  </w:num>
  <w:num w:numId="40">
    <w:abstractNumId w:val="45"/>
  </w:num>
  <w:num w:numId="41">
    <w:abstractNumId w:val="4"/>
  </w:num>
  <w:num w:numId="42">
    <w:abstractNumId w:val="19"/>
  </w:num>
  <w:num w:numId="43">
    <w:abstractNumId w:val="37"/>
  </w:num>
  <w:num w:numId="44">
    <w:abstractNumId w:val="46"/>
  </w:num>
  <w:num w:numId="45">
    <w:abstractNumId w:val="17"/>
  </w:num>
  <w:num w:numId="46">
    <w:abstractNumId w:val="12"/>
  </w:num>
  <w:num w:numId="47">
    <w:abstractNumId w:val="39"/>
  </w:num>
  <w:num w:numId="48">
    <w:abstractNumId w:val="24"/>
  </w:num>
  <w:num w:numId="49">
    <w:abstractNumId w:val="1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defaultTabStop w:val="720"/>
  <w:characterSpacingControl w:val="doNotCompress"/>
  <w:footnotePr>
    <w:footnote w:id="0"/>
    <w:footnote w:id="1"/>
  </w:footnotePr>
  <w:endnotePr>
    <w:endnote w:id="0"/>
    <w:endnote w:id="1"/>
  </w:endnotePr>
  <w:compat/>
  <w:rsids>
    <w:rsidRoot w:val="007F4D43"/>
    <w:rsid w:val="00163747"/>
    <w:rsid w:val="00182A18"/>
    <w:rsid w:val="00244696"/>
    <w:rsid w:val="00590EB8"/>
    <w:rsid w:val="005C7C12"/>
    <w:rsid w:val="006C6BAE"/>
    <w:rsid w:val="007F4D43"/>
    <w:rsid w:val="00965853"/>
    <w:rsid w:val="009B0AE3"/>
    <w:rsid w:val="00B464BF"/>
    <w:rsid w:val="00BB220B"/>
    <w:rsid w:val="00E94AA7"/>
    <w:rsid w:val="00F22173"/>
    <w:rsid w:val="00F32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Straight Arrow Connector 33"/>
        <o:r id="V:Rule14" type="connector" idref="#Straight Arrow Connector 28"/>
        <o:r id="V:Rule15" type="connector" idref="#Straight Arrow Connector 29"/>
        <o:r id="V:Rule16" type="connector" idref="#Straight Arrow Connector 24"/>
        <o:r id="V:Rule17" type="connector" idref="#Straight Arrow Connector 25"/>
        <o:r id="V:Rule18" type="connector" idref="#Straight Arrow Connector 27"/>
        <o:r id="V:Rule19" type="connector" idref="#Straight Arrow Connector 26"/>
        <o:r id="V:Rule20" type="connector" idref="#Straight Arrow Connector 9"/>
        <o:r id="V:Rule21" type="connector" idref="#Straight Arrow Connector 8"/>
        <o:r id="V:Rule22" type="connector" idref="#Straight Arrow Connector 4"/>
        <o:r id="V:Rule23" type="connector" idref="#Straight Arrow Connector 23"/>
        <o:r id="V:Rule24"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43"/>
  </w:style>
  <w:style w:type="paragraph" w:styleId="Heading1">
    <w:name w:val="heading 1"/>
    <w:basedOn w:val="Normal"/>
    <w:next w:val="Normal"/>
    <w:link w:val="Heading1Char"/>
    <w:uiPriority w:val="9"/>
    <w:qFormat/>
    <w:rsid w:val="007F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43"/>
    <w:rPr>
      <w:rFonts w:ascii="Tahoma" w:hAnsi="Tahoma" w:cs="Tahoma"/>
      <w:sz w:val="16"/>
      <w:szCs w:val="16"/>
    </w:rPr>
  </w:style>
  <w:style w:type="character" w:customStyle="1" w:styleId="Heading1Char">
    <w:name w:val="Heading 1 Char"/>
    <w:basedOn w:val="DefaultParagraphFont"/>
    <w:link w:val="Heading1"/>
    <w:uiPriority w:val="9"/>
    <w:rsid w:val="007F4D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4D43"/>
    <w:pPr>
      <w:ind w:left="720"/>
      <w:contextualSpacing/>
    </w:pPr>
  </w:style>
  <w:style w:type="character" w:styleId="Hyperlink">
    <w:name w:val="Hyperlink"/>
    <w:basedOn w:val="DefaultParagraphFont"/>
    <w:uiPriority w:val="99"/>
    <w:semiHidden/>
    <w:unhideWhenUsed/>
    <w:rsid w:val="007F4D43"/>
    <w:rPr>
      <w:color w:val="0000FF"/>
      <w:u w:val="single"/>
    </w:rPr>
  </w:style>
  <w:style w:type="paragraph" w:styleId="NormalWeb">
    <w:name w:val="Normal (Web)"/>
    <w:basedOn w:val="Normal"/>
    <w:uiPriority w:val="99"/>
    <w:unhideWhenUsed/>
    <w:rsid w:val="007F4D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43"/>
  </w:style>
  <w:style w:type="paragraph" w:styleId="Footer">
    <w:name w:val="footer"/>
    <w:basedOn w:val="Normal"/>
    <w:link w:val="FooterChar"/>
    <w:uiPriority w:val="99"/>
    <w:unhideWhenUsed/>
    <w:rsid w:val="007F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43"/>
  </w:style>
  <w:style w:type="table" w:styleId="TableGrid">
    <w:name w:val="Table Grid"/>
    <w:basedOn w:val="TableNormal"/>
    <w:uiPriority w:val="59"/>
    <w:rsid w:val="007F4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uiPriority w:val="99"/>
    <w:rsid w:val="007F4D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43"/>
  </w:style>
  <w:style w:type="paragraph" w:styleId="Heading1">
    <w:name w:val="heading 1"/>
    <w:basedOn w:val="Normal"/>
    <w:next w:val="Normal"/>
    <w:link w:val="Heading1Char"/>
    <w:uiPriority w:val="9"/>
    <w:qFormat/>
    <w:rsid w:val="007F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43"/>
    <w:rPr>
      <w:rFonts w:ascii="Tahoma" w:hAnsi="Tahoma" w:cs="Tahoma"/>
      <w:sz w:val="16"/>
      <w:szCs w:val="16"/>
    </w:rPr>
  </w:style>
  <w:style w:type="character" w:customStyle="1" w:styleId="Heading1Char">
    <w:name w:val="Heading 1 Char"/>
    <w:basedOn w:val="DefaultParagraphFont"/>
    <w:link w:val="Heading1"/>
    <w:uiPriority w:val="9"/>
    <w:rsid w:val="007F4D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4D43"/>
    <w:pPr>
      <w:ind w:left="720"/>
      <w:contextualSpacing/>
    </w:pPr>
  </w:style>
  <w:style w:type="character" w:styleId="Hyperlink">
    <w:name w:val="Hyperlink"/>
    <w:basedOn w:val="DefaultParagraphFont"/>
    <w:uiPriority w:val="99"/>
    <w:semiHidden/>
    <w:unhideWhenUsed/>
    <w:rsid w:val="007F4D43"/>
    <w:rPr>
      <w:color w:val="0000FF"/>
      <w:u w:val="single"/>
    </w:rPr>
  </w:style>
  <w:style w:type="paragraph" w:styleId="NormalWeb">
    <w:name w:val="Normal (Web)"/>
    <w:basedOn w:val="Normal"/>
    <w:uiPriority w:val="99"/>
    <w:unhideWhenUsed/>
    <w:rsid w:val="007F4D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43"/>
  </w:style>
  <w:style w:type="paragraph" w:styleId="Footer">
    <w:name w:val="footer"/>
    <w:basedOn w:val="Normal"/>
    <w:link w:val="FooterChar"/>
    <w:uiPriority w:val="99"/>
    <w:unhideWhenUsed/>
    <w:rsid w:val="007F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43"/>
  </w:style>
  <w:style w:type="table" w:styleId="TableGrid">
    <w:name w:val="Table Grid"/>
    <w:basedOn w:val="TableNormal"/>
    <w:uiPriority w:val="59"/>
    <w:rsid w:val="007F4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uiPriority w:val="99"/>
    <w:rsid w:val="007F4D4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ank" TargetMode="External"/><Relationship Id="rId13" Type="http://schemas.openxmlformats.org/officeDocument/2006/relationships/hyperlink" Target="https://id.wikipedia.org/wiki/Bank_Rakyat_Indones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d.wikipedia.org/wiki/Raden_Bei_Aria_Wirjaatmad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nacepat.co/bank-bri-indone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Jawa_Tengah" TargetMode="External"/><Relationship Id="rId5" Type="http://schemas.openxmlformats.org/officeDocument/2006/relationships/footnotes" Target="footnotes.xml"/><Relationship Id="rId15" Type="http://schemas.openxmlformats.org/officeDocument/2006/relationships/hyperlink" Target="https://id.wikipedia.org/wiki/1895" TargetMode="External"/><Relationship Id="rId10" Type="http://schemas.openxmlformats.org/officeDocument/2006/relationships/hyperlink" Target="https://id.wikipedia.org/wiki/Purwokert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d.wikipedia.org/wiki/Indonesia" TargetMode="External"/><Relationship Id="rId14" Type="http://schemas.openxmlformats.org/officeDocument/2006/relationships/hyperlink" Target="https://id.wikipedia.org/wiki/16_Des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Clara Supit</dc:creator>
  <cp:lastModifiedBy>TIK</cp:lastModifiedBy>
  <cp:revision>5</cp:revision>
  <dcterms:created xsi:type="dcterms:W3CDTF">2018-09-05T11:41:00Z</dcterms:created>
  <dcterms:modified xsi:type="dcterms:W3CDTF">2018-10-22T02:32:00Z</dcterms:modified>
</cp:coreProperties>
</file>