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43" w:rsidRPr="00484905" w:rsidRDefault="00B5752F" w:rsidP="00B5752F">
      <w:pPr>
        <w:jc w:val="center"/>
        <w:rPr>
          <w:rFonts w:ascii="Times New Roman" w:hAnsi="Times New Roman" w:cs="Times New Roman"/>
          <w:b/>
          <w:sz w:val="28"/>
          <w:szCs w:val="28"/>
        </w:rPr>
      </w:pPr>
      <w:r>
        <w:rPr>
          <w:rFonts w:ascii="Times New Roman" w:hAnsi="Times New Roman" w:cs="Times New Roman"/>
          <w:b/>
          <w:sz w:val="28"/>
          <w:szCs w:val="28"/>
        </w:rPr>
        <w:t xml:space="preserve">TUGAS </w:t>
      </w:r>
      <w:r w:rsidR="00A45AE3">
        <w:rPr>
          <w:rFonts w:ascii="Times New Roman" w:hAnsi="Times New Roman" w:cs="Times New Roman"/>
          <w:b/>
          <w:sz w:val="28"/>
          <w:szCs w:val="28"/>
        </w:rPr>
        <w:t xml:space="preserve">AKHIR </w:t>
      </w:r>
      <w:bookmarkStart w:id="0" w:name="_GoBack"/>
      <w:bookmarkEnd w:id="0"/>
      <w:r w:rsidR="007F3DDE">
        <w:rPr>
          <w:rFonts w:ascii="Times New Roman" w:hAnsi="Times New Roman" w:cs="Times New Roman"/>
          <w:b/>
          <w:sz w:val="28"/>
          <w:szCs w:val="28"/>
        </w:rPr>
        <w:t>SISTEM</w:t>
      </w:r>
      <w:r w:rsidR="0065439F">
        <w:rPr>
          <w:rFonts w:ascii="Times New Roman" w:hAnsi="Times New Roman" w:cs="Times New Roman"/>
          <w:b/>
          <w:sz w:val="28"/>
          <w:szCs w:val="28"/>
        </w:rPr>
        <w:t xml:space="preserve"> AKUNTANSI KAS</w:t>
      </w:r>
      <w:r w:rsidR="003E5C43" w:rsidRPr="00484905">
        <w:rPr>
          <w:rFonts w:ascii="Times New Roman" w:hAnsi="Times New Roman" w:cs="Times New Roman"/>
          <w:b/>
          <w:sz w:val="28"/>
          <w:szCs w:val="28"/>
        </w:rPr>
        <w:t xml:space="preserve">PADA PT. ASURANSI JASA INDONESIA </w:t>
      </w:r>
      <w:r w:rsidR="0065439F">
        <w:rPr>
          <w:rFonts w:ascii="Times New Roman" w:hAnsi="Times New Roman" w:cs="Times New Roman"/>
          <w:b/>
          <w:sz w:val="28"/>
          <w:szCs w:val="28"/>
        </w:rPr>
        <w:t>(PERSERO)</w:t>
      </w:r>
      <w:r w:rsidR="003E5C43" w:rsidRPr="00484905">
        <w:rPr>
          <w:rFonts w:ascii="Times New Roman" w:hAnsi="Times New Roman" w:cs="Times New Roman"/>
          <w:b/>
          <w:sz w:val="28"/>
          <w:szCs w:val="28"/>
        </w:rPr>
        <w:t>KANTOR CABANG MANADO</w:t>
      </w:r>
    </w:p>
    <w:p w:rsidR="00BF3E23" w:rsidRDefault="00BF3E23"/>
    <w:p w:rsidR="0065439F" w:rsidRDefault="0065439F"/>
    <w:p w:rsidR="003E5C43" w:rsidRPr="003E5C43" w:rsidRDefault="003E5C43" w:rsidP="003E5C43">
      <w:pPr>
        <w:jc w:val="center"/>
        <w:rPr>
          <w:rFonts w:ascii="Times New Roman" w:hAnsi="Times New Roman" w:cs="Times New Roman"/>
          <w:i/>
          <w:sz w:val="24"/>
          <w:szCs w:val="24"/>
        </w:rPr>
      </w:pPr>
      <w:r w:rsidRPr="003E5C43">
        <w:rPr>
          <w:rFonts w:ascii="Times New Roman" w:hAnsi="Times New Roman" w:cs="Times New Roman"/>
          <w:i/>
          <w:sz w:val="24"/>
          <w:szCs w:val="24"/>
        </w:rPr>
        <w:t>Diajukan untuk memenuhi salah satu persyaratan</w:t>
      </w:r>
    </w:p>
    <w:p w:rsidR="003E5C43" w:rsidRPr="003E5C43" w:rsidRDefault="003E5C43" w:rsidP="003E5C43">
      <w:pPr>
        <w:jc w:val="center"/>
        <w:rPr>
          <w:rFonts w:ascii="Times New Roman" w:hAnsi="Times New Roman" w:cs="Times New Roman"/>
          <w:i/>
          <w:sz w:val="24"/>
          <w:szCs w:val="24"/>
        </w:rPr>
      </w:pPr>
      <w:r w:rsidRPr="003E5C43">
        <w:rPr>
          <w:rFonts w:ascii="Times New Roman" w:hAnsi="Times New Roman" w:cs="Times New Roman"/>
          <w:i/>
          <w:sz w:val="24"/>
          <w:szCs w:val="24"/>
        </w:rPr>
        <w:t>dalam menyelesaikan pendidikan ahli madya pada</w:t>
      </w:r>
    </w:p>
    <w:p w:rsidR="003E5C43" w:rsidRDefault="003E5C43" w:rsidP="003E5C43">
      <w:pPr>
        <w:jc w:val="center"/>
        <w:rPr>
          <w:rFonts w:ascii="Times New Roman" w:hAnsi="Times New Roman" w:cs="Times New Roman"/>
          <w:i/>
          <w:sz w:val="24"/>
          <w:szCs w:val="24"/>
        </w:rPr>
      </w:pPr>
      <w:r w:rsidRPr="003E5C43">
        <w:rPr>
          <w:rFonts w:ascii="Times New Roman" w:hAnsi="Times New Roman" w:cs="Times New Roman"/>
          <w:i/>
          <w:sz w:val="24"/>
          <w:szCs w:val="24"/>
        </w:rPr>
        <w:t>Program Studi Diploma III Akuntansi</w:t>
      </w:r>
    </w:p>
    <w:p w:rsidR="003E5C43" w:rsidRDefault="003E5C43" w:rsidP="003E5C43">
      <w:pPr>
        <w:jc w:val="center"/>
        <w:rPr>
          <w:rFonts w:ascii="Times New Roman" w:hAnsi="Times New Roman" w:cs="Times New Roman"/>
          <w:i/>
          <w:sz w:val="24"/>
          <w:szCs w:val="24"/>
        </w:rPr>
      </w:pPr>
    </w:p>
    <w:p w:rsidR="0065439F" w:rsidRDefault="0065439F" w:rsidP="003E5C43">
      <w:pPr>
        <w:jc w:val="center"/>
        <w:rPr>
          <w:rFonts w:ascii="Times New Roman" w:hAnsi="Times New Roman" w:cs="Times New Roman"/>
          <w:i/>
          <w:sz w:val="24"/>
          <w:szCs w:val="24"/>
        </w:rPr>
      </w:pPr>
    </w:p>
    <w:p w:rsidR="003E5C43" w:rsidRDefault="003E5C43" w:rsidP="003E5C43">
      <w:pPr>
        <w:jc w:val="center"/>
        <w:rPr>
          <w:rFonts w:ascii="Times New Roman" w:hAnsi="Times New Roman" w:cs="Times New Roman"/>
          <w:i/>
          <w:sz w:val="24"/>
          <w:szCs w:val="24"/>
        </w:rPr>
      </w:pPr>
      <w:r>
        <w:rPr>
          <w:rFonts w:ascii="Times New Roman" w:hAnsi="Times New Roman" w:cs="Times New Roman"/>
          <w:i/>
          <w:sz w:val="24"/>
          <w:szCs w:val="24"/>
        </w:rPr>
        <w:t>Oleh :</w:t>
      </w:r>
    </w:p>
    <w:p w:rsidR="003E5C43" w:rsidRDefault="00B5752F" w:rsidP="003E5C43">
      <w:pPr>
        <w:jc w:val="center"/>
        <w:rPr>
          <w:rFonts w:ascii="Times New Roman" w:hAnsi="Times New Roman" w:cs="Times New Roman"/>
          <w:sz w:val="24"/>
          <w:szCs w:val="24"/>
        </w:rPr>
      </w:pPr>
      <w:r>
        <w:rPr>
          <w:rFonts w:ascii="Times New Roman" w:hAnsi="Times New Roman" w:cs="Times New Roman"/>
          <w:sz w:val="24"/>
          <w:szCs w:val="24"/>
        </w:rPr>
        <w:t xml:space="preserve">DESSYNDI STIANY </w:t>
      </w:r>
      <w:r w:rsidR="003E5C43">
        <w:rPr>
          <w:rFonts w:ascii="Times New Roman" w:hAnsi="Times New Roman" w:cs="Times New Roman"/>
          <w:sz w:val="24"/>
          <w:szCs w:val="24"/>
        </w:rPr>
        <w:t>LUMENTUT</w:t>
      </w:r>
    </w:p>
    <w:p w:rsidR="003E5C43" w:rsidRDefault="00B5752F" w:rsidP="003E5C43">
      <w:pPr>
        <w:jc w:val="center"/>
        <w:rPr>
          <w:rFonts w:ascii="Times New Roman" w:hAnsi="Times New Roman" w:cs="Times New Roman"/>
          <w:sz w:val="24"/>
          <w:szCs w:val="24"/>
        </w:rPr>
      </w:pPr>
      <w:r>
        <w:rPr>
          <w:rFonts w:ascii="Times New Roman" w:hAnsi="Times New Roman" w:cs="Times New Roman"/>
          <w:sz w:val="24"/>
          <w:szCs w:val="24"/>
        </w:rPr>
        <w:t>NIM 15041</w:t>
      </w:r>
      <w:r w:rsidR="003E5C43">
        <w:rPr>
          <w:rFonts w:ascii="Times New Roman" w:hAnsi="Times New Roman" w:cs="Times New Roman"/>
          <w:sz w:val="24"/>
          <w:szCs w:val="24"/>
        </w:rPr>
        <w:t>032</w:t>
      </w:r>
    </w:p>
    <w:p w:rsidR="003E5C43" w:rsidRDefault="003E5C43" w:rsidP="003E5C43">
      <w:pPr>
        <w:jc w:val="center"/>
        <w:rPr>
          <w:rFonts w:ascii="Times New Roman" w:hAnsi="Times New Roman" w:cs="Times New Roman"/>
          <w:sz w:val="24"/>
          <w:szCs w:val="24"/>
        </w:rPr>
      </w:pPr>
    </w:p>
    <w:p w:rsidR="0065439F" w:rsidRDefault="0065439F" w:rsidP="003E5C43">
      <w:pPr>
        <w:jc w:val="center"/>
        <w:rPr>
          <w:rFonts w:ascii="Times New Roman" w:hAnsi="Times New Roman" w:cs="Times New Roman"/>
          <w:sz w:val="24"/>
          <w:szCs w:val="24"/>
        </w:rPr>
      </w:pPr>
    </w:p>
    <w:p w:rsidR="003E5C43" w:rsidRDefault="003E5C43" w:rsidP="003E5C4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3695" cy="1619116"/>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1763" cy="1637133"/>
                    </a:xfrm>
                    <a:prstGeom prst="rect">
                      <a:avLst/>
                    </a:prstGeom>
                    <a:noFill/>
                  </pic:spPr>
                </pic:pic>
              </a:graphicData>
            </a:graphic>
          </wp:inline>
        </w:drawing>
      </w:r>
    </w:p>
    <w:p w:rsidR="0065439F" w:rsidRDefault="0065439F" w:rsidP="003E5C43">
      <w:pPr>
        <w:jc w:val="center"/>
        <w:rPr>
          <w:rFonts w:ascii="Times New Roman" w:hAnsi="Times New Roman" w:cs="Times New Roman"/>
          <w:sz w:val="24"/>
          <w:szCs w:val="24"/>
        </w:rPr>
      </w:pPr>
    </w:p>
    <w:p w:rsidR="003E5C43" w:rsidRPr="00484905" w:rsidRDefault="003E5C43" w:rsidP="003E5C43">
      <w:pPr>
        <w:rPr>
          <w:rFonts w:ascii="Times New Roman" w:hAnsi="Times New Roman" w:cs="Times New Roman"/>
          <w:b/>
          <w:sz w:val="28"/>
          <w:szCs w:val="28"/>
        </w:rPr>
      </w:pPr>
    </w:p>
    <w:p w:rsidR="003E5C43" w:rsidRDefault="003E5C43" w:rsidP="003E5C43">
      <w:pPr>
        <w:jc w:val="center"/>
        <w:rPr>
          <w:rFonts w:ascii="Times New Roman" w:hAnsi="Times New Roman" w:cs="Times New Roman"/>
          <w:b/>
          <w:sz w:val="28"/>
          <w:szCs w:val="28"/>
        </w:rPr>
      </w:pPr>
      <w:r>
        <w:rPr>
          <w:rFonts w:ascii="Times New Roman" w:hAnsi="Times New Roman" w:cs="Times New Roman"/>
          <w:b/>
          <w:sz w:val="28"/>
          <w:szCs w:val="28"/>
        </w:rPr>
        <w:t>POLITEKNIK NEGERI MANADO</w:t>
      </w:r>
    </w:p>
    <w:p w:rsidR="003E5C43" w:rsidRDefault="003E5C43" w:rsidP="003E5C43">
      <w:pPr>
        <w:jc w:val="center"/>
        <w:rPr>
          <w:rFonts w:ascii="Times New Roman" w:hAnsi="Times New Roman" w:cs="Times New Roman"/>
          <w:b/>
          <w:sz w:val="28"/>
          <w:szCs w:val="28"/>
        </w:rPr>
      </w:pPr>
      <w:r w:rsidRPr="00484905">
        <w:rPr>
          <w:rFonts w:ascii="Times New Roman" w:hAnsi="Times New Roman" w:cs="Times New Roman"/>
          <w:b/>
          <w:sz w:val="28"/>
          <w:szCs w:val="28"/>
        </w:rPr>
        <w:t>JURUSAN AKUNTANSI</w:t>
      </w:r>
      <w:r>
        <w:rPr>
          <w:rFonts w:ascii="Times New Roman" w:hAnsi="Times New Roman" w:cs="Times New Roman"/>
          <w:b/>
          <w:sz w:val="28"/>
          <w:szCs w:val="28"/>
        </w:rPr>
        <w:t xml:space="preserve"> PROGRAM STUDI D III</w:t>
      </w:r>
    </w:p>
    <w:p w:rsidR="003E5C43" w:rsidRPr="00484905" w:rsidRDefault="003E5C43" w:rsidP="003E5C43">
      <w:pPr>
        <w:jc w:val="center"/>
        <w:rPr>
          <w:rFonts w:ascii="Times New Roman" w:hAnsi="Times New Roman" w:cs="Times New Roman"/>
          <w:b/>
          <w:sz w:val="28"/>
          <w:szCs w:val="28"/>
        </w:rPr>
      </w:pPr>
      <w:r w:rsidRPr="00484905">
        <w:rPr>
          <w:rFonts w:ascii="Times New Roman" w:hAnsi="Times New Roman" w:cs="Times New Roman"/>
          <w:b/>
          <w:sz w:val="28"/>
          <w:szCs w:val="28"/>
        </w:rPr>
        <w:t>AKUNTANSI</w:t>
      </w:r>
    </w:p>
    <w:p w:rsidR="003E5C43" w:rsidRDefault="003E5C43" w:rsidP="003E5C43">
      <w:pPr>
        <w:jc w:val="center"/>
        <w:rPr>
          <w:rFonts w:ascii="Times New Roman" w:hAnsi="Times New Roman" w:cs="Times New Roman"/>
          <w:b/>
          <w:sz w:val="28"/>
          <w:szCs w:val="28"/>
        </w:rPr>
      </w:pPr>
      <w:r w:rsidRPr="00484905">
        <w:rPr>
          <w:rFonts w:ascii="Times New Roman" w:hAnsi="Times New Roman" w:cs="Times New Roman"/>
          <w:b/>
          <w:sz w:val="28"/>
          <w:szCs w:val="28"/>
        </w:rPr>
        <w:t>2018</w:t>
      </w:r>
    </w:p>
    <w:p w:rsidR="00377E29" w:rsidRDefault="00377E29" w:rsidP="003E5C43">
      <w:pPr>
        <w:jc w:val="center"/>
        <w:rPr>
          <w:rFonts w:ascii="Times New Roman" w:hAnsi="Times New Roman" w:cs="Times New Roman"/>
          <w:b/>
          <w:sz w:val="28"/>
          <w:szCs w:val="28"/>
        </w:rPr>
      </w:pPr>
    </w:p>
    <w:p w:rsidR="00377E29" w:rsidRPr="00E838F9" w:rsidRDefault="00377E29" w:rsidP="00377E29">
      <w:pPr>
        <w:spacing w:line="480" w:lineRule="auto"/>
        <w:jc w:val="center"/>
        <w:rPr>
          <w:rFonts w:ascii="Times New Roman" w:hAnsi="Times New Roman" w:cs="Times New Roman"/>
          <w:b/>
          <w:sz w:val="24"/>
          <w:szCs w:val="24"/>
        </w:rPr>
      </w:pPr>
      <w:r w:rsidRPr="00E838F9">
        <w:rPr>
          <w:rFonts w:ascii="Times New Roman" w:hAnsi="Times New Roman" w:cs="Times New Roman"/>
          <w:b/>
          <w:sz w:val="24"/>
          <w:szCs w:val="24"/>
        </w:rPr>
        <w:lastRenderedPageBreak/>
        <w:t>DAFTAR ISI</w:t>
      </w:r>
    </w:p>
    <w:sdt>
      <w:sdtPr>
        <w:rPr>
          <w:rFonts w:ascii="Times New Roman" w:eastAsiaTheme="minorHAnsi" w:hAnsi="Times New Roman" w:cs="Times New Roman"/>
          <w:color w:val="000000" w:themeColor="text1"/>
          <w:sz w:val="24"/>
          <w:szCs w:val="24"/>
        </w:rPr>
        <w:id w:val="1806899963"/>
        <w:docPartObj>
          <w:docPartGallery w:val="Table of Contents"/>
          <w:docPartUnique/>
        </w:docPartObj>
      </w:sdtPr>
      <w:sdtEndPr>
        <w:rPr>
          <w:b/>
          <w:color w:val="auto"/>
        </w:rPr>
      </w:sdtEndPr>
      <w:sdtContent>
        <w:p w:rsidR="00377E29" w:rsidRPr="00A9347F" w:rsidRDefault="00377E29" w:rsidP="00377E29">
          <w:pPr>
            <w:pStyle w:val="TOCHeading"/>
            <w:spacing w:line="360" w:lineRule="auto"/>
            <w:rPr>
              <w:rFonts w:ascii="Times New Roman" w:hAnsi="Times New Roman" w:cs="Times New Roman"/>
              <w:color w:val="000000" w:themeColor="text1"/>
              <w:sz w:val="24"/>
              <w:szCs w:val="24"/>
            </w:rPr>
          </w:pPr>
          <w:r w:rsidRPr="00A9347F">
            <w:rPr>
              <w:rFonts w:ascii="Times New Roman" w:hAnsi="Times New Roman" w:cs="Times New Roman"/>
              <w:color w:val="000000" w:themeColor="text1"/>
              <w:sz w:val="24"/>
              <w:szCs w:val="24"/>
            </w:rPr>
            <w:t>HALAMAN SAMPUL</w:t>
          </w:r>
          <w:r w:rsidRPr="00A9347F">
            <w:rPr>
              <w:rFonts w:ascii="Times New Roman" w:hAnsi="Times New Roman" w:cs="Times New Roman"/>
              <w:color w:val="000000" w:themeColor="text1"/>
              <w:sz w:val="24"/>
              <w:szCs w:val="24"/>
            </w:rPr>
            <w:ptab w:relativeTo="margin" w:alignment="right" w:leader="dot"/>
          </w:r>
          <w:r w:rsidRPr="00A9347F">
            <w:rPr>
              <w:rFonts w:ascii="Times New Roman" w:hAnsi="Times New Roman" w:cs="Times New Roman"/>
              <w:bCs/>
              <w:color w:val="000000" w:themeColor="text1"/>
              <w:sz w:val="24"/>
              <w:szCs w:val="24"/>
            </w:rPr>
            <w:t>i</w:t>
          </w:r>
        </w:p>
        <w:p w:rsidR="00377E29" w:rsidRPr="00A9347F" w:rsidRDefault="00377E29" w:rsidP="00377E29">
          <w:pPr>
            <w:pStyle w:val="TOC2"/>
            <w:spacing w:line="276" w:lineRule="auto"/>
            <w:rPr>
              <w:b w:val="0"/>
            </w:rPr>
          </w:pPr>
          <w:r w:rsidRPr="00A9347F">
            <w:rPr>
              <w:b w:val="0"/>
            </w:rPr>
            <w:t>HALAMAN JUDUL</w:t>
          </w:r>
          <w:r w:rsidRPr="00A9347F">
            <w:rPr>
              <w:b w:val="0"/>
            </w:rPr>
            <w:ptab w:relativeTo="margin" w:alignment="right" w:leader="dot"/>
          </w:r>
          <w:r w:rsidRPr="00A9347F">
            <w:rPr>
              <w:b w:val="0"/>
            </w:rPr>
            <w:t xml:space="preserve">     ii</w:t>
          </w:r>
        </w:p>
        <w:p w:rsidR="00377E29" w:rsidRPr="00A9347F" w:rsidRDefault="00377E29" w:rsidP="00377E29">
          <w:pPr>
            <w:pStyle w:val="TOC3"/>
            <w:spacing w:line="276" w:lineRule="auto"/>
            <w:rPr>
              <w:b w:val="0"/>
              <w:sz w:val="24"/>
              <w:szCs w:val="24"/>
            </w:rPr>
          </w:pPr>
          <w:r w:rsidRPr="00A9347F">
            <w:rPr>
              <w:b w:val="0"/>
              <w:sz w:val="24"/>
              <w:szCs w:val="24"/>
            </w:rPr>
            <w:t>LEMBAR PERSETUJUAN PEMBIMBING</w:t>
          </w:r>
          <w:r w:rsidRPr="00A9347F">
            <w:rPr>
              <w:b w:val="0"/>
              <w:sz w:val="24"/>
              <w:szCs w:val="24"/>
            </w:rPr>
            <w:ptab w:relativeTo="margin" w:alignment="right" w:leader="dot"/>
          </w:r>
          <w:r w:rsidRPr="00A9347F">
            <w:rPr>
              <w:b w:val="0"/>
              <w:sz w:val="24"/>
              <w:szCs w:val="24"/>
            </w:rPr>
            <w:t xml:space="preserve">     iii</w:t>
          </w:r>
        </w:p>
        <w:p w:rsidR="00377E29" w:rsidRPr="00A9347F" w:rsidRDefault="00377E29" w:rsidP="00377E29">
          <w:pPr>
            <w:pStyle w:val="TOC2"/>
            <w:spacing w:line="276" w:lineRule="auto"/>
            <w:rPr>
              <w:b w:val="0"/>
            </w:rPr>
          </w:pPr>
          <w:r w:rsidRPr="00A9347F">
            <w:rPr>
              <w:b w:val="0"/>
            </w:rPr>
            <w:t>LEMBAR PENGESAHAN</w:t>
          </w:r>
          <w:r w:rsidRPr="00A9347F">
            <w:rPr>
              <w:b w:val="0"/>
            </w:rPr>
            <w:ptab w:relativeTo="margin" w:alignment="right" w:leader="dot"/>
          </w:r>
          <w:r w:rsidRPr="00A9347F">
            <w:rPr>
              <w:b w:val="0"/>
            </w:rPr>
            <w:t xml:space="preserve">    iv</w:t>
          </w:r>
        </w:p>
        <w:p w:rsidR="00377E29" w:rsidRPr="00A9347F" w:rsidRDefault="00377E29" w:rsidP="00377E29">
          <w:pPr>
            <w:pStyle w:val="TOC3"/>
            <w:spacing w:line="276" w:lineRule="auto"/>
            <w:rPr>
              <w:b w:val="0"/>
              <w:sz w:val="24"/>
              <w:szCs w:val="24"/>
            </w:rPr>
          </w:pPr>
          <w:r w:rsidRPr="00A9347F">
            <w:rPr>
              <w:b w:val="0"/>
              <w:sz w:val="24"/>
              <w:szCs w:val="24"/>
            </w:rPr>
            <w:t>DAFTAR RIWAYAT HIDUP</w:t>
          </w:r>
          <w:r w:rsidRPr="00A9347F">
            <w:rPr>
              <w:b w:val="0"/>
              <w:sz w:val="24"/>
              <w:szCs w:val="24"/>
            </w:rPr>
            <w:ptab w:relativeTo="margin" w:alignment="right" w:leader="dot"/>
          </w:r>
          <w:r w:rsidRPr="00A9347F">
            <w:rPr>
              <w:b w:val="0"/>
              <w:sz w:val="24"/>
              <w:szCs w:val="24"/>
            </w:rPr>
            <w:t xml:space="preserve">      v</w:t>
          </w:r>
        </w:p>
        <w:p w:rsidR="00377E29" w:rsidRPr="00A9347F" w:rsidRDefault="00377E29" w:rsidP="00377E29">
          <w:pPr>
            <w:pStyle w:val="TOC3"/>
            <w:spacing w:line="276" w:lineRule="auto"/>
            <w:rPr>
              <w:b w:val="0"/>
              <w:sz w:val="24"/>
              <w:szCs w:val="24"/>
            </w:rPr>
          </w:pPr>
          <w:r w:rsidRPr="00A9347F">
            <w:rPr>
              <w:b w:val="0"/>
              <w:sz w:val="24"/>
              <w:szCs w:val="24"/>
            </w:rPr>
            <w:t>ABSTRAK</w:t>
          </w:r>
          <w:r w:rsidRPr="00A9347F">
            <w:rPr>
              <w:b w:val="0"/>
              <w:sz w:val="24"/>
              <w:szCs w:val="24"/>
            </w:rPr>
            <w:ptab w:relativeTo="margin" w:alignment="right" w:leader="dot"/>
          </w:r>
          <w:r w:rsidRPr="00A9347F">
            <w:rPr>
              <w:b w:val="0"/>
              <w:sz w:val="24"/>
              <w:szCs w:val="24"/>
            </w:rPr>
            <w:t xml:space="preserve">     vi</w:t>
          </w:r>
        </w:p>
        <w:p w:rsidR="00377E29" w:rsidRPr="00A9347F" w:rsidRDefault="00377E29" w:rsidP="00377E29">
          <w:pPr>
            <w:pStyle w:val="TOC2"/>
            <w:spacing w:line="276" w:lineRule="auto"/>
            <w:rPr>
              <w:b w:val="0"/>
            </w:rPr>
          </w:pPr>
          <w:r w:rsidRPr="00A9347F">
            <w:rPr>
              <w:b w:val="0"/>
            </w:rPr>
            <w:t>KATA PENGANTAR</w:t>
          </w:r>
          <w:r w:rsidRPr="00A9347F">
            <w:rPr>
              <w:b w:val="0"/>
            </w:rPr>
            <w:ptab w:relativeTo="margin" w:alignment="right" w:leader="dot"/>
          </w:r>
          <w:r w:rsidRPr="00A9347F">
            <w:rPr>
              <w:b w:val="0"/>
            </w:rPr>
            <w:t xml:space="preserve">   vii</w:t>
          </w:r>
        </w:p>
        <w:p w:rsidR="00377E29" w:rsidRPr="00A9347F" w:rsidRDefault="00377E29" w:rsidP="00377E29">
          <w:pPr>
            <w:spacing w:line="276" w:lineRule="auto"/>
            <w:rPr>
              <w:rFonts w:ascii="Times New Roman" w:hAnsi="Times New Roman" w:cs="Times New Roman"/>
              <w:sz w:val="24"/>
              <w:szCs w:val="24"/>
            </w:rPr>
          </w:pPr>
          <w:r w:rsidRPr="00A9347F">
            <w:rPr>
              <w:rFonts w:ascii="Times New Roman" w:hAnsi="Times New Roman" w:cs="Times New Roman"/>
              <w:sz w:val="24"/>
              <w:szCs w:val="24"/>
            </w:rPr>
            <w:t>DAFTAR ISI</w:t>
          </w:r>
          <w:r w:rsidRPr="00A9347F">
            <w:rPr>
              <w:rFonts w:ascii="Times New Roman" w:hAnsi="Times New Roman" w:cs="Times New Roman"/>
              <w:sz w:val="24"/>
              <w:szCs w:val="24"/>
            </w:rPr>
            <w:ptab w:relativeTo="margin" w:alignment="right" w:leader="dot"/>
          </w:r>
          <w:r w:rsidRPr="00A9347F">
            <w:rPr>
              <w:rFonts w:ascii="Times New Roman" w:hAnsi="Times New Roman" w:cs="Times New Roman"/>
              <w:sz w:val="24"/>
              <w:szCs w:val="24"/>
            </w:rPr>
            <w:t xml:space="preserve">    ix</w:t>
          </w:r>
        </w:p>
        <w:p w:rsidR="00377E29" w:rsidRPr="00A9347F" w:rsidRDefault="00377E29" w:rsidP="00377E29">
          <w:pPr>
            <w:spacing w:line="276" w:lineRule="auto"/>
            <w:rPr>
              <w:rFonts w:ascii="Times New Roman" w:hAnsi="Times New Roman" w:cs="Times New Roman"/>
              <w:sz w:val="24"/>
              <w:szCs w:val="24"/>
            </w:rPr>
          </w:pPr>
          <w:r w:rsidRPr="00A9347F">
            <w:rPr>
              <w:rFonts w:ascii="Times New Roman" w:hAnsi="Times New Roman" w:cs="Times New Roman"/>
              <w:sz w:val="24"/>
              <w:szCs w:val="24"/>
            </w:rPr>
            <w:t>DAFTAR TABEL</w:t>
          </w:r>
          <w:r w:rsidRPr="00A9347F">
            <w:rPr>
              <w:rFonts w:ascii="Times New Roman" w:hAnsi="Times New Roman" w:cs="Times New Roman"/>
              <w:color w:val="000000" w:themeColor="text1"/>
              <w:sz w:val="24"/>
              <w:szCs w:val="24"/>
            </w:rPr>
            <w:ptab w:relativeTo="margin" w:alignment="right" w:leader="dot"/>
          </w:r>
          <w:r w:rsidRPr="00A9347F">
            <w:rPr>
              <w:rFonts w:ascii="Times New Roman" w:hAnsi="Times New Roman" w:cs="Times New Roman"/>
              <w:color w:val="000000" w:themeColor="text1"/>
              <w:sz w:val="24"/>
              <w:szCs w:val="24"/>
            </w:rPr>
            <w:t xml:space="preserve">    xi</w:t>
          </w:r>
        </w:p>
        <w:p w:rsidR="00377E29" w:rsidRPr="00A9347F" w:rsidRDefault="00377E29" w:rsidP="00377E29">
          <w:pPr>
            <w:pStyle w:val="TOC2"/>
            <w:spacing w:line="276" w:lineRule="auto"/>
            <w:rPr>
              <w:b w:val="0"/>
            </w:rPr>
          </w:pPr>
          <w:r w:rsidRPr="00A9347F">
            <w:rPr>
              <w:b w:val="0"/>
            </w:rPr>
            <w:t>DAFTAR GAMBAR</w:t>
          </w:r>
          <w:r w:rsidRPr="00A9347F">
            <w:rPr>
              <w:b w:val="0"/>
            </w:rPr>
            <w:ptab w:relativeTo="margin" w:alignment="right" w:leader="dot"/>
          </w:r>
          <w:r w:rsidRPr="00A9347F">
            <w:rPr>
              <w:b w:val="0"/>
            </w:rPr>
            <w:t xml:space="preserve">   xii</w:t>
          </w:r>
        </w:p>
        <w:p w:rsidR="00377E29" w:rsidRPr="00A9347F" w:rsidRDefault="00377E29" w:rsidP="00377E29">
          <w:pPr>
            <w:pStyle w:val="TOC3"/>
            <w:spacing w:line="276" w:lineRule="auto"/>
            <w:rPr>
              <w:sz w:val="24"/>
              <w:szCs w:val="24"/>
            </w:rPr>
          </w:pPr>
          <w:r w:rsidRPr="00A9347F">
            <w:rPr>
              <w:b w:val="0"/>
              <w:sz w:val="24"/>
              <w:szCs w:val="24"/>
            </w:rPr>
            <w:t>DAFTAR LAMPIRAN</w:t>
          </w:r>
          <w:r w:rsidRPr="00A9347F">
            <w:rPr>
              <w:b w:val="0"/>
              <w:sz w:val="24"/>
              <w:szCs w:val="24"/>
            </w:rPr>
            <w:ptab w:relativeTo="margin" w:alignment="right" w:leader="dot"/>
          </w:r>
          <w:r>
            <w:rPr>
              <w:b w:val="0"/>
              <w:sz w:val="24"/>
              <w:szCs w:val="24"/>
            </w:rPr>
            <w:t xml:space="preserve">   xiii</w:t>
          </w:r>
        </w:p>
        <w:p w:rsidR="00377E29" w:rsidRPr="00A9347F" w:rsidRDefault="00377E29" w:rsidP="00377E29">
          <w:pPr>
            <w:pStyle w:val="TOC2"/>
            <w:spacing w:line="276" w:lineRule="auto"/>
          </w:pPr>
          <w:r w:rsidRPr="00A9347F">
            <w:t>BAB I  PENDAHULUAN</w:t>
          </w:r>
        </w:p>
        <w:p w:rsidR="00377E29" w:rsidRPr="00A9347F" w:rsidRDefault="00377E29" w:rsidP="00377E29">
          <w:pPr>
            <w:pStyle w:val="TOC3"/>
            <w:numPr>
              <w:ilvl w:val="0"/>
              <w:numId w:val="2"/>
            </w:numPr>
            <w:spacing w:line="276" w:lineRule="auto"/>
            <w:ind w:left="1418" w:hanging="284"/>
            <w:rPr>
              <w:b w:val="0"/>
              <w:sz w:val="24"/>
              <w:szCs w:val="24"/>
            </w:rPr>
          </w:pPr>
          <w:r w:rsidRPr="00A9347F">
            <w:rPr>
              <w:b w:val="0"/>
              <w:sz w:val="24"/>
              <w:szCs w:val="24"/>
            </w:rPr>
            <w:t>Latar Belakang Masalah</w:t>
          </w:r>
          <w:r w:rsidRPr="00A9347F">
            <w:rPr>
              <w:b w:val="0"/>
              <w:sz w:val="24"/>
              <w:szCs w:val="24"/>
            </w:rPr>
            <w:ptab w:relativeTo="margin" w:alignment="right" w:leader="dot"/>
          </w:r>
          <w:r w:rsidRPr="00A9347F">
            <w:rPr>
              <w:b w:val="0"/>
              <w:sz w:val="24"/>
              <w:szCs w:val="24"/>
            </w:rPr>
            <w:t xml:space="preserve">      1</w:t>
          </w:r>
        </w:p>
        <w:p w:rsidR="00377E29" w:rsidRPr="00A9347F" w:rsidRDefault="00377E29" w:rsidP="00377E29">
          <w:pPr>
            <w:pStyle w:val="TOC3"/>
            <w:numPr>
              <w:ilvl w:val="0"/>
              <w:numId w:val="2"/>
            </w:numPr>
            <w:spacing w:line="276" w:lineRule="auto"/>
            <w:ind w:left="1418" w:hanging="284"/>
            <w:rPr>
              <w:b w:val="0"/>
              <w:sz w:val="24"/>
              <w:szCs w:val="24"/>
            </w:rPr>
          </w:pPr>
          <w:r w:rsidRPr="00A9347F">
            <w:rPr>
              <w:b w:val="0"/>
              <w:sz w:val="24"/>
              <w:szCs w:val="24"/>
            </w:rPr>
            <w:t>Rumusan Masalah</w:t>
          </w:r>
          <w:r w:rsidRPr="00A9347F">
            <w:rPr>
              <w:b w:val="0"/>
              <w:sz w:val="24"/>
              <w:szCs w:val="24"/>
            </w:rPr>
            <w:ptab w:relativeTo="margin" w:alignment="right" w:leader="dot"/>
          </w:r>
          <w:r w:rsidRPr="00A9347F">
            <w:rPr>
              <w:b w:val="0"/>
              <w:sz w:val="24"/>
              <w:szCs w:val="24"/>
            </w:rPr>
            <w:t>3</w:t>
          </w:r>
        </w:p>
        <w:p w:rsidR="00377E29" w:rsidRPr="00A9347F" w:rsidRDefault="00377E29" w:rsidP="00377E29">
          <w:pPr>
            <w:pStyle w:val="TOC2"/>
            <w:numPr>
              <w:ilvl w:val="0"/>
              <w:numId w:val="2"/>
            </w:numPr>
            <w:spacing w:line="276" w:lineRule="auto"/>
            <w:ind w:left="1418" w:hanging="284"/>
            <w:rPr>
              <w:b w:val="0"/>
            </w:rPr>
          </w:pPr>
          <w:r w:rsidRPr="00A9347F">
            <w:rPr>
              <w:b w:val="0"/>
            </w:rPr>
            <w:t>Tujuan Penelitian</w:t>
          </w:r>
          <w:r w:rsidRPr="00A9347F">
            <w:rPr>
              <w:b w:val="0"/>
            </w:rPr>
            <w:ptab w:relativeTo="margin" w:alignment="right" w:leader="dot"/>
          </w:r>
          <w:r w:rsidRPr="00A9347F">
            <w:rPr>
              <w:b w:val="0"/>
            </w:rPr>
            <w:t xml:space="preserve">     3</w:t>
          </w:r>
        </w:p>
        <w:p w:rsidR="00377E29" w:rsidRPr="00A9347F" w:rsidRDefault="00377E29" w:rsidP="00377E29">
          <w:pPr>
            <w:pStyle w:val="TOC3"/>
            <w:numPr>
              <w:ilvl w:val="0"/>
              <w:numId w:val="2"/>
            </w:numPr>
            <w:spacing w:line="276" w:lineRule="auto"/>
            <w:ind w:left="1418" w:hanging="284"/>
            <w:rPr>
              <w:b w:val="0"/>
              <w:sz w:val="24"/>
              <w:szCs w:val="24"/>
            </w:rPr>
          </w:pPr>
          <w:r w:rsidRPr="00A9347F">
            <w:rPr>
              <w:b w:val="0"/>
              <w:sz w:val="24"/>
              <w:szCs w:val="24"/>
            </w:rPr>
            <w:t>Manfaat Penelitian</w:t>
          </w:r>
          <w:r w:rsidRPr="00A9347F">
            <w:rPr>
              <w:b w:val="0"/>
              <w:sz w:val="24"/>
              <w:szCs w:val="24"/>
            </w:rPr>
            <w:ptab w:relativeTo="margin" w:alignment="right" w:leader="dot"/>
          </w:r>
          <w:r w:rsidRPr="00A9347F">
            <w:rPr>
              <w:b w:val="0"/>
              <w:sz w:val="24"/>
              <w:szCs w:val="24"/>
            </w:rPr>
            <w:t xml:space="preserve">      3</w:t>
          </w:r>
        </w:p>
        <w:p w:rsidR="00377E29" w:rsidRPr="00A9347F" w:rsidRDefault="00377E29" w:rsidP="00377E29">
          <w:pPr>
            <w:pStyle w:val="TOC3"/>
            <w:numPr>
              <w:ilvl w:val="0"/>
              <w:numId w:val="2"/>
            </w:numPr>
            <w:spacing w:line="276" w:lineRule="auto"/>
            <w:ind w:left="1418" w:hanging="284"/>
            <w:rPr>
              <w:b w:val="0"/>
              <w:sz w:val="24"/>
              <w:szCs w:val="24"/>
            </w:rPr>
          </w:pPr>
          <w:r w:rsidRPr="00A9347F">
            <w:rPr>
              <w:b w:val="0"/>
              <w:sz w:val="24"/>
              <w:szCs w:val="24"/>
            </w:rPr>
            <w:t>Metode Analisis Data</w:t>
          </w:r>
          <w:r w:rsidRPr="00A9347F">
            <w:rPr>
              <w:b w:val="0"/>
              <w:sz w:val="24"/>
              <w:szCs w:val="24"/>
            </w:rPr>
            <w:ptab w:relativeTo="margin" w:alignment="right" w:leader="dot"/>
          </w:r>
          <w:r w:rsidRPr="00A9347F">
            <w:rPr>
              <w:b w:val="0"/>
              <w:sz w:val="24"/>
              <w:szCs w:val="24"/>
            </w:rPr>
            <w:t xml:space="preserve">      4</w:t>
          </w:r>
        </w:p>
        <w:p w:rsidR="00377E29" w:rsidRPr="00A9347F" w:rsidRDefault="00377E29" w:rsidP="00377E29">
          <w:pPr>
            <w:pStyle w:val="TOC2"/>
            <w:numPr>
              <w:ilvl w:val="0"/>
              <w:numId w:val="2"/>
            </w:numPr>
            <w:spacing w:line="276" w:lineRule="auto"/>
            <w:ind w:left="1418" w:hanging="284"/>
            <w:rPr>
              <w:b w:val="0"/>
            </w:rPr>
          </w:pPr>
          <w:r w:rsidRPr="00A9347F">
            <w:rPr>
              <w:b w:val="0"/>
            </w:rPr>
            <w:t>Deskripsi Umum Entitas</w:t>
          </w:r>
          <w:r w:rsidRPr="00A9347F">
            <w:rPr>
              <w:b w:val="0"/>
            </w:rPr>
            <w:ptab w:relativeTo="margin" w:alignment="right" w:leader="dot"/>
          </w:r>
          <w:r w:rsidRPr="00A9347F">
            <w:rPr>
              <w:b w:val="0"/>
            </w:rPr>
            <w:t xml:space="preserve">     4</w:t>
          </w:r>
        </w:p>
        <w:p w:rsidR="00377E29" w:rsidRPr="00A9347F" w:rsidRDefault="00377E29" w:rsidP="00377E29">
          <w:pPr>
            <w:pStyle w:val="TOC3"/>
            <w:numPr>
              <w:ilvl w:val="0"/>
              <w:numId w:val="1"/>
            </w:numPr>
            <w:spacing w:line="276" w:lineRule="auto"/>
            <w:ind w:left="1843" w:hanging="425"/>
            <w:rPr>
              <w:b w:val="0"/>
              <w:sz w:val="24"/>
              <w:szCs w:val="24"/>
            </w:rPr>
          </w:pPr>
          <w:r w:rsidRPr="00A9347F">
            <w:rPr>
              <w:b w:val="0"/>
              <w:sz w:val="24"/>
              <w:szCs w:val="24"/>
            </w:rPr>
            <w:t>Sejarah</w:t>
          </w:r>
          <w:r w:rsidRPr="00A9347F">
            <w:rPr>
              <w:b w:val="0"/>
              <w:sz w:val="24"/>
              <w:szCs w:val="24"/>
            </w:rPr>
            <w:ptab w:relativeTo="margin" w:alignment="right" w:leader="dot"/>
          </w:r>
          <w:r w:rsidRPr="00A9347F">
            <w:rPr>
              <w:b w:val="0"/>
              <w:sz w:val="24"/>
              <w:szCs w:val="24"/>
            </w:rPr>
            <w:t xml:space="preserve">      4</w:t>
          </w:r>
        </w:p>
        <w:p w:rsidR="00377E29" w:rsidRPr="00A9347F" w:rsidRDefault="00377E29" w:rsidP="00377E29">
          <w:pPr>
            <w:pStyle w:val="TOC3"/>
            <w:numPr>
              <w:ilvl w:val="0"/>
              <w:numId w:val="1"/>
            </w:numPr>
            <w:spacing w:line="276" w:lineRule="auto"/>
            <w:ind w:left="1843" w:hanging="425"/>
            <w:rPr>
              <w:b w:val="0"/>
              <w:sz w:val="24"/>
              <w:szCs w:val="24"/>
            </w:rPr>
          </w:pPr>
          <w:r w:rsidRPr="00A9347F">
            <w:rPr>
              <w:b w:val="0"/>
              <w:sz w:val="24"/>
              <w:szCs w:val="24"/>
            </w:rPr>
            <w:t>Struktur Organisasi dan Job Deskripsi</w:t>
          </w:r>
          <w:r w:rsidRPr="00A9347F">
            <w:rPr>
              <w:b w:val="0"/>
              <w:sz w:val="24"/>
              <w:szCs w:val="24"/>
            </w:rPr>
            <w:ptab w:relativeTo="margin" w:alignment="right" w:leader="dot"/>
          </w:r>
          <w:r w:rsidRPr="00A9347F">
            <w:rPr>
              <w:b w:val="0"/>
              <w:sz w:val="24"/>
              <w:szCs w:val="24"/>
            </w:rPr>
            <w:t xml:space="preserve">    10</w:t>
          </w:r>
        </w:p>
        <w:p w:rsidR="00377E29" w:rsidRPr="00A9347F" w:rsidRDefault="00377E29" w:rsidP="00377E29">
          <w:pPr>
            <w:pStyle w:val="TOC2"/>
            <w:numPr>
              <w:ilvl w:val="0"/>
              <w:numId w:val="1"/>
            </w:numPr>
            <w:spacing w:line="276" w:lineRule="auto"/>
            <w:ind w:left="1843" w:hanging="425"/>
            <w:rPr>
              <w:b w:val="0"/>
            </w:rPr>
          </w:pPr>
          <w:r w:rsidRPr="00A9347F">
            <w:rPr>
              <w:b w:val="0"/>
            </w:rPr>
            <w:t>Aktivitas Usaha</w:t>
          </w:r>
          <w:r w:rsidRPr="00A9347F">
            <w:rPr>
              <w:b w:val="0"/>
            </w:rPr>
            <w:ptab w:relativeTo="margin" w:alignment="right" w:leader="dot"/>
          </w:r>
          <w:r w:rsidRPr="00A9347F">
            <w:rPr>
              <w:b w:val="0"/>
            </w:rPr>
            <w:t xml:space="preserve">   13</w:t>
          </w:r>
        </w:p>
        <w:p w:rsidR="00377E29" w:rsidRPr="00A9347F" w:rsidRDefault="00377E29" w:rsidP="00377E29">
          <w:pPr>
            <w:pStyle w:val="TOC3"/>
            <w:spacing w:line="276" w:lineRule="auto"/>
            <w:rPr>
              <w:sz w:val="24"/>
              <w:szCs w:val="24"/>
            </w:rPr>
          </w:pPr>
          <w:r w:rsidRPr="00A9347F">
            <w:rPr>
              <w:sz w:val="24"/>
              <w:szCs w:val="24"/>
            </w:rPr>
            <w:t>BAB II   DESKRIPSI PRAKTEK SISTEM AKUNTANSI KAS</w:t>
          </w:r>
        </w:p>
        <w:p w:rsidR="00377E29" w:rsidRPr="00A9347F" w:rsidRDefault="00377E29" w:rsidP="00377E29">
          <w:pPr>
            <w:pStyle w:val="TOC3"/>
            <w:numPr>
              <w:ilvl w:val="0"/>
              <w:numId w:val="3"/>
            </w:numPr>
            <w:spacing w:line="276" w:lineRule="auto"/>
            <w:ind w:left="1418" w:hanging="425"/>
            <w:rPr>
              <w:b w:val="0"/>
              <w:sz w:val="24"/>
              <w:szCs w:val="24"/>
            </w:rPr>
          </w:pPr>
          <w:r w:rsidRPr="00A9347F">
            <w:rPr>
              <w:b w:val="0"/>
              <w:sz w:val="24"/>
              <w:szCs w:val="24"/>
            </w:rPr>
            <w:t>Sistem Akuntansi Kas</w:t>
          </w:r>
          <w:r w:rsidRPr="00A9347F">
            <w:rPr>
              <w:b w:val="0"/>
              <w:sz w:val="24"/>
              <w:szCs w:val="24"/>
            </w:rPr>
            <w:ptab w:relativeTo="margin" w:alignment="right" w:leader="dot"/>
          </w:r>
          <w:r w:rsidRPr="00A9347F">
            <w:rPr>
              <w:b w:val="0"/>
              <w:sz w:val="24"/>
              <w:szCs w:val="24"/>
            </w:rPr>
            <w:t>17</w:t>
          </w:r>
        </w:p>
        <w:p w:rsidR="00377E29" w:rsidRPr="00A9347F" w:rsidRDefault="00377E29" w:rsidP="00377E29">
          <w:pPr>
            <w:pStyle w:val="TOC3"/>
            <w:numPr>
              <w:ilvl w:val="0"/>
              <w:numId w:val="4"/>
            </w:numPr>
            <w:spacing w:line="276" w:lineRule="auto"/>
            <w:ind w:left="1843"/>
            <w:rPr>
              <w:b w:val="0"/>
              <w:sz w:val="24"/>
              <w:szCs w:val="24"/>
            </w:rPr>
          </w:pPr>
          <w:r w:rsidRPr="00A9347F">
            <w:rPr>
              <w:b w:val="0"/>
              <w:sz w:val="24"/>
              <w:szCs w:val="24"/>
            </w:rPr>
            <w:t>Sitem Akuntansi</w:t>
          </w:r>
          <w:r w:rsidRPr="00A9347F">
            <w:rPr>
              <w:b w:val="0"/>
              <w:sz w:val="24"/>
              <w:szCs w:val="24"/>
            </w:rPr>
            <w:ptab w:relativeTo="margin" w:alignment="right" w:leader="dot"/>
          </w:r>
          <w:r w:rsidRPr="00A9347F">
            <w:rPr>
              <w:b w:val="0"/>
              <w:sz w:val="24"/>
              <w:szCs w:val="24"/>
            </w:rPr>
            <w:t>17</w:t>
          </w:r>
        </w:p>
        <w:p w:rsidR="00377E29" w:rsidRPr="00A9347F" w:rsidRDefault="00377E29" w:rsidP="00377E29">
          <w:pPr>
            <w:pStyle w:val="TOC2"/>
            <w:numPr>
              <w:ilvl w:val="0"/>
              <w:numId w:val="4"/>
            </w:numPr>
            <w:spacing w:line="276" w:lineRule="auto"/>
            <w:ind w:left="1843"/>
            <w:rPr>
              <w:b w:val="0"/>
            </w:rPr>
          </w:pPr>
          <w:r w:rsidRPr="00A9347F">
            <w:rPr>
              <w:b w:val="0"/>
            </w:rPr>
            <w:t>Sistem Akuntansi Penerimaan Kas</w:t>
          </w:r>
          <w:r w:rsidRPr="00A9347F">
            <w:rPr>
              <w:b w:val="0"/>
            </w:rPr>
            <w:ptab w:relativeTo="margin" w:alignment="right" w:leader="dot"/>
          </w:r>
          <w:r w:rsidRPr="00A9347F">
            <w:rPr>
              <w:b w:val="0"/>
            </w:rPr>
            <w:t>20</w:t>
          </w:r>
        </w:p>
        <w:p w:rsidR="00377E29" w:rsidRPr="00A9347F" w:rsidRDefault="00377E29" w:rsidP="00377E29">
          <w:pPr>
            <w:pStyle w:val="TOC3"/>
            <w:numPr>
              <w:ilvl w:val="0"/>
              <w:numId w:val="4"/>
            </w:numPr>
            <w:spacing w:line="276" w:lineRule="auto"/>
            <w:ind w:left="1843"/>
            <w:rPr>
              <w:b w:val="0"/>
              <w:sz w:val="24"/>
              <w:szCs w:val="24"/>
            </w:rPr>
          </w:pPr>
          <w:r w:rsidRPr="00A9347F">
            <w:rPr>
              <w:b w:val="0"/>
              <w:sz w:val="24"/>
              <w:szCs w:val="24"/>
            </w:rPr>
            <w:t>Sistem Akuntansi Pengeluaran Kas</w:t>
          </w:r>
          <w:r w:rsidRPr="00A9347F">
            <w:rPr>
              <w:b w:val="0"/>
              <w:sz w:val="24"/>
              <w:szCs w:val="24"/>
            </w:rPr>
            <w:ptab w:relativeTo="margin" w:alignment="right" w:leader="dot"/>
          </w:r>
          <w:r w:rsidRPr="00A9347F">
            <w:rPr>
              <w:b w:val="0"/>
              <w:sz w:val="24"/>
              <w:szCs w:val="24"/>
            </w:rPr>
            <w:t>26</w:t>
          </w:r>
        </w:p>
        <w:p w:rsidR="00377E29" w:rsidRPr="00A9347F" w:rsidRDefault="00377E29" w:rsidP="00377E29">
          <w:pPr>
            <w:pStyle w:val="TOC2"/>
            <w:numPr>
              <w:ilvl w:val="0"/>
              <w:numId w:val="3"/>
            </w:numPr>
            <w:spacing w:line="276" w:lineRule="auto"/>
            <w:ind w:left="1418" w:hanging="425"/>
            <w:rPr>
              <w:b w:val="0"/>
            </w:rPr>
          </w:pPr>
          <w:r w:rsidRPr="00A9347F">
            <w:rPr>
              <w:b w:val="0"/>
            </w:rPr>
            <w:t xml:space="preserve">Praktek Sistem Akuntansi Kas </w:t>
          </w:r>
          <w:r w:rsidRPr="00A9347F">
            <w:rPr>
              <w:b w:val="0"/>
            </w:rPr>
            <w:ptab w:relativeTo="margin" w:alignment="right" w:leader="dot"/>
          </w:r>
          <w:r w:rsidRPr="00A9347F">
            <w:rPr>
              <w:b w:val="0"/>
            </w:rPr>
            <w:t>35</w:t>
          </w:r>
        </w:p>
        <w:p w:rsidR="00377E29" w:rsidRPr="00A9347F" w:rsidRDefault="00377E29" w:rsidP="00377E29">
          <w:pPr>
            <w:pStyle w:val="TOC3"/>
            <w:numPr>
              <w:ilvl w:val="0"/>
              <w:numId w:val="5"/>
            </w:numPr>
            <w:spacing w:line="276" w:lineRule="auto"/>
            <w:ind w:left="1843"/>
            <w:rPr>
              <w:b w:val="0"/>
              <w:sz w:val="24"/>
              <w:szCs w:val="24"/>
            </w:rPr>
          </w:pPr>
          <w:r w:rsidRPr="00A9347F">
            <w:rPr>
              <w:b w:val="0"/>
              <w:sz w:val="24"/>
              <w:szCs w:val="24"/>
            </w:rPr>
            <w:t>Jenis Kas Perusahaan</w:t>
          </w:r>
          <w:r w:rsidRPr="00A9347F">
            <w:rPr>
              <w:b w:val="0"/>
              <w:sz w:val="24"/>
              <w:szCs w:val="24"/>
            </w:rPr>
            <w:ptab w:relativeTo="margin" w:alignment="right" w:leader="dot"/>
          </w:r>
          <w:r w:rsidRPr="00A9347F">
            <w:rPr>
              <w:b w:val="0"/>
              <w:sz w:val="24"/>
              <w:szCs w:val="24"/>
            </w:rPr>
            <w:t>35</w:t>
          </w:r>
        </w:p>
        <w:p w:rsidR="00377E29" w:rsidRPr="00A9347F" w:rsidRDefault="00377E29" w:rsidP="00377E29">
          <w:pPr>
            <w:pStyle w:val="TOC3"/>
            <w:numPr>
              <w:ilvl w:val="0"/>
              <w:numId w:val="5"/>
            </w:numPr>
            <w:spacing w:line="276" w:lineRule="auto"/>
            <w:ind w:left="1843"/>
            <w:rPr>
              <w:b w:val="0"/>
              <w:sz w:val="24"/>
              <w:szCs w:val="24"/>
            </w:rPr>
          </w:pPr>
          <w:r w:rsidRPr="00A9347F">
            <w:rPr>
              <w:b w:val="0"/>
              <w:sz w:val="24"/>
              <w:szCs w:val="24"/>
            </w:rPr>
            <w:lastRenderedPageBreak/>
            <w:t>Fungsi yang Terkait</w:t>
          </w:r>
          <w:r w:rsidRPr="00A9347F">
            <w:rPr>
              <w:b w:val="0"/>
              <w:sz w:val="24"/>
              <w:szCs w:val="24"/>
            </w:rPr>
            <w:ptab w:relativeTo="margin" w:alignment="right" w:leader="dot"/>
          </w:r>
          <w:r w:rsidRPr="00A9347F">
            <w:rPr>
              <w:b w:val="0"/>
              <w:sz w:val="24"/>
              <w:szCs w:val="24"/>
            </w:rPr>
            <w:t>38</w:t>
          </w:r>
        </w:p>
        <w:p w:rsidR="00377E29" w:rsidRPr="00A9347F" w:rsidRDefault="00377E29" w:rsidP="00377E29">
          <w:pPr>
            <w:pStyle w:val="TOC2"/>
            <w:numPr>
              <w:ilvl w:val="0"/>
              <w:numId w:val="5"/>
            </w:numPr>
            <w:spacing w:line="276" w:lineRule="auto"/>
            <w:ind w:left="1843"/>
            <w:rPr>
              <w:b w:val="0"/>
            </w:rPr>
          </w:pPr>
          <w:r w:rsidRPr="00A9347F">
            <w:rPr>
              <w:b w:val="0"/>
            </w:rPr>
            <w:t xml:space="preserve">Dokumen yang Digunakan </w:t>
          </w:r>
          <w:r w:rsidRPr="00A9347F">
            <w:rPr>
              <w:b w:val="0"/>
            </w:rPr>
            <w:ptab w:relativeTo="margin" w:alignment="right" w:leader="dot"/>
          </w:r>
          <w:r w:rsidRPr="00A9347F">
            <w:rPr>
              <w:b w:val="0"/>
            </w:rPr>
            <w:t>38</w:t>
          </w:r>
        </w:p>
        <w:p w:rsidR="00377E29" w:rsidRPr="00A9347F" w:rsidRDefault="00377E29" w:rsidP="00377E29">
          <w:pPr>
            <w:pStyle w:val="TOC3"/>
            <w:numPr>
              <w:ilvl w:val="0"/>
              <w:numId w:val="5"/>
            </w:numPr>
            <w:spacing w:line="276" w:lineRule="auto"/>
            <w:ind w:left="1843"/>
            <w:rPr>
              <w:b w:val="0"/>
              <w:sz w:val="24"/>
              <w:szCs w:val="24"/>
            </w:rPr>
          </w:pPr>
          <w:r w:rsidRPr="00A9347F">
            <w:rPr>
              <w:b w:val="0"/>
              <w:sz w:val="24"/>
              <w:szCs w:val="24"/>
            </w:rPr>
            <w:t>Catatan Akuntansi yang Digunakan</w:t>
          </w:r>
          <w:r w:rsidRPr="00A9347F">
            <w:rPr>
              <w:b w:val="0"/>
              <w:sz w:val="24"/>
              <w:szCs w:val="24"/>
            </w:rPr>
            <w:ptab w:relativeTo="margin" w:alignment="right" w:leader="dot"/>
          </w:r>
          <w:r w:rsidRPr="00A9347F">
            <w:rPr>
              <w:b w:val="0"/>
              <w:sz w:val="24"/>
              <w:szCs w:val="24"/>
            </w:rPr>
            <w:t>40</w:t>
          </w:r>
        </w:p>
        <w:p w:rsidR="00377E29" w:rsidRPr="00A9347F" w:rsidRDefault="00377E29" w:rsidP="00377E29">
          <w:pPr>
            <w:pStyle w:val="ListParagraph"/>
            <w:numPr>
              <w:ilvl w:val="0"/>
              <w:numId w:val="5"/>
            </w:numPr>
            <w:spacing w:line="276" w:lineRule="auto"/>
            <w:ind w:left="1843"/>
            <w:rPr>
              <w:rFonts w:ascii="Times New Roman" w:hAnsi="Times New Roman" w:cs="Times New Roman"/>
              <w:sz w:val="24"/>
              <w:szCs w:val="24"/>
            </w:rPr>
          </w:pPr>
          <w:r w:rsidRPr="00A9347F">
            <w:rPr>
              <w:rFonts w:ascii="Times New Roman" w:hAnsi="Times New Roman" w:cs="Times New Roman"/>
              <w:sz w:val="24"/>
              <w:szCs w:val="24"/>
            </w:rPr>
            <w:t xml:space="preserve">Laporan yang Dihasilkan </w:t>
          </w:r>
          <w:r w:rsidRPr="00A9347F">
            <w:rPr>
              <w:rFonts w:ascii="Times New Roman" w:hAnsi="Times New Roman" w:cs="Times New Roman"/>
              <w:sz w:val="24"/>
              <w:szCs w:val="24"/>
            </w:rPr>
            <w:ptab w:relativeTo="margin" w:alignment="right" w:leader="dot"/>
          </w:r>
          <w:r w:rsidRPr="00A9347F">
            <w:rPr>
              <w:rFonts w:ascii="Times New Roman" w:hAnsi="Times New Roman" w:cs="Times New Roman"/>
              <w:sz w:val="24"/>
              <w:szCs w:val="24"/>
            </w:rPr>
            <w:t>40</w:t>
          </w:r>
        </w:p>
        <w:p w:rsidR="00377E29" w:rsidRPr="00A9347F" w:rsidRDefault="00377E29" w:rsidP="00377E29">
          <w:pPr>
            <w:pStyle w:val="TOC2"/>
            <w:numPr>
              <w:ilvl w:val="0"/>
              <w:numId w:val="5"/>
            </w:numPr>
            <w:spacing w:line="276" w:lineRule="auto"/>
            <w:ind w:left="1843"/>
            <w:rPr>
              <w:b w:val="0"/>
            </w:rPr>
          </w:pPr>
          <w:r w:rsidRPr="00A9347F">
            <w:rPr>
              <w:b w:val="0"/>
            </w:rPr>
            <w:t xml:space="preserve">Unsur Pengendalian Intern terhadap Kas </w:t>
          </w:r>
          <w:r w:rsidRPr="00A9347F">
            <w:rPr>
              <w:b w:val="0"/>
            </w:rPr>
            <w:ptab w:relativeTo="margin" w:alignment="right" w:leader="dot"/>
          </w:r>
          <w:r w:rsidRPr="00A9347F">
            <w:rPr>
              <w:b w:val="0"/>
            </w:rPr>
            <w:t>41</w:t>
          </w:r>
        </w:p>
        <w:p w:rsidR="00377E29" w:rsidRPr="00A9347F" w:rsidRDefault="00377E29" w:rsidP="00377E29">
          <w:pPr>
            <w:pStyle w:val="TOC3"/>
            <w:numPr>
              <w:ilvl w:val="0"/>
              <w:numId w:val="5"/>
            </w:numPr>
            <w:spacing w:line="276" w:lineRule="auto"/>
            <w:ind w:left="1843"/>
            <w:rPr>
              <w:b w:val="0"/>
              <w:sz w:val="24"/>
              <w:szCs w:val="24"/>
            </w:rPr>
          </w:pPr>
          <w:r w:rsidRPr="00A9347F">
            <w:rPr>
              <w:b w:val="0"/>
              <w:sz w:val="24"/>
              <w:szCs w:val="24"/>
            </w:rPr>
            <w:t xml:space="preserve">Bagan Alir Sitem Akuntansi Kas Perusahaan </w:t>
          </w:r>
          <w:r w:rsidRPr="00A9347F">
            <w:rPr>
              <w:b w:val="0"/>
              <w:sz w:val="24"/>
              <w:szCs w:val="24"/>
            </w:rPr>
            <w:ptab w:relativeTo="margin" w:alignment="right" w:leader="dot"/>
          </w:r>
          <w:r w:rsidRPr="00A9347F">
            <w:rPr>
              <w:b w:val="0"/>
              <w:sz w:val="24"/>
              <w:szCs w:val="24"/>
            </w:rPr>
            <w:t>43</w:t>
          </w:r>
        </w:p>
        <w:p w:rsidR="00377E29" w:rsidRPr="00A9347F" w:rsidRDefault="00377E29" w:rsidP="00377E29">
          <w:pPr>
            <w:pStyle w:val="TOC3"/>
            <w:numPr>
              <w:ilvl w:val="0"/>
              <w:numId w:val="3"/>
            </w:numPr>
            <w:spacing w:line="276" w:lineRule="auto"/>
            <w:ind w:left="1418"/>
            <w:rPr>
              <w:b w:val="0"/>
              <w:sz w:val="24"/>
              <w:szCs w:val="24"/>
            </w:rPr>
          </w:pPr>
          <w:r w:rsidRPr="00A9347F">
            <w:rPr>
              <w:b w:val="0"/>
              <w:sz w:val="24"/>
              <w:szCs w:val="24"/>
            </w:rPr>
            <w:t>Evaluasi Praktek Akuntansi Kas</w:t>
          </w:r>
          <w:r w:rsidRPr="00A9347F">
            <w:rPr>
              <w:b w:val="0"/>
              <w:sz w:val="24"/>
              <w:szCs w:val="24"/>
            </w:rPr>
            <w:ptab w:relativeTo="margin" w:alignment="right" w:leader="dot"/>
          </w:r>
          <w:r w:rsidRPr="00A9347F">
            <w:rPr>
              <w:b w:val="0"/>
              <w:sz w:val="24"/>
              <w:szCs w:val="24"/>
            </w:rPr>
            <w:t>51</w:t>
          </w:r>
        </w:p>
        <w:p w:rsidR="00377E29" w:rsidRPr="00A9347F" w:rsidRDefault="00377E29" w:rsidP="00377E29">
          <w:pPr>
            <w:pStyle w:val="TOC3"/>
            <w:numPr>
              <w:ilvl w:val="0"/>
              <w:numId w:val="6"/>
            </w:numPr>
            <w:spacing w:line="276" w:lineRule="auto"/>
            <w:ind w:left="1843" w:hanging="425"/>
            <w:rPr>
              <w:b w:val="0"/>
              <w:sz w:val="24"/>
              <w:szCs w:val="24"/>
            </w:rPr>
          </w:pPr>
          <w:r w:rsidRPr="00A9347F">
            <w:rPr>
              <w:b w:val="0"/>
              <w:sz w:val="24"/>
              <w:szCs w:val="24"/>
            </w:rPr>
            <w:t>Organisasi</w:t>
          </w:r>
          <w:r w:rsidRPr="00A9347F">
            <w:rPr>
              <w:b w:val="0"/>
              <w:sz w:val="24"/>
              <w:szCs w:val="24"/>
            </w:rPr>
            <w:ptab w:relativeTo="margin" w:alignment="right" w:leader="dot"/>
          </w:r>
          <w:r w:rsidRPr="00A9347F">
            <w:rPr>
              <w:b w:val="0"/>
              <w:sz w:val="24"/>
              <w:szCs w:val="24"/>
            </w:rPr>
            <w:t>51</w:t>
          </w:r>
        </w:p>
        <w:p w:rsidR="00377E29" w:rsidRPr="00A9347F" w:rsidRDefault="00377E29" w:rsidP="00377E29">
          <w:pPr>
            <w:pStyle w:val="TOC2"/>
            <w:numPr>
              <w:ilvl w:val="0"/>
              <w:numId w:val="6"/>
            </w:numPr>
            <w:spacing w:line="276" w:lineRule="auto"/>
            <w:ind w:left="1843" w:hanging="425"/>
            <w:rPr>
              <w:b w:val="0"/>
            </w:rPr>
          </w:pPr>
          <w:r w:rsidRPr="00A9347F">
            <w:rPr>
              <w:b w:val="0"/>
            </w:rPr>
            <w:t xml:space="preserve">Sistem Otorisasi dan Prosedur Pencatatan </w:t>
          </w:r>
          <w:r w:rsidRPr="00A9347F">
            <w:rPr>
              <w:b w:val="0"/>
            </w:rPr>
            <w:ptab w:relativeTo="margin" w:alignment="right" w:leader="dot"/>
          </w:r>
          <w:r w:rsidRPr="00A9347F">
            <w:rPr>
              <w:b w:val="0"/>
            </w:rPr>
            <w:t>52</w:t>
          </w:r>
        </w:p>
        <w:p w:rsidR="00377E29" w:rsidRPr="00A9347F" w:rsidRDefault="00377E29" w:rsidP="00377E29">
          <w:pPr>
            <w:pStyle w:val="TOC3"/>
            <w:numPr>
              <w:ilvl w:val="0"/>
              <w:numId w:val="6"/>
            </w:numPr>
            <w:spacing w:line="276" w:lineRule="auto"/>
            <w:ind w:left="1843" w:hanging="425"/>
            <w:rPr>
              <w:b w:val="0"/>
              <w:sz w:val="24"/>
              <w:szCs w:val="24"/>
            </w:rPr>
          </w:pPr>
          <w:r w:rsidRPr="00A9347F">
            <w:rPr>
              <w:b w:val="0"/>
              <w:sz w:val="24"/>
              <w:szCs w:val="24"/>
            </w:rPr>
            <w:t xml:space="preserve">Praktek yang Sehat </w:t>
          </w:r>
          <w:r w:rsidRPr="00A9347F">
            <w:rPr>
              <w:b w:val="0"/>
              <w:sz w:val="24"/>
              <w:szCs w:val="24"/>
            </w:rPr>
            <w:ptab w:relativeTo="margin" w:alignment="right" w:leader="dot"/>
          </w:r>
          <w:r w:rsidRPr="00A9347F">
            <w:rPr>
              <w:b w:val="0"/>
              <w:sz w:val="24"/>
              <w:szCs w:val="24"/>
            </w:rPr>
            <w:t>52</w:t>
          </w:r>
        </w:p>
        <w:p w:rsidR="00377E29" w:rsidRPr="00895059" w:rsidRDefault="00377E29" w:rsidP="00377E29">
          <w:pPr>
            <w:pStyle w:val="TOC3"/>
            <w:numPr>
              <w:ilvl w:val="0"/>
              <w:numId w:val="6"/>
            </w:numPr>
            <w:spacing w:line="276" w:lineRule="auto"/>
            <w:ind w:left="1843" w:hanging="425"/>
            <w:rPr>
              <w:b w:val="0"/>
              <w:sz w:val="24"/>
              <w:szCs w:val="24"/>
            </w:rPr>
          </w:pPr>
          <w:r w:rsidRPr="00A9347F">
            <w:rPr>
              <w:b w:val="0"/>
              <w:sz w:val="24"/>
              <w:szCs w:val="24"/>
            </w:rPr>
            <w:t xml:space="preserve">Karyawan </w:t>
          </w:r>
          <w:r w:rsidRPr="00A9347F">
            <w:rPr>
              <w:b w:val="0"/>
              <w:sz w:val="24"/>
              <w:szCs w:val="24"/>
            </w:rPr>
            <w:ptab w:relativeTo="margin" w:alignment="right" w:leader="dot"/>
          </w:r>
          <w:r w:rsidRPr="00A9347F">
            <w:rPr>
              <w:b w:val="0"/>
              <w:sz w:val="24"/>
              <w:szCs w:val="24"/>
            </w:rPr>
            <w:t>52</w:t>
          </w:r>
        </w:p>
        <w:p w:rsidR="00377E29" w:rsidRPr="00A9347F" w:rsidRDefault="00377E29" w:rsidP="00377E29">
          <w:pPr>
            <w:pStyle w:val="TOC2"/>
            <w:spacing w:line="276" w:lineRule="auto"/>
          </w:pPr>
          <w:r w:rsidRPr="00A9347F">
            <w:t xml:space="preserve">BAB III PENUTUP </w:t>
          </w:r>
        </w:p>
        <w:p w:rsidR="00377E29" w:rsidRPr="00A9347F" w:rsidRDefault="00377E29" w:rsidP="00377E29">
          <w:pPr>
            <w:pStyle w:val="TOC3"/>
            <w:numPr>
              <w:ilvl w:val="0"/>
              <w:numId w:val="7"/>
            </w:numPr>
            <w:spacing w:line="276" w:lineRule="auto"/>
            <w:ind w:left="1418"/>
            <w:rPr>
              <w:b w:val="0"/>
              <w:sz w:val="24"/>
              <w:szCs w:val="24"/>
            </w:rPr>
          </w:pPr>
          <w:r w:rsidRPr="00A9347F">
            <w:rPr>
              <w:b w:val="0"/>
              <w:sz w:val="24"/>
              <w:szCs w:val="24"/>
            </w:rPr>
            <w:t>Kesimpulan</w:t>
          </w:r>
          <w:r w:rsidRPr="00A9347F">
            <w:rPr>
              <w:b w:val="0"/>
              <w:sz w:val="24"/>
              <w:szCs w:val="24"/>
            </w:rPr>
            <w:ptab w:relativeTo="margin" w:alignment="right" w:leader="dot"/>
          </w:r>
          <w:r w:rsidRPr="00A9347F">
            <w:rPr>
              <w:b w:val="0"/>
              <w:sz w:val="24"/>
              <w:szCs w:val="24"/>
            </w:rPr>
            <w:t>55</w:t>
          </w:r>
        </w:p>
        <w:p w:rsidR="00377E29" w:rsidRPr="00A9347F" w:rsidRDefault="00377E29" w:rsidP="00377E29">
          <w:pPr>
            <w:pStyle w:val="ListParagraph"/>
            <w:numPr>
              <w:ilvl w:val="0"/>
              <w:numId w:val="7"/>
            </w:numPr>
            <w:spacing w:line="276" w:lineRule="auto"/>
            <w:ind w:left="1418"/>
            <w:rPr>
              <w:rFonts w:ascii="Times New Roman" w:hAnsi="Times New Roman" w:cs="Times New Roman"/>
              <w:sz w:val="24"/>
              <w:szCs w:val="24"/>
            </w:rPr>
          </w:pPr>
          <w:r w:rsidRPr="00A9347F">
            <w:rPr>
              <w:rFonts w:ascii="Times New Roman" w:hAnsi="Times New Roman" w:cs="Times New Roman"/>
              <w:sz w:val="24"/>
              <w:szCs w:val="24"/>
            </w:rPr>
            <w:t>Saran</w:t>
          </w:r>
          <w:r w:rsidRPr="00A9347F">
            <w:rPr>
              <w:rFonts w:ascii="Times New Roman" w:hAnsi="Times New Roman" w:cs="Times New Roman"/>
              <w:sz w:val="24"/>
              <w:szCs w:val="24"/>
            </w:rPr>
            <w:ptab w:relativeTo="margin" w:alignment="right" w:leader="dot"/>
          </w:r>
          <w:r>
            <w:rPr>
              <w:rFonts w:ascii="Times New Roman" w:hAnsi="Times New Roman" w:cs="Times New Roman"/>
              <w:sz w:val="24"/>
              <w:szCs w:val="24"/>
            </w:rPr>
            <w:t>58</w:t>
          </w:r>
        </w:p>
        <w:p w:rsidR="00377E29" w:rsidRPr="00A9347F" w:rsidRDefault="00377E29" w:rsidP="00377E29">
          <w:pPr>
            <w:pStyle w:val="TOC3"/>
            <w:spacing w:line="276" w:lineRule="auto"/>
            <w:rPr>
              <w:b w:val="0"/>
              <w:sz w:val="24"/>
              <w:szCs w:val="24"/>
            </w:rPr>
          </w:pPr>
          <w:r w:rsidRPr="00A9347F">
            <w:rPr>
              <w:b w:val="0"/>
              <w:sz w:val="24"/>
              <w:szCs w:val="24"/>
            </w:rPr>
            <w:t>DAFTAR PUSTAKA</w:t>
          </w:r>
        </w:p>
        <w:p w:rsidR="00377E29" w:rsidRPr="00A9347F" w:rsidRDefault="00377E29" w:rsidP="00377E29">
          <w:pPr>
            <w:pStyle w:val="TOC2"/>
            <w:spacing w:line="276" w:lineRule="auto"/>
            <w:rPr>
              <w:b w:val="0"/>
            </w:rPr>
          </w:pPr>
          <w:r w:rsidRPr="00A9347F">
            <w:rPr>
              <w:b w:val="0"/>
            </w:rPr>
            <w:t>PERNYATAAN KEASLIAN TULISAN</w:t>
          </w:r>
        </w:p>
        <w:p w:rsidR="00377E29" w:rsidRPr="00A9347F" w:rsidRDefault="00377E29" w:rsidP="00377E29">
          <w:pPr>
            <w:pStyle w:val="TOC2"/>
            <w:spacing w:line="276" w:lineRule="auto"/>
            <w:rPr>
              <w:b w:val="0"/>
            </w:rPr>
          </w:pPr>
          <w:r w:rsidRPr="00A9347F">
            <w:rPr>
              <w:b w:val="0"/>
            </w:rPr>
            <w:t>LEMBAR KONSULTASI PEMBIMBING</w:t>
          </w:r>
        </w:p>
        <w:p w:rsidR="00377E29" w:rsidRPr="00A9347F" w:rsidRDefault="00377E29" w:rsidP="00377E29">
          <w:pPr>
            <w:pStyle w:val="TOC2"/>
            <w:spacing w:line="276" w:lineRule="auto"/>
            <w:rPr>
              <w:b w:val="0"/>
            </w:rPr>
          </w:pPr>
          <w:r w:rsidRPr="00A9347F">
            <w:rPr>
              <w:b w:val="0"/>
            </w:rPr>
            <w:t>LAMPIRAN-LAMPIRAN</w:t>
          </w:r>
        </w:p>
        <w:p w:rsidR="00377E29" w:rsidRDefault="00377E29" w:rsidP="00377E29">
          <w:pPr>
            <w:jc w:val="center"/>
            <w:rPr>
              <w:rFonts w:ascii="Times New Roman" w:hAnsi="Times New Roman" w:cs="Times New Roman"/>
              <w:b/>
              <w:sz w:val="24"/>
              <w:szCs w:val="24"/>
            </w:rPr>
          </w:pPr>
        </w:p>
      </w:sdtContent>
    </w:sdt>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Default="00377E29" w:rsidP="00377E29">
      <w:pPr>
        <w:jc w:val="center"/>
        <w:rPr>
          <w:rFonts w:ascii="Times New Roman" w:hAnsi="Times New Roman" w:cs="Times New Roman"/>
          <w:b/>
          <w:sz w:val="24"/>
          <w:szCs w:val="24"/>
        </w:rPr>
      </w:pPr>
    </w:p>
    <w:p w:rsidR="00377E29" w:rsidRPr="00BD7D8E" w:rsidRDefault="00377E29" w:rsidP="00377E29">
      <w:pPr>
        <w:spacing w:line="480" w:lineRule="auto"/>
        <w:jc w:val="center"/>
        <w:rPr>
          <w:rFonts w:ascii="Times New Roman" w:hAnsi="Times New Roman" w:cs="Times New Roman"/>
          <w:b/>
          <w:sz w:val="24"/>
          <w:szCs w:val="24"/>
        </w:rPr>
      </w:pPr>
      <w:r w:rsidRPr="00BD7D8E">
        <w:rPr>
          <w:rFonts w:ascii="Times New Roman" w:hAnsi="Times New Roman" w:cs="Times New Roman"/>
          <w:b/>
          <w:sz w:val="24"/>
          <w:szCs w:val="24"/>
        </w:rPr>
        <w:lastRenderedPageBreak/>
        <w:t>BAB I</w:t>
      </w:r>
    </w:p>
    <w:p w:rsidR="00377E29" w:rsidRPr="00DE15D9" w:rsidRDefault="00377E29" w:rsidP="00377E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77E29" w:rsidRPr="00BD7D8E" w:rsidRDefault="00377E29" w:rsidP="00377E29">
      <w:pPr>
        <w:spacing w:after="0" w:line="480" w:lineRule="auto"/>
        <w:jc w:val="center"/>
        <w:rPr>
          <w:rFonts w:ascii="Times New Roman" w:hAnsi="Times New Roman" w:cs="Times New Roman"/>
          <w:b/>
          <w:sz w:val="24"/>
          <w:szCs w:val="24"/>
        </w:rPr>
      </w:pPr>
    </w:p>
    <w:p w:rsidR="00377E29" w:rsidRDefault="00377E29" w:rsidP="00377E29">
      <w:pPr>
        <w:pStyle w:val="ListParagraph"/>
        <w:numPr>
          <w:ilvl w:val="0"/>
          <w:numId w:val="8"/>
        </w:numPr>
        <w:spacing w:line="480" w:lineRule="auto"/>
        <w:ind w:left="426" w:hanging="142"/>
        <w:rPr>
          <w:rFonts w:ascii="Times New Roman" w:hAnsi="Times New Roman" w:cs="Times New Roman"/>
          <w:b/>
          <w:sz w:val="24"/>
          <w:szCs w:val="24"/>
        </w:rPr>
      </w:pPr>
      <w:r w:rsidRPr="00BD7D8E">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377E29" w:rsidRDefault="00377E29" w:rsidP="00377E29">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Perusahaan sebagai wadah yang terorganisir dalam tata kehidupan masyarakat dan sebagai pelaku ekonomi harus mampu mengikuti perkembangan dunia usaha agar mampu bersaing dengan perusahaan yang sama bidang usahanya maupun yang berbeda. Oleh karena itu setiap perusahaan harus mampu mengantisipasi masalah yang sudah ada maupun yang akan terjadi. Setiap perusahaan dalam perkembangannya sangat perlu ditunjang oleh tenaga kerja yang berkualitas serta penataan manajemen yang baik.</w:t>
      </w:r>
    </w:p>
    <w:p w:rsidR="00377E29"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Sistem akuntansi sebagai suatu sistem pembentuk informasi perlu dirancang agar dapat menyediakan informasi-informasi yang berguna bagi semua pihak. Dalam perusahaan yang berskala kecil proses pengendalian operasional perusahaan dapat dilakukan oleh manajer atau pimpinan perusahaan tapi lain halnya dengan perusahaan yang berskala besar, maka diperlukan alat bantu untuk membantu manajer atau pimpinan perusahaan dalam mengawasi, mengontrol serta mengendalikan operasional perusahaan dengan tujuan untuk menemukan kelemahan dan kesalahan untuk memperbaiki dan mencegah pengulangannya. </w:t>
      </w:r>
    </w:p>
    <w:p w:rsidR="00377E29"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Salah satu alat yang paling efisien dikenal dengan nama pengendalian intern. Secara umum sistem pengendalian intern meliputi struktur organisasi, </w:t>
      </w:r>
      <w:r>
        <w:rPr>
          <w:rFonts w:ascii="Times New Roman" w:hAnsi="Times New Roman" w:cs="Times New Roman"/>
          <w:sz w:val="24"/>
          <w:szCs w:val="24"/>
        </w:rPr>
        <w:lastRenderedPageBreak/>
        <w:t>metode dan ukuran-ukuran yang dikoordinasikan untuk menjaga kekayaan organisasi, mengecek ketelitian kehandalan data akuntansi.</w:t>
      </w:r>
    </w:p>
    <w:p w:rsidR="00377E29"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pengendalian intern terdapat unsur-unsur diantaranya struktur organisasi yang memisahkan tanggung jawab fungsional secara tegas, sistem wewenang dan prosedur pencatatan, praktek yang sehat dalam melaksanakan tugas dan fungsi setiap organisasi dan karyawan yang mutunya sesuai dengan tanggung jawabnya.</w:t>
      </w:r>
    </w:p>
    <w:p w:rsidR="00377E29"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Kas terdiri dari uang tunai dan dana yang disimpan di bank yang pengambilannya tidak dibatasi oleh bank atau perjanjian lain. Kas merupakan uang tunai yang dapat digunakan untuk membiayai kegiatan operasional perusahaan. Pencatatan kas merupakan metode yang digunakan untuk mengontrol keluar masuknya kas baik dari siklus pendapatan ataupun pengeluaran kas. Oleh karena itu pengelolaan yang baik sangat diperlukan perusahaan, dengan demikian perusahaan dapat melaksanakan setiap program atau rencana yang telah diteteapkan demi memajukan kesejahteraan perusahaan itu sendiri.</w:t>
      </w:r>
    </w:p>
    <w:p w:rsidR="00377E29"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PT. Asuransi Jasa Indonesia (Persero) Kantor Cabang Manado merupakan sebuah perusahaan yang bergerak di  bidang jasa khusunya penyediaan jasa asuransi. Dalam menjalankan usahanya PT. Asuransi Jasa Indonesia (Persero) Kantor Cabang Manado lebih harus memperhatikan pengolahan yang menyangkut semua aktivitas kas.</w:t>
      </w:r>
    </w:p>
    <w:p w:rsidR="00377E29" w:rsidRPr="000B5D80"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Namun dalam aktifitas perusahaan kadang terjadi kesalahan dalam pengelolaan terhadap kas, terkadang ditemukan praktek yang tidak sehat </w:t>
      </w:r>
      <w:r>
        <w:rPr>
          <w:rFonts w:ascii="Times New Roman" w:hAnsi="Times New Roman" w:cs="Times New Roman"/>
          <w:sz w:val="24"/>
          <w:szCs w:val="24"/>
        </w:rPr>
        <w:lastRenderedPageBreak/>
        <w:t>terjadi dalam menjalankan tugas dan tanggung jawab fungsionalnya. Misalnya dalam pengelolaan terhadap kas yang dilakukan sebagian besar oleh kasir sendiri. Ini dikarenakan sistem penegndalian intern terhadap kas yang ada diperusahaan kurang baik.</w:t>
      </w:r>
    </w:p>
    <w:p w:rsidR="00377E29" w:rsidRDefault="00377E29" w:rsidP="00377E29">
      <w:pPr>
        <w:pStyle w:val="ListParagraph"/>
        <w:spacing w:line="480" w:lineRule="auto"/>
        <w:ind w:left="426" w:firstLine="556"/>
        <w:jc w:val="both"/>
        <w:rPr>
          <w:rFonts w:ascii="Times New Roman" w:hAnsi="Times New Roman" w:cs="Times New Roman"/>
          <w:b/>
          <w:sz w:val="24"/>
          <w:szCs w:val="24"/>
        </w:rPr>
      </w:pPr>
      <w:r>
        <w:rPr>
          <w:rFonts w:ascii="Times New Roman" w:hAnsi="Times New Roman" w:cs="Times New Roman"/>
          <w:sz w:val="24"/>
          <w:szCs w:val="24"/>
        </w:rPr>
        <w:t xml:space="preserve">Oleh karena itu penulis tertarik untuk membahas masalah mengenai sistem kas pada PT. Asuransi Jasa Indonesia (Persero) Kantor Cabang Manado sehingga dalam hal ini penulis mengambil judul: </w:t>
      </w:r>
      <w:r>
        <w:rPr>
          <w:rFonts w:ascii="Times New Roman" w:hAnsi="Times New Roman" w:cs="Times New Roman"/>
          <w:b/>
          <w:sz w:val="24"/>
          <w:szCs w:val="24"/>
        </w:rPr>
        <w:t xml:space="preserve">"Sistem </w:t>
      </w:r>
      <w:r w:rsidRPr="00190BC8">
        <w:rPr>
          <w:rFonts w:ascii="Times New Roman" w:hAnsi="Times New Roman" w:cs="Times New Roman"/>
          <w:b/>
          <w:sz w:val="24"/>
          <w:szCs w:val="24"/>
        </w:rPr>
        <w:t>Akuntansi Kas pada PT. Asuransi Jasa Indonesia (Persero) Kantor Cabang Manado”</w:t>
      </w:r>
    </w:p>
    <w:p w:rsidR="00377E29" w:rsidRPr="006B702C" w:rsidRDefault="00377E29" w:rsidP="00377E29">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Dalam penelitian tugas akhir ini untuk lebih spesifik penulis membatasi penelitian pada masalah: Pengendalian internal atas penerimaan dan pengeluaran kas, meliputi prosedur penerimaan dan pengeluaran kas secara manual yang dilakukan oleh PT. Asuransi Jasa Indonesia (Persero) Kantor Cabang Manado.</w:t>
      </w:r>
    </w:p>
    <w:p w:rsidR="00377E29" w:rsidRDefault="00377E29" w:rsidP="00377E29">
      <w:pPr>
        <w:pStyle w:val="ListParagraph"/>
        <w:numPr>
          <w:ilvl w:val="0"/>
          <w:numId w:val="8"/>
        </w:numPr>
        <w:spacing w:line="480" w:lineRule="auto"/>
        <w:ind w:left="426" w:hanging="142"/>
        <w:rPr>
          <w:rFonts w:ascii="Times New Roman" w:hAnsi="Times New Roman" w:cs="Times New Roman"/>
          <w:b/>
          <w:sz w:val="24"/>
          <w:szCs w:val="24"/>
        </w:rPr>
      </w:pPr>
      <w:r w:rsidRPr="00BD7D8E">
        <w:rPr>
          <w:rFonts w:ascii="Times New Roman" w:hAnsi="Times New Roman" w:cs="Times New Roman"/>
          <w:b/>
          <w:sz w:val="24"/>
          <w:szCs w:val="24"/>
        </w:rPr>
        <w:t>Rumusan Masalah</w:t>
      </w:r>
    </w:p>
    <w:p w:rsidR="00377E29" w:rsidRPr="00DA4033" w:rsidRDefault="00377E29" w:rsidP="00377E29">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Bagaimana penerapan sistem akuntansi kas pada PT. Asuransi Jasa Indonesia (Persero) Kantor Cabang Manado?</w:t>
      </w:r>
    </w:p>
    <w:p w:rsidR="00377E29" w:rsidRDefault="00377E29" w:rsidP="00377E29">
      <w:pPr>
        <w:pStyle w:val="ListParagraph"/>
        <w:numPr>
          <w:ilvl w:val="0"/>
          <w:numId w:val="8"/>
        </w:numPr>
        <w:spacing w:line="480" w:lineRule="auto"/>
        <w:ind w:left="426" w:hanging="142"/>
        <w:rPr>
          <w:rFonts w:ascii="Times New Roman" w:hAnsi="Times New Roman" w:cs="Times New Roman"/>
          <w:b/>
          <w:sz w:val="24"/>
          <w:szCs w:val="24"/>
        </w:rPr>
      </w:pPr>
      <w:r w:rsidRPr="00BD7D8E">
        <w:rPr>
          <w:rFonts w:ascii="Times New Roman" w:hAnsi="Times New Roman" w:cs="Times New Roman"/>
          <w:b/>
          <w:sz w:val="24"/>
          <w:szCs w:val="24"/>
        </w:rPr>
        <w:t>Tujuan Penelitian</w:t>
      </w:r>
    </w:p>
    <w:p w:rsidR="00377E29" w:rsidRPr="00DA4033" w:rsidRDefault="00377E29" w:rsidP="00377E29">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Untuk mengetahui bagaimana penerapan sistem akuntansi kas pada PT. Asuransi Jasa Indonesia (Persero) Kantor Cabang Manado.</w:t>
      </w:r>
    </w:p>
    <w:p w:rsidR="00377E29" w:rsidRDefault="00377E29" w:rsidP="00377E29">
      <w:pPr>
        <w:pStyle w:val="ListParagraph"/>
        <w:numPr>
          <w:ilvl w:val="0"/>
          <w:numId w:val="8"/>
        </w:numPr>
        <w:spacing w:line="480" w:lineRule="auto"/>
        <w:ind w:left="426" w:hanging="142"/>
        <w:jc w:val="both"/>
        <w:rPr>
          <w:rFonts w:ascii="Times New Roman" w:hAnsi="Times New Roman" w:cs="Times New Roman"/>
          <w:b/>
          <w:sz w:val="24"/>
          <w:szCs w:val="24"/>
        </w:rPr>
      </w:pPr>
      <w:r w:rsidRPr="00BD7D8E">
        <w:rPr>
          <w:rFonts w:ascii="Times New Roman" w:hAnsi="Times New Roman" w:cs="Times New Roman"/>
          <w:b/>
          <w:sz w:val="24"/>
          <w:szCs w:val="24"/>
        </w:rPr>
        <w:t>Manfaat Penelitian</w:t>
      </w:r>
    </w:p>
    <w:p w:rsidR="00377E29" w:rsidRDefault="00377E29" w:rsidP="00377E29">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Politeknik</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dapat digunakan sebagai acuan atau bahan referensi untuk penelitian lebih lanjut. </w:t>
      </w:r>
    </w:p>
    <w:p w:rsidR="00377E29" w:rsidRDefault="00377E29" w:rsidP="00377E29">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Perusahaan</w:t>
      </w:r>
    </w:p>
    <w:p w:rsidR="00377E29" w:rsidRPr="009E6155" w:rsidRDefault="00377E29" w:rsidP="00377E29">
      <w:pPr>
        <w:pStyle w:val="ListParagraph"/>
        <w:spacing w:line="480" w:lineRule="auto"/>
        <w:ind w:left="709" w:firstLine="567"/>
        <w:jc w:val="both"/>
        <w:rPr>
          <w:rFonts w:ascii="Times New Roman" w:hAnsi="Times New Roman" w:cs="Times New Roman"/>
          <w:sz w:val="24"/>
          <w:szCs w:val="24"/>
        </w:rPr>
      </w:pPr>
      <w:r w:rsidRPr="00AD3C0B">
        <w:rPr>
          <w:rFonts w:ascii="Times New Roman" w:hAnsi="Times New Roman" w:cs="Times New Roman"/>
          <w:sz w:val="24"/>
          <w:szCs w:val="24"/>
        </w:rPr>
        <w:t>Hasil penelitian ini dapat dijadikan sebagai sumbangan pemikiran dan masukan-masukan untuk dapat lebih meningkatkan efektifitas kinerja perusahaan dan diharapkan dapat bermanfaat bagi perkembangan dan kemajuan perusahaan.</w:t>
      </w:r>
    </w:p>
    <w:p w:rsidR="00377E29" w:rsidRDefault="00377E29" w:rsidP="00377E29">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Pihak Lain</w:t>
      </w:r>
    </w:p>
    <w:p w:rsidR="00377E29" w:rsidRPr="00D4180A" w:rsidRDefault="00377E29" w:rsidP="00377E29">
      <w:pPr>
        <w:pStyle w:val="ListParagraph"/>
        <w:spacing w:line="480" w:lineRule="auto"/>
        <w:ind w:left="709" w:firstLine="992"/>
        <w:jc w:val="both"/>
        <w:rPr>
          <w:rFonts w:ascii="Times New Roman" w:hAnsi="Times New Roman" w:cs="Times New Roman"/>
          <w:sz w:val="24"/>
          <w:szCs w:val="24"/>
        </w:rPr>
      </w:pPr>
      <w:r w:rsidRPr="00D4180A">
        <w:rPr>
          <w:rFonts w:ascii="Times New Roman" w:hAnsi="Times New Roman" w:cs="Times New Roman"/>
          <w:sz w:val="24"/>
          <w:szCs w:val="24"/>
        </w:rPr>
        <w:t>Hasil penelitian ini dapat memberikan manfaat bagi yang memerlukan informasi dengan permasalahan yang penulis bahas atau juga sebagai bahan penelitian lebih lanjut.</w:t>
      </w:r>
    </w:p>
    <w:p w:rsidR="00377E29" w:rsidRDefault="00377E29" w:rsidP="00377E29">
      <w:pPr>
        <w:pStyle w:val="ListParagraph"/>
        <w:numPr>
          <w:ilvl w:val="0"/>
          <w:numId w:val="10"/>
        </w:numPr>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Bagi Penulis</w:t>
      </w:r>
    </w:p>
    <w:p w:rsidR="00377E29" w:rsidRPr="00D4180A" w:rsidRDefault="00377E29" w:rsidP="00377E29">
      <w:pPr>
        <w:pStyle w:val="ListParagraph"/>
        <w:spacing w:line="480" w:lineRule="auto"/>
        <w:ind w:left="709" w:firstLine="992"/>
        <w:jc w:val="both"/>
        <w:rPr>
          <w:rFonts w:ascii="Times New Roman" w:hAnsi="Times New Roman" w:cs="Times New Roman"/>
          <w:sz w:val="24"/>
          <w:szCs w:val="24"/>
        </w:rPr>
      </w:pPr>
      <w:r w:rsidRPr="00AD3C0B">
        <w:rPr>
          <w:rFonts w:ascii="Times New Roman" w:hAnsi="Times New Roman" w:cs="Times New Roman"/>
          <w:sz w:val="24"/>
          <w:szCs w:val="24"/>
        </w:rPr>
        <w:t xml:space="preserve">Sebagai pemenuhan salah satu syarat </w:t>
      </w:r>
      <w:r>
        <w:rPr>
          <w:rFonts w:ascii="Times New Roman" w:hAnsi="Times New Roman" w:cs="Times New Roman"/>
          <w:sz w:val="24"/>
          <w:szCs w:val="24"/>
        </w:rPr>
        <w:t>t</w:t>
      </w:r>
      <w:r w:rsidRPr="00AD3C0B">
        <w:rPr>
          <w:rFonts w:ascii="Times New Roman" w:hAnsi="Times New Roman" w:cs="Times New Roman"/>
          <w:sz w:val="24"/>
          <w:szCs w:val="24"/>
        </w:rPr>
        <w:t>ujuan pada jurusan akuntansi program diploma III Politeknik Negeri Manado. Serta dapat menambah wawasan pengalaman dan menjadi saran untuk menerapkan ilmu pengetahuan yang diperoleh selama duduk dibangku  kuliah dan membandingkannya dengan keadaan di lapangan.</w:t>
      </w:r>
    </w:p>
    <w:p w:rsidR="00377E29" w:rsidRDefault="00377E29" w:rsidP="00377E29">
      <w:pPr>
        <w:pStyle w:val="ListParagraph"/>
        <w:numPr>
          <w:ilvl w:val="0"/>
          <w:numId w:val="8"/>
        </w:numPr>
        <w:spacing w:line="480" w:lineRule="auto"/>
        <w:ind w:left="426" w:hanging="142"/>
        <w:rPr>
          <w:rFonts w:ascii="Times New Roman" w:hAnsi="Times New Roman" w:cs="Times New Roman"/>
          <w:b/>
          <w:sz w:val="24"/>
          <w:szCs w:val="24"/>
        </w:rPr>
      </w:pPr>
      <w:r w:rsidRPr="00BD7D8E">
        <w:rPr>
          <w:rFonts w:ascii="Times New Roman" w:hAnsi="Times New Roman" w:cs="Times New Roman"/>
          <w:b/>
          <w:sz w:val="24"/>
          <w:szCs w:val="24"/>
        </w:rPr>
        <w:t>Metode Analisis Data</w:t>
      </w:r>
    </w:p>
    <w:p w:rsidR="00377E29" w:rsidRDefault="00377E29" w:rsidP="00377E2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Metode analisis data yang digunakan adalah metode deskriptif komparatif yaitu menggambarkan, menguraikan, menjelaskan suatu praktek akuntansi dan atau praktek perpajakan dan membandingkan dengan standaar yang berkaitan dengan materi.</w:t>
      </w:r>
    </w:p>
    <w:p w:rsidR="00377E29" w:rsidRPr="00BC3D95" w:rsidRDefault="00377E29" w:rsidP="00377E29">
      <w:pPr>
        <w:pStyle w:val="ListParagraph"/>
        <w:spacing w:line="480" w:lineRule="auto"/>
        <w:ind w:left="426" w:firstLine="567"/>
        <w:jc w:val="both"/>
        <w:rPr>
          <w:rFonts w:ascii="Times New Roman" w:hAnsi="Times New Roman" w:cs="Times New Roman"/>
          <w:sz w:val="24"/>
          <w:szCs w:val="24"/>
        </w:rPr>
      </w:pPr>
    </w:p>
    <w:p w:rsidR="00377E29" w:rsidRPr="00BD7D8E" w:rsidRDefault="00377E29" w:rsidP="00377E29">
      <w:pPr>
        <w:pStyle w:val="ListParagraph"/>
        <w:numPr>
          <w:ilvl w:val="0"/>
          <w:numId w:val="8"/>
        </w:numPr>
        <w:spacing w:line="480" w:lineRule="auto"/>
        <w:ind w:left="426" w:hanging="142"/>
        <w:rPr>
          <w:rFonts w:ascii="Times New Roman" w:hAnsi="Times New Roman" w:cs="Times New Roman"/>
          <w:b/>
          <w:sz w:val="24"/>
          <w:szCs w:val="24"/>
        </w:rPr>
      </w:pPr>
      <w:r w:rsidRPr="00BD7D8E">
        <w:rPr>
          <w:rFonts w:ascii="Times New Roman" w:hAnsi="Times New Roman" w:cs="Times New Roman"/>
          <w:b/>
          <w:sz w:val="24"/>
          <w:szCs w:val="24"/>
        </w:rPr>
        <w:lastRenderedPageBreak/>
        <w:t>Deskripsi Umum Entitas</w:t>
      </w:r>
    </w:p>
    <w:p w:rsidR="00377E29" w:rsidRDefault="00377E29" w:rsidP="00377E29">
      <w:pPr>
        <w:pStyle w:val="ListParagraph"/>
        <w:numPr>
          <w:ilvl w:val="0"/>
          <w:numId w:val="9"/>
        </w:numPr>
        <w:spacing w:line="480" w:lineRule="auto"/>
        <w:ind w:left="709" w:hanging="284"/>
        <w:rPr>
          <w:rFonts w:ascii="Times New Roman" w:hAnsi="Times New Roman" w:cs="Times New Roman"/>
          <w:b/>
          <w:sz w:val="24"/>
          <w:szCs w:val="24"/>
        </w:rPr>
      </w:pPr>
      <w:r>
        <w:rPr>
          <w:rFonts w:ascii="Times New Roman" w:hAnsi="Times New Roman" w:cs="Times New Roman"/>
          <w:b/>
          <w:sz w:val="24"/>
          <w:szCs w:val="24"/>
        </w:rPr>
        <w:t>Sejarah</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Pembentukan PT. Asuransi Jasa Indonesia (Persero) merupakan bagian penting dari perjalanan sejarah bangsa dan tanah air Indonesia. Sejarah tersebut bermula pada tahun 1845 ketika dilaksanakan nasionalisasi atas NV Assurantie Maatschappij de nasionalisasi atas NV Assurantie Maatschappij de Nederlander, sebuah perusahaan Asuransi Umum milik colonial Belanda, dan Bloom Vander, perusahaan Asuransi Umum Inggris yang berkedudukan di Jakarta.</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Proklamasi Kemerdekaan Republik Indonesia yang dinyatakan pada 17 Agustus 1945 oleh Proklamator RI, Ir. Soekarno dan Mohammad Hatta, sekaligus meng-amanatkan pelaksanaan pemindahan kekuasaan dan kepemilikan Kerajaan Belanda kepada Pemerintah Indonesia. Termasuk, melakukan nasionalisasi terhadap dua perusahaan tersebut dan mengubah nama ke-duanya menjadi PT. Asuransi Bendasraya yang bergerak di bidang Asuransi Umum dalam Rupiah dan PT. Umum Internasional Underwriters (UIU) yang bergerak pada bidang Asuransi Umum dalam valuta asing.</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Kedua perusahaan hasil tindak lanjut nasionalisasi ini bertujuan untuk memberikan manfaat yang maksimal kepada masyarakat dan memperkokoh kemanan serta perekonomian negara. Adapun kebijakan nasionalisasi tersebut dilaksanakan berdasarkan paying hukum Undang-Undang Nomor 86 tahun 1958 tentang Nasionalisasi Perusahaan-</w:t>
      </w:r>
      <w:r w:rsidRPr="000F5F85">
        <w:rPr>
          <w:rFonts w:ascii="Times New Roman" w:hAnsi="Times New Roman" w:cs="Times New Roman"/>
          <w:sz w:val="24"/>
          <w:szCs w:val="24"/>
        </w:rPr>
        <w:lastRenderedPageBreak/>
        <w:t>Perusahaan Milik Belanda yang berada di dalam wilayah Negara Kesatuan Republik Indonesia.</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Dalam perjalanan bersejarahnya, melalui Keputusan Menteri Keuangan No. 764/MK/IV/12/1972 tertanggal 9 Desember 1972, pemerintah  Indonesia memutuskan untuk melkukan merger antara PT. Asuransi Bendasraya dan PT. Umum Internasional Underwriters (UIU)menjadi PT. Asuransi Jasa Indonesia (Persero) sebagai sebuah Badan Usaha Milik Negara (BUMN) yang bergerak di bidang usaha Asuransi Umum. Pengesahan penggabungan tersebut selanjutnya dikukuhkan dengan Akta Notaris Mohamad Ali Nomor 1 tanggal 2 Juni 1973.</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Sebagai salah satu BUMN yang memiliki kinerja usaha gemilang di Indonesia, seluiruh saham PT. Asuransi Jasa Indonesia (Persero) dimiliki oleh Negara Republik Indonesia. Apalagi, perjalanan waktu telah membuktikan bahwa PT. Asuransi Jasa Indonesia (Persero) atau yang dikenal dengan Asuransi Jasindo, memang memiliki pengalaman yang mumpuni, panjang dan matang di bidang Asuransi Umum bahkan sejak era kolonial. Pengalaman ini memberikan nilai kepeloporan tersendiri bagi keberadaan dan pertumbuhan kinerja Asuransi Jasindo hingga saat ini, sehingga berhasil dalam meraih kepercayaan public baik yang ada di dalam maupun di luar negeri.</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 xml:space="preserve">Pasca implemantasi kebijakan nasionalisasi dan pribumi maka kemudian muncul sebuah inisiatif untuk mengoptimalkan fungsi dan peran </w:t>
      </w:r>
      <w:r w:rsidRPr="000F5F85">
        <w:rPr>
          <w:rFonts w:ascii="Times New Roman" w:hAnsi="Times New Roman" w:cs="Times New Roman"/>
          <w:sz w:val="24"/>
          <w:szCs w:val="24"/>
        </w:rPr>
        <w:lastRenderedPageBreak/>
        <w:t>dari perusahaan nasional tersebut dalam mengahadapi tantangan sekaligus mengisi era kemerdekaan Republik Indonesia.</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Asuransi Jasindo juga berkomitmen untuk memberikan pelayanan yang prima demi memenuhi kepuasan tertanggung. Asuransi Jasindo juga banyak mendapatkan dukungan reasuradur terkemuka dari seluruh belahan dunia, seperti Swiss Re dan Pertner Re, dalam memberikan back-up reasuransi, terutama pertanggungan yang bersifat mega-risk.</w:t>
      </w:r>
    </w:p>
    <w:p w:rsidR="00377E29"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Dalam menyelesaikan klaim-klaim besar, komitmen atas ketepatan dan kecepatan Asuransi Jasindo tak perlu diragukan lagi. Hal ini dibuktikan dengan penyelesaian klaim-klaim besar bahkan hingga bernilai triliunan rupiah. Sebut saja misalnya klaim Apogee Kick Motor Satelit Palapa B2 sebesar US$ 75 Juta, BDC Failure Stelit Palapa C2 sebesar US$  31,2 juta. Battery Charging Failure Satelit Palapa C2 sebesar US$ 36,5 juta, dan Loss of DB Satelit Garuda milik Aces International hingga senilai US$ 101,5 juta.</w:t>
      </w:r>
    </w:p>
    <w:p w:rsidR="00377E29" w:rsidRPr="00E909CD" w:rsidRDefault="00377E29" w:rsidP="00377E29">
      <w:pPr>
        <w:pStyle w:val="ListParagraph"/>
        <w:spacing w:line="480" w:lineRule="auto"/>
        <w:ind w:left="709" w:firstLine="567"/>
        <w:jc w:val="both"/>
        <w:rPr>
          <w:rFonts w:ascii="Times New Roman" w:hAnsi="Times New Roman" w:cs="Times New Roman"/>
          <w:sz w:val="24"/>
          <w:szCs w:val="24"/>
        </w:rPr>
      </w:pPr>
      <w:r w:rsidRPr="000F5F85">
        <w:rPr>
          <w:rFonts w:ascii="Times New Roman" w:hAnsi="Times New Roman" w:cs="Times New Roman"/>
          <w:sz w:val="24"/>
          <w:szCs w:val="24"/>
        </w:rPr>
        <w:t xml:space="preserve">Pengalaman dan kemampuan Asuransi Jasindo yang mengundang decak kagum ini, telah pula diakui oleh badan pemeringkat internasional yaitu Standard and Poor’s untuk kategori “Claim Paying Ability” pada tahun 1997 dengan peringkat BBB. Selanjutnya, di tahun 2009, Asuransi Jasindo kembali mendapatkan pengakuan sebagai satu-satunya perusahaan Asuransi Umum Nasional yang memperoleh rating dari badan pemeringkat internasional AM Best yang berbasis di Hongkong dan Amerika Serikat, untuk kategori “Financial Strength Ability” (Stable Outlook) dengan </w:t>
      </w:r>
      <w:r w:rsidRPr="000F5F85">
        <w:rPr>
          <w:rFonts w:ascii="Times New Roman" w:hAnsi="Times New Roman" w:cs="Times New Roman"/>
          <w:sz w:val="24"/>
          <w:szCs w:val="24"/>
        </w:rPr>
        <w:lastRenderedPageBreak/>
        <w:t>peringkat B++ dan Issuer Credit Ability (Stable Outlook) dengan peringkat BBB.</w:t>
      </w:r>
    </w:p>
    <w:p w:rsidR="00377E29" w:rsidRDefault="00377E29" w:rsidP="00377E29">
      <w:pPr>
        <w:pStyle w:val="ListParagraph"/>
        <w:spacing w:line="480" w:lineRule="auto"/>
        <w:ind w:left="709" w:firstLine="567"/>
        <w:jc w:val="both"/>
        <w:rPr>
          <w:rFonts w:ascii="Times New Roman" w:hAnsi="Times New Roman" w:cs="Times New Roman"/>
          <w:color w:val="000000" w:themeColor="text1"/>
          <w:spacing w:val="17"/>
          <w:sz w:val="24"/>
          <w:szCs w:val="24"/>
        </w:rPr>
      </w:pPr>
      <w:r w:rsidRPr="000F5F85">
        <w:rPr>
          <w:rFonts w:ascii="Times New Roman" w:hAnsi="Times New Roman" w:cs="Times New Roman"/>
          <w:color w:val="000000" w:themeColor="text1"/>
          <w:spacing w:val="17"/>
          <w:sz w:val="24"/>
          <w:szCs w:val="24"/>
        </w:rPr>
        <w:t xml:space="preserve">PT. Asuransi Jasa Indonesia memiliki kantor pusat yang terletak di Jakarta, dengan kantor-kantor cabang </w:t>
      </w:r>
      <w:r>
        <w:rPr>
          <w:rFonts w:ascii="Times New Roman" w:hAnsi="Times New Roman" w:cs="Times New Roman"/>
          <w:color w:val="000000" w:themeColor="text1"/>
          <w:spacing w:val="17"/>
          <w:sz w:val="24"/>
          <w:szCs w:val="24"/>
        </w:rPr>
        <w:t xml:space="preserve">yang tersebar </w:t>
      </w:r>
    </w:p>
    <w:p w:rsidR="00377E29" w:rsidRPr="00143D1A" w:rsidRDefault="00377E29" w:rsidP="00377E29">
      <w:pPr>
        <w:pStyle w:val="ListParagraph"/>
        <w:spacing w:line="240" w:lineRule="auto"/>
        <w:ind w:left="1134" w:firstLine="567"/>
        <w:rPr>
          <w:rFonts w:ascii="Times New Roman" w:hAnsi="Times New Roman" w:cs="Times New Roman"/>
          <w:sz w:val="24"/>
          <w:szCs w:val="24"/>
        </w:rPr>
      </w:pPr>
      <w:r w:rsidRPr="00143D1A">
        <w:rPr>
          <w:rFonts w:ascii="Times New Roman" w:eastAsia="Times New Roman" w:hAnsi="Times New Roman" w:cs="Times New Roman"/>
          <w:sz w:val="24"/>
          <w:szCs w:val="24"/>
        </w:rPr>
        <w:t>Ta</w:t>
      </w:r>
      <w:r w:rsidRPr="00143D1A">
        <w:rPr>
          <w:rFonts w:ascii="Times New Roman" w:eastAsia="Times New Roman" w:hAnsi="Times New Roman" w:cs="Times New Roman"/>
          <w:spacing w:val="1"/>
          <w:sz w:val="24"/>
          <w:szCs w:val="24"/>
        </w:rPr>
        <w:t>b</w:t>
      </w:r>
      <w:r w:rsidRPr="00143D1A">
        <w:rPr>
          <w:rFonts w:ascii="Times New Roman" w:eastAsia="Times New Roman" w:hAnsi="Times New Roman" w:cs="Times New Roman"/>
          <w:spacing w:val="-1"/>
          <w:sz w:val="24"/>
          <w:szCs w:val="24"/>
        </w:rPr>
        <w:t>e</w:t>
      </w:r>
      <w:r w:rsidRPr="00143D1A">
        <w:rPr>
          <w:rFonts w:ascii="Times New Roman" w:eastAsia="Times New Roman" w:hAnsi="Times New Roman" w:cs="Times New Roman"/>
          <w:sz w:val="24"/>
          <w:szCs w:val="24"/>
        </w:rPr>
        <w:t xml:space="preserve">l </w:t>
      </w:r>
      <w:r w:rsidRPr="00143D1A">
        <w:rPr>
          <w:rFonts w:ascii="Times New Roman" w:eastAsia="Times New Roman" w:hAnsi="Times New Roman" w:cs="Times New Roman"/>
          <w:spacing w:val="1"/>
          <w:sz w:val="24"/>
          <w:szCs w:val="24"/>
        </w:rPr>
        <w:t>1.1</w:t>
      </w:r>
      <w:r w:rsidRPr="00143D1A">
        <w:rPr>
          <w:rFonts w:ascii="Times New Roman" w:eastAsia="Times New Roman" w:hAnsi="Times New Roman" w:cs="Times New Roman"/>
          <w:sz w:val="24"/>
          <w:szCs w:val="24"/>
        </w:rPr>
        <w:t>:</w:t>
      </w:r>
      <w:r w:rsidRPr="00143D1A">
        <w:rPr>
          <w:rFonts w:ascii="Times New Roman" w:eastAsia="Times New Roman" w:hAnsi="Times New Roman" w:cs="Times New Roman"/>
          <w:spacing w:val="-2"/>
          <w:position w:val="-1"/>
          <w:sz w:val="24"/>
          <w:szCs w:val="24"/>
        </w:rPr>
        <w:t>K</w:t>
      </w:r>
      <w:r w:rsidRPr="00143D1A">
        <w:rPr>
          <w:rFonts w:ascii="Times New Roman" w:eastAsia="Times New Roman" w:hAnsi="Times New Roman" w:cs="Times New Roman"/>
          <w:position w:val="-1"/>
          <w:sz w:val="24"/>
          <w:szCs w:val="24"/>
        </w:rPr>
        <w:t>a</w:t>
      </w:r>
      <w:r w:rsidRPr="00143D1A">
        <w:rPr>
          <w:rFonts w:ascii="Times New Roman" w:eastAsia="Times New Roman" w:hAnsi="Times New Roman" w:cs="Times New Roman"/>
          <w:spacing w:val="1"/>
          <w:position w:val="-1"/>
          <w:sz w:val="24"/>
          <w:szCs w:val="24"/>
        </w:rPr>
        <w:t>n</w:t>
      </w:r>
      <w:r w:rsidRPr="00143D1A">
        <w:rPr>
          <w:rFonts w:ascii="Times New Roman" w:eastAsia="Times New Roman" w:hAnsi="Times New Roman" w:cs="Times New Roman"/>
          <w:spacing w:val="-1"/>
          <w:position w:val="-1"/>
          <w:sz w:val="24"/>
          <w:szCs w:val="24"/>
        </w:rPr>
        <w:t>t</w:t>
      </w:r>
      <w:r w:rsidRPr="00143D1A">
        <w:rPr>
          <w:rFonts w:ascii="Times New Roman" w:eastAsia="Times New Roman" w:hAnsi="Times New Roman" w:cs="Times New Roman"/>
          <w:position w:val="-1"/>
          <w:sz w:val="24"/>
          <w:szCs w:val="24"/>
        </w:rPr>
        <w:t>orCa</w:t>
      </w:r>
      <w:r w:rsidRPr="00143D1A">
        <w:rPr>
          <w:rFonts w:ascii="Times New Roman" w:eastAsia="Times New Roman" w:hAnsi="Times New Roman" w:cs="Times New Roman"/>
          <w:spacing w:val="1"/>
          <w:position w:val="-1"/>
          <w:sz w:val="24"/>
          <w:szCs w:val="24"/>
        </w:rPr>
        <w:t>b</w:t>
      </w:r>
      <w:r w:rsidRPr="00143D1A">
        <w:rPr>
          <w:rFonts w:ascii="Times New Roman" w:eastAsia="Times New Roman" w:hAnsi="Times New Roman" w:cs="Times New Roman"/>
          <w:position w:val="-1"/>
          <w:sz w:val="24"/>
          <w:szCs w:val="24"/>
        </w:rPr>
        <w:t>a</w:t>
      </w:r>
      <w:r w:rsidRPr="00143D1A">
        <w:rPr>
          <w:rFonts w:ascii="Times New Roman" w:eastAsia="Times New Roman" w:hAnsi="Times New Roman" w:cs="Times New Roman"/>
          <w:spacing w:val="1"/>
          <w:position w:val="-1"/>
          <w:sz w:val="24"/>
          <w:szCs w:val="24"/>
        </w:rPr>
        <w:t>n</w:t>
      </w:r>
      <w:r w:rsidRPr="00143D1A">
        <w:rPr>
          <w:rFonts w:ascii="Times New Roman" w:eastAsia="Times New Roman" w:hAnsi="Times New Roman" w:cs="Times New Roman"/>
          <w:position w:val="-1"/>
          <w:sz w:val="24"/>
          <w:szCs w:val="24"/>
        </w:rPr>
        <w:t>g</w:t>
      </w:r>
      <w:r w:rsidRPr="00143D1A">
        <w:rPr>
          <w:rFonts w:ascii="Times New Roman" w:eastAsia="Times New Roman" w:hAnsi="Times New Roman" w:cs="Times New Roman"/>
          <w:spacing w:val="-3"/>
          <w:position w:val="-1"/>
          <w:sz w:val="24"/>
          <w:szCs w:val="24"/>
        </w:rPr>
        <w:t>P</w:t>
      </w:r>
      <w:r w:rsidRPr="00143D1A">
        <w:rPr>
          <w:rFonts w:ascii="Times New Roman" w:eastAsia="Times New Roman" w:hAnsi="Times New Roman" w:cs="Times New Roman"/>
          <w:position w:val="-1"/>
          <w:sz w:val="24"/>
          <w:szCs w:val="24"/>
        </w:rPr>
        <w:t>T. A</w:t>
      </w:r>
      <w:r w:rsidRPr="00143D1A">
        <w:rPr>
          <w:rFonts w:ascii="Times New Roman" w:eastAsia="Times New Roman" w:hAnsi="Times New Roman" w:cs="Times New Roman"/>
          <w:spacing w:val="1"/>
          <w:position w:val="-1"/>
          <w:sz w:val="24"/>
          <w:szCs w:val="24"/>
        </w:rPr>
        <w:t>suransi Jasa Indonesia</w:t>
      </w:r>
    </w:p>
    <w:tbl>
      <w:tblPr>
        <w:tblW w:w="6663" w:type="dxa"/>
        <w:tblInd w:w="1129" w:type="dxa"/>
        <w:tblLayout w:type="fixed"/>
        <w:tblCellMar>
          <w:left w:w="0" w:type="dxa"/>
          <w:right w:w="0" w:type="dxa"/>
        </w:tblCellMar>
        <w:tblLook w:val="01E0"/>
      </w:tblPr>
      <w:tblGrid>
        <w:gridCol w:w="426"/>
        <w:gridCol w:w="3859"/>
        <w:gridCol w:w="2378"/>
      </w:tblGrid>
      <w:tr w:rsidR="00377E29" w:rsidRPr="000E1AFA" w:rsidTr="00CE1656">
        <w:trPr>
          <w:trHeight w:hRule="exact" w:val="32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after="100" w:afterAutospacing="1" w:line="360" w:lineRule="auto"/>
              <w:ind w:left="-36"/>
              <w:jc w:val="center"/>
              <w:rPr>
                <w:rFonts w:ascii="Times New Roman" w:hAnsi="Times New Roman" w:cs="Times New Roman"/>
                <w:sz w:val="20"/>
                <w:szCs w:val="20"/>
              </w:rPr>
            </w:pPr>
            <w:r w:rsidRPr="00195D9A">
              <w:rPr>
                <w:rFonts w:ascii="Times New Roman" w:eastAsia="Times New Roman" w:hAnsi="Times New Roman" w:cs="Times New Roman"/>
                <w:b/>
                <w:sz w:val="20"/>
                <w:szCs w:val="20"/>
              </w:rPr>
              <w:t>No.</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after="100" w:afterAutospacing="1" w:line="360" w:lineRule="auto"/>
              <w:jc w:val="center"/>
              <w:rPr>
                <w:rFonts w:ascii="Times New Roman" w:hAnsi="Times New Roman" w:cs="Times New Roman"/>
                <w:sz w:val="20"/>
                <w:szCs w:val="20"/>
              </w:rPr>
            </w:pPr>
            <w:r w:rsidRPr="00195D9A">
              <w:rPr>
                <w:rFonts w:ascii="Times New Roman" w:eastAsia="Times New Roman" w:hAnsi="Times New Roman" w:cs="Times New Roman"/>
                <w:b/>
                <w:sz w:val="20"/>
                <w:szCs w:val="20"/>
              </w:rPr>
              <w:t>NA</w:t>
            </w:r>
            <w:r w:rsidRPr="00195D9A">
              <w:rPr>
                <w:rFonts w:ascii="Times New Roman" w:eastAsia="Times New Roman" w:hAnsi="Times New Roman" w:cs="Times New Roman"/>
                <w:b/>
                <w:spacing w:val="-1"/>
                <w:sz w:val="20"/>
                <w:szCs w:val="20"/>
              </w:rPr>
              <w:t>M</w:t>
            </w:r>
            <w:r w:rsidRPr="00195D9A">
              <w:rPr>
                <w:rFonts w:ascii="Times New Roman" w:eastAsia="Times New Roman" w:hAnsi="Times New Roman" w:cs="Times New Roman"/>
                <w:b/>
                <w:sz w:val="20"/>
                <w:szCs w:val="20"/>
              </w:rPr>
              <w:t>A KANTOR CABANG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after="100" w:afterAutospacing="1" w:line="360" w:lineRule="auto"/>
              <w:jc w:val="center"/>
              <w:rPr>
                <w:rFonts w:ascii="Times New Roman" w:hAnsi="Times New Roman" w:cs="Times New Roman"/>
                <w:sz w:val="20"/>
                <w:szCs w:val="20"/>
              </w:rPr>
            </w:pPr>
            <w:r w:rsidRPr="00195D9A">
              <w:rPr>
                <w:rFonts w:ascii="Times New Roman" w:eastAsia="Times New Roman" w:hAnsi="Times New Roman" w:cs="Times New Roman"/>
                <w:b/>
                <w:sz w:val="20"/>
                <w:szCs w:val="20"/>
              </w:rPr>
              <w:t>TE</w:t>
            </w:r>
            <w:r w:rsidRPr="00195D9A">
              <w:rPr>
                <w:rFonts w:ascii="Times New Roman" w:eastAsia="Times New Roman" w:hAnsi="Times New Roman" w:cs="Times New Roman"/>
                <w:b/>
                <w:spacing w:val="-1"/>
                <w:sz w:val="20"/>
                <w:szCs w:val="20"/>
              </w:rPr>
              <w:t>M</w:t>
            </w:r>
            <w:r w:rsidRPr="00195D9A">
              <w:rPr>
                <w:rFonts w:ascii="Times New Roman" w:eastAsia="Times New Roman" w:hAnsi="Times New Roman" w:cs="Times New Roman"/>
                <w:b/>
                <w:spacing w:val="-3"/>
                <w:sz w:val="20"/>
                <w:szCs w:val="20"/>
              </w:rPr>
              <w:t>P</w:t>
            </w:r>
            <w:r w:rsidRPr="00195D9A">
              <w:rPr>
                <w:rFonts w:ascii="Times New Roman" w:eastAsia="Times New Roman" w:hAnsi="Times New Roman" w:cs="Times New Roman"/>
                <w:b/>
                <w:sz w:val="20"/>
                <w:szCs w:val="20"/>
              </w:rPr>
              <w:t>AT</w:t>
            </w:r>
          </w:p>
        </w:tc>
      </w:tr>
      <w:tr w:rsidR="00377E29" w:rsidRPr="000E1AFA" w:rsidTr="00CE1656">
        <w:trPr>
          <w:trHeight w:hRule="exact" w:val="32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5F9FC"/>
              </w:rPr>
              <w:t>Kantor Pejualan Tanjung Perak</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Jawa Timur</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7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Karawang</w:t>
            </w:r>
          </w:p>
          <w:p w:rsidR="00377E29" w:rsidRPr="00195D9A" w:rsidRDefault="00377E29" w:rsidP="00CE1656">
            <w:pPr>
              <w:spacing w:line="360" w:lineRule="auto"/>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Jawa Barat</w:t>
            </w:r>
          </w:p>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8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Bumi Serpong Damai</w:t>
            </w:r>
          </w:p>
          <w:p w:rsidR="00377E29" w:rsidRPr="00195D9A" w:rsidRDefault="00377E29" w:rsidP="00CE1656">
            <w:pPr>
              <w:spacing w:line="360" w:lineRule="auto"/>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5F9FC"/>
              </w:rPr>
              <w:t>Banten</w:t>
            </w:r>
          </w:p>
        </w:tc>
      </w:tr>
      <w:tr w:rsidR="00377E29" w:rsidRPr="000E1AFA" w:rsidTr="00CE1656">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Kelapa Gading</w:t>
            </w:r>
          </w:p>
          <w:p w:rsidR="00377E29" w:rsidRPr="00195D9A" w:rsidRDefault="00377E29" w:rsidP="00CE1656">
            <w:pPr>
              <w:spacing w:line="360" w:lineRule="auto"/>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DKI Jakarta</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5F9FC"/>
              </w:rPr>
              <w:t>Cirebon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Jawa Barat</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Toli-toli</w:t>
            </w:r>
          </w:p>
          <w:p w:rsidR="00377E29" w:rsidRPr="00195D9A" w:rsidRDefault="00377E29" w:rsidP="00CE1656">
            <w:pPr>
              <w:spacing w:line="360" w:lineRule="auto"/>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Sulawesi Tengah</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8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Pematang Siantar</w:t>
            </w:r>
          </w:p>
          <w:p w:rsidR="00377E29" w:rsidRPr="00195D9A" w:rsidRDefault="00377E29" w:rsidP="00CE1656">
            <w:pPr>
              <w:spacing w:line="360" w:lineRule="auto"/>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Pematang Siantar</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7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Pusat Asuransi Jasindo</w:t>
            </w:r>
          </w:p>
          <w:p w:rsidR="00377E29" w:rsidRPr="00195D9A" w:rsidRDefault="00377E29" w:rsidP="00CE1656">
            <w:pPr>
              <w:spacing w:line="360" w:lineRule="auto"/>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DKI Jakarta</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9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Magelang</w:t>
            </w:r>
          </w:p>
          <w:p w:rsidR="00377E29" w:rsidRPr="00195D9A" w:rsidRDefault="00377E29" w:rsidP="00CE1656">
            <w:pPr>
              <w:spacing w:line="360" w:lineRule="auto"/>
              <w:ind w:left="105"/>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Jawa Tengah</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eastAsia="Times New Roman" w:hAnsi="Times New Roman" w:cs="Times New Roman"/>
                <w:sz w:val="20"/>
                <w:szCs w:val="20"/>
              </w:rPr>
              <w:t>10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Pangkal Pinang</w:t>
            </w:r>
          </w:p>
          <w:p w:rsidR="00377E29" w:rsidRPr="00195D9A" w:rsidRDefault="00377E29" w:rsidP="00CE1656">
            <w:pPr>
              <w:spacing w:line="360" w:lineRule="auto"/>
              <w:ind w:left="105"/>
              <w:rPr>
                <w:rFonts w:ascii="Times New Roman" w:hAnsi="Times New Roman" w:cs="Times New Roman"/>
                <w:color w:val="000000" w:themeColor="text1"/>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Kepulauan Bangka</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7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11</w:t>
            </w:r>
          </w:p>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Pekalongan</w:t>
            </w:r>
          </w:p>
          <w:p w:rsidR="00377E29" w:rsidRPr="00195D9A" w:rsidRDefault="00377E29" w:rsidP="00CE1656">
            <w:pPr>
              <w:spacing w:line="360" w:lineRule="auto"/>
              <w:ind w:left="105"/>
              <w:rPr>
                <w:rFonts w:ascii="Times New Roman" w:eastAsia="Times New Roman" w:hAnsi="Times New Roman" w:cs="Times New Roman"/>
                <w:color w:val="000000" w:themeColor="text1"/>
                <w:spacing w:val="-2"/>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5"/>
                <w:sz w:val="20"/>
                <w:szCs w:val="20"/>
              </w:rPr>
            </w:pPr>
            <w:r w:rsidRPr="00195D9A">
              <w:rPr>
                <w:rFonts w:ascii="Times New Roman" w:hAnsi="Times New Roman" w:cs="Times New Roman"/>
                <w:color w:val="000000" w:themeColor="text1"/>
                <w:spacing w:val="15"/>
                <w:sz w:val="20"/>
                <w:szCs w:val="20"/>
              </w:rPr>
              <w:t>Jawa Tengah</w:t>
            </w:r>
          </w:p>
          <w:p w:rsidR="00377E29" w:rsidRPr="00195D9A" w:rsidRDefault="00377E29" w:rsidP="00CE1656">
            <w:pPr>
              <w:spacing w:line="360" w:lineRule="auto"/>
              <w:ind w:left="105"/>
              <w:jc w:val="center"/>
              <w:rPr>
                <w:rFonts w:ascii="Times New Roman" w:eastAsia="Times New Roman" w:hAnsi="Times New Roman" w:cs="Times New Roman"/>
                <w:color w:val="000000" w:themeColor="text1"/>
                <w:sz w:val="20"/>
                <w:szCs w:val="20"/>
              </w:rPr>
            </w:pPr>
          </w:p>
        </w:tc>
      </w:tr>
      <w:tr w:rsidR="00377E29" w:rsidRPr="000E1AFA" w:rsidTr="00CE1656">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hAnsi="Times New Roman" w:cs="Times New Roman"/>
                <w:sz w:val="20"/>
                <w:szCs w:val="20"/>
              </w:rPr>
              <w:t>12</w:t>
            </w:r>
          </w:p>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hAnsi="Times New Roman" w:cs="Times New Roman"/>
                <w:sz w:val="20"/>
                <w:szCs w:val="20"/>
              </w:rPr>
              <w:t>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FFFFF"/>
              </w:rPr>
              <w:t>Jayapura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Papua Barat</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9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hAnsi="Times New Roman" w:cs="Times New Roman"/>
                <w:sz w:val="20"/>
                <w:szCs w:val="20"/>
              </w:rPr>
              <w:t>13</w:t>
            </w:r>
          </w:p>
          <w:p w:rsidR="00377E29" w:rsidRPr="00195D9A" w:rsidRDefault="00377E29" w:rsidP="00CE1656">
            <w:pPr>
              <w:spacing w:line="360" w:lineRule="auto"/>
              <w:jc w:val="center"/>
              <w:rPr>
                <w:rFonts w:ascii="Times New Roman" w:hAnsi="Times New Roman" w:cs="Times New Roman"/>
                <w:sz w:val="20"/>
                <w:szCs w:val="20"/>
              </w:rPr>
            </w:pP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tabs>
                <w:tab w:val="left" w:pos="1624"/>
              </w:tabs>
              <w:spacing w:line="360" w:lineRule="auto"/>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5F9FC"/>
              </w:rPr>
              <w:t>Sorong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Papua Barat</w:t>
            </w:r>
          </w:p>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p>
        </w:tc>
      </w:tr>
      <w:tr w:rsidR="00377E29" w:rsidRPr="000E1AFA" w:rsidTr="00CE165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sz w:val="20"/>
                <w:szCs w:val="20"/>
              </w:rPr>
            </w:pPr>
            <w:r w:rsidRPr="00195D9A">
              <w:rPr>
                <w:rFonts w:ascii="Times New Roman" w:hAnsi="Times New Roman" w:cs="Times New Roman"/>
                <w:sz w:val="20"/>
                <w:szCs w:val="20"/>
              </w:rPr>
              <w:t>14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FFFFF"/>
              </w:rPr>
              <w:t>Ambon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hAnsi="Times New Roman" w:cs="Times New Roman"/>
                <w:color w:val="000000" w:themeColor="text1"/>
                <w:sz w:val="20"/>
                <w:szCs w:val="20"/>
              </w:rPr>
            </w:pPr>
            <w:r w:rsidRPr="00195D9A">
              <w:rPr>
                <w:rFonts w:ascii="Times New Roman" w:hAnsi="Times New Roman" w:cs="Times New Roman"/>
                <w:color w:val="000000" w:themeColor="text1"/>
                <w:spacing w:val="17"/>
                <w:sz w:val="20"/>
                <w:szCs w:val="20"/>
                <w:shd w:val="clear" w:color="auto" w:fill="FFFFFF"/>
              </w:rPr>
              <w:t>Maluku</w:t>
            </w:r>
          </w:p>
        </w:tc>
      </w:tr>
      <w:tr w:rsidR="00377E29" w:rsidRPr="000E1AFA" w:rsidTr="00CE1656">
        <w:trPr>
          <w:trHeight w:hRule="exact" w:val="27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tabs>
                <w:tab w:val="left" w:pos="3215"/>
              </w:tabs>
              <w:spacing w:line="360" w:lineRule="auto"/>
              <w:rPr>
                <w:rFonts w:ascii="Times New Roman" w:eastAsia="Times New Roman" w:hAnsi="Times New Roman" w:cs="Times New Roman"/>
                <w:color w:val="000000" w:themeColor="text1"/>
                <w:spacing w:val="-2"/>
                <w:sz w:val="20"/>
                <w:szCs w:val="20"/>
              </w:rPr>
            </w:pPr>
            <w:r w:rsidRPr="00195D9A">
              <w:rPr>
                <w:rFonts w:ascii="Times New Roman" w:hAnsi="Times New Roman" w:cs="Times New Roman"/>
                <w:color w:val="000000" w:themeColor="text1"/>
                <w:spacing w:val="15"/>
                <w:sz w:val="20"/>
                <w:szCs w:val="20"/>
                <w:shd w:val="clear" w:color="auto" w:fill="F5F9FC"/>
              </w:rPr>
              <w:t>Ternate</w:t>
            </w:r>
          </w:p>
          <w:p w:rsidR="00377E29" w:rsidRPr="00195D9A" w:rsidRDefault="00377E29" w:rsidP="00CE1656">
            <w:pPr>
              <w:tabs>
                <w:tab w:val="left" w:pos="2739"/>
              </w:tabs>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ab/>
              <w:t>2</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Maluku Utara</w:t>
            </w:r>
          </w:p>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p>
        </w:tc>
      </w:tr>
      <w:tr w:rsidR="00377E29" w:rsidRPr="000E1AFA" w:rsidTr="00CE1656">
        <w:trPr>
          <w:trHeight w:hRule="exact" w:val="29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Kantor Penjualan Pare-Pare</w:t>
            </w:r>
          </w:p>
          <w:p w:rsidR="00377E29" w:rsidRPr="00195D9A" w:rsidRDefault="00377E29" w:rsidP="00CE1656">
            <w:pPr>
              <w:tabs>
                <w:tab w:val="left" w:pos="3366"/>
              </w:tabs>
              <w:spacing w:line="360" w:lineRule="auto"/>
              <w:rPr>
                <w:rFonts w:ascii="Times New Roman" w:eastAsia="Times New Roman" w:hAnsi="Times New Roman" w:cs="Times New Roman"/>
                <w:color w:val="000000" w:themeColor="text1"/>
                <w:spacing w:val="-2"/>
                <w:sz w:val="20"/>
                <w:szCs w:val="20"/>
              </w:rPr>
            </w:pP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hAnsi="Times New Roman" w:cs="Times New Roman"/>
                <w:color w:val="000000" w:themeColor="text1"/>
                <w:spacing w:val="17"/>
                <w:sz w:val="20"/>
                <w:szCs w:val="20"/>
              </w:rPr>
            </w:pPr>
            <w:r w:rsidRPr="00195D9A">
              <w:rPr>
                <w:rFonts w:ascii="Times New Roman" w:hAnsi="Times New Roman" w:cs="Times New Roman"/>
                <w:color w:val="000000" w:themeColor="text1"/>
                <w:spacing w:val="17"/>
                <w:sz w:val="20"/>
                <w:szCs w:val="20"/>
              </w:rPr>
              <w:t>Sulawesi Selatan</w:t>
            </w:r>
          </w:p>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p>
        </w:tc>
      </w:tr>
      <w:tr w:rsidR="00377E29" w:rsidRPr="000E1AFA" w:rsidTr="00CE1656">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Makassar</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Sulawesi Selatan</w:t>
            </w:r>
          </w:p>
        </w:tc>
      </w:tr>
      <w:tr w:rsidR="00377E29" w:rsidRPr="000E1AFA" w:rsidTr="00CE1656">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Kendari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Sulawesi Utara</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19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Palu</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Sulawesi Tengah</w:t>
            </w:r>
          </w:p>
        </w:tc>
      </w:tr>
      <w:tr w:rsidR="00377E29" w:rsidRPr="000E1AFA" w:rsidTr="00CE1656">
        <w:trPr>
          <w:trHeight w:hRule="exact" w:val="29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Luwuk</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Sulawesi Tengah</w:t>
            </w:r>
          </w:p>
        </w:tc>
      </w:tr>
      <w:tr w:rsidR="00377E29" w:rsidRPr="000E1AFA" w:rsidTr="00CE1656">
        <w:trPr>
          <w:trHeight w:hRule="exact" w:val="27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Gorontalo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Gorontalo</w:t>
            </w:r>
          </w:p>
        </w:tc>
      </w:tr>
      <w:tr w:rsidR="00377E29" w:rsidRPr="000E1AFA" w:rsidTr="00CE1656">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Manado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Sulawesi Utara</w:t>
            </w:r>
          </w:p>
        </w:tc>
      </w:tr>
      <w:tr w:rsidR="00377E29" w:rsidRPr="000E1AFA" w:rsidTr="00CE1656">
        <w:trPr>
          <w:trHeight w:hRule="exact" w:val="29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Banjarmasin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Selatan</w:t>
            </w:r>
          </w:p>
        </w:tc>
      </w:tr>
      <w:tr w:rsidR="00377E29" w:rsidRPr="000E1AFA" w:rsidTr="00CE1656">
        <w:trPr>
          <w:trHeight w:hRule="exact" w:val="27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Tanjung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Selatan</w:t>
            </w:r>
          </w:p>
        </w:tc>
      </w:tr>
      <w:tr w:rsidR="00377E29" w:rsidRPr="000E1AFA" w:rsidTr="00CE1656">
        <w:trPr>
          <w:trHeight w:hRule="exact" w:val="29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Balikpapan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Klaimantan Timur</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Samarinda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Timur</w:t>
            </w:r>
          </w:p>
        </w:tc>
      </w:tr>
      <w:tr w:rsidR="00377E29" w:rsidRPr="000E1AFA" w:rsidTr="00CE1656">
        <w:trPr>
          <w:trHeight w:hRule="exact" w:val="28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Tanjung Redep</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Timur</w:t>
            </w:r>
          </w:p>
        </w:tc>
      </w:tr>
      <w:tr w:rsidR="00377E29" w:rsidRPr="000E1AFA" w:rsidTr="00CE1656">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Tarakan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Klimantan Timur</w:t>
            </w:r>
          </w:p>
        </w:tc>
      </w:tr>
      <w:tr w:rsidR="00377E29" w:rsidRPr="000E1AFA" w:rsidTr="00CE1656">
        <w:trPr>
          <w:trHeight w:hRule="exact" w:val="27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29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Pangkalan Bun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Tengah</w:t>
            </w:r>
          </w:p>
        </w:tc>
      </w:tr>
      <w:tr w:rsidR="00377E29" w:rsidRPr="000E1AFA" w:rsidTr="00CE1656">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Sampit</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Tengah</w:t>
            </w:r>
          </w:p>
        </w:tc>
      </w:tr>
      <w:tr w:rsidR="00377E29" w:rsidRPr="000E1AFA" w:rsidTr="00CE1656">
        <w:trPr>
          <w:trHeight w:hRule="exact" w:val="285"/>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Palangkaraya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Tengah</w:t>
            </w:r>
          </w:p>
        </w:tc>
      </w:tr>
      <w:tr w:rsidR="00377E29" w:rsidRPr="000E1AFA" w:rsidTr="00CE1656">
        <w:trPr>
          <w:trHeight w:hRule="exact" w:val="27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Sintang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Barat</w:t>
            </w:r>
          </w:p>
        </w:tc>
      </w:tr>
      <w:tr w:rsidR="00377E29" w:rsidRPr="000E1AFA" w:rsidTr="00CE1656">
        <w:trPr>
          <w:trHeight w:hRule="exact" w:val="29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Singkawang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Barat</w:t>
            </w:r>
          </w:p>
        </w:tc>
      </w:tr>
      <w:tr w:rsidR="00377E29" w:rsidRPr="000E1AFA" w:rsidTr="00CE165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Pontianak</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Kalimantan Barat</w:t>
            </w:r>
          </w:p>
        </w:tc>
      </w:tr>
      <w:tr w:rsidR="00377E29" w:rsidRPr="000E1AFA" w:rsidTr="00CE1656">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lastRenderedPageBreak/>
              <w:t>35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 xml:space="preserve">Kupang </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NTT</w:t>
            </w:r>
          </w:p>
        </w:tc>
      </w:tr>
      <w:tr w:rsidR="00377E29" w:rsidRPr="000E1AFA" w:rsidTr="00CE1656">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Ende</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NTT</w:t>
            </w:r>
          </w:p>
        </w:tc>
      </w:tr>
      <w:tr w:rsidR="00377E29" w:rsidRPr="000E1AFA" w:rsidTr="00CE1656">
        <w:trPr>
          <w:trHeight w:hRule="exact" w:val="27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Mataram</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NTB</w:t>
            </w:r>
          </w:p>
        </w:tc>
      </w:tr>
      <w:tr w:rsidR="00377E29" w:rsidRPr="000E1AFA" w:rsidTr="00CE1656">
        <w:trPr>
          <w:trHeight w:hRule="exact" w:val="28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Bima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NTB</w:t>
            </w:r>
          </w:p>
        </w:tc>
      </w:tr>
      <w:tr w:rsidR="00377E29" w:rsidRPr="000E1AFA" w:rsidTr="00CE1656">
        <w:trPr>
          <w:trHeight w:hRule="exact" w:val="29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39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Denpasar</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Bali</w:t>
            </w:r>
          </w:p>
        </w:tc>
      </w:tr>
      <w:tr w:rsidR="00377E29" w:rsidRPr="000E1AFA" w:rsidTr="00CE1656">
        <w:trPr>
          <w:trHeight w:hRule="exact" w:val="275"/>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Mojokerto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Malang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Jember</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Kediri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7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Surabaya Ritel</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tabs>
                <w:tab w:val="left" w:pos="2672"/>
              </w:tabs>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Surabaya Korporasi</w:t>
            </w:r>
            <w:r w:rsidRPr="00195D9A">
              <w:rPr>
                <w:rFonts w:ascii="Times New Roman" w:eastAsia="Times New Roman" w:hAnsi="Times New Roman" w:cs="Times New Roman"/>
                <w:color w:val="000000" w:themeColor="text1"/>
                <w:spacing w:val="-2"/>
                <w:sz w:val="20"/>
                <w:szCs w:val="20"/>
              </w:rPr>
              <w:tab/>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9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Madiun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7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Banyuwangi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Timur</w:t>
            </w:r>
          </w:p>
        </w:tc>
      </w:tr>
      <w:tr w:rsidR="00377E29" w:rsidRPr="000E1AFA" w:rsidTr="00CE1656">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Yogyakarta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DIY</w:t>
            </w:r>
          </w:p>
        </w:tc>
      </w:tr>
      <w:tr w:rsidR="00377E29" w:rsidRPr="000E1AFA" w:rsidTr="00CE165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49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Solo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Tengah</w:t>
            </w:r>
          </w:p>
        </w:tc>
      </w:tr>
      <w:tr w:rsidR="00377E29" w:rsidRPr="000E1AFA" w:rsidTr="00CE1656">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Kudus</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Tengah</w:t>
            </w:r>
          </w:p>
        </w:tc>
      </w:tr>
      <w:tr w:rsidR="00377E29" w:rsidRPr="000E1AFA" w:rsidTr="00CE1656">
        <w:trPr>
          <w:trHeight w:hRule="exact" w:val="27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Semarang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Tengah</w:t>
            </w:r>
          </w:p>
        </w:tc>
      </w:tr>
      <w:tr w:rsidR="00377E29" w:rsidRPr="000E1AFA" w:rsidTr="00CE1656">
        <w:trPr>
          <w:trHeight w:hRule="exact" w:val="28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Tegal</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Tengah</w:t>
            </w:r>
          </w:p>
        </w:tc>
      </w:tr>
      <w:tr w:rsidR="00377E29" w:rsidRPr="000E1AFA" w:rsidTr="00CE1656">
        <w:trPr>
          <w:trHeight w:hRule="exact" w:val="29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Purwokerto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Tengah</w:t>
            </w:r>
          </w:p>
        </w:tc>
      </w:tr>
      <w:tr w:rsidR="00377E29" w:rsidRPr="000E1AFA" w:rsidTr="00CE1656">
        <w:trPr>
          <w:trHeight w:hRule="exact" w:val="275"/>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Serang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Banten</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Bogor</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8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Bandung Ritel</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Bandung Korporasi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7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Bekasi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59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Sukabumi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9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Tasikmalaya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7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Tangerang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Banten</w:t>
            </w:r>
          </w:p>
        </w:tc>
      </w:tr>
      <w:tr w:rsidR="00377E29" w:rsidRPr="000E1AFA" w:rsidTr="00CE1656">
        <w:trPr>
          <w:trHeight w:hRule="exact" w:val="285"/>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Jakarta Pemuda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DKI Jakarta</w:t>
            </w:r>
          </w:p>
        </w:tc>
      </w:tr>
      <w:tr w:rsidR="00377E29" w:rsidRPr="000E1AFA" w:rsidTr="00CE1656">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Jakarta S. Parman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DKI Jakarta</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Jakarta Menteng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DKI Jakarta</w:t>
            </w:r>
          </w:p>
        </w:tc>
      </w:tr>
      <w:tr w:rsidR="00377E29" w:rsidRPr="000E1AFA" w:rsidTr="00CE1656">
        <w:trPr>
          <w:trHeight w:hRule="exact" w:val="29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Jakarta Gatot Subroto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DKI Jakarta</w:t>
            </w:r>
          </w:p>
        </w:tc>
      </w:tr>
      <w:tr w:rsidR="00377E29" w:rsidRPr="000E1AFA" w:rsidTr="00CE1656">
        <w:trPr>
          <w:trHeight w:hRule="exact" w:val="27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Jakarta Pintu Besar</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DKI Jakarta</w:t>
            </w:r>
          </w:p>
        </w:tc>
      </w:tr>
      <w:tr w:rsidR="00377E29" w:rsidRPr="000E1AFA" w:rsidTr="00CE1656">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Depok</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Jawa Barat</w:t>
            </w:r>
          </w:p>
        </w:tc>
      </w:tr>
      <w:tr w:rsidR="00377E29" w:rsidRPr="000E1AFA" w:rsidTr="00CE1656">
        <w:trPr>
          <w:trHeight w:hRule="exact" w:val="29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Bandar Lampung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Lampung</w:t>
            </w:r>
          </w:p>
        </w:tc>
      </w:tr>
      <w:tr w:rsidR="00377E29" w:rsidRPr="000E1AFA" w:rsidTr="00CE1656">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69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Prabumulih</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Selatan</w:t>
            </w:r>
          </w:p>
        </w:tc>
      </w:tr>
      <w:tr w:rsidR="00377E29" w:rsidRPr="000E1AFA" w:rsidTr="00CE1656">
        <w:trPr>
          <w:trHeight w:hRule="exact" w:val="27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Palembang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Selatan</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Bengkulu</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Bengkulu</w:t>
            </w:r>
          </w:p>
        </w:tc>
      </w:tr>
      <w:tr w:rsidR="00377E29" w:rsidRPr="000E1AFA" w:rsidTr="00CE1656">
        <w:trPr>
          <w:trHeight w:hRule="exact" w:val="28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Jambi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Jambi</w:t>
            </w:r>
          </w:p>
        </w:tc>
      </w:tr>
      <w:tr w:rsidR="00377E29" w:rsidRPr="000E1AFA" w:rsidTr="00CE1656">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Pnagkalan Kerinci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Riau</w:t>
            </w:r>
          </w:p>
        </w:tc>
      </w:tr>
      <w:tr w:rsidR="00377E29" w:rsidRPr="000E1AFA" w:rsidTr="00CE1656">
        <w:trPr>
          <w:trHeight w:hRule="exact" w:val="27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Pekanbaru</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Riau</w:t>
            </w:r>
          </w:p>
        </w:tc>
      </w:tr>
      <w:tr w:rsidR="00377E29" w:rsidRPr="000E1AFA" w:rsidTr="00CE1656">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Batam</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Riau</w:t>
            </w:r>
          </w:p>
        </w:tc>
      </w:tr>
      <w:tr w:rsidR="00377E29" w:rsidRPr="000E1AFA" w:rsidTr="00CE1656">
        <w:trPr>
          <w:trHeight w:hRule="exact" w:val="29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Lubuk Linggau</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Selatan</w:t>
            </w:r>
          </w:p>
        </w:tc>
      </w:tr>
      <w:tr w:rsidR="00377E29" w:rsidRPr="000E1AFA" w:rsidTr="00CE1656">
        <w:trPr>
          <w:trHeight w:hRule="exact" w:val="27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Dumai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Riau</w:t>
            </w:r>
          </w:p>
        </w:tc>
      </w:tr>
      <w:tr w:rsidR="00377E29" w:rsidRPr="000E1AFA" w:rsidTr="00CE1656">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 xml:space="preserve">Kantor Penjualan Tanjung Pinang </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Riau</w:t>
            </w:r>
          </w:p>
        </w:tc>
      </w:tr>
      <w:tr w:rsidR="00377E29" w:rsidRPr="000E1AFA" w:rsidTr="00CE165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79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Bukittinggi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Barat</w:t>
            </w:r>
          </w:p>
        </w:tc>
      </w:tr>
      <w:tr w:rsidR="00377E29" w:rsidRPr="000E1AFA" w:rsidTr="00CE1656">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lastRenderedPageBreak/>
              <w:t>80</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Padang</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Barat</w:t>
            </w:r>
          </w:p>
        </w:tc>
      </w:tr>
      <w:tr w:rsidR="00377E29" w:rsidRPr="000E1AFA" w:rsidTr="00CE1656">
        <w:trPr>
          <w:trHeight w:hRule="exact" w:val="27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81</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Padang Sidempuan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Utara</w:t>
            </w:r>
          </w:p>
        </w:tc>
      </w:tr>
      <w:tr w:rsidR="00377E29" w:rsidRPr="000E1AFA" w:rsidTr="00CE1656">
        <w:trPr>
          <w:trHeight w:hRule="exact" w:val="281"/>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82</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Medan</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Sumatera Utara</w:t>
            </w:r>
          </w:p>
        </w:tc>
      </w:tr>
      <w:tr w:rsidR="00377E29" w:rsidRPr="000E1AFA" w:rsidTr="00CE1656">
        <w:trPr>
          <w:trHeight w:hRule="exact" w:val="299"/>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83</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Lhoksumawe</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Aceh</w:t>
            </w:r>
          </w:p>
        </w:tc>
      </w:tr>
      <w:tr w:rsidR="00377E29" w:rsidRPr="000E1AFA" w:rsidTr="00CE1656">
        <w:trPr>
          <w:trHeight w:hRule="exact" w:val="276"/>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84</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Langsa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Aceh</w:t>
            </w:r>
          </w:p>
        </w:tc>
      </w:tr>
      <w:tr w:rsidR="00377E29" w:rsidRPr="000E1AFA" w:rsidTr="00CE1656">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85</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Bandar Jaya</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Lampung</w:t>
            </w:r>
          </w:p>
        </w:tc>
      </w:tr>
      <w:tr w:rsidR="00377E29" w:rsidRPr="000E1AFA" w:rsidTr="00CE1656">
        <w:trPr>
          <w:trHeight w:hRule="exact" w:val="283"/>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86</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Banda Aceh</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Aceh</w:t>
            </w:r>
          </w:p>
        </w:tc>
      </w:tr>
      <w:tr w:rsidR="00377E29" w:rsidRPr="000E1AFA" w:rsidTr="00CE1656">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87</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Pluit</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DKI Jakarta</w:t>
            </w:r>
          </w:p>
        </w:tc>
      </w:tr>
      <w:tr w:rsidR="00377E29" w:rsidRPr="000E1AFA" w:rsidTr="00CE1656">
        <w:trPr>
          <w:trHeight w:hRule="exact" w:val="278"/>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88</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Muara Bungo</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Jambi</w:t>
            </w:r>
          </w:p>
        </w:tc>
      </w:tr>
      <w:tr w:rsidR="00377E29" w:rsidRPr="000E1AFA" w:rsidTr="00CE1656">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jc w:val="center"/>
              <w:rPr>
                <w:rFonts w:ascii="Times New Roman" w:eastAsia="Times New Roman" w:hAnsi="Times New Roman" w:cs="Times New Roman"/>
                <w:sz w:val="20"/>
                <w:szCs w:val="20"/>
              </w:rPr>
            </w:pPr>
            <w:r w:rsidRPr="00195D9A">
              <w:rPr>
                <w:rFonts w:ascii="Times New Roman" w:eastAsia="Times New Roman" w:hAnsi="Times New Roman" w:cs="Times New Roman"/>
                <w:sz w:val="20"/>
                <w:szCs w:val="20"/>
              </w:rPr>
              <w:t>89</w:t>
            </w:r>
          </w:p>
        </w:tc>
        <w:tc>
          <w:tcPr>
            <w:tcW w:w="3859"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Kantor Penjualan Manokwari</w:t>
            </w:r>
          </w:p>
        </w:tc>
        <w:tc>
          <w:tcPr>
            <w:tcW w:w="2378" w:type="dxa"/>
            <w:tcBorders>
              <w:top w:val="single" w:sz="4" w:space="0" w:color="000000"/>
              <w:left w:val="single" w:sz="4" w:space="0" w:color="000000"/>
              <w:bottom w:val="single" w:sz="4" w:space="0" w:color="000000"/>
              <w:right w:val="single" w:sz="4" w:space="0" w:color="000000"/>
            </w:tcBorders>
          </w:tcPr>
          <w:p w:rsidR="00377E29" w:rsidRPr="00195D9A" w:rsidRDefault="00377E29" w:rsidP="00CE1656">
            <w:pPr>
              <w:spacing w:line="360" w:lineRule="auto"/>
              <w:ind w:left="105"/>
              <w:jc w:val="center"/>
              <w:rPr>
                <w:rFonts w:ascii="Times New Roman" w:eastAsia="Times New Roman" w:hAnsi="Times New Roman" w:cs="Times New Roman"/>
                <w:color w:val="000000" w:themeColor="text1"/>
                <w:spacing w:val="2"/>
                <w:sz w:val="20"/>
                <w:szCs w:val="20"/>
              </w:rPr>
            </w:pPr>
            <w:r w:rsidRPr="00195D9A">
              <w:rPr>
                <w:rFonts w:ascii="Times New Roman" w:eastAsia="Times New Roman" w:hAnsi="Times New Roman" w:cs="Times New Roman"/>
                <w:color w:val="000000" w:themeColor="text1"/>
                <w:spacing w:val="2"/>
                <w:sz w:val="20"/>
                <w:szCs w:val="20"/>
              </w:rPr>
              <w:t>Papua Barat</w:t>
            </w:r>
          </w:p>
        </w:tc>
      </w:tr>
    </w:tbl>
    <w:p w:rsidR="00377E29" w:rsidRPr="00143D1A" w:rsidRDefault="00377E29" w:rsidP="00377E29">
      <w:pPr>
        <w:pStyle w:val="ListParagraph"/>
        <w:spacing w:before="29" w:line="360" w:lineRule="auto"/>
        <w:ind w:left="1440"/>
        <w:jc w:val="both"/>
        <w:rPr>
          <w:rFonts w:ascii="Times New Roman" w:eastAsia="Times New Roman" w:hAnsi="Times New Roman" w:cs="Times New Roman"/>
          <w:b/>
          <w:i/>
          <w:spacing w:val="-3"/>
          <w:sz w:val="20"/>
          <w:szCs w:val="20"/>
        </w:rPr>
      </w:pPr>
      <w:r w:rsidRPr="00143D1A">
        <w:rPr>
          <w:rFonts w:ascii="Times New Roman" w:eastAsia="Times New Roman" w:hAnsi="Times New Roman" w:cs="Times New Roman"/>
          <w:b/>
          <w:i/>
          <w:spacing w:val="1"/>
          <w:sz w:val="20"/>
          <w:szCs w:val="20"/>
        </w:rPr>
        <w:t>Su</w:t>
      </w:r>
      <w:r w:rsidRPr="00143D1A">
        <w:rPr>
          <w:rFonts w:ascii="Times New Roman" w:eastAsia="Times New Roman" w:hAnsi="Times New Roman" w:cs="Times New Roman"/>
          <w:b/>
          <w:i/>
          <w:spacing w:val="-3"/>
          <w:sz w:val="20"/>
          <w:szCs w:val="20"/>
        </w:rPr>
        <w:t>m</w:t>
      </w:r>
      <w:r w:rsidRPr="00143D1A">
        <w:rPr>
          <w:rFonts w:ascii="Times New Roman" w:eastAsia="Times New Roman" w:hAnsi="Times New Roman" w:cs="Times New Roman"/>
          <w:b/>
          <w:i/>
          <w:spacing w:val="1"/>
          <w:sz w:val="20"/>
          <w:szCs w:val="20"/>
        </w:rPr>
        <w:t>b</w:t>
      </w:r>
      <w:r w:rsidRPr="00143D1A">
        <w:rPr>
          <w:rFonts w:ascii="Times New Roman" w:eastAsia="Times New Roman" w:hAnsi="Times New Roman" w:cs="Times New Roman"/>
          <w:b/>
          <w:i/>
          <w:spacing w:val="-1"/>
          <w:sz w:val="20"/>
          <w:szCs w:val="20"/>
        </w:rPr>
        <w:t>er</w:t>
      </w:r>
      <w:r w:rsidRPr="00143D1A">
        <w:rPr>
          <w:rFonts w:ascii="Times New Roman" w:eastAsia="Times New Roman" w:hAnsi="Times New Roman" w:cs="Times New Roman"/>
          <w:b/>
          <w:i/>
          <w:sz w:val="20"/>
          <w:szCs w:val="20"/>
        </w:rPr>
        <w:t xml:space="preserve">: </w:t>
      </w:r>
      <w:r w:rsidRPr="00143D1A">
        <w:rPr>
          <w:rFonts w:ascii="Times New Roman" w:eastAsia="Times New Roman" w:hAnsi="Times New Roman" w:cs="Times New Roman"/>
          <w:b/>
          <w:i/>
          <w:spacing w:val="-3"/>
          <w:sz w:val="20"/>
          <w:szCs w:val="20"/>
        </w:rPr>
        <w:t>jasindo.co.id</w:t>
      </w:r>
    </w:p>
    <w:p w:rsidR="00377E29" w:rsidRPr="00195D9A" w:rsidRDefault="00377E29" w:rsidP="00377E29">
      <w:pPr>
        <w:spacing w:line="360" w:lineRule="auto"/>
        <w:ind w:left="1418"/>
        <w:jc w:val="both"/>
        <w:rPr>
          <w:rFonts w:ascii="Times New Roman" w:eastAsia="Times New Roman" w:hAnsi="Times New Roman" w:cs="Times New Roman"/>
          <w:b/>
          <w:sz w:val="24"/>
          <w:szCs w:val="24"/>
          <w:lang w:val="id-ID"/>
        </w:rPr>
      </w:pPr>
      <w:r w:rsidRPr="00D46114">
        <w:rPr>
          <w:rFonts w:ascii="Times New Roman" w:eastAsia="Times New Roman" w:hAnsi="Times New Roman" w:cs="Times New Roman"/>
          <w:b/>
          <w:sz w:val="24"/>
          <w:szCs w:val="24"/>
          <w:lang w:val="id-ID"/>
        </w:rPr>
        <w:t>Visi dan Misi PT. Asuransi Jasa Indonesia (Persero)</w:t>
      </w:r>
    </w:p>
    <w:p w:rsidR="00377E29" w:rsidRPr="00751D53"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sidRPr="00751D53">
        <w:rPr>
          <w:rFonts w:ascii="Times New Roman" w:eastAsia="Times New Roman" w:hAnsi="Times New Roman" w:cs="Times New Roman"/>
          <w:b/>
          <w:sz w:val="24"/>
          <w:szCs w:val="24"/>
        </w:rPr>
        <w:t>V i s i:</w:t>
      </w:r>
    </w:p>
    <w:p w:rsidR="00377E29" w:rsidRPr="00195D9A" w:rsidRDefault="00377E29" w:rsidP="00377E29">
      <w:pPr>
        <w:pStyle w:val="ListParagraph"/>
        <w:spacing w:line="360" w:lineRule="auto"/>
        <w:ind w:left="1440"/>
        <w:jc w:val="both"/>
        <w:rPr>
          <w:rFonts w:ascii="Times New Roman" w:eastAsia="Times New Roman" w:hAnsi="Times New Roman" w:cs="Times New Roman"/>
          <w:color w:val="000000" w:themeColor="text1"/>
          <w:sz w:val="24"/>
          <w:szCs w:val="24"/>
          <w:lang w:val="id-ID"/>
        </w:rPr>
      </w:pPr>
      <w:r w:rsidRPr="000E1AFA">
        <w:rPr>
          <w:rFonts w:ascii="Times New Roman" w:hAnsi="Times New Roman" w:cs="Times New Roman"/>
          <w:color w:val="000000" w:themeColor="text1"/>
          <w:spacing w:val="17"/>
          <w:sz w:val="24"/>
          <w:szCs w:val="24"/>
        </w:rPr>
        <w:t>Menjadi Perusahaan Asuransi Terpercaya dan Terandal.</w:t>
      </w:r>
    </w:p>
    <w:p w:rsidR="00377E29" w:rsidRPr="00751D53" w:rsidRDefault="00377E29" w:rsidP="00377E29">
      <w:pPr>
        <w:pStyle w:val="ListParagraph"/>
        <w:spacing w:line="360" w:lineRule="auto"/>
        <w:ind w:left="1440"/>
        <w:jc w:val="both"/>
        <w:rPr>
          <w:rFonts w:ascii="Times New Roman" w:eastAsia="Times New Roman" w:hAnsi="Times New Roman" w:cs="Times New Roman"/>
          <w:b/>
          <w:sz w:val="24"/>
          <w:szCs w:val="24"/>
        </w:rPr>
      </w:pPr>
      <w:r w:rsidRPr="00751D53">
        <w:rPr>
          <w:rFonts w:ascii="Times New Roman" w:eastAsia="Times New Roman" w:hAnsi="Times New Roman" w:cs="Times New Roman"/>
          <w:b/>
          <w:sz w:val="24"/>
          <w:szCs w:val="24"/>
        </w:rPr>
        <w:t>Mi s i:</w:t>
      </w: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r w:rsidRPr="000E1AFA">
        <w:rPr>
          <w:rFonts w:ascii="Times New Roman" w:hAnsi="Times New Roman" w:cs="Times New Roman"/>
          <w:color w:val="000000" w:themeColor="text1"/>
          <w:spacing w:val="15"/>
          <w:sz w:val="24"/>
          <w:szCs w:val="24"/>
        </w:rPr>
        <w:t>Menyelenggarakan Usaha Asuransi Dengan Pelayanan Prima dan Tetap Menjaga Kemampulabaan yang Berkesinambungan.</w:t>
      </w: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Default="00377E29" w:rsidP="00377E29">
      <w:pPr>
        <w:pStyle w:val="ListParagraph"/>
        <w:spacing w:line="360" w:lineRule="auto"/>
        <w:ind w:left="1440"/>
        <w:jc w:val="both"/>
        <w:rPr>
          <w:rFonts w:ascii="Times New Roman" w:hAnsi="Times New Roman" w:cs="Times New Roman"/>
          <w:color w:val="000000" w:themeColor="text1"/>
          <w:spacing w:val="15"/>
          <w:sz w:val="24"/>
          <w:szCs w:val="24"/>
        </w:rPr>
      </w:pPr>
    </w:p>
    <w:p w:rsidR="00377E29" w:rsidRPr="00377E29" w:rsidRDefault="00377E29" w:rsidP="00377E29">
      <w:pPr>
        <w:pStyle w:val="ListParagraph"/>
        <w:spacing w:line="360" w:lineRule="auto"/>
        <w:ind w:left="1440"/>
        <w:jc w:val="both"/>
        <w:rPr>
          <w:rFonts w:ascii="Times New Roman" w:eastAsia="Times New Roman" w:hAnsi="Times New Roman" w:cs="Times New Roman"/>
          <w:b/>
          <w:i/>
          <w:color w:val="000000" w:themeColor="text1"/>
          <w:sz w:val="24"/>
          <w:szCs w:val="24"/>
          <w:lang w:val="id-ID"/>
        </w:rPr>
      </w:pPr>
    </w:p>
    <w:p w:rsidR="00377E29" w:rsidRDefault="00377E29" w:rsidP="00377E29">
      <w:pPr>
        <w:pStyle w:val="ListParagraph"/>
        <w:numPr>
          <w:ilvl w:val="0"/>
          <w:numId w:val="9"/>
        </w:numPr>
        <w:spacing w:line="480" w:lineRule="auto"/>
        <w:ind w:left="709" w:hanging="283"/>
        <w:rPr>
          <w:rFonts w:ascii="Times New Roman" w:hAnsi="Times New Roman" w:cs="Times New Roman"/>
          <w:b/>
          <w:sz w:val="24"/>
          <w:szCs w:val="24"/>
        </w:rPr>
      </w:pPr>
      <w:r w:rsidRPr="00BD7D8E">
        <w:rPr>
          <w:rFonts w:ascii="Times New Roman" w:hAnsi="Times New Roman" w:cs="Times New Roman"/>
          <w:b/>
          <w:sz w:val="24"/>
          <w:szCs w:val="24"/>
        </w:rPr>
        <w:lastRenderedPageBreak/>
        <w:t>Struktur Organisasi dan Job Deskripsi</w:t>
      </w:r>
    </w:p>
    <w:p w:rsidR="00377E29" w:rsidRDefault="00377E29" w:rsidP="00377E29">
      <w:pPr>
        <w:pStyle w:val="ListParagraph"/>
        <w:spacing w:line="360" w:lineRule="auto"/>
        <w:ind w:left="1440"/>
        <w:rPr>
          <w:rFonts w:ascii="Times New Roman" w:eastAsia="Times New Roman" w:hAnsi="Times New Roman" w:cs="Times New Roman"/>
          <w:b/>
          <w:sz w:val="24"/>
          <w:szCs w:val="24"/>
        </w:rPr>
      </w:pPr>
    </w:p>
    <w:p w:rsidR="00377E29" w:rsidRPr="00143D1A" w:rsidRDefault="00377E29" w:rsidP="00377E29">
      <w:pPr>
        <w:pStyle w:val="ListParagraph"/>
        <w:spacing w:line="360" w:lineRule="auto"/>
        <w:ind w:left="1440"/>
        <w:jc w:val="center"/>
        <w:rPr>
          <w:rFonts w:ascii="Times New Roman" w:eastAsia="Times New Roman" w:hAnsi="Times New Roman" w:cs="Times New Roman"/>
          <w:sz w:val="24"/>
          <w:szCs w:val="24"/>
        </w:rPr>
      </w:pPr>
      <w:r w:rsidRPr="00143D1A">
        <w:rPr>
          <w:rFonts w:ascii="Times New Roman" w:eastAsia="Times New Roman" w:hAnsi="Times New Roman" w:cs="Times New Roman"/>
          <w:sz w:val="24"/>
          <w:szCs w:val="24"/>
        </w:rPr>
        <w:t xml:space="preserve">Gambar 1.1: Struktur Organisasi PT. Asuransi Jasa Indonesia (Persero) Kantor Cabang Manado </w:t>
      </w:r>
    </w:p>
    <w:p w:rsidR="00377E29" w:rsidRPr="0049445F" w:rsidRDefault="00377E29" w:rsidP="00377E29">
      <w:pPr>
        <w:pStyle w:val="ListParagraph"/>
        <w:spacing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Text Box 43" o:spid="_x0000_s1030" type="#_x0000_t202" style="position:absolute;left:0;text-align:left;margin-left:157.35pt;margin-top:6.3pt;width:151.5pt;height: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" fillcolor="white [3201]" strokecolor="black [3200]" strokeweight="1pt">
            <v:textbox>
              <w:txbxContent>
                <w:p w:rsidR="00377E29" w:rsidRPr="00195D9A" w:rsidRDefault="00377E29" w:rsidP="00377E29">
                  <w:pPr>
                    <w:spacing w:line="240" w:lineRule="auto"/>
                    <w:jc w:val="center"/>
                    <w:rPr>
                      <w:rFonts w:ascii="Times New Roman" w:hAnsi="Times New Roman" w:cs="Times New Roman"/>
                      <w:b/>
                      <w:sz w:val="20"/>
                      <w:szCs w:val="20"/>
                    </w:rPr>
                  </w:pPr>
                  <w:r w:rsidRPr="00195D9A">
                    <w:rPr>
                      <w:rFonts w:ascii="Times New Roman" w:hAnsi="Times New Roman" w:cs="Times New Roman"/>
                      <w:b/>
                      <w:sz w:val="20"/>
                      <w:szCs w:val="20"/>
                    </w:rPr>
                    <w:t>KEPALA CABANG</w:t>
                  </w:r>
                </w:p>
                <w:p w:rsidR="00377E29" w:rsidRPr="00195D9A" w:rsidRDefault="00377E29" w:rsidP="00377E29">
                  <w:pPr>
                    <w:spacing w:line="240" w:lineRule="auto"/>
                    <w:jc w:val="center"/>
                    <w:rPr>
                      <w:rFonts w:ascii="Times New Roman" w:hAnsi="Times New Roman" w:cs="Times New Roman"/>
                      <w:b/>
                      <w:sz w:val="20"/>
                      <w:szCs w:val="20"/>
                    </w:rPr>
                  </w:pPr>
                  <w:r w:rsidRPr="00195D9A">
                    <w:rPr>
                      <w:rFonts w:ascii="Times New Roman" w:hAnsi="Times New Roman" w:cs="Times New Roman"/>
                      <w:sz w:val="20"/>
                      <w:szCs w:val="20"/>
                    </w:rPr>
                    <w:t>Belly. Seftiar</w:t>
                  </w:r>
                </w:p>
                <w:p w:rsidR="00377E29" w:rsidRDefault="00377E29" w:rsidP="00377E29"/>
              </w:txbxContent>
            </v:textbox>
          </v:shape>
        </w:pict>
      </w:r>
    </w:p>
    <w:p w:rsidR="00377E29" w:rsidRPr="000E1A7F" w:rsidRDefault="00377E29" w:rsidP="00377E29">
      <w:pPr>
        <w:pStyle w:val="ListParagraph"/>
        <w:spacing w:line="36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Straight Connector 62" o:spid="_x0000_s1048" style="position:absolute;left:0;text-align:left;z-index:251682816;visibility:visible" from="157.35pt,2.85pt" to="30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h3tgEAALkDAAAOAAAAZHJzL2Uyb0RvYy54bWysU8GOEzEMvSPxD1HudKYVr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" strokecolor="black [3200]" strokeweight=".5pt">
            <v:stroke joinstyle="miter"/>
          </v:line>
        </w:pict>
      </w:r>
    </w:p>
    <w:p w:rsidR="00377E29" w:rsidRPr="000E1A7F"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sidRPr="00FE32A4">
        <w:rPr>
          <w:noProof/>
        </w:rPr>
        <w:pict>
          <v:line id="Straight Connector 47" o:spid="_x0000_s1034" style="position:absolute;left:0;text-align:left;z-index:251668480;visibility:visible" from="233.85pt,19pt" to="233.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" strokecolor="black [3200]" strokeweight=".5pt">
            <v:stroke joinstyle="miter"/>
          </v:line>
        </w:pict>
      </w:r>
      <w:r w:rsidRPr="00FE32A4">
        <w:rPr>
          <w:noProof/>
        </w:rPr>
        <w:pict>
          <v:shapetype id="_x0000_t32" coordsize="21600,21600" o:spt="32" o:oned="t" path="m,l21600,21600e" filled="f">
            <v:path arrowok="t" fillok="f" o:connecttype="none"/>
            <o:lock v:ext="edit" shapetype="t"/>
          </v:shapetype>
          <v:shape id="Straight Arrow Connector 39" o:spid="_x0000_s1028" type="#_x0000_t32" style="position:absolute;left:0;text-align:left;margin-left:233.85pt;margin-top:2.8pt;width:0;height:1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"/>
        </w:pict>
      </w:r>
      <w:r w:rsidRPr="00FE32A4">
        <w:rPr>
          <w:noProof/>
        </w:rPr>
        <w:pict>
          <v:shape id="Straight Arrow Connector 40" o:spid="_x0000_s1029" type="#_x0000_t32" style="position:absolute;left:0;text-align:left;margin-left:375.6pt;margin-top:19.4pt;width:0;height:1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9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"/>
        </w:pict>
      </w:r>
      <w:r w:rsidRPr="00FE32A4">
        <w:rPr>
          <w:noProof/>
        </w:rPr>
        <w:pict>
          <v:shape id="Straight Arrow Connector 38" o:spid="_x0000_s1027" type="#_x0000_t32" style="position:absolute;left:0;text-align:left;margin-left:86.85pt;margin-top:19.4pt;width:.05pt;height:1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"/>
        </w:pict>
      </w:r>
      <w:r w:rsidRPr="00FE32A4">
        <w:rPr>
          <w:noProof/>
        </w:rPr>
        <w:pict>
          <v:shape id="Straight Arrow Connector 37" o:spid="_x0000_s1026" type="#_x0000_t32" style="position:absolute;left:0;text-align:left;margin-left:86.85pt;margin-top:19.4pt;width:4in;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ud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"/>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Text Box 46" o:spid="_x0000_s1033" type="#_x0000_t202" style="position:absolute;left:0;text-align:left;margin-left:29.85pt;margin-top:15.45pt;width:114.75pt;height:38.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" fillcolor="white [3201]" strokeweight=".5pt">
            <v:textbox>
              <w:txbxContent>
                <w:p w:rsidR="00377E29" w:rsidRPr="00861CF7" w:rsidRDefault="00377E29" w:rsidP="00377E2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KP </w:t>
                  </w:r>
                  <w:r w:rsidRPr="00861CF7">
                    <w:rPr>
                      <w:rFonts w:ascii="Times New Roman" w:hAnsi="Times New Roman" w:cs="Times New Roman"/>
                      <w:b/>
                      <w:sz w:val="20"/>
                      <w:szCs w:val="20"/>
                    </w:rPr>
                    <w:t>UNIT TEKNIK</w:t>
                  </w:r>
                </w:p>
                <w:p w:rsidR="00377E29" w:rsidRPr="00861CF7" w:rsidRDefault="00377E29" w:rsidP="00377E29">
                  <w:pPr>
                    <w:spacing w:line="240" w:lineRule="auto"/>
                    <w:jc w:val="center"/>
                    <w:rPr>
                      <w:sz w:val="20"/>
                      <w:szCs w:val="20"/>
                    </w:rPr>
                  </w:pPr>
                  <w:r w:rsidRPr="00861CF7">
                    <w:rPr>
                      <w:rFonts w:ascii="Times New Roman" w:hAnsi="Times New Roman" w:cs="Times New Roman"/>
                      <w:sz w:val="20"/>
                      <w:szCs w:val="20"/>
                    </w:rPr>
                    <w:t>Rizky Patama</w:t>
                  </w:r>
                </w:p>
              </w:txbxContent>
            </v:textbox>
          </v:shape>
        </w:pict>
      </w:r>
      <w:r w:rsidRPr="00FE32A4">
        <w:rPr>
          <w:rFonts w:ascii="Times New Roman" w:eastAsia="Times New Roman" w:hAnsi="Times New Roman" w:cs="Times New Roman"/>
          <w:b/>
          <w:noProof/>
          <w:sz w:val="20"/>
          <w:szCs w:val="20"/>
        </w:rPr>
        <w:pict>
          <v:shape id="Text Box 45" o:spid="_x0000_s1032" type="#_x0000_t202" style="position:absolute;left:0;text-align:left;margin-left:167.85pt;margin-top:15.45pt;width:126.75pt;height:3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i3lwIAALs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" fillcolor="white [3201]" strokeweight=".5pt">
            <v:textbox>
              <w:txbxContent>
                <w:p w:rsidR="00377E29" w:rsidRPr="00A92F70" w:rsidRDefault="00377E29" w:rsidP="00377E2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KP </w:t>
                  </w:r>
                  <w:r w:rsidRPr="00A92F70">
                    <w:rPr>
                      <w:rFonts w:ascii="Times New Roman" w:hAnsi="Times New Roman" w:cs="Times New Roman"/>
                      <w:b/>
                      <w:sz w:val="20"/>
                      <w:szCs w:val="20"/>
                    </w:rPr>
                    <w:t>UNIT PEMASARAN</w:t>
                  </w:r>
                </w:p>
                <w:p w:rsidR="00377E29" w:rsidRPr="00A92F70" w:rsidRDefault="00377E29" w:rsidP="00377E29">
                  <w:pPr>
                    <w:spacing w:line="240" w:lineRule="auto"/>
                    <w:jc w:val="center"/>
                    <w:rPr>
                      <w:rFonts w:ascii="Times New Roman" w:hAnsi="Times New Roman" w:cs="Times New Roman"/>
                      <w:sz w:val="20"/>
                      <w:szCs w:val="20"/>
                    </w:rPr>
                  </w:pPr>
                  <w:r>
                    <w:rPr>
                      <w:rFonts w:ascii="Times New Roman" w:hAnsi="Times New Roman" w:cs="Times New Roman"/>
                      <w:sz w:val="20"/>
                      <w:szCs w:val="20"/>
                    </w:rPr>
                    <w:t>Abdul. Rohim</w:t>
                  </w:r>
                </w:p>
                <w:p w:rsidR="00377E29" w:rsidRDefault="00377E29" w:rsidP="00377E29"/>
              </w:txbxContent>
            </v:textbox>
          </v:shape>
        </w:pict>
      </w:r>
      <w:r w:rsidRPr="00FE32A4">
        <w:rPr>
          <w:rFonts w:ascii="Times New Roman" w:eastAsia="Times New Roman" w:hAnsi="Times New Roman" w:cs="Times New Roman"/>
          <w:b/>
          <w:noProof/>
          <w:sz w:val="20"/>
          <w:szCs w:val="20"/>
        </w:rPr>
        <w:pict>
          <v:shape id="Text Box 44" o:spid="_x0000_s1031" type="#_x0000_t202" style="position:absolute;left:0;text-align:left;margin-left:316.35pt;margin-top:15.45pt;width:118.5pt;height:3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" fillcolor="white [3201]" strokeweight=".5pt">
            <v:textbox>
              <w:txbxContent>
                <w:p w:rsidR="00377E29" w:rsidRPr="00A92F70" w:rsidRDefault="00377E29" w:rsidP="00377E2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KP </w:t>
                  </w:r>
                  <w:r w:rsidRPr="00A92F70">
                    <w:rPr>
                      <w:rFonts w:ascii="Times New Roman" w:hAnsi="Times New Roman" w:cs="Times New Roman"/>
                      <w:b/>
                      <w:sz w:val="20"/>
                      <w:szCs w:val="20"/>
                    </w:rPr>
                    <w:t>UNIT KEUANGAN</w:t>
                  </w:r>
                </w:p>
                <w:p w:rsidR="00377E29" w:rsidRPr="00A92F70" w:rsidRDefault="00377E29" w:rsidP="00377E29">
                  <w:pPr>
                    <w:spacing w:line="240" w:lineRule="auto"/>
                    <w:jc w:val="center"/>
                    <w:rPr>
                      <w:rFonts w:ascii="Times New Roman" w:hAnsi="Times New Roman" w:cs="Times New Roman"/>
                      <w:sz w:val="20"/>
                      <w:szCs w:val="20"/>
                    </w:rPr>
                  </w:pPr>
                  <w:r>
                    <w:rPr>
                      <w:rFonts w:ascii="Times New Roman" w:hAnsi="Times New Roman" w:cs="Times New Roman"/>
                      <w:sz w:val="20"/>
                      <w:szCs w:val="20"/>
                    </w:rPr>
                    <w:t>Wawan. Widiyatmoko</w:t>
                  </w:r>
                </w:p>
                <w:p w:rsidR="00377E29" w:rsidRDefault="00377E29" w:rsidP="00377E29">
                  <w:pPr>
                    <w:spacing w:line="240" w:lineRule="auto"/>
                  </w:pPr>
                </w:p>
              </w:txbxContent>
            </v:textbox>
          </v:shap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63" o:spid="_x0000_s1049" style="position:absolute;left:0;text-align:left;flip:y;z-index:251683840;visibility:visible;mso-width-relative:margin;mso-height-relative:margin" from="29.85pt,11.25pt" to="14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" strokecolor="black [3200]" strokeweight=".5pt">
            <v:stroke joinstyle="miter"/>
          </v:line>
        </w:pict>
      </w:r>
      <w:r>
        <w:rPr>
          <w:rFonts w:ascii="Times New Roman" w:eastAsia="Times New Roman" w:hAnsi="Times New Roman" w:cs="Times New Roman"/>
          <w:b/>
          <w:noProof/>
          <w:sz w:val="24"/>
          <w:szCs w:val="24"/>
        </w:rPr>
        <w:pict>
          <v:line id="Straight Connector 65" o:spid="_x0000_s1051" style="position:absolute;left:0;text-align:left;z-index:251685888;visibility:visible" from="316.35pt,11.25pt" to="43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" strokecolor="black [3200]" strokeweight=".5pt">
            <v:stroke joinstyle="miter"/>
          </v:line>
        </w:pict>
      </w:r>
      <w:r>
        <w:rPr>
          <w:rFonts w:ascii="Times New Roman" w:eastAsia="Times New Roman" w:hAnsi="Times New Roman" w:cs="Times New Roman"/>
          <w:b/>
          <w:noProof/>
          <w:sz w:val="24"/>
          <w:szCs w:val="24"/>
        </w:rPr>
        <w:pict>
          <v:line id="Straight Connector 64" o:spid="_x0000_s1050" style="position:absolute;left:0;text-align:left;z-index:251684864;visibility:visible;mso-width-relative:margin" from="167.85pt,11.25pt" to="29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vF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56" o:spid="_x0000_s1043" style="position:absolute;left:0;text-align:left;z-index:251677696;visibility:visible;mso-height-relative:margin" from="233.85pt,12.95pt" to="233.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" strokecolor="black [3200]" strokeweight=".5pt">
            <v:stroke joinstyle="miter"/>
          </v:line>
        </w:pict>
      </w:r>
      <w:r>
        <w:rPr>
          <w:rFonts w:ascii="Times New Roman" w:eastAsia="Times New Roman" w:hAnsi="Times New Roman" w:cs="Times New Roman"/>
          <w:b/>
          <w:noProof/>
          <w:sz w:val="24"/>
          <w:szCs w:val="24"/>
        </w:rPr>
        <w:pict>
          <v:line id="Straight Connector 55" o:spid="_x0000_s1042" style="position:absolute;left:0;text-align:left;flip:x;z-index:251676672;visibility:visible;mso-height-relative:margin" from="86.85pt,12.95pt" to="86.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" strokecolor="black [3200]" strokeweight=".5pt">
            <v:stroke joinstyle="miter"/>
          </v:line>
        </w:pict>
      </w:r>
      <w:r>
        <w:rPr>
          <w:rFonts w:ascii="Times New Roman" w:eastAsia="Times New Roman" w:hAnsi="Times New Roman" w:cs="Times New Roman"/>
          <w:b/>
          <w:noProof/>
          <w:sz w:val="24"/>
          <w:szCs w:val="24"/>
        </w:rPr>
        <w:pict>
          <v:line id="Straight Connector 51" o:spid="_x0000_s1038" style="position:absolute;left:0;text-align:left;flip:x;z-index:251672576;visibility:visible;mso-width-relative:margin;mso-height-relative:margin" from="375.6pt,13.05pt" to="375.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Text Box 50" o:spid="_x0000_s1037" type="#_x0000_t202" style="position:absolute;left:0;text-align:left;margin-left:29.85pt;margin-top:14.1pt;width:114.75pt;height:59.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" fillcolor="white [3201]" strokeweight=".5pt">
            <v:textbox>
              <w:txbxContent>
                <w:p w:rsidR="00377E29" w:rsidRPr="001C5B44" w:rsidRDefault="00377E29" w:rsidP="00377E29">
                  <w:pPr>
                    <w:spacing w:line="240" w:lineRule="auto"/>
                    <w:jc w:val="center"/>
                    <w:rPr>
                      <w:rFonts w:ascii="Times New Roman" w:hAnsi="Times New Roman" w:cs="Times New Roman"/>
                      <w:b/>
                      <w:sz w:val="20"/>
                      <w:szCs w:val="20"/>
                    </w:rPr>
                  </w:pPr>
                  <w:r w:rsidRPr="001C5B44">
                    <w:rPr>
                      <w:rFonts w:ascii="Times New Roman" w:hAnsi="Times New Roman" w:cs="Times New Roman"/>
                      <w:b/>
                      <w:sz w:val="20"/>
                      <w:szCs w:val="20"/>
                    </w:rPr>
                    <w:t>AKSEPTASI</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Febriyanto. Malau</w:t>
                  </w:r>
                </w:p>
                <w:p w:rsidR="00377E29" w:rsidRPr="001C5B44" w:rsidRDefault="00377E29" w:rsidP="00377E29">
                  <w:pPr>
                    <w:spacing w:line="240" w:lineRule="auto"/>
                    <w:jc w:val="center"/>
                    <w:rPr>
                      <w:sz w:val="20"/>
                      <w:szCs w:val="20"/>
                    </w:rPr>
                  </w:pPr>
                  <w:r w:rsidRPr="001C5B44">
                    <w:rPr>
                      <w:rFonts w:ascii="Times New Roman" w:hAnsi="Times New Roman" w:cs="Times New Roman"/>
                      <w:sz w:val="20"/>
                      <w:szCs w:val="20"/>
                    </w:rPr>
                    <w:t>Gratzia. Rumengan</w:t>
                  </w:r>
                </w:p>
              </w:txbxContent>
            </v:textbox>
          </v:shape>
        </w:pict>
      </w:r>
      <w:r>
        <w:rPr>
          <w:rFonts w:ascii="Times New Roman" w:eastAsia="Times New Roman" w:hAnsi="Times New Roman" w:cs="Times New Roman"/>
          <w:b/>
          <w:noProof/>
          <w:sz w:val="24"/>
          <w:szCs w:val="24"/>
        </w:rPr>
        <w:pict>
          <v:shape id="Text Box 48" o:spid="_x0000_s1035" type="#_x0000_t202" style="position:absolute;left:0;text-align:left;margin-left:318.6pt;margin-top:14.1pt;width:116.25pt;height:39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" fillcolor="white [3201]" strokeweight=".5pt">
            <v:textbox>
              <w:txbxContent>
                <w:p w:rsidR="00377E29" w:rsidRPr="001C5B44" w:rsidRDefault="00377E29" w:rsidP="00377E29">
                  <w:pPr>
                    <w:spacing w:line="240" w:lineRule="auto"/>
                    <w:jc w:val="center"/>
                    <w:rPr>
                      <w:rFonts w:ascii="Times New Roman" w:hAnsi="Times New Roman" w:cs="Times New Roman"/>
                      <w:b/>
                      <w:sz w:val="20"/>
                      <w:szCs w:val="20"/>
                    </w:rPr>
                  </w:pPr>
                  <w:r w:rsidRPr="001C5B44">
                    <w:rPr>
                      <w:rFonts w:ascii="Times New Roman" w:hAnsi="Times New Roman" w:cs="Times New Roman"/>
                      <w:b/>
                      <w:sz w:val="20"/>
                      <w:szCs w:val="20"/>
                    </w:rPr>
                    <w:t>KASIR</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Lauren Sibuea</w:t>
                  </w:r>
                </w:p>
                <w:p w:rsidR="00377E29" w:rsidRDefault="00377E29" w:rsidP="00377E29"/>
              </w:txbxContent>
            </v:textbox>
          </v:shape>
        </w:pict>
      </w:r>
      <w:r>
        <w:rPr>
          <w:rFonts w:ascii="Times New Roman" w:eastAsia="Times New Roman" w:hAnsi="Times New Roman" w:cs="Times New Roman"/>
          <w:b/>
          <w:noProof/>
          <w:sz w:val="24"/>
          <w:szCs w:val="24"/>
        </w:rPr>
        <w:pict>
          <v:shape id="Text Box 49" o:spid="_x0000_s1036" type="#_x0000_t202" style="position:absolute;left:0;text-align:left;margin-left:167.85pt;margin-top:14.1pt;width:126.75pt;height:3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" fillcolor="white [3201]" strokeweight=".5pt">
            <v:textbox>
              <w:txbxContent>
                <w:p w:rsidR="00377E29" w:rsidRPr="001C5B44" w:rsidRDefault="00377E29" w:rsidP="00377E29">
                  <w:pPr>
                    <w:spacing w:line="240" w:lineRule="auto"/>
                    <w:jc w:val="center"/>
                    <w:rPr>
                      <w:rFonts w:ascii="Times New Roman" w:hAnsi="Times New Roman" w:cs="Times New Roman"/>
                      <w:b/>
                      <w:sz w:val="20"/>
                      <w:szCs w:val="20"/>
                    </w:rPr>
                  </w:pPr>
                  <w:r w:rsidRPr="001C5B44">
                    <w:rPr>
                      <w:rFonts w:ascii="Times New Roman" w:hAnsi="Times New Roman" w:cs="Times New Roman"/>
                      <w:b/>
                      <w:sz w:val="20"/>
                      <w:szCs w:val="20"/>
                    </w:rPr>
                    <w:t>STAFF PEMASARAN</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Vicha Ribka</w:t>
                  </w:r>
                </w:p>
                <w:p w:rsidR="00377E29" w:rsidRDefault="00377E29" w:rsidP="00377E29"/>
              </w:txbxContent>
            </v:textbox>
          </v:shap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66" o:spid="_x0000_s1052" style="position:absolute;left:0;text-align:left;flip:y;z-index:251686912;visibility:visible;mso-width-relative:margin;mso-height-relative:margin" from="29.85pt,11.4pt" to="14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" strokecolor="black [3200]" strokeweight=".5pt">
            <v:stroke joinstyle="miter"/>
          </v:line>
        </w:pict>
      </w:r>
      <w:r>
        <w:rPr>
          <w:rFonts w:ascii="Times New Roman" w:eastAsia="Times New Roman" w:hAnsi="Times New Roman" w:cs="Times New Roman"/>
          <w:b/>
          <w:noProof/>
          <w:sz w:val="24"/>
          <w:szCs w:val="24"/>
        </w:rPr>
        <w:pict>
          <v:line id="Straight Connector 68" o:spid="_x0000_s1054" style="position:absolute;left:0;text-align:left;z-index:251688960;visibility:visible;mso-width-relative:margin" from="318.6pt,11.4pt" to="43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" strokecolor="black [3200]" strokeweight=".5pt">
            <v:stroke joinstyle="miter"/>
          </v:line>
        </w:pict>
      </w:r>
      <w:r>
        <w:rPr>
          <w:rFonts w:ascii="Times New Roman" w:eastAsia="Times New Roman" w:hAnsi="Times New Roman" w:cs="Times New Roman"/>
          <w:b/>
          <w:noProof/>
          <w:sz w:val="24"/>
          <w:szCs w:val="24"/>
        </w:rPr>
        <w:pict>
          <v:line id="Straight Connector 67" o:spid="_x0000_s1053" style="position:absolute;left:0;text-align:left;z-index:251687936;visibility:visible;mso-width-relative:margin" from="167.85pt,11.4pt" to="29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58" o:spid="_x0000_s1045" style="position:absolute;left:0;text-align:left;z-index:251679744;visibility:visible;mso-height-relative:margin" from="233.85pt,11.7pt" to="233.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" strokecolor="black [3200]" strokeweight=".5pt">
            <v:stroke joinstyle="miter"/>
          </v:line>
        </w:pict>
      </w:r>
      <w:r>
        <w:rPr>
          <w:rFonts w:ascii="Times New Roman" w:eastAsia="Times New Roman" w:hAnsi="Times New Roman" w:cs="Times New Roman"/>
          <w:b/>
          <w:noProof/>
          <w:sz w:val="24"/>
          <w:szCs w:val="24"/>
        </w:rPr>
        <w:pict>
          <v:line id="Straight Connector 57" o:spid="_x0000_s1044" style="position:absolute;left:0;text-align:left;z-index:251678720;visibility:visible;mso-width-relative:margin;mso-height-relative:margin" from="375.6pt,11.7pt" to="375.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" strokecolor="black [3200]" strokeweight=".5pt">
            <v:stroke joinstyle="miter"/>
          </v:line>
        </w:pict>
      </w:r>
    </w:p>
    <w:p w:rsidR="00377E29" w:rsidRPr="00C40C52"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Text Box 53" o:spid="_x0000_s1040" type="#_x0000_t202" style="position:absolute;left:0;text-align:left;margin-left:167.85pt;margin-top:11.25pt;width:126.75pt;height:95.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" fillcolor="white [3201]" strokeweight=".5pt">
            <v:textbox>
              <w:txbxContent>
                <w:p w:rsidR="00377E29" w:rsidRPr="001C5B44" w:rsidRDefault="00377E29" w:rsidP="00377E29">
                  <w:pPr>
                    <w:spacing w:line="240" w:lineRule="auto"/>
                    <w:jc w:val="center"/>
                    <w:rPr>
                      <w:rFonts w:ascii="Times New Roman" w:hAnsi="Times New Roman" w:cs="Times New Roman"/>
                      <w:b/>
                      <w:sz w:val="20"/>
                      <w:szCs w:val="20"/>
                    </w:rPr>
                  </w:pPr>
                  <w:r w:rsidRPr="001C5B44">
                    <w:rPr>
                      <w:rFonts w:ascii="Times New Roman" w:hAnsi="Times New Roman" w:cs="Times New Roman"/>
                      <w:b/>
                      <w:sz w:val="20"/>
                      <w:szCs w:val="20"/>
                    </w:rPr>
                    <w:t>PEMASARAN</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Angelife Roring</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Detha Misgi Pratiwi</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Grant Estedanus L</w:t>
                  </w:r>
                </w:p>
                <w:p w:rsidR="00377E29" w:rsidRDefault="00377E29" w:rsidP="00377E29">
                  <w:pPr>
                    <w:spacing w:line="240" w:lineRule="auto"/>
                    <w:jc w:val="center"/>
                  </w:pPr>
                  <w:r w:rsidRPr="001C5B44">
                    <w:rPr>
                      <w:rFonts w:ascii="Times New Roman" w:hAnsi="Times New Roman" w:cs="Times New Roman"/>
                      <w:sz w:val="20"/>
                      <w:szCs w:val="20"/>
                    </w:rPr>
                    <w:t>Abrianto Loke</w:t>
                  </w:r>
                </w:p>
              </w:txbxContent>
            </v:textbox>
          </v:shape>
        </w:pict>
      </w:r>
      <w:r>
        <w:rPr>
          <w:rFonts w:ascii="Times New Roman" w:eastAsia="Times New Roman" w:hAnsi="Times New Roman" w:cs="Times New Roman"/>
          <w:b/>
          <w:noProof/>
          <w:sz w:val="24"/>
          <w:szCs w:val="24"/>
        </w:rPr>
        <w:pict>
          <v:shape id="Text Box 52" o:spid="_x0000_s1039" type="#_x0000_t202" style="position:absolute;left:0;text-align:left;margin-left:318.6pt;margin-top:11.25pt;width:116.25pt;height:3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" fillcolor="white [3201]" strokeweight=".5pt">
            <v:textbox>
              <w:txbxContent>
                <w:p w:rsidR="00377E29" w:rsidRPr="001C5B44" w:rsidRDefault="00377E29" w:rsidP="00377E29">
                  <w:pPr>
                    <w:spacing w:line="240" w:lineRule="auto"/>
                    <w:jc w:val="center"/>
                    <w:rPr>
                      <w:rFonts w:ascii="Times New Roman" w:hAnsi="Times New Roman" w:cs="Times New Roman"/>
                      <w:b/>
                      <w:sz w:val="20"/>
                      <w:szCs w:val="20"/>
                    </w:rPr>
                  </w:pPr>
                  <w:r w:rsidRPr="001C5B44">
                    <w:rPr>
                      <w:rFonts w:ascii="Times New Roman" w:hAnsi="Times New Roman" w:cs="Times New Roman"/>
                      <w:b/>
                      <w:sz w:val="20"/>
                      <w:szCs w:val="20"/>
                    </w:rPr>
                    <w:t>STAFF KEUANGAN</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Deetje Kilis</w:t>
                  </w:r>
                </w:p>
                <w:p w:rsidR="00377E29" w:rsidRPr="001C5B44" w:rsidRDefault="00377E29" w:rsidP="00377E29">
                  <w:pPr>
                    <w:spacing w:line="240" w:lineRule="auto"/>
                    <w:rPr>
                      <w:sz w:val="20"/>
                      <w:szCs w:val="20"/>
                    </w:rPr>
                  </w:pPr>
                </w:p>
              </w:txbxContent>
            </v:textbox>
          </v:shape>
        </w:pict>
      </w:r>
      <w:r>
        <w:rPr>
          <w:rFonts w:ascii="Times New Roman" w:eastAsia="Times New Roman" w:hAnsi="Times New Roman" w:cs="Times New Roman"/>
          <w:b/>
          <w:noProof/>
          <w:sz w:val="24"/>
          <w:szCs w:val="24"/>
        </w:rPr>
        <w:pict>
          <v:line id="Straight Connector 60" o:spid="_x0000_s1046" style="position:absolute;left:0;text-align:left;flip:x;z-index:251680768;visibility:visible;mso-height-relative:margin" from="86.85pt,11.25pt" to="86.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Text Box 54" o:spid="_x0000_s1041" type="#_x0000_t202" style="position:absolute;left:0;text-align:left;margin-left:29.85pt;margin-top:10.8pt;width:114.75pt;height:60.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" fillcolor="white [3201]" strokeweight=".5pt">
            <v:textbox>
              <w:txbxContent>
                <w:p w:rsidR="00377E29" w:rsidRPr="001C5B44" w:rsidRDefault="00377E29" w:rsidP="00377E29">
                  <w:pPr>
                    <w:spacing w:line="240" w:lineRule="auto"/>
                    <w:jc w:val="center"/>
                    <w:rPr>
                      <w:rFonts w:ascii="Times New Roman" w:hAnsi="Times New Roman" w:cs="Times New Roman"/>
                      <w:b/>
                      <w:sz w:val="20"/>
                      <w:szCs w:val="20"/>
                    </w:rPr>
                  </w:pPr>
                  <w:r w:rsidRPr="001C5B44">
                    <w:rPr>
                      <w:rFonts w:ascii="Times New Roman" w:hAnsi="Times New Roman" w:cs="Times New Roman"/>
                      <w:b/>
                      <w:sz w:val="20"/>
                      <w:szCs w:val="20"/>
                    </w:rPr>
                    <w:t>KLAIM</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Ardhian A. Widodo</w:t>
                  </w:r>
                </w:p>
                <w:p w:rsidR="00377E29" w:rsidRPr="001C5B44" w:rsidRDefault="00377E29" w:rsidP="00377E29">
                  <w:pPr>
                    <w:spacing w:line="240" w:lineRule="auto"/>
                    <w:jc w:val="center"/>
                    <w:rPr>
                      <w:rFonts w:ascii="Times New Roman" w:hAnsi="Times New Roman" w:cs="Times New Roman"/>
                      <w:sz w:val="20"/>
                      <w:szCs w:val="20"/>
                    </w:rPr>
                  </w:pPr>
                  <w:r w:rsidRPr="001C5B44">
                    <w:rPr>
                      <w:rFonts w:ascii="Times New Roman" w:hAnsi="Times New Roman" w:cs="Times New Roman"/>
                      <w:sz w:val="20"/>
                      <w:szCs w:val="20"/>
                    </w:rPr>
                    <w:t>Jerry J. V. Lucas</w:t>
                  </w:r>
                </w:p>
                <w:p w:rsidR="00377E29" w:rsidRPr="001C5B44" w:rsidRDefault="00377E29" w:rsidP="00377E29">
                  <w:pPr>
                    <w:spacing w:line="240" w:lineRule="auto"/>
                    <w:rPr>
                      <w:sz w:val="20"/>
                      <w:szCs w:val="20"/>
                    </w:rPr>
                  </w:pPr>
                </w:p>
              </w:txbxContent>
            </v:textbox>
          </v:shape>
        </w:pict>
      </w:r>
      <w:r>
        <w:rPr>
          <w:rFonts w:ascii="Times New Roman" w:eastAsia="Times New Roman" w:hAnsi="Times New Roman" w:cs="Times New Roman"/>
          <w:b/>
          <w:noProof/>
          <w:sz w:val="24"/>
          <w:szCs w:val="24"/>
        </w:rPr>
        <w:pict>
          <v:line id="Straight Connector 70" o:spid="_x0000_s1056" style="position:absolute;left:0;text-align:left;flip:y;z-index:251691008;visibility:visible;mso-width-relative:margin;mso-height-relative:margin" from="167.85pt,7.05pt" to="294.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" strokecolor="black [3200]" strokeweight=".5pt">
            <v:stroke joinstyle="miter"/>
          </v:line>
        </w:pict>
      </w:r>
      <w:r>
        <w:rPr>
          <w:rFonts w:ascii="Times New Roman" w:eastAsia="Times New Roman" w:hAnsi="Times New Roman" w:cs="Times New Roman"/>
          <w:b/>
          <w:noProof/>
          <w:sz w:val="24"/>
          <w:szCs w:val="24"/>
        </w:rPr>
        <w:pict>
          <v:line id="Straight Connector 71" o:spid="_x0000_s1057" style="position:absolute;left:0;text-align:left;z-index:251692032;visibility:visible;mso-width-relative:margin;mso-height-relative:margin" from="318.6pt,7.05pt" to="434.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76" o:spid="_x0000_s1062" style="position:absolute;left:0;text-align:left;z-index:251697152;visibility:visible;mso-width-relative:margin;mso-height-relative:margin" from="375.6pt,7.4pt" to="37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" strokecolor="black [3200]" strokeweight=".5pt">
            <v:stroke joinstyle="miter"/>
          </v:line>
        </w:pict>
      </w:r>
      <w:r>
        <w:rPr>
          <w:rFonts w:ascii="Times New Roman" w:eastAsia="Times New Roman" w:hAnsi="Times New Roman" w:cs="Times New Roman"/>
          <w:b/>
          <w:noProof/>
          <w:sz w:val="24"/>
          <w:szCs w:val="24"/>
        </w:rPr>
        <w:pict>
          <v:line id="Straight Connector 69" o:spid="_x0000_s1055" style="position:absolute;left:0;text-align:left;z-index:251689984;visibility:visible;mso-width-relative:margin;mso-height-relative:margin" from="29.85pt,7.4pt" to="144.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Text Box 61" o:spid="_x0000_s1047" type="#_x0000_t202" style="position:absolute;left:0;text-align:left;margin-left:318.6pt;margin-top:11.45pt;width:116.25pt;height:175.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" fillcolor="white [3201]" strokeweight=".5pt">
            <v:textbox>
              <w:txbxContent>
                <w:p w:rsidR="00377E29" w:rsidRPr="002948EE" w:rsidRDefault="00377E29" w:rsidP="00377E29">
                  <w:pPr>
                    <w:spacing w:line="240" w:lineRule="auto"/>
                    <w:jc w:val="center"/>
                    <w:rPr>
                      <w:rFonts w:ascii="Times New Roman" w:hAnsi="Times New Roman" w:cs="Times New Roman"/>
                      <w:b/>
                      <w:sz w:val="20"/>
                      <w:szCs w:val="20"/>
                    </w:rPr>
                  </w:pPr>
                  <w:r w:rsidRPr="002948EE">
                    <w:rPr>
                      <w:rFonts w:ascii="Times New Roman" w:hAnsi="Times New Roman" w:cs="Times New Roman"/>
                      <w:b/>
                      <w:sz w:val="20"/>
                      <w:szCs w:val="20"/>
                    </w:rPr>
                    <w:t>ASANDO KARYA</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SEKRETARIAT</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Claudia Santi</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DRIVER</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Krismono Iskandar</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SATPAM</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Johny Regar</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CLEANER</w:t>
                  </w:r>
                </w:p>
                <w:p w:rsidR="00377E29" w:rsidRPr="002948EE" w:rsidRDefault="00377E29" w:rsidP="00377E29">
                  <w:pPr>
                    <w:spacing w:line="240" w:lineRule="auto"/>
                    <w:jc w:val="center"/>
                    <w:rPr>
                      <w:rFonts w:ascii="Times New Roman" w:hAnsi="Times New Roman" w:cs="Times New Roman"/>
                      <w:sz w:val="20"/>
                      <w:szCs w:val="20"/>
                    </w:rPr>
                  </w:pPr>
                  <w:r w:rsidRPr="002948EE">
                    <w:rPr>
                      <w:rFonts w:ascii="Times New Roman" w:hAnsi="Times New Roman" w:cs="Times New Roman"/>
                      <w:sz w:val="20"/>
                      <w:szCs w:val="20"/>
                    </w:rPr>
                    <w:t>Rian Tampanguma</w:t>
                  </w:r>
                </w:p>
                <w:p w:rsidR="00377E29" w:rsidRPr="002948EE" w:rsidRDefault="00377E29" w:rsidP="00377E29">
                  <w:pPr>
                    <w:spacing w:line="240" w:lineRule="auto"/>
                    <w:rPr>
                      <w:rFonts w:ascii="Times New Roman" w:hAnsi="Times New Roman" w:cs="Times New Roman"/>
                      <w:sz w:val="20"/>
                      <w:szCs w:val="20"/>
                    </w:rPr>
                  </w:pPr>
                </w:p>
              </w:txbxContent>
            </v:textbox>
          </v:shap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72" o:spid="_x0000_s1058" style="position:absolute;left:0;text-align:left;z-index:251693056;visibility:visible" from="318.6pt,9.5pt" to="43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73" o:spid="_x0000_s1059" style="position:absolute;left:0;text-align:left;z-index:251694080;visibility:visible" from="318.6pt,5.6pt" to="434.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74" o:spid="_x0000_s1060" style="position:absolute;left:0;text-align:left;z-index:251695104;visibility:visible" from="318.6pt,6.2pt" to="434.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line id="Straight Connector 75" o:spid="_x0000_s1061" style="position:absolute;left:0;text-align:left;z-index:251696128;visibility:visible;mso-height-relative:margin" from="318.6pt,.8pt" to="43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" strokecolor="black [3200]" strokeweight=".5pt">
            <v:stroke joinstyle="miter"/>
          </v:line>
        </w:pict>
      </w: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p>
    <w:p w:rsidR="00377E29" w:rsidRDefault="00377E29" w:rsidP="00377E29">
      <w:pPr>
        <w:pStyle w:val="ListParagraph"/>
        <w:spacing w:line="360" w:lineRule="auto"/>
        <w:ind w:left="1440"/>
        <w:jc w:val="both"/>
        <w:rPr>
          <w:rFonts w:ascii="Times New Roman" w:eastAsia="Times New Roman" w:hAnsi="Times New Roman" w:cs="Times New Roman"/>
          <w:b/>
          <w:sz w:val="24"/>
          <w:szCs w:val="24"/>
          <w:lang w:val="id-ID"/>
        </w:rPr>
      </w:pPr>
    </w:p>
    <w:p w:rsidR="00377E29" w:rsidRPr="009E6155" w:rsidRDefault="00377E29" w:rsidP="00377E29">
      <w:pPr>
        <w:pStyle w:val="ListParagraph"/>
        <w:spacing w:line="360" w:lineRule="auto"/>
        <w:ind w:left="1440"/>
        <w:jc w:val="center"/>
        <w:rPr>
          <w:rFonts w:ascii="Times New Roman" w:eastAsia="Times New Roman" w:hAnsi="Times New Roman" w:cs="Times New Roman"/>
          <w:b/>
          <w:i/>
          <w:sz w:val="20"/>
          <w:szCs w:val="20"/>
        </w:rPr>
      </w:pPr>
      <w:r w:rsidRPr="00143D1A">
        <w:rPr>
          <w:rFonts w:ascii="Times New Roman" w:eastAsia="Times New Roman" w:hAnsi="Times New Roman" w:cs="Times New Roman"/>
          <w:b/>
          <w:i/>
          <w:sz w:val="20"/>
          <w:szCs w:val="20"/>
        </w:rPr>
        <w:t>Sumber: Asuransi Jasa Indonesia</w:t>
      </w:r>
    </w:p>
    <w:p w:rsidR="00377E29" w:rsidRDefault="00377E29" w:rsidP="00377E29">
      <w:pPr>
        <w:spacing w:line="480" w:lineRule="auto"/>
        <w:rPr>
          <w:rFonts w:ascii="Times New Roman" w:eastAsia="Times New Roman" w:hAnsi="Times New Roman" w:cs="Times New Roman"/>
          <w:sz w:val="24"/>
          <w:szCs w:val="24"/>
        </w:rPr>
      </w:pPr>
    </w:p>
    <w:p w:rsidR="00377E29" w:rsidRPr="00377E29" w:rsidRDefault="00377E29" w:rsidP="00377E29">
      <w:pPr>
        <w:spacing w:line="480" w:lineRule="auto"/>
        <w:rPr>
          <w:rFonts w:ascii="Times New Roman" w:eastAsia="Times New Roman" w:hAnsi="Times New Roman" w:cs="Times New Roman"/>
          <w:sz w:val="24"/>
          <w:szCs w:val="24"/>
        </w:rPr>
      </w:pPr>
    </w:p>
    <w:p w:rsidR="00377E29" w:rsidRPr="00BB3404" w:rsidRDefault="00377E29" w:rsidP="00377E29">
      <w:pPr>
        <w:pStyle w:val="ListParagraph"/>
        <w:spacing w:line="480" w:lineRule="auto"/>
        <w:ind w:left="0" w:firstLine="709"/>
        <w:jc w:val="center"/>
        <w:rPr>
          <w:rFonts w:ascii="Times New Roman" w:eastAsia="Times New Roman" w:hAnsi="Times New Roman" w:cs="Times New Roman"/>
          <w:sz w:val="24"/>
          <w:szCs w:val="24"/>
        </w:rPr>
      </w:pPr>
      <w:r w:rsidRPr="00BB3404">
        <w:rPr>
          <w:rFonts w:ascii="Times New Roman" w:eastAsia="Times New Roman" w:hAnsi="Times New Roman" w:cs="Times New Roman"/>
          <w:sz w:val="24"/>
          <w:szCs w:val="24"/>
        </w:rPr>
        <w:lastRenderedPageBreak/>
        <w:t>JOB DESKRIPSI</w:t>
      </w:r>
    </w:p>
    <w:p w:rsidR="00377E29" w:rsidRPr="0049445F" w:rsidRDefault="00377E29" w:rsidP="00377E29">
      <w:pPr>
        <w:pStyle w:val="ListParagraph"/>
        <w:numPr>
          <w:ilvl w:val="0"/>
          <w:numId w:val="13"/>
        </w:numPr>
        <w:spacing w:line="480" w:lineRule="auto"/>
        <w:ind w:left="993" w:hanging="284"/>
        <w:jc w:val="both"/>
        <w:rPr>
          <w:rFonts w:ascii="Times New Roman" w:eastAsia="Times New Roman" w:hAnsi="Times New Roman" w:cs="Times New Roman"/>
          <w:sz w:val="24"/>
          <w:szCs w:val="24"/>
        </w:rPr>
      </w:pPr>
      <w:r w:rsidRPr="0049445F">
        <w:rPr>
          <w:rFonts w:ascii="Times New Roman" w:eastAsia="Times New Roman" w:hAnsi="Times New Roman" w:cs="Times New Roman"/>
          <w:sz w:val="24"/>
          <w:szCs w:val="24"/>
        </w:rPr>
        <w:t>Kepala Kantor Cabang</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Mengusahakan kelancaran dan ketertiban pelaksanaan pekerjaan, serta mengusahakan pengamanan, pemanfaatan dan pengembangan SDM, alat/sarana fisik dan dana milik perusahaan di lingkungan kantor cabang.</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Membantu usaha pemasaran jasa asuransi kepada calon tertanggung yang di nilai potensial di wilayah kerjanya.</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Menandatangani polis-polis dan surat keluar.</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Memberikan persetujuan klaim, akseptasi, keuangan.</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Membangun citra perusahaan yang baik di wilayah kantor cabang.</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Menilai dan mengusulkan promosi atau mutasi jebatan bawahannya.</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Menandatangani laporan-laporan, memo, nota dinas dan surat dinas keluar lainnya.</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Berhubungan dengan instansi atau pihak luar perusahaan dalam batas wewenang yang di tetapkan.</w:t>
      </w:r>
    </w:p>
    <w:p w:rsidR="00377E29" w:rsidRPr="0055484C"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Mengajukan rencana anggaran tahunan untuk keperluan kantor cabang.</w:t>
      </w:r>
    </w:p>
    <w:p w:rsidR="00377E29" w:rsidRPr="00F22E50"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Memutuskan menandatangani perubahan dan pembatalan atas nota pertanggungan yang telah di terbitkan serta menandatangani surat pemberitahuan pengembalian premi sesuai dengan batas wewenang yang telah di tetapkan.</w:t>
      </w:r>
    </w:p>
    <w:p w:rsidR="00377E29" w:rsidRPr="00377E29" w:rsidRDefault="00377E29" w:rsidP="00377E29">
      <w:pPr>
        <w:pStyle w:val="ListParagraph"/>
        <w:numPr>
          <w:ilvl w:val="0"/>
          <w:numId w:val="14"/>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Menandatangani cel, bilyet giro, surat perintah transfer, dan memberikan tugas-tugas khusus kepada bawahannya.</w:t>
      </w:r>
    </w:p>
    <w:p w:rsidR="00377E29" w:rsidRDefault="00377E29" w:rsidP="00377E29">
      <w:pPr>
        <w:pStyle w:val="ListParagraph"/>
        <w:numPr>
          <w:ilvl w:val="0"/>
          <w:numId w:val="13"/>
        </w:numPr>
        <w:spacing w:line="480" w:lineRule="auto"/>
        <w:ind w:left="993" w:hanging="284"/>
        <w:jc w:val="both"/>
        <w:rPr>
          <w:rFonts w:ascii="Times New Roman" w:eastAsia="Times New Roman" w:hAnsi="Times New Roman" w:cs="Times New Roman"/>
          <w:sz w:val="24"/>
          <w:szCs w:val="24"/>
        </w:rPr>
      </w:pPr>
      <w:r w:rsidRPr="0049445F">
        <w:rPr>
          <w:rFonts w:ascii="Times New Roman" w:eastAsia="Times New Roman" w:hAnsi="Times New Roman" w:cs="Times New Roman"/>
          <w:sz w:val="24"/>
          <w:szCs w:val="24"/>
        </w:rPr>
        <w:t>Kepala Un</w:t>
      </w:r>
      <w:r>
        <w:rPr>
          <w:rFonts w:ascii="Times New Roman" w:eastAsia="Times New Roman" w:hAnsi="Times New Roman" w:cs="Times New Roman"/>
          <w:sz w:val="24"/>
          <w:szCs w:val="24"/>
        </w:rPr>
        <w:t>it Keuangan dan SDM</w:t>
      </w:r>
    </w:p>
    <w:p w:rsidR="00377E29" w:rsidRPr="00912AC6"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sidRPr="00912AC6">
        <w:rPr>
          <w:rFonts w:ascii="Times New Roman" w:hAnsi="Times New Roman" w:cs="Times New Roman"/>
          <w:sz w:val="24"/>
          <w:szCs w:val="24"/>
        </w:rPr>
        <w:t>Koordinasi terhadap administrasi pembukuan/akuntansi, perbendaharaan serta pemenuhan kewajiban-kewajiban cabang.</w:t>
      </w:r>
    </w:p>
    <w:p w:rsidR="00377E29" w:rsidRPr="00912AC6"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sidRPr="00912AC6">
        <w:rPr>
          <w:rFonts w:ascii="Times New Roman" w:hAnsi="Times New Roman" w:cs="Times New Roman"/>
          <w:sz w:val="24"/>
          <w:szCs w:val="24"/>
        </w:rPr>
        <w:t>Penyelenggaraan administrasi yang menyangkut personalia cabang, mengawasi pelaksanaan peraturan-peraturan dan disiplin karyawan.</w:t>
      </w:r>
    </w:p>
    <w:p w:rsidR="00377E29"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Mengatur penggunaan dana kantor cabang.</w:t>
      </w:r>
    </w:p>
    <w:p w:rsidR="00377E29"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realisasi biaya bulanan pada Unit Keuangan.</w:t>
      </w:r>
    </w:p>
    <w:p w:rsidR="00377E29"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Memonitor dan koordinasi pelaksanaan penagihan piutang.</w:t>
      </w:r>
    </w:p>
    <w:p w:rsidR="00377E29"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koordinasi dan pembinaan terhadap pelaksanaan tugas dan koordinasi terhadap pekerjaan SDM pada Unit Keuangan.</w:t>
      </w:r>
    </w:p>
    <w:p w:rsidR="00377E29"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Action Plan dan Anggaran Tahunan pada Unit Keuangan</w:t>
      </w:r>
    </w:p>
    <w:p w:rsidR="00377E29" w:rsidRPr="00E771AC" w:rsidRDefault="00377E29" w:rsidP="00377E29">
      <w:pPr>
        <w:pStyle w:val="ListParagraph"/>
        <w:numPr>
          <w:ilvl w:val="0"/>
          <w:numId w:val="17"/>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tugas-tugas dari kepala cabang.</w:t>
      </w:r>
    </w:p>
    <w:p w:rsidR="00377E29" w:rsidRPr="0049445F" w:rsidRDefault="00377E29" w:rsidP="00377E29">
      <w:pPr>
        <w:pStyle w:val="ListParagraph"/>
        <w:numPr>
          <w:ilvl w:val="0"/>
          <w:numId w:val="13"/>
        </w:numPr>
        <w:spacing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Kasir</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Menerima Setoran Tunai dan Giral Pelunasan Premi.</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Membuat bukti kas dan slip penyetoran ke rekening Bank.</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Membuat bukti kas transfer, khusus untuk setoran dalam bentuk US$</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Melakukan pembayaran kas kredit.</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Membuat administrasi kas.</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Membuat klad kas.</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Membuat laporan harian kas.</w:t>
      </w:r>
    </w:p>
    <w:p w:rsidR="00377E29" w:rsidRPr="00E771AC" w:rsidRDefault="00377E29" w:rsidP="00377E29">
      <w:pPr>
        <w:pStyle w:val="ListParagraph"/>
        <w:numPr>
          <w:ilvl w:val="0"/>
          <w:numId w:val="15"/>
        </w:numPr>
        <w:spacing w:line="480" w:lineRule="auto"/>
        <w:ind w:left="1276"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Melaksanakan tugas-tugas lain dari atasan.</w:t>
      </w:r>
    </w:p>
    <w:p w:rsidR="00377E29" w:rsidRPr="00DE6A1D" w:rsidRDefault="00377E29" w:rsidP="00377E29">
      <w:pPr>
        <w:pStyle w:val="ListParagraph"/>
        <w:numPr>
          <w:ilvl w:val="0"/>
          <w:numId w:val="13"/>
        </w:numPr>
        <w:spacing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Staff Keuangan</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polis, kwitansi dan nota dari unit Teknik.</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dan meregistrasi Surat Pengantar Polis (SPP).</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Menyampaikan polis dan kwitansi serta melakukan penagihan premi kepada tertanggung, agen.</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Memfile tanda terima polis dan nota produksi.</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pembayaran premi hasil penagihan dan membukukannya.</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daftar perincian premi lunas dan bukti Kas Debet/Bank Debet serta meregistrasi pelunasan premi.</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surat dan daftar perincian permohonan dana komisi.</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bukti kas kredit pembayaran komisi dan meregister pada buku pembayaran komisi.</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Memfile nota premi dan nota komisi, copy kas debet dan bank debet dan copy kas kredit pembayaran komisi serta bukti memorial.</w:t>
      </w:r>
    </w:p>
    <w:p w:rsidR="00377E29"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dan memfile  output komputer menyangkut kepentingan pengerahan dana.</w:t>
      </w:r>
    </w:p>
    <w:p w:rsidR="00377E29" w:rsidRPr="00BC335C" w:rsidRDefault="00377E29" w:rsidP="00377E29">
      <w:pPr>
        <w:pStyle w:val="ListParagraph"/>
        <w:numPr>
          <w:ilvl w:val="0"/>
          <w:numId w:val="16"/>
        </w:numPr>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tugas lain dari atasan.</w:t>
      </w:r>
    </w:p>
    <w:p w:rsidR="00377E29" w:rsidRPr="00BC335C" w:rsidRDefault="00377E29" w:rsidP="00377E29">
      <w:pPr>
        <w:pStyle w:val="ListParagraph"/>
        <w:numPr>
          <w:ilvl w:val="0"/>
          <w:numId w:val="9"/>
        </w:numPr>
        <w:spacing w:line="480" w:lineRule="auto"/>
        <w:ind w:left="709" w:hanging="283"/>
        <w:rPr>
          <w:rFonts w:ascii="Times New Roman" w:hAnsi="Times New Roman" w:cs="Times New Roman"/>
          <w:b/>
          <w:sz w:val="24"/>
          <w:szCs w:val="24"/>
        </w:rPr>
      </w:pPr>
      <w:r w:rsidRPr="00BC335C">
        <w:rPr>
          <w:rFonts w:ascii="Times New Roman" w:hAnsi="Times New Roman" w:cs="Times New Roman"/>
          <w:b/>
          <w:sz w:val="24"/>
          <w:szCs w:val="24"/>
        </w:rPr>
        <w:t>Aktivitas Usaha</w:t>
      </w:r>
    </w:p>
    <w:p w:rsidR="00377E29" w:rsidRPr="00BC335C" w:rsidRDefault="00377E29" w:rsidP="00377E29">
      <w:pPr>
        <w:pStyle w:val="ListParagraph"/>
        <w:spacing w:line="480" w:lineRule="auto"/>
        <w:ind w:left="709" w:firstLine="567"/>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 xml:space="preserve">Asuransi Jasindo atau PT. Asuransi Jasa Indonesia adalah Badan Usaha Milik Negara (BUMN) yang bergerak di bidang asuransi. Produk dari Jasindo terbagi menjadi dua jenis yakni produk untuk korporasi dan produk ritel. </w:t>
      </w:r>
    </w:p>
    <w:p w:rsidR="00377E29" w:rsidRPr="00257CE2" w:rsidRDefault="00377E29" w:rsidP="00377E29">
      <w:pPr>
        <w:pStyle w:val="ListParagraph"/>
        <w:spacing w:line="480" w:lineRule="auto"/>
        <w:ind w:left="709"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Produk Ritel </w:t>
      </w:r>
      <w:r w:rsidRPr="00257CE2">
        <w:rPr>
          <w:rFonts w:ascii="Times New Roman" w:eastAsia="Times New Roman" w:hAnsi="Times New Roman" w:cs="Times New Roman"/>
          <w:sz w:val="24"/>
          <w:szCs w:val="24"/>
        </w:rPr>
        <w:t xml:space="preserve">merupakan produk yang bersifat perorangan, </w:t>
      </w:r>
      <w:r>
        <w:rPr>
          <w:rFonts w:ascii="Times New Roman" w:eastAsia="Times New Roman" w:hAnsi="Times New Roman" w:cs="Times New Roman"/>
          <w:sz w:val="24"/>
          <w:szCs w:val="24"/>
        </w:rPr>
        <w:t>produk-</w:t>
      </w:r>
      <w:r w:rsidRPr="00257CE2">
        <w:rPr>
          <w:rFonts w:ascii="Times New Roman" w:eastAsia="Times New Roman" w:hAnsi="Times New Roman" w:cs="Times New Roman"/>
          <w:sz w:val="24"/>
          <w:szCs w:val="24"/>
        </w:rPr>
        <w:t>produk ritel antara lain :</w:t>
      </w:r>
    </w:p>
    <w:p w:rsidR="00377E29" w:rsidRPr="000E1AFA" w:rsidRDefault="00377E29" w:rsidP="00377E29">
      <w:pPr>
        <w:pStyle w:val="ListParagraph"/>
        <w:numPr>
          <w:ilvl w:val="0"/>
          <w:numId w:val="11"/>
        </w:numPr>
        <w:tabs>
          <w:tab w:val="left" w:pos="993"/>
        </w:tabs>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Agri merupakan perlindungan kepada para petani, peternak dan nelayan agar mendapatkan kenyamanan dan keamanan dalam menjalankan kegiatan mereka sehingga dapat memusatkan perhatian pada pengelolaan usahatani, peternakan dan usaha penangkapan ikan yang lebih baik, lebih aman, lebih menguntungkan.</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Travel Insurance adalah produk asuransi perjalanan yang komprehensif, yang memberikan jaminan manfaat perlindungan medis (reimbursement), bantuan darurat (evakuasi dan repatriasi), kecelakaan diri dan meninggal dunia akibat kecelakaan, ketidaknyamanan perjalanan, untuk tertanggung yang melakukan perjalanan lintas negeri maupun lintas Negara.</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Health merupakan produk asuransi kesehatan yang meliputi jaminan rawat inap, Rawat jalan, Rawat gigi, Manfaat Melahirkan, serta manfaat Medical Check Up.</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Sekolah adalah jaminan Asuransi bagi Pelajar atau Mahasiswa akibat suatu kecelakaan. Memberikan ganti rugi dalam bentuk financial akibar risiko kecelakaan yang menimpa pemegang kartu peserta.</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Pengangkutan (Cargo) memberikan jaminan terhadap risiko-risiko yang mengancam barang yang diangkut baik melalui darat, laut, maupun udara.</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lastRenderedPageBreak/>
        <w:t>Jasindo Kebakaran memberikan jaminan atas kerugian / kerusakan harta benda, atau kepentingan yang dipertanggungkan, yang disebabkan oleh atara lain kebakaran, petir, ledakan, kejatuhan pesawat terbang dan asap.</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Lintasan adalah asuransi perjalanan yang memberikan proteksi dalam seluruh perjalanan darat selama masa pertanggungan sesuai tertera di dalam kartu peserta lintasan.</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Oto Plus memberikan perlindungan asuransi kendaraan sesuai kebutuhan.</w:t>
      </w:r>
    </w:p>
    <w:p w:rsidR="00377E29" w:rsidRPr="000E1AFA" w:rsidRDefault="00377E29" w:rsidP="00377E29">
      <w:pPr>
        <w:pStyle w:val="ListParagraph"/>
        <w:numPr>
          <w:ilvl w:val="0"/>
          <w:numId w:val="11"/>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Mikro adalah produk yang memberikan perlindungan komprehensif selama setahun yang meliputi risiko kecelakaan diri dan kebakaran rumah tinggal dengan nilai premi yang ekonomis</w:t>
      </w:r>
    </w:p>
    <w:p w:rsidR="00377E29" w:rsidRPr="000E1AFA" w:rsidRDefault="00377E29" w:rsidP="00377E29">
      <w:pPr>
        <w:pStyle w:val="ListParagraph"/>
        <w:numPr>
          <w:ilvl w:val="0"/>
          <w:numId w:val="11"/>
        </w:numPr>
        <w:spacing w:line="480" w:lineRule="auto"/>
        <w:ind w:left="993" w:hanging="426"/>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Pelangi, adalah asuransi yang memberikan proteksi dalam penerbangan dan pelayaran.</w:t>
      </w:r>
    </w:p>
    <w:p w:rsidR="00377E29" w:rsidRPr="00CB2B63" w:rsidRDefault="00377E29" w:rsidP="00377E29">
      <w:pPr>
        <w:pStyle w:val="ListParagraph"/>
        <w:numPr>
          <w:ilvl w:val="0"/>
          <w:numId w:val="11"/>
        </w:numPr>
        <w:spacing w:line="480" w:lineRule="auto"/>
        <w:ind w:left="993" w:hanging="426"/>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Mudik, memberikan perlindungan asuransi perjalanan pada saat mudik hari lebaran, natal, dan tahun baru serta hari besar lainnya yang berlaku sejak H-10 Hingga H+10.</w:t>
      </w:r>
    </w:p>
    <w:p w:rsidR="00377E29" w:rsidRPr="000E77EE" w:rsidRDefault="00377E29" w:rsidP="00377E29">
      <w:pPr>
        <w:spacing w:line="480" w:lineRule="auto"/>
        <w:ind w:left="426"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Produk</w:t>
      </w:r>
      <w:r w:rsidRPr="000E1AFA">
        <w:rPr>
          <w:rFonts w:ascii="Times New Roman" w:eastAsia="Times New Roman" w:hAnsi="Times New Roman" w:cs="Times New Roman"/>
          <w:b/>
          <w:sz w:val="24"/>
          <w:szCs w:val="24"/>
        </w:rPr>
        <w:t xml:space="preserve"> Korporasi</w:t>
      </w:r>
      <w:r>
        <w:rPr>
          <w:rFonts w:ascii="Times New Roman" w:eastAsia="Times New Roman" w:hAnsi="Times New Roman" w:cs="Times New Roman"/>
          <w:b/>
          <w:sz w:val="24"/>
          <w:szCs w:val="24"/>
        </w:rPr>
        <w:t xml:space="preserve">, </w:t>
      </w:r>
      <w:r w:rsidRPr="000E1AFA">
        <w:rPr>
          <w:rFonts w:ascii="Times New Roman" w:eastAsia="Times New Roman" w:hAnsi="Times New Roman" w:cs="Times New Roman"/>
          <w:sz w:val="24"/>
          <w:szCs w:val="24"/>
        </w:rPr>
        <w:t>merupakan asuransi untuk perusahaan atau instansi, antara lain :</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Kebakaran memberikan jaminan atas kerugian / kerusakan harta benda, atau kepentingan yang dipertanggungkan, yang disebabkan antara lain kebakaran, petir dan ledakan.</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lastRenderedPageBreak/>
        <w:t>Jasindo Rekayasa (engineering), asuransi jasindo memberikan jaminan perlindungan pada para pelaku industry teknik, mislanya meliputi asuransi Contractor’s All Risks (CAR), Erection All Risk (EAR), Electrical Equipment Insurance (EEI), Contractor’s Plan and Machinery (CPM), Machinery Breakdown (MB).</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Tanggung Gugat (Liability) memberikan perlindungan bagi tertanggung terhadap tuntutan hukum dari pihak ketiga.</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Aviation &amp; Satelit menawarkan produk-produk asuransi pesawat untuk memberkan jaminan perlindungan atas segala aktifitas penerbangan udara untuk risiko-risiko yang di jamin didalam kondisi polis. Seperti risiko terhadap rangka pesawat, personal accident, lost of licence, serta ground handling liability &amp; jaminan asuransi terhadap risiko-risiko satelit pada saat pre-launch, launch dan ketika satelit in orbit.</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Keuangan suatu bentuk penjaminan yang diminta oleh pihak oblige (pemilik proyek) kepada principal (pelaksana proyek) atau tertanggung dengan maksud untuk menyatakan kemampuan principal dalam melaksanakan pekerjaanya sesuai dengna kontrak / perjanjian. Jenis jaminannya antara lain : jaminan penawaran, jaminan pelaksanaan, jaminan uang muka, jaminan pemeliharaan, custom bond dan kontrak bank garansi.</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 xml:space="preserve">Jasindo Bidang Kelautan (Marine Insurance) menyediakan paket produk asuransi yang bertujuan untuk memberikan jaminan </w:t>
      </w:r>
      <w:r w:rsidRPr="000E1AFA">
        <w:rPr>
          <w:rFonts w:ascii="Times New Roman" w:eastAsia="Times New Roman" w:hAnsi="Times New Roman" w:cs="Times New Roman"/>
          <w:sz w:val="24"/>
          <w:szCs w:val="24"/>
        </w:rPr>
        <w:lastRenderedPageBreak/>
        <w:t>perlindungan kerugian atas kecelakaan maupun konsekuensi yang timbul dari aktivitas pelayaran dan kegiatan-kegiatan pendukungnya. Dengan jaminan yang mencakup kerugian karena kerusakan fisik maupun tanggung jawab hukum kepada pihak ketiga.</w:t>
      </w:r>
    </w:p>
    <w:p w:rsidR="00377E29" w:rsidRPr="000E1AFA" w:rsidRDefault="00377E29" w:rsidP="00377E29">
      <w:pPr>
        <w:pStyle w:val="ListParagraph"/>
        <w:numPr>
          <w:ilvl w:val="0"/>
          <w:numId w:val="12"/>
        </w:numPr>
        <w:spacing w:line="480" w:lineRule="auto"/>
        <w:ind w:left="993" w:hanging="284"/>
        <w:jc w:val="both"/>
        <w:rPr>
          <w:rFonts w:ascii="Times New Roman" w:eastAsia="Times New Roman" w:hAnsi="Times New Roman" w:cs="Times New Roman"/>
          <w:sz w:val="24"/>
          <w:szCs w:val="24"/>
        </w:rPr>
      </w:pPr>
      <w:r w:rsidRPr="000E1AFA">
        <w:rPr>
          <w:rFonts w:ascii="Times New Roman" w:eastAsia="Times New Roman" w:hAnsi="Times New Roman" w:cs="Times New Roman"/>
          <w:sz w:val="24"/>
          <w:szCs w:val="24"/>
        </w:rPr>
        <w:t>Jasindo Minyak dan Gas (Oil &amp; Gas Insurance)</w:t>
      </w:r>
      <w:r>
        <w:rPr>
          <w:rFonts w:ascii="Times New Roman" w:eastAsia="Times New Roman" w:hAnsi="Times New Roman" w:cs="Times New Roman"/>
          <w:sz w:val="24"/>
          <w:szCs w:val="24"/>
        </w:rPr>
        <w:t>,</w:t>
      </w:r>
      <w:r w:rsidRPr="000E1AFA">
        <w:rPr>
          <w:rFonts w:ascii="Times New Roman" w:eastAsia="Times New Roman" w:hAnsi="Times New Roman" w:cs="Times New Roman"/>
          <w:sz w:val="24"/>
          <w:szCs w:val="24"/>
        </w:rPr>
        <w:t xml:space="preserve"> memberikan jaminan ganti rugi terhadap kerusakan atau kerugian yang dikhususkan pada kegiatan indutri minyak dan gas baik onshore maupun offshore.</w:t>
      </w:r>
    </w:p>
    <w:p w:rsidR="00377E29" w:rsidRPr="003E5C43" w:rsidRDefault="00377E29" w:rsidP="00377E29">
      <w:pPr>
        <w:jc w:val="center"/>
        <w:rPr>
          <w:rFonts w:ascii="Times New Roman" w:hAnsi="Times New Roman" w:cs="Times New Roman"/>
          <w:b/>
          <w:sz w:val="28"/>
          <w:szCs w:val="28"/>
        </w:rPr>
      </w:pPr>
    </w:p>
    <w:sectPr w:rsidR="00377E29" w:rsidRPr="003E5C43" w:rsidSect="003E5C43">
      <w:footerReference w:type="default" r:id="rId8"/>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9CF" w:rsidRDefault="009F19CF" w:rsidP="0065439F">
      <w:pPr>
        <w:spacing w:after="0" w:line="240" w:lineRule="auto"/>
      </w:pPr>
      <w:r>
        <w:separator/>
      </w:r>
    </w:p>
  </w:endnote>
  <w:endnote w:type="continuationSeparator" w:id="1">
    <w:p w:rsidR="009F19CF" w:rsidRDefault="009F19CF" w:rsidP="0065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9F" w:rsidRDefault="0065439F" w:rsidP="0065439F">
    <w:pPr>
      <w:pStyle w:val="Footer"/>
      <w:jc w:val="center"/>
    </w:pPr>
    <w: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9CF" w:rsidRDefault="009F19CF" w:rsidP="0065439F">
      <w:pPr>
        <w:spacing w:after="0" w:line="240" w:lineRule="auto"/>
      </w:pPr>
      <w:r>
        <w:separator/>
      </w:r>
    </w:p>
  </w:footnote>
  <w:footnote w:type="continuationSeparator" w:id="1">
    <w:p w:rsidR="009F19CF" w:rsidRDefault="009F19CF" w:rsidP="00654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5BB"/>
    <w:multiLevelType w:val="hybridMultilevel"/>
    <w:tmpl w:val="9D0ECDA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7E53AE"/>
    <w:multiLevelType w:val="hybridMultilevel"/>
    <w:tmpl w:val="E3C0D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674A5F"/>
    <w:multiLevelType w:val="hybridMultilevel"/>
    <w:tmpl w:val="8C926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63325A"/>
    <w:multiLevelType w:val="hybridMultilevel"/>
    <w:tmpl w:val="BD061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046AA"/>
    <w:multiLevelType w:val="hybridMultilevel"/>
    <w:tmpl w:val="6108D9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1A26DA"/>
    <w:multiLevelType w:val="hybridMultilevel"/>
    <w:tmpl w:val="53CC2DCC"/>
    <w:lvl w:ilvl="0" w:tplc="E9D29B8E">
      <w:start w:val="1"/>
      <w:numFmt w:val="decimal"/>
      <w:lvlText w:val="1.%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6672"/>
    <w:multiLevelType w:val="hybridMultilevel"/>
    <w:tmpl w:val="F97A89B2"/>
    <w:lvl w:ilvl="0" w:tplc="E9D29B8E">
      <w:start w:val="1"/>
      <w:numFmt w:val="decimal"/>
      <w:lvlText w:val="1.%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A75A9"/>
    <w:multiLevelType w:val="hybridMultilevel"/>
    <w:tmpl w:val="2F308D38"/>
    <w:lvl w:ilvl="0" w:tplc="1F94B3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8E026F"/>
    <w:multiLevelType w:val="hybridMultilevel"/>
    <w:tmpl w:val="E3C0D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7B75CA"/>
    <w:multiLevelType w:val="hybridMultilevel"/>
    <w:tmpl w:val="5060E7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6D43D5B"/>
    <w:multiLevelType w:val="hybridMultilevel"/>
    <w:tmpl w:val="3F481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96412"/>
    <w:multiLevelType w:val="hybridMultilevel"/>
    <w:tmpl w:val="F74837EE"/>
    <w:lvl w:ilvl="0" w:tplc="24D2EB3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ED2441F"/>
    <w:multiLevelType w:val="hybridMultilevel"/>
    <w:tmpl w:val="BC0A6D88"/>
    <w:lvl w:ilvl="0" w:tplc="8D5C934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0CD34C6"/>
    <w:multiLevelType w:val="hybridMultilevel"/>
    <w:tmpl w:val="84B81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D02CA"/>
    <w:multiLevelType w:val="hybridMultilevel"/>
    <w:tmpl w:val="6F2A3D84"/>
    <w:lvl w:ilvl="0" w:tplc="8E72154E">
      <w:start w:val="1"/>
      <w:numFmt w:val="decimal"/>
      <w:lvlText w:val="2.%1"/>
      <w:lvlJc w:val="center"/>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22785"/>
    <w:multiLevelType w:val="hybridMultilevel"/>
    <w:tmpl w:val="8A30CE12"/>
    <w:lvl w:ilvl="0" w:tplc="E5EC4C76">
      <w:start w:val="1"/>
      <w:numFmt w:val="decimal"/>
      <w:lvlText w:val="3.%1"/>
      <w:lvlJc w:val="center"/>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96C74"/>
    <w:multiLevelType w:val="hybridMultilevel"/>
    <w:tmpl w:val="E32CA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3"/>
  </w:num>
  <w:num w:numId="5">
    <w:abstractNumId w:val="16"/>
  </w:num>
  <w:num w:numId="6">
    <w:abstractNumId w:val="10"/>
  </w:num>
  <w:num w:numId="7">
    <w:abstractNumId w:val="15"/>
  </w:num>
  <w:num w:numId="8">
    <w:abstractNumId w:val="5"/>
  </w:num>
  <w:num w:numId="9">
    <w:abstractNumId w:val="1"/>
  </w:num>
  <w:num w:numId="10">
    <w:abstractNumId w:val="2"/>
  </w:num>
  <w:num w:numId="11">
    <w:abstractNumId w:val="4"/>
  </w:num>
  <w:num w:numId="12">
    <w:abstractNumId w:val="0"/>
  </w:num>
  <w:num w:numId="13">
    <w:abstractNumId w:val="7"/>
  </w:num>
  <w:num w:numId="14">
    <w:abstractNumId w:val="11"/>
  </w:num>
  <w:num w:numId="15">
    <w:abstractNumId w:val="12"/>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rsids>
    <w:rsidRoot w:val="003E5C43"/>
    <w:rsid w:val="001E5148"/>
    <w:rsid w:val="002A6064"/>
    <w:rsid w:val="00377E29"/>
    <w:rsid w:val="003E5C43"/>
    <w:rsid w:val="00641693"/>
    <w:rsid w:val="0065439F"/>
    <w:rsid w:val="007F3DDE"/>
    <w:rsid w:val="008C5703"/>
    <w:rsid w:val="009F19CF"/>
    <w:rsid w:val="00A45AE3"/>
    <w:rsid w:val="00A57D03"/>
    <w:rsid w:val="00B5752F"/>
    <w:rsid w:val="00BF3E23"/>
    <w:rsid w:val="00D50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9"/>
        <o:r id="V:Rule2" type="connector" idref="#Straight Arrow Connector 40"/>
        <o:r id="V:Rule3" type="connector" idref="#Straight Arrow Connector 38"/>
        <o:r id="V:Rule4" type="connector" idref="#Straight Arrow Connecto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43"/>
  </w:style>
  <w:style w:type="paragraph" w:styleId="Heading1">
    <w:name w:val="heading 1"/>
    <w:basedOn w:val="Normal"/>
    <w:next w:val="Normal"/>
    <w:link w:val="Heading1Char"/>
    <w:uiPriority w:val="9"/>
    <w:qFormat/>
    <w:rsid w:val="00377E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9F"/>
  </w:style>
  <w:style w:type="paragraph" w:styleId="Footer">
    <w:name w:val="footer"/>
    <w:basedOn w:val="Normal"/>
    <w:link w:val="FooterChar"/>
    <w:uiPriority w:val="99"/>
    <w:unhideWhenUsed/>
    <w:rsid w:val="00654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9F"/>
  </w:style>
  <w:style w:type="paragraph" w:styleId="BalloonText">
    <w:name w:val="Balloon Text"/>
    <w:basedOn w:val="Normal"/>
    <w:link w:val="BalloonTextChar"/>
    <w:uiPriority w:val="99"/>
    <w:semiHidden/>
    <w:unhideWhenUsed/>
    <w:rsid w:val="00B5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2F"/>
    <w:rPr>
      <w:rFonts w:ascii="Segoe UI" w:hAnsi="Segoe UI" w:cs="Segoe UI"/>
      <w:sz w:val="18"/>
      <w:szCs w:val="18"/>
    </w:rPr>
  </w:style>
  <w:style w:type="character" w:customStyle="1" w:styleId="Heading1Char">
    <w:name w:val="Heading 1 Char"/>
    <w:basedOn w:val="DefaultParagraphFont"/>
    <w:link w:val="Heading1"/>
    <w:uiPriority w:val="9"/>
    <w:rsid w:val="00377E2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377E29"/>
    <w:pPr>
      <w:spacing w:before="240"/>
      <w:outlineLvl w:val="9"/>
    </w:pPr>
    <w:rPr>
      <w:b w:val="0"/>
      <w:bCs w:val="0"/>
      <w:sz w:val="32"/>
      <w:szCs w:val="32"/>
    </w:rPr>
  </w:style>
  <w:style w:type="paragraph" w:styleId="TOC2">
    <w:name w:val="toc 2"/>
    <w:basedOn w:val="Normal"/>
    <w:next w:val="Normal"/>
    <w:autoRedefine/>
    <w:uiPriority w:val="39"/>
    <w:unhideWhenUsed/>
    <w:rsid w:val="00377E29"/>
    <w:pPr>
      <w:spacing w:after="100"/>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rsid w:val="00377E29"/>
    <w:pPr>
      <w:spacing w:after="100"/>
    </w:pPr>
    <w:rPr>
      <w:rFonts w:ascii="Times New Roman" w:eastAsiaTheme="minorEastAsia" w:hAnsi="Times New Roman" w:cs="Times New Roman"/>
      <w:b/>
    </w:rPr>
  </w:style>
  <w:style w:type="paragraph" w:styleId="ListParagraph">
    <w:name w:val="List Paragraph"/>
    <w:basedOn w:val="Normal"/>
    <w:uiPriority w:val="34"/>
    <w:qFormat/>
    <w:rsid w:val="00377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3262</Words>
  <Characters>18597</Characters>
  <Application>Microsoft Office Word</Application>
  <DocSecurity>0</DocSecurity>
  <Lines>154</Lines>
  <Paragraphs>43</Paragraphs>
  <ScaleCrop>false</ScaleCrop>
  <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Dessyndi</dc:creator>
  <cp:keywords/>
  <dc:description/>
  <cp:lastModifiedBy>TIK</cp:lastModifiedBy>
  <cp:revision>12</cp:revision>
  <cp:lastPrinted>2018-07-17T02:46:00Z</cp:lastPrinted>
  <dcterms:created xsi:type="dcterms:W3CDTF">2018-05-23T15:10:00Z</dcterms:created>
  <dcterms:modified xsi:type="dcterms:W3CDTF">2018-10-24T02:55:00Z</dcterms:modified>
</cp:coreProperties>
</file>