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F98" w:rsidRPr="00D8243A" w:rsidRDefault="0039547A" w:rsidP="00D82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3A">
        <w:rPr>
          <w:rFonts w:ascii="Times New Roman" w:hAnsi="Times New Roman" w:cs="Times New Roman"/>
          <w:b/>
          <w:sz w:val="28"/>
          <w:szCs w:val="28"/>
        </w:rPr>
        <w:t>BAB I</w:t>
      </w:r>
    </w:p>
    <w:p w:rsidR="0039547A" w:rsidRPr="00D8243A" w:rsidRDefault="0039547A" w:rsidP="00961DF3">
      <w:pPr>
        <w:spacing w:after="0" w:line="7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43A">
        <w:rPr>
          <w:rFonts w:ascii="Times New Roman" w:hAnsi="Times New Roman" w:cs="Times New Roman"/>
          <w:b/>
          <w:sz w:val="28"/>
          <w:szCs w:val="28"/>
        </w:rPr>
        <w:t>PENDAHULUAN</w:t>
      </w:r>
    </w:p>
    <w:p w:rsidR="00961DF3" w:rsidRDefault="0039547A" w:rsidP="00961DF3">
      <w:pPr>
        <w:pStyle w:val="ListParagraph"/>
        <w:numPr>
          <w:ilvl w:val="1"/>
          <w:numId w:val="1"/>
        </w:numPr>
        <w:spacing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E3390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4E339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3390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961DF3" w:rsidRDefault="00067750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DF3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(UMKM)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minuman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membuka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istilah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menyebut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gastronomi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hidangan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menikmati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hidangan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tarif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pelanggannya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Walaupun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umumnya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ditempat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bawa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pulang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melayani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konsumenya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>.</w:t>
      </w:r>
    </w:p>
    <w:p w:rsidR="00961DF3" w:rsidRDefault="00067750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DF3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dinyakini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prospek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cu</w:t>
      </w:r>
      <w:r w:rsidR="00C35730">
        <w:rPr>
          <w:rFonts w:ascii="Times New Roman" w:hAnsi="Times New Roman" w:cs="Times New Roman"/>
          <w:sz w:val="24"/>
          <w:szCs w:val="24"/>
        </w:rPr>
        <w:t>kup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bagus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krisis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sekalipun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Namun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seringkali</w:t>
      </w:r>
      <w:proofErr w:type="spell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77F4" w:rsidRPr="00961DF3">
        <w:rPr>
          <w:rFonts w:ascii="Times New Roman" w:hAnsi="Times New Roman" w:cs="Times New Roman"/>
          <w:sz w:val="24"/>
          <w:szCs w:val="24"/>
        </w:rPr>
        <w:t>UMKM  yang</w:t>
      </w:r>
      <w:proofErr w:type="gram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gulung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tikar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mampu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salahnya</w:t>
      </w:r>
      <w:proofErr w:type="spell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7F4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2E77F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0311" w:rsidRPr="00961DF3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BD0311" w:rsidRPr="00961DF3">
        <w:rPr>
          <w:rFonts w:ascii="Times New Roman" w:hAnsi="Times New Roman" w:cs="Times New Roman"/>
          <w:sz w:val="24"/>
          <w:szCs w:val="24"/>
        </w:rPr>
        <w:t>.</w:t>
      </w:r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DF3" w:rsidRDefault="002423DA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1DF3">
        <w:rPr>
          <w:rFonts w:ascii="Times New Roman" w:hAnsi="Times New Roman" w:cs="Times New Roman"/>
          <w:sz w:val="24"/>
          <w:szCs w:val="24"/>
        </w:rPr>
        <w:t xml:space="preserve">Usaha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(UMKM)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produktif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milik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perorangan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Asas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UMKM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demokratis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kemandirian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keseimbangan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kemajuanberkelanjutan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efisiensi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keadilan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kesatuan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(UU No. 20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2008)</w:t>
      </w:r>
      <w:r w:rsidR="00F41DA3" w:rsidRPr="00961D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DF3" w:rsidRDefault="00FE097F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kunci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UMKM.meskipun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factor lain yang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UMKM,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lazimnya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persoalan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minimnya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="00C357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5730">
        <w:rPr>
          <w:rFonts w:ascii="Times New Roman" w:hAnsi="Times New Roman" w:cs="Times New Roman"/>
          <w:sz w:val="24"/>
          <w:szCs w:val="24"/>
        </w:rPr>
        <w:t>W</w:t>
      </w:r>
      <w:r w:rsidRPr="00961DF3">
        <w:rPr>
          <w:rFonts w:ascii="Times New Roman" w:hAnsi="Times New Roman" w:cs="Times New Roman"/>
          <w:sz w:val="24"/>
          <w:szCs w:val="24"/>
        </w:rPr>
        <w:t>arsono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(20</w:t>
      </w:r>
      <w:r w:rsidR="000E089F" w:rsidRPr="00961DF3">
        <w:rPr>
          <w:rFonts w:ascii="Times New Roman" w:hAnsi="Times New Roman" w:cs="Times New Roman"/>
          <w:sz w:val="24"/>
          <w:szCs w:val="24"/>
        </w:rPr>
        <w:t xml:space="preserve">10)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penyelesaian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permasalah</w:t>
      </w:r>
      <w:proofErr w:type="spellEnd"/>
      <w:r w:rsidR="00C35730">
        <w:rPr>
          <w:rFonts w:ascii="Times New Roman" w:hAnsi="Times New Roman" w:cs="Times New Roman"/>
          <w:sz w:val="24"/>
          <w:szCs w:val="24"/>
          <w:lang w:val="id-ID"/>
        </w:rPr>
        <w:t>an</w:t>
      </w:r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pengelolahan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E089F" w:rsidRPr="00961DF3">
        <w:rPr>
          <w:rFonts w:ascii="Times New Roman" w:hAnsi="Times New Roman" w:cs="Times New Roman"/>
          <w:sz w:val="24"/>
          <w:szCs w:val="24"/>
        </w:rPr>
        <w:t>mempraktikan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proofErr w:type="gram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diartikan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system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lastRenderedPageBreak/>
        <w:t>informasi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pemangku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kepentingan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ekonomi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>.</w:t>
      </w:r>
    </w:p>
    <w:p w:rsidR="00961DF3" w:rsidRDefault="00FF782E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(2016:5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 </w:t>
      </w:r>
      <w:proofErr w:type="spellStart"/>
      <w:r>
        <w:rPr>
          <w:rFonts w:ascii="Times New Roman" w:hAnsi="Times New Roman" w:cs="Times New Roman"/>
          <w:sz w:val="24"/>
          <w:szCs w:val="24"/>
        </w:rPr>
        <w:t>L</w:t>
      </w:r>
      <w:r w:rsidR="00C71D7F" w:rsidRPr="00961DF3">
        <w:rPr>
          <w:rFonts w:ascii="Times New Roman" w:hAnsi="Times New Roman" w:cs="Times New Roman"/>
          <w:sz w:val="24"/>
          <w:szCs w:val="24"/>
        </w:rPr>
        <w:t>aporan</w:t>
      </w:r>
      <w:proofErr w:type="spellEnd"/>
      <w:proofErr w:type="gram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dasarnya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mengkomunikasikan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berkepentingan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kata lain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berfungsi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menghubungkan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7A7D" w:rsidRPr="00961DF3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="00F47A7D"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Kecil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Menengah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SAK EMKM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mengatur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prinsip-prinsip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pengakuan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penyajian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C71D7F" w:rsidRPr="00961DF3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mikro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menyajikan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D7F" w:rsidRPr="00961DF3">
        <w:rPr>
          <w:rFonts w:ascii="Times New Roman" w:hAnsi="Times New Roman" w:cs="Times New Roman"/>
          <w:sz w:val="24"/>
          <w:szCs w:val="24"/>
        </w:rPr>
        <w:t>kebutuh</w:t>
      </w:r>
      <w:r w:rsidR="00256DB4" w:rsidRPr="00961DF3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C71D7F" w:rsidRPr="00961DF3">
        <w:rPr>
          <w:rFonts w:ascii="Times New Roman" w:hAnsi="Times New Roman" w:cs="Times New Roman"/>
          <w:sz w:val="24"/>
          <w:szCs w:val="24"/>
        </w:rPr>
        <w:t>.</w:t>
      </w:r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Berkaitan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0E089F" w:rsidRPr="00961D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E089F" w:rsidRPr="00961DF3">
        <w:rPr>
          <w:rFonts w:ascii="Times New Roman" w:hAnsi="Times New Roman" w:cs="Times New Roman"/>
          <w:sz w:val="24"/>
          <w:szCs w:val="24"/>
        </w:rPr>
        <w:t>Pangkep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>”</w:t>
      </w:r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r w:rsidR="00474866" w:rsidRPr="00961D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bergerak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dibidang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Pangan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terletak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Paal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dua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Tikala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, Kota Manado.  Usaha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Pangkep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bapak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Azis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Dolo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Dwi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Handayani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Oktober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200F" w:rsidRPr="00961DF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89200F" w:rsidRPr="00961DF3">
        <w:rPr>
          <w:rFonts w:ascii="Times New Roman" w:hAnsi="Times New Roman" w:cs="Times New Roman"/>
          <w:sz w:val="24"/>
          <w:szCs w:val="24"/>
        </w:rPr>
        <w:t xml:space="preserve"> 1995</w:t>
      </w:r>
      <w:r w:rsidR="00256DB4" w:rsidRPr="00961DF3">
        <w:rPr>
          <w:rFonts w:ascii="Times New Roman" w:hAnsi="Times New Roman" w:cs="Times New Roman"/>
          <w:sz w:val="24"/>
          <w:szCs w:val="24"/>
        </w:rPr>
        <w:t>,</w:t>
      </w:r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jual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Usaha 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Usahanya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belum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mencatat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penerimaan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pengeluaran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>.</w:t>
      </w:r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6DB4" w:rsidRPr="00961DF3">
        <w:rPr>
          <w:rFonts w:ascii="Times New Roman" w:hAnsi="Times New Roman" w:cs="Times New Roman"/>
          <w:sz w:val="24"/>
          <w:szCs w:val="24"/>
        </w:rPr>
        <w:t>maka</w:t>
      </w:r>
      <w:proofErr w:type="spellEnd"/>
      <w:proofErr w:type="gram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selayaknya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entitas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DB4" w:rsidRPr="00961DF3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256DB4" w:rsidRPr="00961DF3">
        <w:rPr>
          <w:rFonts w:ascii="Times New Roman" w:hAnsi="Times New Roman" w:cs="Times New Roman"/>
          <w:sz w:val="24"/>
          <w:szCs w:val="24"/>
        </w:rPr>
        <w:t xml:space="preserve"> </w:t>
      </w:r>
      <w:r w:rsidR="00474866" w:rsidRPr="00961DF3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disyaratkan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SAK EMKM.</w:t>
      </w:r>
    </w:p>
    <w:bookmarkEnd w:id="0"/>
    <w:p w:rsidR="00452B20" w:rsidRPr="00961DF3" w:rsidRDefault="005208F0" w:rsidP="00961DF3">
      <w:pPr>
        <w:pStyle w:val="ListParagraph"/>
        <w:spacing w:line="36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ur</w:t>
      </w:r>
      <w:r w:rsidR="00A42973" w:rsidRPr="00961DF3">
        <w:rPr>
          <w:rFonts w:ascii="Times New Roman" w:hAnsi="Times New Roman" w:cs="Times New Roman"/>
          <w:sz w:val="24"/>
          <w:szCs w:val="24"/>
        </w:rPr>
        <w:t>aian</w:t>
      </w:r>
      <w:proofErr w:type="spellEnd"/>
      <w:r w:rsidR="00A42973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 w:rsidRPr="00961DF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3634" w:rsidRPr="00961D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34" w:rsidRPr="00961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34" w:rsidRPr="00961DF3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34" w:rsidRPr="00961DF3">
        <w:rPr>
          <w:rFonts w:ascii="Times New Roman" w:hAnsi="Times New Roman" w:cs="Times New Roman"/>
          <w:sz w:val="24"/>
          <w:szCs w:val="24"/>
        </w:rPr>
        <w:t>mengangkat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3634" w:rsidRPr="00961DF3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E23634" w:rsidRPr="00961DF3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="00E23634" w:rsidRPr="00961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Desain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Akuntansi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Usaha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Makan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Berd</w:t>
      </w:r>
      <w:proofErr w:type="spellEnd"/>
      <w:r w:rsidR="00FF782E">
        <w:rPr>
          <w:rFonts w:ascii="Times New Roman" w:hAnsi="Times New Roman" w:cs="Times New Roman"/>
          <w:b/>
          <w:sz w:val="24"/>
          <w:szCs w:val="24"/>
          <w:lang w:val="id-ID"/>
        </w:rPr>
        <w:t>a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sarkan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S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tandar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A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kuntansi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K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euangan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E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ntitas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M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ikro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1DF3">
        <w:rPr>
          <w:rFonts w:ascii="Times New Roman" w:hAnsi="Times New Roman" w:cs="Times New Roman"/>
          <w:b/>
          <w:sz w:val="24"/>
          <w:szCs w:val="24"/>
        </w:rPr>
        <w:t>K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ecil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M</w:t>
      </w:r>
      <w:r w:rsidR="00474866" w:rsidRPr="00961DF3">
        <w:rPr>
          <w:rFonts w:ascii="Times New Roman" w:hAnsi="Times New Roman" w:cs="Times New Roman"/>
          <w:b/>
          <w:sz w:val="24"/>
          <w:szCs w:val="24"/>
        </w:rPr>
        <w:t>enengah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Studi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Kasus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b/>
          <w:sz w:val="24"/>
          <w:szCs w:val="24"/>
        </w:rPr>
        <w:t>Pada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Rumah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Makan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Pangkep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Paal</w:t>
      </w:r>
      <w:proofErr w:type="spellEnd"/>
      <w:r w:rsidR="00474866" w:rsidRPr="00961D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b/>
          <w:sz w:val="24"/>
          <w:szCs w:val="24"/>
        </w:rPr>
        <w:t>Dua</w:t>
      </w:r>
      <w:proofErr w:type="spellEnd"/>
      <w:r w:rsidRPr="00961DF3">
        <w:rPr>
          <w:rFonts w:ascii="Times New Roman" w:hAnsi="Times New Roman" w:cs="Times New Roman"/>
          <w:b/>
          <w:sz w:val="24"/>
          <w:szCs w:val="24"/>
        </w:rPr>
        <w:t>)</w:t>
      </w:r>
      <w:r w:rsidR="00E23634" w:rsidRPr="00961DF3">
        <w:rPr>
          <w:rFonts w:ascii="Times New Roman" w:hAnsi="Times New Roman" w:cs="Times New Roman"/>
          <w:b/>
          <w:sz w:val="24"/>
          <w:szCs w:val="24"/>
        </w:rPr>
        <w:t>.</w:t>
      </w:r>
    </w:p>
    <w:p w:rsidR="00474866" w:rsidRDefault="00474866" w:rsidP="0084057A">
      <w:pPr>
        <w:pStyle w:val="ListParagraph"/>
        <w:spacing w:after="0" w:line="36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F3" w:rsidRDefault="00452B20" w:rsidP="00961DF3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961DF3" w:rsidRDefault="00452B20" w:rsidP="00015D98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961DF3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B20" w:rsidRPr="00961DF3" w:rsidRDefault="00452B20" w:rsidP="00961DF3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961DF3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proofErr w:type="gram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74866" w:rsidRPr="00961DF3">
        <w:rPr>
          <w:rFonts w:ascii="Times New Roman" w:hAnsi="Times New Roman" w:cs="Times New Roman"/>
          <w:sz w:val="24"/>
          <w:szCs w:val="24"/>
        </w:rPr>
        <w:t>Pangkep</w:t>
      </w:r>
      <w:proofErr w:type="spellEnd"/>
      <w:r w:rsidR="00474866" w:rsidRPr="00961DF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SAK EMKM ?</w:t>
      </w:r>
    </w:p>
    <w:p w:rsidR="00452B20" w:rsidRDefault="00452B20" w:rsidP="00452B2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F3" w:rsidRDefault="00961DF3" w:rsidP="00452B2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F3" w:rsidRDefault="00961DF3" w:rsidP="00452B20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DF3" w:rsidRDefault="00452B20" w:rsidP="00961DF3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lastRenderedPageBreak/>
        <w:t>Batasan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390" w:rsidRPr="00452B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E3390" w:rsidRPr="00452B20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452B20" w:rsidRPr="00961DF3" w:rsidRDefault="00452B20" w:rsidP="00015D98">
      <w:pPr>
        <w:pStyle w:val="ListParagraph"/>
        <w:spacing w:after="0" w:line="48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61DF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61DF3">
        <w:rPr>
          <w:rFonts w:ascii="Times New Roman" w:hAnsi="Times New Roman" w:cs="Times New Roman"/>
          <w:sz w:val="24"/>
          <w:szCs w:val="24"/>
        </w:rPr>
        <w:t>masa</w:t>
      </w:r>
      <w:r w:rsidR="002E44BC" w:rsidRPr="00961DF3">
        <w:rPr>
          <w:rFonts w:ascii="Times New Roman" w:hAnsi="Times New Roman" w:cs="Times New Roman"/>
          <w:sz w:val="24"/>
          <w:szCs w:val="24"/>
        </w:rPr>
        <w:t>lah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 di</w:t>
      </w:r>
      <w:proofErr w:type="gram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1DF3">
        <w:rPr>
          <w:rFonts w:ascii="Times New Roman" w:hAnsi="Times New Roman" w:cs="Times New Roman"/>
          <w:sz w:val="24"/>
          <w:szCs w:val="24"/>
        </w:rPr>
        <w:t>membatasi</w:t>
      </w:r>
      <w:proofErr w:type="spellEnd"/>
      <w:r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44BC" w:rsidRPr="00961DF3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2E44BC" w:rsidRPr="00961DF3">
        <w:rPr>
          <w:rFonts w:ascii="Times New Roman" w:hAnsi="Times New Roman" w:cs="Times New Roman"/>
          <w:sz w:val="24"/>
          <w:szCs w:val="24"/>
        </w:rPr>
        <w:t xml:space="preserve"> manual.</w:t>
      </w:r>
    </w:p>
    <w:p w:rsidR="00481C15" w:rsidRDefault="00481C15" w:rsidP="00481C15">
      <w:pPr>
        <w:pStyle w:val="ListParagraph"/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015D98" w:rsidRDefault="00481C15" w:rsidP="00015D98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81C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481C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782E">
        <w:rPr>
          <w:rFonts w:ascii="Times New Roman" w:hAnsi="Times New Roman" w:cs="Times New Roman"/>
          <w:b/>
          <w:sz w:val="24"/>
          <w:szCs w:val="24"/>
          <w:lang w:val="id-ID"/>
        </w:rPr>
        <w:t>Penelitian</w:t>
      </w:r>
    </w:p>
    <w:p w:rsidR="00481C15" w:rsidRPr="00015D98" w:rsidRDefault="00481C15" w:rsidP="00015D98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5D98">
        <w:rPr>
          <w:rFonts w:ascii="Times New Roman" w:hAnsi="Times New Roman" w:cs="Times New Roman"/>
          <w:sz w:val="24"/>
          <w:szCs w:val="24"/>
        </w:rPr>
        <w:t>Adap</w:t>
      </w:r>
      <w:r w:rsidR="00A42973" w:rsidRPr="00015D98">
        <w:rPr>
          <w:rFonts w:ascii="Times New Roman" w:hAnsi="Times New Roman" w:cs="Times New Roman"/>
          <w:sz w:val="24"/>
          <w:szCs w:val="24"/>
        </w:rPr>
        <w:t>un</w:t>
      </w:r>
      <w:proofErr w:type="spellEnd"/>
      <w:r w:rsidR="00A42973"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 w:rsidRPr="00015D98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="00A42973"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 w:rsidRPr="00015D98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A42973"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 w:rsidRPr="00015D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mendesain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 w:rsidRPr="00015D98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A42973" w:rsidRPr="00015D98">
        <w:rPr>
          <w:rFonts w:ascii="Times New Roman" w:hAnsi="Times New Roman" w:cs="Times New Roman"/>
          <w:sz w:val="24"/>
          <w:szCs w:val="24"/>
        </w:rPr>
        <w:t xml:space="preserve"> manual </w:t>
      </w:r>
      <w:proofErr w:type="spellStart"/>
      <w:r w:rsidR="00A42973" w:rsidRPr="00015D98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4057A"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015D98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74866"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 w:rsidRPr="00015D98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74866" w:rsidRPr="00015D98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74866" w:rsidRPr="00015D98">
        <w:rPr>
          <w:rFonts w:ascii="Times New Roman" w:hAnsi="Times New Roman" w:cs="Times New Roman"/>
          <w:sz w:val="24"/>
          <w:szCs w:val="24"/>
        </w:rPr>
        <w:t>Pangkep</w:t>
      </w:r>
      <w:proofErr w:type="spellEnd"/>
      <w:r w:rsidR="00474866" w:rsidRPr="00015D98">
        <w:rPr>
          <w:rFonts w:ascii="Times New Roman" w:hAnsi="Times New Roman" w:cs="Times New Roman"/>
          <w:sz w:val="24"/>
          <w:szCs w:val="24"/>
        </w:rPr>
        <w:t>”</w:t>
      </w:r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SAK EMKM.</w:t>
      </w:r>
    </w:p>
    <w:p w:rsidR="00481C15" w:rsidRPr="00481C15" w:rsidRDefault="00481C15" w:rsidP="00481C15">
      <w:pPr>
        <w:pStyle w:val="ListParagraph"/>
        <w:spacing w:line="36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5D98" w:rsidRDefault="00481C15" w:rsidP="00015D98">
      <w:pPr>
        <w:pStyle w:val="ListParagraph"/>
        <w:numPr>
          <w:ilvl w:val="1"/>
          <w:numId w:val="1"/>
        </w:numPr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D2E73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8D2E7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D2E7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81C15" w:rsidRPr="00015D98" w:rsidRDefault="00481C15" w:rsidP="00015D98">
      <w:pPr>
        <w:pStyle w:val="ListParagraph"/>
        <w:spacing w:after="0" w:line="48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15D98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pihak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5D98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015D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5D98">
        <w:rPr>
          <w:rFonts w:ascii="Times New Roman" w:hAnsi="Times New Roman" w:cs="Times New Roman"/>
          <w:sz w:val="24"/>
          <w:szCs w:val="24"/>
        </w:rPr>
        <w:t>lain :</w:t>
      </w:r>
      <w:proofErr w:type="gramEnd"/>
    </w:p>
    <w:p w:rsidR="00481C15" w:rsidRPr="00C14AD4" w:rsidRDefault="00481C15" w:rsidP="00015D98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A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Perusahaan</w:t>
      </w:r>
    </w:p>
    <w:p w:rsidR="008D2E73" w:rsidRDefault="0084057A" w:rsidP="00015D98">
      <w:pPr>
        <w:pStyle w:val="ListParagraph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Desain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pencataatan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transaksi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keuangan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81C15" w:rsidRPr="008D2E73" w:rsidRDefault="00481C15" w:rsidP="00015D98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D2E7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8D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Akuntansi</w:t>
      </w:r>
      <w:proofErr w:type="spellEnd"/>
    </w:p>
    <w:p w:rsidR="00481C15" w:rsidRPr="00C14AD4" w:rsidRDefault="00481C15" w:rsidP="00015D98">
      <w:pPr>
        <w:pStyle w:val="ListParagraph"/>
        <w:numPr>
          <w:ilvl w:val="0"/>
          <w:numId w:val="4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A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92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="00927C7C">
        <w:rPr>
          <w:rFonts w:ascii="Times New Roman" w:hAnsi="Times New Roman" w:cs="Times New Roman"/>
          <w:sz w:val="24"/>
          <w:szCs w:val="24"/>
        </w:rPr>
        <w:t>,</w:t>
      </w:r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kuliah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A429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973">
        <w:rPr>
          <w:rFonts w:ascii="Times New Roman" w:hAnsi="Times New Roman" w:cs="Times New Roman"/>
          <w:sz w:val="24"/>
          <w:szCs w:val="24"/>
        </w:rPr>
        <w:t>Keuangan</w:t>
      </w:r>
      <w:proofErr w:type="spellEnd"/>
    </w:p>
    <w:p w:rsidR="00481C15" w:rsidRPr="00C14AD4" w:rsidRDefault="00481C15" w:rsidP="00015D98">
      <w:pPr>
        <w:pStyle w:val="ListParagraph"/>
        <w:numPr>
          <w:ilvl w:val="0"/>
          <w:numId w:val="4"/>
        </w:numPr>
        <w:spacing w:after="0" w:line="36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AD4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rujukan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dimasa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depan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>.</w:t>
      </w:r>
    </w:p>
    <w:p w:rsidR="00481C15" w:rsidRPr="00C14AD4" w:rsidRDefault="00481C15" w:rsidP="00015D98">
      <w:pPr>
        <w:pStyle w:val="ListParagraph"/>
        <w:numPr>
          <w:ilvl w:val="0"/>
          <w:numId w:val="3"/>
        </w:numPr>
        <w:spacing w:after="0" w:line="36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AD4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Penulis</w:t>
      </w:r>
      <w:proofErr w:type="spellEnd"/>
    </w:p>
    <w:p w:rsidR="00742E93" w:rsidRPr="00742E93" w:rsidRDefault="00481C15" w:rsidP="00015D98">
      <w:pPr>
        <w:pStyle w:val="ListParagraph"/>
        <w:spacing w:after="0" w:line="360" w:lineRule="auto"/>
        <w:ind w:left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4AD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tambahan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C14A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4AD4">
        <w:rPr>
          <w:rFonts w:ascii="Times New Roman" w:hAnsi="Times New Roman" w:cs="Times New Roman"/>
          <w:sz w:val="24"/>
          <w:szCs w:val="24"/>
        </w:rPr>
        <w:t>k</w:t>
      </w:r>
      <w:r w:rsidR="008D2E73">
        <w:rPr>
          <w:rFonts w:ascii="Times New Roman" w:hAnsi="Times New Roman" w:cs="Times New Roman"/>
          <w:sz w:val="24"/>
          <w:szCs w:val="24"/>
        </w:rPr>
        <w:t>hususnya</w:t>
      </w:r>
      <w:proofErr w:type="spellEnd"/>
      <w:r w:rsidR="008D2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="0092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Akuntansi</w:t>
      </w:r>
      <w:proofErr w:type="spellEnd"/>
      <w:r w:rsidR="00927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C7C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27C7C">
        <w:rPr>
          <w:rFonts w:ascii="Times New Roman" w:hAnsi="Times New Roman" w:cs="Times New Roman"/>
          <w:sz w:val="24"/>
          <w:szCs w:val="24"/>
        </w:rPr>
        <w:t xml:space="preserve"> EMKM </w:t>
      </w:r>
      <w:proofErr w:type="spellStart"/>
      <w:r w:rsidR="00474866">
        <w:rPr>
          <w:rFonts w:ascii="Times New Roman" w:hAnsi="Times New Roman" w:cs="Times New Roman"/>
          <w:sz w:val="24"/>
          <w:szCs w:val="24"/>
        </w:rPr>
        <w:t>saha</w:t>
      </w:r>
      <w:proofErr w:type="spellEnd"/>
      <w:r w:rsidR="0047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4748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4866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="00474866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474866">
        <w:rPr>
          <w:rFonts w:ascii="Times New Roman" w:hAnsi="Times New Roman" w:cs="Times New Roman"/>
          <w:sz w:val="24"/>
          <w:szCs w:val="24"/>
        </w:rPr>
        <w:t>Pangkep</w:t>
      </w:r>
      <w:proofErr w:type="spellEnd"/>
      <w:r w:rsidR="0047486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referensi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sejenis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4C6">
        <w:rPr>
          <w:rFonts w:ascii="Times New Roman" w:hAnsi="Times New Roman" w:cs="Times New Roman"/>
          <w:sz w:val="24"/>
          <w:szCs w:val="24"/>
        </w:rPr>
        <w:t>komputerisasi</w:t>
      </w:r>
      <w:proofErr w:type="spellEnd"/>
      <w:r w:rsidR="00C524C6">
        <w:rPr>
          <w:rFonts w:ascii="Times New Roman" w:hAnsi="Times New Roman" w:cs="Times New Roman"/>
          <w:sz w:val="24"/>
          <w:szCs w:val="24"/>
        </w:rPr>
        <w:t>.</w:t>
      </w:r>
    </w:p>
    <w:sectPr w:rsidR="00742E93" w:rsidRPr="00742E93" w:rsidSect="00961DF3">
      <w:headerReference w:type="default" r:id="rId8"/>
      <w:footerReference w:type="first" r:id="rId9"/>
      <w:pgSz w:w="12240" w:h="15840"/>
      <w:pgMar w:top="1701" w:right="1418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E1" w:rsidRDefault="00862EE1" w:rsidP="00EA7462">
      <w:pPr>
        <w:spacing w:after="0" w:line="240" w:lineRule="auto"/>
      </w:pPr>
      <w:r>
        <w:separator/>
      </w:r>
    </w:p>
  </w:endnote>
  <w:endnote w:type="continuationSeparator" w:id="0">
    <w:p w:rsidR="00862EE1" w:rsidRDefault="00862EE1" w:rsidP="00EA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959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A7462" w:rsidRDefault="00EA746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8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A7462" w:rsidRDefault="00EA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E1" w:rsidRDefault="00862EE1" w:rsidP="00EA7462">
      <w:pPr>
        <w:spacing w:after="0" w:line="240" w:lineRule="auto"/>
      </w:pPr>
      <w:r>
        <w:separator/>
      </w:r>
    </w:p>
  </w:footnote>
  <w:footnote w:type="continuationSeparator" w:id="0">
    <w:p w:rsidR="00862EE1" w:rsidRDefault="00862EE1" w:rsidP="00EA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3062596"/>
      <w:docPartObj>
        <w:docPartGallery w:val="Page Numbers (Top of Page)"/>
        <w:docPartUnique/>
      </w:docPartObj>
    </w:sdtPr>
    <w:sdtEndPr>
      <w:rPr>
        <w:noProof/>
      </w:rPr>
    </w:sdtEndPr>
    <w:sdtContent>
      <w:p w:rsidR="00EA7462" w:rsidRDefault="00EA7462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82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A7462" w:rsidRDefault="00EA74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05292"/>
    <w:multiLevelType w:val="hybridMultilevel"/>
    <w:tmpl w:val="4F222A2C"/>
    <w:lvl w:ilvl="0" w:tplc="0A1072E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FF43A15"/>
    <w:multiLevelType w:val="hybridMultilevel"/>
    <w:tmpl w:val="0F64EECE"/>
    <w:lvl w:ilvl="0" w:tplc="C292116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B250CA"/>
    <w:multiLevelType w:val="hybridMultilevel"/>
    <w:tmpl w:val="3DCE6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DD0886"/>
    <w:multiLevelType w:val="multilevel"/>
    <w:tmpl w:val="3B1CFE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">
    <w:nsid w:val="30D10B83"/>
    <w:multiLevelType w:val="multilevel"/>
    <w:tmpl w:val="A1E65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7A"/>
    <w:rsid w:val="00015D98"/>
    <w:rsid w:val="00067750"/>
    <w:rsid w:val="00077FF1"/>
    <w:rsid w:val="000D07BD"/>
    <w:rsid w:val="000E089F"/>
    <w:rsid w:val="000E099C"/>
    <w:rsid w:val="0017247B"/>
    <w:rsid w:val="00177B29"/>
    <w:rsid w:val="001D6E67"/>
    <w:rsid w:val="002423DA"/>
    <w:rsid w:val="00256DB4"/>
    <w:rsid w:val="002664A9"/>
    <w:rsid w:val="002E44BC"/>
    <w:rsid w:val="002E77F4"/>
    <w:rsid w:val="00372F98"/>
    <w:rsid w:val="00386713"/>
    <w:rsid w:val="0039547A"/>
    <w:rsid w:val="00452B20"/>
    <w:rsid w:val="00474866"/>
    <w:rsid w:val="00481C15"/>
    <w:rsid w:val="004E3390"/>
    <w:rsid w:val="004E41B3"/>
    <w:rsid w:val="004F0419"/>
    <w:rsid w:val="00503EF2"/>
    <w:rsid w:val="0050519F"/>
    <w:rsid w:val="005208F0"/>
    <w:rsid w:val="00556CC8"/>
    <w:rsid w:val="00574F34"/>
    <w:rsid w:val="005E3015"/>
    <w:rsid w:val="005E5841"/>
    <w:rsid w:val="005F3FB7"/>
    <w:rsid w:val="00631EEA"/>
    <w:rsid w:val="00641A59"/>
    <w:rsid w:val="006540E0"/>
    <w:rsid w:val="00692745"/>
    <w:rsid w:val="006C7391"/>
    <w:rsid w:val="00704B10"/>
    <w:rsid w:val="00742E93"/>
    <w:rsid w:val="00745559"/>
    <w:rsid w:val="008051F4"/>
    <w:rsid w:val="00815B8A"/>
    <w:rsid w:val="0084057A"/>
    <w:rsid w:val="00862EE1"/>
    <w:rsid w:val="00890FF2"/>
    <w:rsid w:val="0089200F"/>
    <w:rsid w:val="008D2E73"/>
    <w:rsid w:val="008D69F8"/>
    <w:rsid w:val="00901A84"/>
    <w:rsid w:val="00927C7C"/>
    <w:rsid w:val="00940D04"/>
    <w:rsid w:val="00961DF3"/>
    <w:rsid w:val="009842CD"/>
    <w:rsid w:val="00A005C8"/>
    <w:rsid w:val="00A047EE"/>
    <w:rsid w:val="00A42973"/>
    <w:rsid w:val="00A7402A"/>
    <w:rsid w:val="00A80151"/>
    <w:rsid w:val="00A84FD8"/>
    <w:rsid w:val="00AD1E37"/>
    <w:rsid w:val="00B20FE2"/>
    <w:rsid w:val="00B22966"/>
    <w:rsid w:val="00B96C6F"/>
    <w:rsid w:val="00BA156A"/>
    <w:rsid w:val="00BC72EE"/>
    <w:rsid w:val="00BD0311"/>
    <w:rsid w:val="00C31143"/>
    <w:rsid w:val="00C35730"/>
    <w:rsid w:val="00C524C6"/>
    <w:rsid w:val="00C71D7F"/>
    <w:rsid w:val="00C939E5"/>
    <w:rsid w:val="00CA226E"/>
    <w:rsid w:val="00CE0222"/>
    <w:rsid w:val="00D07A13"/>
    <w:rsid w:val="00D8243A"/>
    <w:rsid w:val="00DB45A3"/>
    <w:rsid w:val="00DB7260"/>
    <w:rsid w:val="00E23634"/>
    <w:rsid w:val="00EA0919"/>
    <w:rsid w:val="00EA4CCA"/>
    <w:rsid w:val="00EA7462"/>
    <w:rsid w:val="00EF59E9"/>
    <w:rsid w:val="00EF7D7C"/>
    <w:rsid w:val="00F14657"/>
    <w:rsid w:val="00F41DA3"/>
    <w:rsid w:val="00F46AAE"/>
    <w:rsid w:val="00F47A7D"/>
    <w:rsid w:val="00F615AE"/>
    <w:rsid w:val="00FE097F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3B8661F-D220-4698-BEC2-387C0E260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547A"/>
    <w:pPr>
      <w:ind w:left="720"/>
      <w:contextualSpacing/>
    </w:pPr>
  </w:style>
  <w:style w:type="table" w:styleId="TableGrid">
    <w:name w:val="Table Grid"/>
    <w:basedOn w:val="TableNormal"/>
    <w:uiPriority w:val="59"/>
    <w:rsid w:val="000E09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">
    <w:name w:val="Light Grid"/>
    <w:basedOn w:val="TableNormal"/>
    <w:uiPriority w:val="62"/>
    <w:rsid w:val="00556CC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62"/>
  </w:style>
  <w:style w:type="paragraph" w:styleId="Footer">
    <w:name w:val="footer"/>
    <w:basedOn w:val="Normal"/>
    <w:link w:val="FooterChar"/>
    <w:uiPriority w:val="99"/>
    <w:unhideWhenUsed/>
    <w:rsid w:val="00EA7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62"/>
  </w:style>
  <w:style w:type="paragraph" w:styleId="BalloonText">
    <w:name w:val="Balloon Text"/>
    <w:basedOn w:val="Normal"/>
    <w:link w:val="BalloonTextChar"/>
    <w:uiPriority w:val="99"/>
    <w:semiHidden/>
    <w:unhideWhenUsed/>
    <w:rsid w:val="00654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0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825F89-F0CC-48E0-895E-B8641AE9F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2018-08-14T03:50:00Z</cp:lastPrinted>
  <dcterms:created xsi:type="dcterms:W3CDTF">2018-08-24T07:58:00Z</dcterms:created>
  <dcterms:modified xsi:type="dcterms:W3CDTF">2018-08-28T12:09:00Z</dcterms:modified>
</cp:coreProperties>
</file>