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3A7" w:rsidRDefault="005350A1" w:rsidP="005350A1">
      <w:pPr>
        <w:spacing w:after="0" w:line="360" w:lineRule="auto"/>
        <w:ind w:right="29"/>
        <w:jc w:val="center"/>
        <w:rPr>
          <w:rFonts w:ascii="Times New Roman" w:hAnsi="Times New Roman" w:cs="Times New Roman"/>
          <w:b/>
          <w:sz w:val="24"/>
          <w:szCs w:val="24"/>
        </w:rPr>
      </w:pPr>
      <w:r>
        <w:rPr>
          <w:rFonts w:ascii="Times New Roman" w:hAnsi="Times New Roman" w:cs="Times New Roman"/>
          <w:b/>
          <w:sz w:val="24"/>
          <w:szCs w:val="24"/>
        </w:rPr>
        <w:t>BAB I</w:t>
      </w:r>
    </w:p>
    <w:p w:rsidR="005350A1" w:rsidRDefault="005350A1" w:rsidP="005350A1">
      <w:pPr>
        <w:spacing w:after="0" w:line="360" w:lineRule="auto"/>
        <w:ind w:right="29"/>
        <w:jc w:val="center"/>
        <w:rPr>
          <w:rFonts w:ascii="Times New Roman" w:hAnsi="Times New Roman" w:cs="Times New Roman"/>
          <w:b/>
          <w:sz w:val="24"/>
          <w:szCs w:val="24"/>
        </w:rPr>
      </w:pPr>
      <w:r>
        <w:rPr>
          <w:rFonts w:ascii="Times New Roman" w:hAnsi="Times New Roman" w:cs="Times New Roman"/>
          <w:b/>
          <w:sz w:val="24"/>
          <w:szCs w:val="24"/>
        </w:rPr>
        <w:t>PENDAHULUAN</w:t>
      </w:r>
    </w:p>
    <w:p w:rsidR="005350A1" w:rsidRDefault="005350A1" w:rsidP="005350A1">
      <w:pPr>
        <w:spacing w:after="0" w:line="360" w:lineRule="auto"/>
        <w:ind w:right="29"/>
        <w:jc w:val="center"/>
        <w:rPr>
          <w:rFonts w:ascii="Times New Roman" w:hAnsi="Times New Roman" w:cs="Times New Roman"/>
          <w:b/>
          <w:sz w:val="24"/>
          <w:szCs w:val="24"/>
        </w:rPr>
      </w:pPr>
    </w:p>
    <w:p w:rsidR="005350A1" w:rsidRDefault="005350A1" w:rsidP="005350A1">
      <w:pPr>
        <w:pStyle w:val="ListParagraph"/>
        <w:numPr>
          <w:ilvl w:val="1"/>
          <w:numId w:val="5"/>
        </w:numPr>
        <w:spacing w:after="0" w:line="360" w:lineRule="auto"/>
        <w:ind w:left="709" w:right="29" w:hanging="709"/>
        <w:rPr>
          <w:rFonts w:ascii="Times New Roman" w:hAnsi="Times New Roman" w:cs="Times New Roman"/>
          <w:b/>
          <w:sz w:val="24"/>
          <w:szCs w:val="24"/>
        </w:rPr>
      </w:pPr>
      <w:r>
        <w:rPr>
          <w:rFonts w:ascii="Times New Roman" w:hAnsi="Times New Roman" w:cs="Times New Roman"/>
          <w:b/>
          <w:sz w:val="24"/>
          <w:szCs w:val="24"/>
        </w:rPr>
        <w:t>Latar Belakang</w:t>
      </w:r>
    </w:p>
    <w:p w:rsidR="00342681" w:rsidRDefault="00342681" w:rsidP="002B49D2">
      <w:pPr>
        <w:pStyle w:val="ListParagraph"/>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Pariwisata merupakan salah satu industri penting yang tumbuh dominan dan memiliki peran penting dalam aspek kehidupan manusia di berbagai belahan dunia saat ini. Pariwisata (tourism) merupakan salah satu isu utama di millenium ke-3 ini selain transportasi, telekomunikasi, dan teknologi (4T). Sebagai salah satu negera tropis kepulauan yang memiliki sumber daya alam yang beragam, mengisyaratkan bahwa Indonesia memiliki potensi industri pariwisata yang banyak dan memadai. Pariwisata sangatlah penting dalam mendorong pengembangan suatu daerah khususnya daerah yang memiliki potensi untuk mendatangkan devisa dari kunjungan wisatawan. Pengembangan wisata alam dan juga wisata budaya dalam per</w:t>
      </w:r>
      <w:r w:rsidR="00BF0341">
        <w:rPr>
          <w:rFonts w:ascii="Times New Roman" w:hAnsi="Times New Roman" w:cs="Times New Roman"/>
          <w:sz w:val="24"/>
          <w:szCs w:val="24"/>
        </w:rPr>
        <w:t>s</w:t>
      </w:r>
      <w:r>
        <w:rPr>
          <w:rFonts w:ascii="Times New Roman" w:hAnsi="Times New Roman" w:cs="Times New Roman"/>
          <w:sz w:val="24"/>
          <w:szCs w:val="24"/>
        </w:rPr>
        <w:t>pektif kemandirian lokal merupakan perwujudan interkoneksitas dalam tatanam masyarakat yang dilakukan secara mandiri oleh tatanan itu sendiri guna meningkatkan kualitas tatanan dengan tetap memelihara kelestarian alam dan nilai-nilai budaya lokal, serta objek wisata alam dan wisata budaya yang ada. Selama ini pengembangan pariwisata di daerah di tujukan untuk mengembangkan potensi lokal yang bersumber dari alam, sosial dan budaya ataupun ekonomi guna memberikan kontribusi sekaligus meningkatkan kesejahteraan masyarakat.</w:t>
      </w:r>
    </w:p>
    <w:p w:rsidR="00342681" w:rsidRDefault="00342681" w:rsidP="00AC1BF5">
      <w:pPr>
        <w:pStyle w:val="ListParagraph"/>
        <w:autoSpaceDE w:val="0"/>
        <w:autoSpaceDN w:val="0"/>
        <w:adjustRightInd w:val="0"/>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Pengembangan pariwisata yang berorientasi pada masyarakat lokal dewasa ini masih kurang. Hal ini dikarenakan masyarakat tidak memiliki kemampuan secara finansial dan keahlian yang berkualitas dalam mengelola dan terlibat langsung dalam kegiatan pariwisata yang berbasis alam. Sehingga perlu partisipasi aktif masyarakat untuk menjadi tuan rumah yang baik menyediakan sesuatu yang terbaik, ikut menjaga keamanan, ketentraman, keindahan dan kebersihan lingkungan, memberikan ketenangan dan kesan yang baik bagi wisatawan dalam rangka mendukung pengembangan daerah wisata.</w:t>
      </w:r>
    </w:p>
    <w:p w:rsidR="00A27121" w:rsidRDefault="00342681" w:rsidP="00814B00">
      <w:pPr>
        <w:pStyle w:val="ListParagraph"/>
        <w:autoSpaceDE w:val="0"/>
        <w:autoSpaceDN w:val="0"/>
        <w:adjustRightInd w:val="0"/>
        <w:spacing w:after="0" w:line="360" w:lineRule="auto"/>
        <w:ind w:firstLine="720"/>
        <w:jc w:val="both"/>
        <w:rPr>
          <w:rFonts w:ascii="Times New Roman" w:hAnsi="Times New Roman" w:cs="Times New Roman"/>
          <w:sz w:val="24"/>
          <w:szCs w:val="24"/>
        </w:rPr>
      </w:pPr>
      <w:r w:rsidRPr="00342681">
        <w:rPr>
          <w:rFonts w:ascii="Times New Roman" w:hAnsi="Times New Roman" w:cs="Times New Roman"/>
          <w:sz w:val="24"/>
          <w:szCs w:val="24"/>
        </w:rPr>
        <w:lastRenderedPageBreak/>
        <w:t>Pengembangan yang sesuai dengan kebutuhan masyarakat yang berkunjung sepatutnya mendapatkan apresiasi (feed back) balik dari pengunjung (wisatawan) yang juga merupakan pengguna objek wisata tersebut. Pelibatan masyarakat wisatawan dalam pengembangan kawasan ini, dengan melihat potensi yang dimiliki dan ide-ide kreatif yang dapat digunakan dalam mengembangkan dan membangun kawasan ini sangat penting guna kem</w:t>
      </w:r>
      <w:r>
        <w:rPr>
          <w:rFonts w:ascii="Times New Roman" w:hAnsi="Times New Roman" w:cs="Times New Roman"/>
          <w:sz w:val="24"/>
          <w:szCs w:val="24"/>
        </w:rPr>
        <w:t>ajuan pariwisata di daerah tersebut</w:t>
      </w:r>
      <w:r w:rsidR="00AC1BF5">
        <w:rPr>
          <w:rFonts w:ascii="Times New Roman" w:hAnsi="Times New Roman" w:cs="Times New Roman"/>
          <w:sz w:val="24"/>
          <w:szCs w:val="24"/>
        </w:rPr>
        <w:t xml:space="preserve">. </w:t>
      </w:r>
    </w:p>
    <w:p w:rsidR="005350A1" w:rsidRPr="002B49D2" w:rsidRDefault="00A27121" w:rsidP="007F6E5F">
      <w:pPr>
        <w:pStyle w:val="ListParagraph"/>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Salah satunya adalah lokasi pariwisata yang berada di Kabupaten Minahasa Tenggara yang memakan waktu sekitar 2 jam 12 menit dari pusat Kota Manado yang memiliki keindahan alam yang mempesona dan kaya akan keaneka ragaman seni budaya tradisional yang unik serta menarik untuk di saksi</w:t>
      </w:r>
      <w:r w:rsidR="00600498">
        <w:rPr>
          <w:rFonts w:ascii="Times New Roman" w:hAnsi="Times New Roman" w:cs="Times New Roman"/>
          <w:sz w:val="24"/>
          <w:szCs w:val="24"/>
        </w:rPr>
        <w:t>kan.</w:t>
      </w:r>
      <w:r w:rsidRPr="002B49D2">
        <w:rPr>
          <w:rFonts w:ascii="Times New Roman" w:hAnsi="Times New Roman" w:cs="Times New Roman"/>
          <w:sz w:val="24"/>
          <w:szCs w:val="24"/>
        </w:rPr>
        <w:t>Salah satu kekayaan alam yang ada di daerah tersebut adalah objek wisata Aer Ko</w:t>
      </w:r>
      <w:r w:rsidR="00110346">
        <w:rPr>
          <w:rFonts w:ascii="Times New Roman" w:hAnsi="Times New Roman" w:cs="Times New Roman"/>
          <w:sz w:val="24"/>
          <w:szCs w:val="24"/>
        </w:rPr>
        <w:t>nde</w:t>
      </w:r>
      <w:r w:rsidR="007F6E5F">
        <w:rPr>
          <w:rFonts w:ascii="Times New Roman" w:hAnsi="Times New Roman" w:cs="Times New Roman"/>
          <w:sz w:val="24"/>
          <w:szCs w:val="24"/>
        </w:rPr>
        <w:t xml:space="preserve"> (Air Konde)</w:t>
      </w:r>
      <w:r w:rsidR="00110346">
        <w:rPr>
          <w:rFonts w:ascii="Times New Roman" w:hAnsi="Times New Roman" w:cs="Times New Roman"/>
          <w:sz w:val="24"/>
          <w:szCs w:val="24"/>
        </w:rPr>
        <w:t xml:space="preserve"> yang terletak di desa Ratahan</w:t>
      </w:r>
      <w:r w:rsidRPr="002B49D2">
        <w:rPr>
          <w:rFonts w:ascii="Times New Roman" w:hAnsi="Times New Roman" w:cs="Times New Roman"/>
          <w:sz w:val="24"/>
          <w:szCs w:val="24"/>
        </w:rPr>
        <w:t>, Kabupaten Minahasa Tenggara</w:t>
      </w:r>
      <w:r w:rsidR="007F6E5F">
        <w:rPr>
          <w:rFonts w:ascii="Times New Roman" w:hAnsi="Times New Roman" w:cs="Times New Roman"/>
          <w:sz w:val="24"/>
          <w:szCs w:val="24"/>
        </w:rPr>
        <w:t>, Sulawesi Utara</w:t>
      </w:r>
      <w:r w:rsidRPr="002B49D2">
        <w:rPr>
          <w:rFonts w:ascii="Times New Roman" w:hAnsi="Times New Roman" w:cs="Times New Roman"/>
          <w:sz w:val="24"/>
          <w:szCs w:val="24"/>
        </w:rPr>
        <w:t xml:space="preserve"> yang memilik banyak p</w:t>
      </w:r>
      <w:r w:rsidR="00696439">
        <w:rPr>
          <w:rFonts w:ascii="Times New Roman" w:hAnsi="Times New Roman" w:cs="Times New Roman"/>
          <w:sz w:val="24"/>
          <w:szCs w:val="24"/>
        </w:rPr>
        <w:t xml:space="preserve">otensi wisata untuk dikunjungi. </w:t>
      </w:r>
      <w:r w:rsidRPr="002B49D2">
        <w:rPr>
          <w:rFonts w:ascii="Times New Roman" w:hAnsi="Times New Roman" w:cs="Times New Roman"/>
          <w:sz w:val="24"/>
          <w:szCs w:val="24"/>
        </w:rPr>
        <w:t xml:space="preserve">Berdasarkan latar belakang masalah di atas, </w:t>
      </w:r>
      <w:r w:rsidR="007F6E5F">
        <w:rPr>
          <w:rFonts w:ascii="Times New Roman" w:hAnsi="Times New Roman" w:cs="Times New Roman"/>
          <w:sz w:val="24"/>
          <w:szCs w:val="24"/>
        </w:rPr>
        <w:t xml:space="preserve">maka </w:t>
      </w:r>
      <w:r w:rsidRPr="002B49D2">
        <w:rPr>
          <w:rFonts w:ascii="Times New Roman" w:hAnsi="Times New Roman" w:cs="Times New Roman"/>
          <w:sz w:val="24"/>
          <w:szCs w:val="24"/>
        </w:rPr>
        <w:t>penulis mengambil judul “</w:t>
      </w:r>
      <w:r w:rsidRPr="002B49D2">
        <w:rPr>
          <w:rFonts w:ascii="Times New Roman" w:hAnsi="Times New Roman" w:cs="Times New Roman"/>
          <w:b/>
          <w:sz w:val="24"/>
          <w:szCs w:val="24"/>
        </w:rPr>
        <w:t xml:space="preserve">Persepsi </w:t>
      </w:r>
      <w:r w:rsidRPr="002B49D2">
        <w:rPr>
          <w:rFonts w:ascii="Times New Roman" w:hAnsi="Times New Roman" w:cs="Times New Roman"/>
          <w:b/>
          <w:sz w:val="24"/>
        </w:rPr>
        <w:t>Wisatawan Tentang Potensi Objek Wisata Aer Konde di Minahasa Tenggara</w:t>
      </w:r>
      <w:r w:rsidRPr="002B49D2">
        <w:rPr>
          <w:rFonts w:ascii="Times New Roman" w:hAnsi="Times New Roman" w:cs="Times New Roman"/>
          <w:sz w:val="24"/>
          <w:szCs w:val="24"/>
        </w:rPr>
        <w:t>”.</w:t>
      </w:r>
    </w:p>
    <w:p w:rsidR="00AC1BF5" w:rsidRPr="005350A1" w:rsidRDefault="00AC1BF5" w:rsidP="005F0014">
      <w:pPr>
        <w:pStyle w:val="ListParagraph"/>
        <w:autoSpaceDE w:val="0"/>
        <w:autoSpaceDN w:val="0"/>
        <w:adjustRightInd w:val="0"/>
        <w:spacing w:after="0" w:line="360" w:lineRule="auto"/>
        <w:ind w:left="709"/>
        <w:jc w:val="both"/>
        <w:rPr>
          <w:rFonts w:ascii="Times New Roman" w:hAnsi="Times New Roman" w:cs="Times New Roman"/>
          <w:sz w:val="24"/>
          <w:szCs w:val="24"/>
        </w:rPr>
      </w:pPr>
    </w:p>
    <w:p w:rsidR="005350A1" w:rsidRDefault="00590C28" w:rsidP="005350A1">
      <w:pPr>
        <w:pStyle w:val="ListParagraph"/>
        <w:numPr>
          <w:ilvl w:val="1"/>
          <w:numId w:val="5"/>
        </w:numPr>
        <w:spacing w:after="0" w:line="360" w:lineRule="auto"/>
        <w:ind w:left="709" w:right="29" w:hanging="709"/>
        <w:rPr>
          <w:rFonts w:ascii="Times New Roman" w:hAnsi="Times New Roman" w:cs="Times New Roman"/>
          <w:b/>
          <w:sz w:val="24"/>
          <w:szCs w:val="24"/>
        </w:rPr>
      </w:pPr>
      <w:r>
        <w:rPr>
          <w:rFonts w:ascii="Times New Roman" w:hAnsi="Times New Roman" w:cs="Times New Roman"/>
          <w:b/>
          <w:sz w:val="24"/>
          <w:szCs w:val="24"/>
        </w:rPr>
        <w:t>Batasan Masalah</w:t>
      </w:r>
    </w:p>
    <w:p w:rsidR="00590C28" w:rsidRPr="00590C28" w:rsidRDefault="00590C28" w:rsidP="002B49D2">
      <w:pPr>
        <w:pStyle w:val="ListParagraph"/>
        <w:autoSpaceDE w:val="0"/>
        <w:autoSpaceDN w:val="0"/>
        <w:adjustRightInd w:val="0"/>
        <w:spacing w:after="0" w:line="360" w:lineRule="auto"/>
        <w:ind w:firstLine="720"/>
        <w:jc w:val="both"/>
        <w:rPr>
          <w:rFonts w:ascii="Times New Roman" w:hAnsi="Times New Roman" w:cs="Times New Roman"/>
          <w:sz w:val="24"/>
          <w:szCs w:val="24"/>
        </w:rPr>
      </w:pPr>
      <w:r w:rsidRPr="00590C28">
        <w:rPr>
          <w:rFonts w:ascii="Times New Roman" w:hAnsi="Times New Roman" w:cs="Times New Roman"/>
          <w:sz w:val="24"/>
          <w:szCs w:val="24"/>
        </w:rPr>
        <w:t>Mengetahui potensi wisata apa saja yang ada di li</w:t>
      </w:r>
      <w:r>
        <w:rPr>
          <w:rFonts w:ascii="Times New Roman" w:hAnsi="Times New Roman" w:cs="Times New Roman"/>
          <w:sz w:val="24"/>
          <w:szCs w:val="24"/>
        </w:rPr>
        <w:t>ngkungan objek wisata Aer Konde se</w:t>
      </w:r>
      <w:r w:rsidR="00696439">
        <w:rPr>
          <w:rFonts w:ascii="Times New Roman" w:hAnsi="Times New Roman" w:cs="Times New Roman"/>
          <w:sz w:val="24"/>
          <w:szCs w:val="24"/>
        </w:rPr>
        <w:t>r</w:t>
      </w:r>
      <w:r>
        <w:rPr>
          <w:rFonts w:ascii="Times New Roman" w:hAnsi="Times New Roman" w:cs="Times New Roman"/>
          <w:sz w:val="24"/>
          <w:szCs w:val="24"/>
        </w:rPr>
        <w:t xml:space="preserve">ta </w:t>
      </w:r>
      <w:r w:rsidRPr="00590C28">
        <w:rPr>
          <w:rFonts w:ascii="Times New Roman" w:hAnsi="Times New Roman" w:cs="Times New Roman"/>
          <w:sz w:val="24"/>
          <w:szCs w:val="24"/>
        </w:rPr>
        <w:t>sejauh mana keterlibatan masyarakat di li</w:t>
      </w:r>
      <w:r>
        <w:rPr>
          <w:rFonts w:ascii="Times New Roman" w:hAnsi="Times New Roman" w:cs="Times New Roman"/>
          <w:sz w:val="24"/>
          <w:szCs w:val="24"/>
        </w:rPr>
        <w:t>ngkungan objek wisata.</w:t>
      </w:r>
    </w:p>
    <w:p w:rsidR="00590C28" w:rsidRPr="00590C28" w:rsidRDefault="00590C28" w:rsidP="00590C28">
      <w:pPr>
        <w:spacing w:after="0" w:line="360" w:lineRule="auto"/>
        <w:ind w:right="29"/>
        <w:rPr>
          <w:rFonts w:ascii="Times New Roman" w:hAnsi="Times New Roman" w:cs="Times New Roman"/>
          <w:b/>
          <w:sz w:val="24"/>
          <w:szCs w:val="24"/>
        </w:rPr>
      </w:pPr>
    </w:p>
    <w:p w:rsidR="00590C28" w:rsidRDefault="00590C28" w:rsidP="005350A1">
      <w:pPr>
        <w:pStyle w:val="ListParagraph"/>
        <w:numPr>
          <w:ilvl w:val="1"/>
          <w:numId w:val="5"/>
        </w:numPr>
        <w:spacing w:after="0" w:line="360" w:lineRule="auto"/>
        <w:ind w:left="709" w:right="29" w:hanging="709"/>
        <w:rPr>
          <w:rFonts w:ascii="Times New Roman" w:hAnsi="Times New Roman" w:cs="Times New Roman"/>
          <w:b/>
          <w:sz w:val="24"/>
          <w:szCs w:val="24"/>
        </w:rPr>
      </w:pPr>
      <w:r>
        <w:rPr>
          <w:rFonts w:ascii="Times New Roman" w:hAnsi="Times New Roman" w:cs="Times New Roman"/>
          <w:b/>
          <w:sz w:val="24"/>
          <w:szCs w:val="24"/>
        </w:rPr>
        <w:t>Rumusan Masalah</w:t>
      </w:r>
    </w:p>
    <w:p w:rsidR="00335C98" w:rsidRPr="00335C98" w:rsidRDefault="007F6E5F" w:rsidP="00335C98">
      <w:pPr>
        <w:pStyle w:val="ListParagraph"/>
        <w:autoSpaceDE w:val="0"/>
        <w:autoSpaceDN w:val="0"/>
        <w:adjustRightInd w:val="0"/>
        <w:spacing w:after="0" w:line="360" w:lineRule="auto"/>
        <w:ind w:left="360" w:firstLine="349"/>
        <w:jc w:val="both"/>
        <w:rPr>
          <w:rFonts w:ascii="Times New Roman" w:hAnsi="Times New Roman" w:cs="Times New Roman"/>
          <w:sz w:val="24"/>
          <w:szCs w:val="24"/>
        </w:rPr>
      </w:pPr>
      <w:r>
        <w:rPr>
          <w:rFonts w:ascii="Times New Roman" w:hAnsi="Times New Roman" w:cs="Times New Roman"/>
          <w:sz w:val="24"/>
          <w:szCs w:val="24"/>
        </w:rPr>
        <w:t>Adapun perumusan masalah Laporan</w:t>
      </w:r>
      <w:r w:rsidR="00335C98">
        <w:rPr>
          <w:rFonts w:ascii="Times New Roman" w:hAnsi="Times New Roman" w:cs="Times New Roman"/>
          <w:sz w:val="24"/>
          <w:szCs w:val="24"/>
        </w:rPr>
        <w:t xml:space="preserve"> Akhir ini adalah</w:t>
      </w:r>
      <w:r w:rsidR="00335C98" w:rsidRPr="00335C98">
        <w:rPr>
          <w:rFonts w:ascii="Times New Roman" w:hAnsi="Times New Roman" w:cs="Times New Roman"/>
          <w:sz w:val="24"/>
          <w:szCs w:val="24"/>
        </w:rPr>
        <w:t xml:space="preserve"> sebagai berikut :</w:t>
      </w:r>
    </w:p>
    <w:p w:rsidR="00335C98" w:rsidRDefault="00335C98" w:rsidP="00335C98">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335C98">
        <w:rPr>
          <w:rFonts w:ascii="Times New Roman" w:hAnsi="Times New Roman" w:cs="Times New Roman"/>
          <w:sz w:val="24"/>
          <w:szCs w:val="24"/>
        </w:rPr>
        <w:t>Apa saja potensi wisata yang ada</w:t>
      </w:r>
      <w:r>
        <w:rPr>
          <w:rFonts w:ascii="Times New Roman" w:hAnsi="Times New Roman" w:cs="Times New Roman"/>
          <w:sz w:val="24"/>
          <w:szCs w:val="24"/>
        </w:rPr>
        <w:t xml:space="preserve"> di lingkungan obj</w:t>
      </w:r>
      <w:r w:rsidRPr="00335C98">
        <w:rPr>
          <w:rFonts w:ascii="Times New Roman" w:hAnsi="Times New Roman" w:cs="Times New Roman"/>
          <w:sz w:val="24"/>
          <w:szCs w:val="24"/>
        </w:rPr>
        <w:t>ek wisata Aer Konde ?</w:t>
      </w:r>
    </w:p>
    <w:p w:rsidR="00590C28" w:rsidRDefault="003204DA" w:rsidP="00335C98">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Bagai</w:t>
      </w:r>
      <w:r w:rsidR="00335C98" w:rsidRPr="00335C98">
        <w:rPr>
          <w:rFonts w:ascii="Times New Roman" w:hAnsi="Times New Roman" w:cs="Times New Roman"/>
          <w:sz w:val="24"/>
          <w:szCs w:val="24"/>
        </w:rPr>
        <w:t>mana keterlibatan masyarakat di lingkungan objek wisata Aer Konde?</w:t>
      </w:r>
    </w:p>
    <w:p w:rsidR="007F6E5F" w:rsidRDefault="007F6E5F" w:rsidP="007F6E5F">
      <w:pPr>
        <w:autoSpaceDE w:val="0"/>
        <w:autoSpaceDN w:val="0"/>
        <w:adjustRightInd w:val="0"/>
        <w:spacing w:after="0" w:line="360" w:lineRule="auto"/>
        <w:ind w:left="720"/>
        <w:jc w:val="both"/>
        <w:rPr>
          <w:rFonts w:ascii="Times New Roman" w:hAnsi="Times New Roman" w:cs="Times New Roman"/>
          <w:sz w:val="24"/>
          <w:szCs w:val="24"/>
        </w:rPr>
      </w:pPr>
    </w:p>
    <w:p w:rsidR="007F6E5F" w:rsidRPr="007F6E5F" w:rsidRDefault="007F6E5F" w:rsidP="007F6E5F">
      <w:pPr>
        <w:autoSpaceDE w:val="0"/>
        <w:autoSpaceDN w:val="0"/>
        <w:adjustRightInd w:val="0"/>
        <w:spacing w:after="0" w:line="360" w:lineRule="auto"/>
        <w:ind w:left="720"/>
        <w:jc w:val="both"/>
        <w:rPr>
          <w:rFonts w:ascii="Times New Roman" w:hAnsi="Times New Roman" w:cs="Times New Roman"/>
          <w:sz w:val="24"/>
          <w:szCs w:val="24"/>
        </w:rPr>
      </w:pPr>
    </w:p>
    <w:p w:rsidR="00600498" w:rsidRDefault="00600498" w:rsidP="00590C28">
      <w:pPr>
        <w:pStyle w:val="ListParagraph"/>
        <w:spacing w:after="0" w:line="360" w:lineRule="auto"/>
        <w:ind w:left="709" w:right="29"/>
        <w:rPr>
          <w:rFonts w:ascii="Times New Roman" w:hAnsi="Times New Roman" w:cs="Times New Roman"/>
          <w:b/>
          <w:sz w:val="24"/>
          <w:szCs w:val="24"/>
        </w:rPr>
      </w:pPr>
    </w:p>
    <w:p w:rsidR="00590C28" w:rsidRDefault="00335C98" w:rsidP="005350A1">
      <w:pPr>
        <w:pStyle w:val="ListParagraph"/>
        <w:numPr>
          <w:ilvl w:val="1"/>
          <w:numId w:val="5"/>
        </w:numPr>
        <w:spacing w:after="0" w:line="360" w:lineRule="auto"/>
        <w:ind w:left="709" w:right="29" w:hanging="709"/>
        <w:rPr>
          <w:rFonts w:ascii="Times New Roman" w:hAnsi="Times New Roman" w:cs="Times New Roman"/>
          <w:b/>
          <w:sz w:val="24"/>
          <w:szCs w:val="24"/>
        </w:rPr>
      </w:pPr>
      <w:r>
        <w:rPr>
          <w:rFonts w:ascii="Times New Roman" w:hAnsi="Times New Roman" w:cs="Times New Roman"/>
          <w:b/>
          <w:sz w:val="24"/>
          <w:szCs w:val="24"/>
        </w:rPr>
        <w:lastRenderedPageBreak/>
        <w:t>Tujuan Penelitian</w:t>
      </w:r>
    </w:p>
    <w:p w:rsidR="00335C98" w:rsidRDefault="00791497" w:rsidP="00335C98">
      <w:pPr>
        <w:pStyle w:val="ListParagraph"/>
        <w:numPr>
          <w:ilvl w:val="0"/>
          <w:numId w:val="7"/>
        </w:numPr>
        <w:spacing w:after="0" w:line="360" w:lineRule="auto"/>
        <w:ind w:left="1134" w:right="29" w:hanging="425"/>
        <w:jc w:val="both"/>
        <w:rPr>
          <w:rFonts w:ascii="Times New Roman" w:hAnsi="Times New Roman" w:cs="Times New Roman"/>
          <w:sz w:val="24"/>
          <w:szCs w:val="24"/>
        </w:rPr>
      </w:pPr>
      <w:r>
        <w:rPr>
          <w:rFonts w:ascii="Times New Roman" w:hAnsi="Times New Roman" w:cs="Times New Roman"/>
          <w:sz w:val="24"/>
          <w:szCs w:val="24"/>
        </w:rPr>
        <w:t>Mendeskripsikan</w:t>
      </w:r>
      <w:r w:rsidR="00335C98">
        <w:rPr>
          <w:rFonts w:ascii="Times New Roman" w:hAnsi="Times New Roman" w:cs="Times New Roman"/>
          <w:sz w:val="24"/>
          <w:szCs w:val="24"/>
        </w:rPr>
        <w:t xml:space="preserve"> potensi wisata </w:t>
      </w:r>
      <w:r>
        <w:rPr>
          <w:rFonts w:ascii="Times New Roman" w:hAnsi="Times New Roman" w:cs="Times New Roman"/>
          <w:sz w:val="24"/>
          <w:szCs w:val="24"/>
        </w:rPr>
        <w:t xml:space="preserve">di objek wisata </w:t>
      </w:r>
      <w:r w:rsidR="00335C98">
        <w:rPr>
          <w:rFonts w:ascii="Times New Roman" w:hAnsi="Times New Roman" w:cs="Times New Roman"/>
          <w:sz w:val="24"/>
          <w:szCs w:val="24"/>
        </w:rPr>
        <w:t>Aer Konde.</w:t>
      </w:r>
    </w:p>
    <w:p w:rsidR="00335C98" w:rsidRPr="00335C98" w:rsidRDefault="00791497" w:rsidP="00335C98">
      <w:pPr>
        <w:pStyle w:val="ListParagraph"/>
        <w:numPr>
          <w:ilvl w:val="0"/>
          <w:numId w:val="7"/>
        </w:numPr>
        <w:spacing w:after="0" w:line="360" w:lineRule="auto"/>
        <w:ind w:left="1134" w:right="29" w:hanging="425"/>
        <w:jc w:val="both"/>
        <w:rPr>
          <w:rFonts w:ascii="Times New Roman" w:hAnsi="Times New Roman" w:cs="Times New Roman"/>
          <w:sz w:val="24"/>
          <w:szCs w:val="24"/>
        </w:rPr>
      </w:pPr>
      <w:r>
        <w:rPr>
          <w:rFonts w:ascii="Times New Roman" w:hAnsi="Times New Roman" w:cs="Times New Roman"/>
          <w:sz w:val="24"/>
          <w:szCs w:val="24"/>
        </w:rPr>
        <w:t>Mendeskripsikan persepsi wisatawan yang berkunjung di</w:t>
      </w:r>
      <w:r w:rsidR="00335C98">
        <w:rPr>
          <w:rFonts w:ascii="Times New Roman" w:hAnsi="Times New Roman" w:cs="Times New Roman"/>
          <w:sz w:val="24"/>
          <w:szCs w:val="24"/>
        </w:rPr>
        <w:t xml:space="preserve"> objek wisata Aer Konde.</w:t>
      </w:r>
    </w:p>
    <w:p w:rsidR="00335C98" w:rsidRDefault="00335C98" w:rsidP="00335C98">
      <w:pPr>
        <w:pStyle w:val="ListParagraph"/>
        <w:spacing w:after="0" w:line="360" w:lineRule="auto"/>
        <w:ind w:left="709" w:right="29"/>
        <w:rPr>
          <w:rFonts w:ascii="Times New Roman" w:hAnsi="Times New Roman" w:cs="Times New Roman"/>
          <w:b/>
          <w:sz w:val="24"/>
          <w:szCs w:val="24"/>
        </w:rPr>
      </w:pPr>
    </w:p>
    <w:p w:rsidR="00335C98" w:rsidRDefault="00335C98" w:rsidP="005350A1">
      <w:pPr>
        <w:pStyle w:val="ListParagraph"/>
        <w:numPr>
          <w:ilvl w:val="1"/>
          <w:numId w:val="5"/>
        </w:numPr>
        <w:spacing w:after="0" w:line="360" w:lineRule="auto"/>
        <w:ind w:left="709" w:right="29" w:hanging="709"/>
        <w:rPr>
          <w:rFonts w:ascii="Times New Roman" w:hAnsi="Times New Roman" w:cs="Times New Roman"/>
          <w:b/>
          <w:sz w:val="24"/>
          <w:szCs w:val="24"/>
        </w:rPr>
      </w:pPr>
      <w:r>
        <w:rPr>
          <w:rFonts w:ascii="Times New Roman" w:hAnsi="Times New Roman" w:cs="Times New Roman"/>
          <w:b/>
          <w:sz w:val="24"/>
          <w:szCs w:val="24"/>
        </w:rPr>
        <w:t>Manfaat Penelitian</w:t>
      </w:r>
    </w:p>
    <w:p w:rsidR="00335C98" w:rsidRDefault="00335C98" w:rsidP="00335C98">
      <w:pPr>
        <w:pStyle w:val="ListParagraph"/>
        <w:numPr>
          <w:ilvl w:val="0"/>
          <w:numId w:val="8"/>
        </w:numPr>
        <w:spacing w:after="0" w:line="360" w:lineRule="auto"/>
        <w:ind w:left="1134" w:right="29" w:hanging="425"/>
        <w:rPr>
          <w:rFonts w:ascii="Times New Roman" w:hAnsi="Times New Roman" w:cs="Times New Roman"/>
          <w:b/>
          <w:sz w:val="24"/>
          <w:szCs w:val="24"/>
        </w:rPr>
      </w:pPr>
      <w:r>
        <w:rPr>
          <w:rFonts w:ascii="Times New Roman" w:hAnsi="Times New Roman" w:cs="Times New Roman"/>
          <w:b/>
          <w:sz w:val="24"/>
          <w:szCs w:val="24"/>
        </w:rPr>
        <w:t>Bagi Penulis</w:t>
      </w:r>
    </w:p>
    <w:p w:rsidR="00474126" w:rsidRPr="002B1262" w:rsidRDefault="00335C98" w:rsidP="002B49D2">
      <w:pPr>
        <w:pStyle w:val="ListParagraph"/>
        <w:spacing w:after="0" w:line="360" w:lineRule="auto"/>
        <w:ind w:left="1134" w:right="29" w:firstLine="306"/>
        <w:jc w:val="both"/>
        <w:rPr>
          <w:rFonts w:ascii="Times New Roman" w:hAnsi="Times New Roman" w:cs="Times New Roman"/>
          <w:sz w:val="24"/>
          <w:szCs w:val="24"/>
        </w:rPr>
      </w:pPr>
      <w:r>
        <w:rPr>
          <w:rFonts w:ascii="Times New Roman" w:hAnsi="Times New Roman" w:cs="Times New Roman"/>
          <w:sz w:val="24"/>
          <w:szCs w:val="24"/>
        </w:rPr>
        <w:t xml:space="preserve">Sebagai salah satu syarat untuk menyelesaikan program Diploma III Jurusan Pariwisata Politeknik Negeri Manado serta sebagai media bagipenulis untuk memperkenalkan salah satu destinasi yang dapat </w:t>
      </w:r>
      <w:bookmarkStart w:id="0" w:name="_GoBack"/>
      <w:bookmarkEnd w:id="0"/>
      <w:r>
        <w:rPr>
          <w:rFonts w:ascii="Times New Roman" w:hAnsi="Times New Roman" w:cs="Times New Roman"/>
          <w:sz w:val="24"/>
          <w:szCs w:val="24"/>
        </w:rPr>
        <w:t>menjadi potensi wisata yang ada di Provinsi Sulawesi Utara.</w:t>
      </w:r>
    </w:p>
    <w:p w:rsidR="00335C98" w:rsidRDefault="00335C98" w:rsidP="00335C98">
      <w:pPr>
        <w:pStyle w:val="ListParagraph"/>
        <w:numPr>
          <w:ilvl w:val="0"/>
          <w:numId w:val="8"/>
        </w:numPr>
        <w:spacing w:after="0" w:line="360" w:lineRule="auto"/>
        <w:ind w:left="1134" w:right="29" w:hanging="425"/>
        <w:rPr>
          <w:rFonts w:ascii="Times New Roman" w:hAnsi="Times New Roman" w:cs="Times New Roman"/>
          <w:b/>
          <w:sz w:val="24"/>
          <w:szCs w:val="24"/>
        </w:rPr>
      </w:pPr>
      <w:r>
        <w:rPr>
          <w:rFonts w:ascii="Times New Roman" w:hAnsi="Times New Roman" w:cs="Times New Roman"/>
          <w:b/>
          <w:sz w:val="24"/>
          <w:szCs w:val="24"/>
        </w:rPr>
        <w:t>Bagi Politeknik Negeri Manado</w:t>
      </w:r>
    </w:p>
    <w:p w:rsidR="00335C98" w:rsidRPr="002B1262" w:rsidRDefault="00335C98" w:rsidP="002B49D2">
      <w:pPr>
        <w:pStyle w:val="ListParagraph"/>
        <w:spacing w:after="0" w:line="360" w:lineRule="auto"/>
        <w:ind w:left="1134" w:right="29" w:firstLine="306"/>
        <w:jc w:val="both"/>
        <w:rPr>
          <w:rFonts w:ascii="Times New Roman" w:hAnsi="Times New Roman" w:cs="Times New Roman"/>
          <w:sz w:val="24"/>
          <w:szCs w:val="24"/>
        </w:rPr>
      </w:pPr>
      <w:r>
        <w:rPr>
          <w:rFonts w:ascii="Times New Roman" w:hAnsi="Times New Roman" w:cs="Times New Roman"/>
          <w:sz w:val="24"/>
          <w:szCs w:val="24"/>
        </w:rPr>
        <w:t xml:space="preserve">Sebagai sumber informasi mengenai objek wisata Aer Konde serta dapat dijadikan sebagai acuan dalam proses belajar mengajar khususnya di Jurusan Pariwisata. Selain itu untuk menambah koleksi referensi yang </w:t>
      </w:r>
      <w:r w:rsidR="002B1262">
        <w:rPr>
          <w:rFonts w:ascii="Times New Roman" w:hAnsi="Times New Roman" w:cs="Times New Roman"/>
          <w:sz w:val="24"/>
          <w:szCs w:val="24"/>
        </w:rPr>
        <w:t>ada di Politeknik Negeri Manado.</w:t>
      </w:r>
    </w:p>
    <w:p w:rsidR="00335C98" w:rsidRDefault="00335C98" w:rsidP="00335C98">
      <w:pPr>
        <w:pStyle w:val="ListParagraph"/>
        <w:numPr>
          <w:ilvl w:val="0"/>
          <w:numId w:val="8"/>
        </w:numPr>
        <w:spacing w:after="0" w:line="360" w:lineRule="auto"/>
        <w:ind w:left="1134" w:right="29" w:hanging="425"/>
        <w:rPr>
          <w:rFonts w:ascii="Times New Roman" w:hAnsi="Times New Roman" w:cs="Times New Roman"/>
          <w:b/>
          <w:sz w:val="24"/>
          <w:szCs w:val="24"/>
        </w:rPr>
      </w:pPr>
      <w:r>
        <w:rPr>
          <w:rFonts w:ascii="Times New Roman" w:hAnsi="Times New Roman" w:cs="Times New Roman"/>
          <w:b/>
          <w:sz w:val="24"/>
          <w:szCs w:val="24"/>
        </w:rPr>
        <w:t>Bagi Masyarakat</w:t>
      </w:r>
    </w:p>
    <w:p w:rsidR="00335C98" w:rsidRDefault="00335C98" w:rsidP="002B49D2">
      <w:pPr>
        <w:pStyle w:val="ListParagraph"/>
        <w:spacing w:after="0" w:line="360" w:lineRule="auto"/>
        <w:ind w:left="1134" w:right="29" w:firstLine="306"/>
        <w:jc w:val="both"/>
        <w:rPr>
          <w:rFonts w:ascii="Times New Roman" w:hAnsi="Times New Roman" w:cs="Times New Roman"/>
          <w:sz w:val="24"/>
          <w:szCs w:val="24"/>
        </w:rPr>
      </w:pPr>
      <w:r>
        <w:rPr>
          <w:rFonts w:ascii="Times New Roman" w:hAnsi="Times New Roman" w:cs="Times New Roman"/>
          <w:sz w:val="24"/>
          <w:szCs w:val="24"/>
        </w:rPr>
        <w:t>Sebagai sumber informasi mengenai salah satu objek wisata di</w:t>
      </w:r>
      <w:r w:rsidR="00496C57">
        <w:rPr>
          <w:rFonts w:ascii="Times New Roman" w:hAnsi="Times New Roman" w:cs="Times New Roman"/>
          <w:sz w:val="24"/>
          <w:szCs w:val="24"/>
        </w:rPr>
        <w:t xml:space="preserve"> Kabupaten</w:t>
      </w:r>
      <w:r>
        <w:rPr>
          <w:rFonts w:ascii="Times New Roman" w:hAnsi="Times New Roman" w:cs="Times New Roman"/>
          <w:sz w:val="24"/>
          <w:szCs w:val="24"/>
        </w:rPr>
        <w:t xml:space="preserve"> Minahasa Tenggara sekaligus sebagai bahan pertimbangan masyarakat yang ingin melakukan wisata.</w:t>
      </w:r>
    </w:p>
    <w:p w:rsidR="00EE4555" w:rsidRDefault="00EE4555" w:rsidP="00EE4555">
      <w:pPr>
        <w:spacing w:after="0" w:line="360" w:lineRule="auto"/>
        <w:ind w:right="29"/>
        <w:rPr>
          <w:rFonts w:ascii="Times New Roman" w:hAnsi="Times New Roman" w:cs="Times New Roman"/>
          <w:b/>
          <w:sz w:val="24"/>
          <w:szCs w:val="24"/>
        </w:rPr>
      </w:pPr>
    </w:p>
    <w:p w:rsidR="00EE4555" w:rsidRDefault="00EE4555" w:rsidP="00EE4555">
      <w:pPr>
        <w:spacing w:after="0" w:line="360" w:lineRule="auto"/>
        <w:ind w:right="29"/>
        <w:rPr>
          <w:rFonts w:ascii="Times New Roman" w:hAnsi="Times New Roman" w:cs="Times New Roman"/>
          <w:b/>
          <w:sz w:val="24"/>
          <w:szCs w:val="24"/>
        </w:rPr>
      </w:pPr>
    </w:p>
    <w:p w:rsidR="00EE4555" w:rsidRDefault="00EE4555" w:rsidP="00EE4555">
      <w:pPr>
        <w:spacing w:after="0" w:line="360" w:lineRule="auto"/>
        <w:ind w:right="29"/>
        <w:rPr>
          <w:rFonts w:ascii="Times New Roman" w:hAnsi="Times New Roman" w:cs="Times New Roman"/>
          <w:b/>
          <w:sz w:val="24"/>
          <w:szCs w:val="24"/>
        </w:rPr>
      </w:pPr>
    </w:p>
    <w:p w:rsidR="00EE4555" w:rsidRDefault="00EE4555" w:rsidP="00EE4555">
      <w:pPr>
        <w:spacing w:after="0" w:line="360" w:lineRule="auto"/>
        <w:ind w:right="29"/>
        <w:rPr>
          <w:rFonts w:ascii="Times New Roman" w:hAnsi="Times New Roman" w:cs="Times New Roman"/>
          <w:b/>
          <w:sz w:val="24"/>
          <w:szCs w:val="24"/>
        </w:rPr>
      </w:pPr>
    </w:p>
    <w:p w:rsidR="00EE4555" w:rsidRDefault="00EE4555" w:rsidP="00EE4555">
      <w:pPr>
        <w:spacing w:after="0" w:line="360" w:lineRule="auto"/>
        <w:ind w:right="29"/>
        <w:rPr>
          <w:rFonts w:ascii="Times New Roman" w:hAnsi="Times New Roman" w:cs="Times New Roman"/>
          <w:b/>
          <w:sz w:val="24"/>
          <w:szCs w:val="24"/>
        </w:rPr>
      </w:pPr>
    </w:p>
    <w:p w:rsidR="00EE4555" w:rsidRDefault="00EE4555" w:rsidP="00EE4555">
      <w:pPr>
        <w:spacing w:after="0" w:line="360" w:lineRule="auto"/>
        <w:ind w:right="29"/>
        <w:rPr>
          <w:rFonts w:ascii="Times New Roman" w:hAnsi="Times New Roman" w:cs="Times New Roman"/>
          <w:b/>
          <w:sz w:val="24"/>
          <w:szCs w:val="24"/>
        </w:rPr>
      </w:pPr>
    </w:p>
    <w:p w:rsidR="00EE4555" w:rsidRDefault="00EE4555" w:rsidP="00EE4555">
      <w:pPr>
        <w:spacing w:after="0" w:line="360" w:lineRule="auto"/>
        <w:ind w:right="29"/>
        <w:rPr>
          <w:rFonts w:ascii="Times New Roman" w:hAnsi="Times New Roman" w:cs="Times New Roman"/>
          <w:b/>
          <w:sz w:val="24"/>
          <w:szCs w:val="24"/>
        </w:rPr>
      </w:pPr>
    </w:p>
    <w:p w:rsidR="00600498" w:rsidRDefault="00600498" w:rsidP="00EE4555">
      <w:pPr>
        <w:spacing w:after="0" w:line="360" w:lineRule="auto"/>
        <w:ind w:right="29"/>
        <w:rPr>
          <w:rFonts w:ascii="Times New Roman" w:hAnsi="Times New Roman" w:cs="Times New Roman"/>
          <w:b/>
          <w:sz w:val="24"/>
          <w:szCs w:val="24"/>
        </w:rPr>
      </w:pPr>
    </w:p>
    <w:p w:rsidR="00600498" w:rsidRDefault="00600498" w:rsidP="00EE4555">
      <w:pPr>
        <w:spacing w:after="0" w:line="360" w:lineRule="auto"/>
        <w:ind w:right="29"/>
        <w:rPr>
          <w:rFonts w:ascii="Times New Roman" w:hAnsi="Times New Roman" w:cs="Times New Roman"/>
          <w:b/>
          <w:sz w:val="24"/>
          <w:szCs w:val="24"/>
        </w:rPr>
      </w:pPr>
    </w:p>
    <w:p w:rsidR="00600498" w:rsidRDefault="00600498" w:rsidP="00EE4555">
      <w:pPr>
        <w:spacing w:after="0" w:line="360" w:lineRule="auto"/>
        <w:ind w:right="29"/>
        <w:rPr>
          <w:rFonts w:ascii="Times New Roman" w:hAnsi="Times New Roman" w:cs="Times New Roman"/>
          <w:b/>
          <w:sz w:val="24"/>
          <w:szCs w:val="24"/>
        </w:rPr>
      </w:pPr>
    </w:p>
    <w:p w:rsidR="009F0B3F" w:rsidRDefault="009F0B3F" w:rsidP="00EE4555">
      <w:pPr>
        <w:spacing w:after="0" w:line="360" w:lineRule="auto"/>
        <w:ind w:right="29"/>
        <w:rPr>
          <w:rFonts w:ascii="Times New Roman" w:hAnsi="Times New Roman" w:cs="Times New Roman"/>
          <w:b/>
          <w:sz w:val="24"/>
          <w:szCs w:val="24"/>
        </w:rPr>
      </w:pPr>
    </w:p>
    <w:p w:rsidR="009F0B3F" w:rsidRDefault="009F0B3F" w:rsidP="00EE4555">
      <w:pPr>
        <w:spacing w:after="0" w:line="360" w:lineRule="auto"/>
        <w:ind w:right="29"/>
        <w:rPr>
          <w:rFonts w:ascii="Times New Roman" w:hAnsi="Times New Roman" w:cs="Times New Roman"/>
          <w:b/>
          <w:sz w:val="24"/>
          <w:szCs w:val="24"/>
        </w:rPr>
      </w:pPr>
    </w:p>
    <w:sectPr w:rsidR="009F0B3F" w:rsidSect="005F75F5">
      <w:footerReference w:type="default" r:id="rId8"/>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1B5" w:rsidRDefault="00F421B5" w:rsidP="0047493C">
      <w:pPr>
        <w:spacing w:after="0" w:line="240" w:lineRule="auto"/>
      </w:pPr>
      <w:r>
        <w:separator/>
      </w:r>
    </w:p>
  </w:endnote>
  <w:endnote w:type="continuationSeparator" w:id="0">
    <w:p w:rsidR="00F421B5" w:rsidRDefault="00F421B5" w:rsidP="00474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503194"/>
      <w:docPartObj>
        <w:docPartGallery w:val="Page Numbers (Bottom of Page)"/>
        <w:docPartUnique/>
      </w:docPartObj>
    </w:sdtPr>
    <w:sdtEndPr>
      <w:rPr>
        <w:noProof/>
      </w:rPr>
    </w:sdtEndPr>
    <w:sdtContent>
      <w:p w:rsidR="00B63F04" w:rsidRDefault="00F421B5">
        <w:pPr>
          <w:pStyle w:val="Footer"/>
          <w:jc w:val="center"/>
        </w:pPr>
        <w:r>
          <w:fldChar w:fldCharType="begin"/>
        </w:r>
        <w:r>
          <w:instrText xml:space="preserve"> PAGE   \* MERGEFORMAT </w:instrText>
        </w:r>
        <w:r>
          <w:fldChar w:fldCharType="separate"/>
        </w:r>
        <w:r w:rsidR="00E24B0B">
          <w:rPr>
            <w:noProof/>
          </w:rPr>
          <w:t>2</w:t>
        </w:r>
        <w:r>
          <w:rPr>
            <w:noProof/>
          </w:rPr>
          <w:fldChar w:fldCharType="end"/>
        </w:r>
      </w:p>
    </w:sdtContent>
  </w:sdt>
  <w:p w:rsidR="00B63F04" w:rsidRDefault="00B63F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1B5" w:rsidRDefault="00F421B5" w:rsidP="0047493C">
      <w:pPr>
        <w:spacing w:after="0" w:line="240" w:lineRule="auto"/>
      </w:pPr>
      <w:r>
        <w:separator/>
      </w:r>
    </w:p>
  </w:footnote>
  <w:footnote w:type="continuationSeparator" w:id="0">
    <w:p w:rsidR="00F421B5" w:rsidRDefault="00F421B5" w:rsidP="004749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06A8"/>
    <w:multiLevelType w:val="hybridMultilevel"/>
    <w:tmpl w:val="81309F96"/>
    <w:lvl w:ilvl="0" w:tplc="0492B2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D212DB"/>
    <w:multiLevelType w:val="hybridMultilevel"/>
    <w:tmpl w:val="0A6AEB00"/>
    <w:lvl w:ilvl="0" w:tplc="C79AE54A">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2">
    <w:nsid w:val="08FF5090"/>
    <w:multiLevelType w:val="hybridMultilevel"/>
    <w:tmpl w:val="C87CFB5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9C45D6D"/>
    <w:multiLevelType w:val="hybridMultilevel"/>
    <w:tmpl w:val="5364B418"/>
    <w:lvl w:ilvl="0" w:tplc="F426167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nsid w:val="0C73595B"/>
    <w:multiLevelType w:val="multilevel"/>
    <w:tmpl w:val="927C30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DB46B60"/>
    <w:multiLevelType w:val="hybridMultilevel"/>
    <w:tmpl w:val="1BAC0D9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12CA7CFA"/>
    <w:multiLevelType w:val="hybridMultilevel"/>
    <w:tmpl w:val="A192EE50"/>
    <w:lvl w:ilvl="0" w:tplc="23DAE43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51215B1"/>
    <w:multiLevelType w:val="hybridMultilevel"/>
    <w:tmpl w:val="5BBCCD54"/>
    <w:lvl w:ilvl="0" w:tplc="E8E89518">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5EB184A"/>
    <w:multiLevelType w:val="hybridMultilevel"/>
    <w:tmpl w:val="867E2822"/>
    <w:lvl w:ilvl="0" w:tplc="F2647F2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17B24418"/>
    <w:multiLevelType w:val="hybridMultilevel"/>
    <w:tmpl w:val="27B8071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1AE44A2C"/>
    <w:multiLevelType w:val="hybridMultilevel"/>
    <w:tmpl w:val="65F60BC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1D0503F4"/>
    <w:multiLevelType w:val="hybridMultilevel"/>
    <w:tmpl w:val="6714E078"/>
    <w:lvl w:ilvl="0" w:tplc="9A18F9D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241D1C3F"/>
    <w:multiLevelType w:val="multilevel"/>
    <w:tmpl w:val="A57AEB8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4B43D36"/>
    <w:multiLevelType w:val="multilevel"/>
    <w:tmpl w:val="07861060"/>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4F92EC8"/>
    <w:multiLevelType w:val="hybridMultilevel"/>
    <w:tmpl w:val="D374C97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262C0F78"/>
    <w:multiLevelType w:val="hybridMultilevel"/>
    <w:tmpl w:val="34423CD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26F83CE6"/>
    <w:multiLevelType w:val="hybridMultilevel"/>
    <w:tmpl w:val="F29E239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C1E3801"/>
    <w:multiLevelType w:val="hybridMultilevel"/>
    <w:tmpl w:val="5954830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2C754E55"/>
    <w:multiLevelType w:val="multilevel"/>
    <w:tmpl w:val="C52A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D3714B"/>
    <w:multiLevelType w:val="hybridMultilevel"/>
    <w:tmpl w:val="16949064"/>
    <w:lvl w:ilvl="0" w:tplc="125840B6">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0">
    <w:nsid w:val="34D626EF"/>
    <w:multiLevelType w:val="hybridMultilevel"/>
    <w:tmpl w:val="7BD0526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52A25F4"/>
    <w:multiLevelType w:val="hybridMultilevel"/>
    <w:tmpl w:val="817E28CA"/>
    <w:lvl w:ilvl="0" w:tplc="676279EA">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2">
    <w:nsid w:val="4A090A20"/>
    <w:multiLevelType w:val="hybridMultilevel"/>
    <w:tmpl w:val="5D1C8BA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4A572122"/>
    <w:multiLevelType w:val="hybridMultilevel"/>
    <w:tmpl w:val="8ACE703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4C1E633F"/>
    <w:multiLevelType w:val="hybridMultilevel"/>
    <w:tmpl w:val="5F7A3856"/>
    <w:lvl w:ilvl="0" w:tplc="9D6CA2A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4C9826ED"/>
    <w:multiLevelType w:val="hybridMultilevel"/>
    <w:tmpl w:val="699015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DCA1487"/>
    <w:multiLevelType w:val="hybridMultilevel"/>
    <w:tmpl w:val="836C470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4F9C6A72"/>
    <w:multiLevelType w:val="multilevel"/>
    <w:tmpl w:val="BAC6C5A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nsid w:val="54F32BB6"/>
    <w:multiLevelType w:val="multilevel"/>
    <w:tmpl w:val="56988E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53219C4"/>
    <w:multiLevelType w:val="hybridMultilevel"/>
    <w:tmpl w:val="B53A0DF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5EE53720"/>
    <w:multiLevelType w:val="hybridMultilevel"/>
    <w:tmpl w:val="ECA408F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617E702B"/>
    <w:multiLevelType w:val="hybridMultilevel"/>
    <w:tmpl w:val="FB5A74A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3AF7320"/>
    <w:multiLevelType w:val="hybridMultilevel"/>
    <w:tmpl w:val="1B609CB2"/>
    <w:lvl w:ilvl="0" w:tplc="FFC0EF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4683EA3"/>
    <w:multiLevelType w:val="hybridMultilevel"/>
    <w:tmpl w:val="475282E8"/>
    <w:lvl w:ilvl="0" w:tplc="0421000F">
      <w:start w:val="1"/>
      <w:numFmt w:val="decimal"/>
      <w:lvlText w:val="%1."/>
      <w:lvlJc w:val="left"/>
      <w:pPr>
        <w:ind w:left="720" w:hanging="360"/>
      </w:pPr>
      <w:rPr>
        <w:rFonts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34">
    <w:nsid w:val="64822BD5"/>
    <w:multiLevelType w:val="hybridMultilevel"/>
    <w:tmpl w:val="C960E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0E278D"/>
    <w:multiLevelType w:val="hybridMultilevel"/>
    <w:tmpl w:val="00D652F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nsid w:val="68FA177A"/>
    <w:multiLevelType w:val="hybridMultilevel"/>
    <w:tmpl w:val="9D1CB186"/>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7">
    <w:nsid w:val="707806D5"/>
    <w:multiLevelType w:val="hybridMultilevel"/>
    <w:tmpl w:val="A094DDB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24C10EE"/>
    <w:multiLevelType w:val="hybridMultilevel"/>
    <w:tmpl w:val="142054E8"/>
    <w:lvl w:ilvl="0" w:tplc="B1BADD2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nsid w:val="747E5A3B"/>
    <w:multiLevelType w:val="hybridMultilevel"/>
    <w:tmpl w:val="8BC48808"/>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76574A29"/>
    <w:multiLevelType w:val="hybridMultilevel"/>
    <w:tmpl w:val="B6DEFD1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679599F"/>
    <w:multiLevelType w:val="hybridMultilevel"/>
    <w:tmpl w:val="01BCF04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7F4C5B01"/>
    <w:multiLevelType w:val="hybridMultilevel"/>
    <w:tmpl w:val="EC38AA6C"/>
    <w:lvl w:ilvl="0" w:tplc="3C3C4972">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3">
    <w:nsid w:val="7F9A0FF7"/>
    <w:multiLevelType w:val="hybridMultilevel"/>
    <w:tmpl w:val="4F04C8E2"/>
    <w:lvl w:ilvl="0" w:tplc="378A1348">
      <w:start w:val="1"/>
      <w:numFmt w:val="decimal"/>
      <w:lvlText w:val="%1)"/>
      <w:lvlJc w:val="left"/>
      <w:pPr>
        <w:ind w:left="1080" w:hanging="360"/>
      </w:pPr>
      <w:rPr>
        <w:rFonts w:ascii="Arial Narrow" w:eastAsia="Times New Roman" w:hAnsi="Arial Narrow" w:cs="Times New Roman"/>
        <w:b w:val="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4"/>
  </w:num>
  <w:num w:numId="3">
    <w:abstractNumId w:val="27"/>
  </w:num>
  <w:num w:numId="4">
    <w:abstractNumId w:val="12"/>
  </w:num>
  <w:num w:numId="5">
    <w:abstractNumId w:val="28"/>
  </w:num>
  <w:num w:numId="6">
    <w:abstractNumId w:val="39"/>
  </w:num>
  <w:num w:numId="7">
    <w:abstractNumId w:val="40"/>
  </w:num>
  <w:num w:numId="8">
    <w:abstractNumId w:val="21"/>
  </w:num>
  <w:num w:numId="9">
    <w:abstractNumId w:val="6"/>
  </w:num>
  <w:num w:numId="10">
    <w:abstractNumId w:val="0"/>
  </w:num>
  <w:num w:numId="11">
    <w:abstractNumId w:val="11"/>
  </w:num>
  <w:num w:numId="12">
    <w:abstractNumId w:val="7"/>
  </w:num>
  <w:num w:numId="13">
    <w:abstractNumId w:val="24"/>
  </w:num>
  <w:num w:numId="14">
    <w:abstractNumId w:val="25"/>
  </w:num>
  <w:num w:numId="15">
    <w:abstractNumId w:val="13"/>
  </w:num>
  <w:num w:numId="16">
    <w:abstractNumId w:val="42"/>
  </w:num>
  <w:num w:numId="17">
    <w:abstractNumId w:val="18"/>
  </w:num>
  <w:num w:numId="18">
    <w:abstractNumId w:val="36"/>
  </w:num>
  <w:num w:numId="19">
    <w:abstractNumId w:val="38"/>
  </w:num>
  <w:num w:numId="20">
    <w:abstractNumId w:val="31"/>
  </w:num>
  <w:num w:numId="21">
    <w:abstractNumId w:val="19"/>
  </w:num>
  <w:num w:numId="22">
    <w:abstractNumId w:val="9"/>
  </w:num>
  <w:num w:numId="23">
    <w:abstractNumId w:val="22"/>
  </w:num>
  <w:num w:numId="24">
    <w:abstractNumId w:val="23"/>
  </w:num>
  <w:num w:numId="25">
    <w:abstractNumId w:val="41"/>
  </w:num>
  <w:num w:numId="26">
    <w:abstractNumId w:val="10"/>
  </w:num>
  <w:num w:numId="27">
    <w:abstractNumId w:val="17"/>
  </w:num>
  <w:num w:numId="28">
    <w:abstractNumId w:val="15"/>
  </w:num>
  <w:num w:numId="29">
    <w:abstractNumId w:val="26"/>
  </w:num>
  <w:num w:numId="30">
    <w:abstractNumId w:val="2"/>
  </w:num>
  <w:num w:numId="31">
    <w:abstractNumId w:val="3"/>
  </w:num>
  <w:num w:numId="32">
    <w:abstractNumId w:val="8"/>
  </w:num>
  <w:num w:numId="33">
    <w:abstractNumId w:val="14"/>
  </w:num>
  <w:num w:numId="34">
    <w:abstractNumId w:val="30"/>
  </w:num>
  <w:num w:numId="35">
    <w:abstractNumId w:val="5"/>
  </w:num>
  <w:num w:numId="36">
    <w:abstractNumId w:val="35"/>
  </w:num>
  <w:num w:numId="37">
    <w:abstractNumId w:val="29"/>
  </w:num>
  <w:num w:numId="38">
    <w:abstractNumId w:val="20"/>
  </w:num>
  <w:num w:numId="39">
    <w:abstractNumId w:val="1"/>
  </w:num>
  <w:num w:numId="40">
    <w:abstractNumId w:val="16"/>
  </w:num>
  <w:num w:numId="41">
    <w:abstractNumId w:val="32"/>
  </w:num>
  <w:num w:numId="42">
    <w:abstractNumId w:val="37"/>
  </w:num>
  <w:num w:numId="43">
    <w:abstractNumId w:val="43"/>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F75F5"/>
    <w:rsid w:val="000110CB"/>
    <w:rsid w:val="00015D47"/>
    <w:rsid w:val="000279A7"/>
    <w:rsid w:val="00031990"/>
    <w:rsid w:val="00033FBE"/>
    <w:rsid w:val="00035743"/>
    <w:rsid w:val="00066DC0"/>
    <w:rsid w:val="00073F4F"/>
    <w:rsid w:val="00087715"/>
    <w:rsid w:val="000B499B"/>
    <w:rsid w:val="000B7417"/>
    <w:rsid w:val="000C0579"/>
    <w:rsid w:val="000D3E12"/>
    <w:rsid w:val="000F1C06"/>
    <w:rsid w:val="000F5187"/>
    <w:rsid w:val="00101B28"/>
    <w:rsid w:val="00110346"/>
    <w:rsid w:val="00132A19"/>
    <w:rsid w:val="00140403"/>
    <w:rsid w:val="00142DF1"/>
    <w:rsid w:val="0014381A"/>
    <w:rsid w:val="00144BC9"/>
    <w:rsid w:val="00147075"/>
    <w:rsid w:val="00174197"/>
    <w:rsid w:val="001765B0"/>
    <w:rsid w:val="00177806"/>
    <w:rsid w:val="00195DFF"/>
    <w:rsid w:val="001A673B"/>
    <w:rsid w:val="001A6E89"/>
    <w:rsid w:val="001C1F42"/>
    <w:rsid w:val="001C654A"/>
    <w:rsid w:val="001E24CC"/>
    <w:rsid w:val="002039D8"/>
    <w:rsid w:val="00220CB7"/>
    <w:rsid w:val="0022282D"/>
    <w:rsid w:val="002252E1"/>
    <w:rsid w:val="002335AB"/>
    <w:rsid w:val="002476DE"/>
    <w:rsid w:val="002479A5"/>
    <w:rsid w:val="00263D31"/>
    <w:rsid w:val="00276D5C"/>
    <w:rsid w:val="002838FA"/>
    <w:rsid w:val="00283D5A"/>
    <w:rsid w:val="002A3C17"/>
    <w:rsid w:val="002B1262"/>
    <w:rsid w:val="002B49D2"/>
    <w:rsid w:val="002C76B9"/>
    <w:rsid w:val="002D0200"/>
    <w:rsid w:val="002E0EED"/>
    <w:rsid w:val="002F1E22"/>
    <w:rsid w:val="0030649B"/>
    <w:rsid w:val="00313B37"/>
    <w:rsid w:val="00317FD1"/>
    <w:rsid w:val="003204DA"/>
    <w:rsid w:val="00335C98"/>
    <w:rsid w:val="00342681"/>
    <w:rsid w:val="00371CE2"/>
    <w:rsid w:val="00372C86"/>
    <w:rsid w:val="003A301E"/>
    <w:rsid w:val="003A436B"/>
    <w:rsid w:val="003B4BD0"/>
    <w:rsid w:val="003D376C"/>
    <w:rsid w:val="003F5747"/>
    <w:rsid w:val="00416021"/>
    <w:rsid w:val="00441215"/>
    <w:rsid w:val="00446CD7"/>
    <w:rsid w:val="004716FC"/>
    <w:rsid w:val="0047174F"/>
    <w:rsid w:val="00474126"/>
    <w:rsid w:val="0047493C"/>
    <w:rsid w:val="00475774"/>
    <w:rsid w:val="00483FA0"/>
    <w:rsid w:val="004966BE"/>
    <w:rsid w:val="00496C57"/>
    <w:rsid w:val="004A6345"/>
    <w:rsid w:val="004B04DD"/>
    <w:rsid w:val="004B336B"/>
    <w:rsid w:val="004C560D"/>
    <w:rsid w:val="004D048E"/>
    <w:rsid w:val="004D6CB6"/>
    <w:rsid w:val="004E778D"/>
    <w:rsid w:val="004F7B57"/>
    <w:rsid w:val="00514C6C"/>
    <w:rsid w:val="005249D3"/>
    <w:rsid w:val="00534E87"/>
    <w:rsid w:val="005350A1"/>
    <w:rsid w:val="00565C85"/>
    <w:rsid w:val="005662FF"/>
    <w:rsid w:val="00566858"/>
    <w:rsid w:val="00590C28"/>
    <w:rsid w:val="005A12C3"/>
    <w:rsid w:val="005C7E0A"/>
    <w:rsid w:val="005D3740"/>
    <w:rsid w:val="005E1E1E"/>
    <w:rsid w:val="005E2D22"/>
    <w:rsid w:val="005E36E2"/>
    <w:rsid w:val="005F0014"/>
    <w:rsid w:val="005F75F5"/>
    <w:rsid w:val="00600498"/>
    <w:rsid w:val="00623117"/>
    <w:rsid w:val="00630667"/>
    <w:rsid w:val="00631E71"/>
    <w:rsid w:val="00634721"/>
    <w:rsid w:val="0064055E"/>
    <w:rsid w:val="00646257"/>
    <w:rsid w:val="00653AAD"/>
    <w:rsid w:val="00657C1F"/>
    <w:rsid w:val="0066789E"/>
    <w:rsid w:val="006870F7"/>
    <w:rsid w:val="00692449"/>
    <w:rsid w:val="00692CC0"/>
    <w:rsid w:val="0069489E"/>
    <w:rsid w:val="00696439"/>
    <w:rsid w:val="006A65C8"/>
    <w:rsid w:val="006C4145"/>
    <w:rsid w:val="006D6C63"/>
    <w:rsid w:val="006E122E"/>
    <w:rsid w:val="006E5A7F"/>
    <w:rsid w:val="007210C6"/>
    <w:rsid w:val="00723B2A"/>
    <w:rsid w:val="00733A81"/>
    <w:rsid w:val="007357CD"/>
    <w:rsid w:val="00757C4F"/>
    <w:rsid w:val="00772CA0"/>
    <w:rsid w:val="00791497"/>
    <w:rsid w:val="007E3FBC"/>
    <w:rsid w:val="007F6E5F"/>
    <w:rsid w:val="00814B00"/>
    <w:rsid w:val="0081552B"/>
    <w:rsid w:val="00824EA2"/>
    <w:rsid w:val="0083092E"/>
    <w:rsid w:val="00851B72"/>
    <w:rsid w:val="00852D34"/>
    <w:rsid w:val="00862C04"/>
    <w:rsid w:val="00863476"/>
    <w:rsid w:val="0086533B"/>
    <w:rsid w:val="008750FB"/>
    <w:rsid w:val="00875160"/>
    <w:rsid w:val="008935D8"/>
    <w:rsid w:val="008A19C5"/>
    <w:rsid w:val="008A7B44"/>
    <w:rsid w:val="008C2EA3"/>
    <w:rsid w:val="008C3F5D"/>
    <w:rsid w:val="008C7D58"/>
    <w:rsid w:val="008D6360"/>
    <w:rsid w:val="008D7824"/>
    <w:rsid w:val="00912CB6"/>
    <w:rsid w:val="00913B5C"/>
    <w:rsid w:val="00924920"/>
    <w:rsid w:val="009270F0"/>
    <w:rsid w:val="00932483"/>
    <w:rsid w:val="0094211E"/>
    <w:rsid w:val="00946FD4"/>
    <w:rsid w:val="00952AB9"/>
    <w:rsid w:val="00994F79"/>
    <w:rsid w:val="009A2226"/>
    <w:rsid w:val="009A2795"/>
    <w:rsid w:val="009A6725"/>
    <w:rsid w:val="009A71AE"/>
    <w:rsid w:val="009C0423"/>
    <w:rsid w:val="009D766B"/>
    <w:rsid w:val="009E2695"/>
    <w:rsid w:val="009F0B3F"/>
    <w:rsid w:val="00A1242E"/>
    <w:rsid w:val="00A224EA"/>
    <w:rsid w:val="00A25466"/>
    <w:rsid w:val="00A27121"/>
    <w:rsid w:val="00A42F5C"/>
    <w:rsid w:val="00A43663"/>
    <w:rsid w:val="00A53C26"/>
    <w:rsid w:val="00A553B0"/>
    <w:rsid w:val="00A701E9"/>
    <w:rsid w:val="00A858B8"/>
    <w:rsid w:val="00AA4E35"/>
    <w:rsid w:val="00AC1BF5"/>
    <w:rsid w:val="00AC3F49"/>
    <w:rsid w:val="00AC6610"/>
    <w:rsid w:val="00AD288F"/>
    <w:rsid w:val="00AF00CB"/>
    <w:rsid w:val="00B11AE4"/>
    <w:rsid w:val="00B349CC"/>
    <w:rsid w:val="00B42D0D"/>
    <w:rsid w:val="00B46B0A"/>
    <w:rsid w:val="00B47361"/>
    <w:rsid w:val="00B51BB8"/>
    <w:rsid w:val="00B5450B"/>
    <w:rsid w:val="00B5678E"/>
    <w:rsid w:val="00B56FE9"/>
    <w:rsid w:val="00B61A80"/>
    <w:rsid w:val="00B63F04"/>
    <w:rsid w:val="00B64CB1"/>
    <w:rsid w:val="00B909AC"/>
    <w:rsid w:val="00B97677"/>
    <w:rsid w:val="00BA0DC7"/>
    <w:rsid w:val="00BA66FB"/>
    <w:rsid w:val="00BB1996"/>
    <w:rsid w:val="00BB3BA8"/>
    <w:rsid w:val="00BF0341"/>
    <w:rsid w:val="00BF1DAC"/>
    <w:rsid w:val="00BF6C89"/>
    <w:rsid w:val="00C04B5F"/>
    <w:rsid w:val="00C4414F"/>
    <w:rsid w:val="00C63D41"/>
    <w:rsid w:val="00C975C9"/>
    <w:rsid w:val="00CA3986"/>
    <w:rsid w:val="00CE6015"/>
    <w:rsid w:val="00CF62BE"/>
    <w:rsid w:val="00D11B30"/>
    <w:rsid w:val="00D11E06"/>
    <w:rsid w:val="00D162C9"/>
    <w:rsid w:val="00D665EB"/>
    <w:rsid w:val="00D67750"/>
    <w:rsid w:val="00D67DD7"/>
    <w:rsid w:val="00D7062D"/>
    <w:rsid w:val="00D724F9"/>
    <w:rsid w:val="00D735E8"/>
    <w:rsid w:val="00D7377E"/>
    <w:rsid w:val="00D83B28"/>
    <w:rsid w:val="00D85C63"/>
    <w:rsid w:val="00D9466D"/>
    <w:rsid w:val="00DA1EB1"/>
    <w:rsid w:val="00DA3E7C"/>
    <w:rsid w:val="00DB2A99"/>
    <w:rsid w:val="00DB5921"/>
    <w:rsid w:val="00DB6F45"/>
    <w:rsid w:val="00DD1570"/>
    <w:rsid w:val="00DD68DA"/>
    <w:rsid w:val="00DE7781"/>
    <w:rsid w:val="00E003A7"/>
    <w:rsid w:val="00E01B03"/>
    <w:rsid w:val="00E03846"/>
    <w:rsid w:val="00E24B0B"/>
    <w:rsid w:val="00E25354"/>
    <w:rsid w:val="00E2642B"/>
    <w:rsid w:val="00E53AAB"/>
    <w:rsid w:val="00E57274"/>
    <w:rsid w:val="00E66313"/>
    <w:rsid w:val="00ED1D22"/>
    <w:rsid w:val="00EE4555"/>
    <w:rsid w:val="00EF3E33"/>
    <w:rsid w:val="00F06625"/>
    <w:rsid w:val="00F34F3B"/>
    <w:rsid w:val="00F421B5"/>
    <w:rsid w:val="00F50C2D"/>
    <w:rsid w:val="00F54D7F"/>
    <w:rsid w:val="00F57466"/>
    <w:rsid w:val="00F64244"/>
    <w:rsid w:val="00F71139"/>
    <w:rsid w:val="00F72961"/>
    <w:rsid w:val="00F90304"/>
    <w:rsid w:val="00F93FF2"/>
    <w:rsid w:val="00FD0D77"/>
    <w:rsid w:val="00FD4E98"/>
    <w:rsid w:val="00FF6F7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6DE"/>
  </w:style>
  <w:style w:type="paragraph" w:styleId="Heading2">
    <w:name w:val="heading 2"/>
    <w:basedOn w:val="Normal"/>
    <w:link w:val="Heading2Char"/>
    <w:uiPriority w:val="9"/>
    <w:qFormat/>
    <w:rsid w:val="00D83B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C86"/>
    <w:pPr>
      <w:ind w:left="720"/>
      <w:contextualSpacing/>
    </w:pPr>
  </w:style>
  <w:style w:type="table" w:styleId="TableGrid">
    <w:name w:val="Table Grid"/>
    <w:basedOn w:val="TableNormal"/>
    <w:uiPriority w:val="39"/>
    <w:rsid w:val="00E2642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B909AC"/>
    <w:rPr>
      <w:i/>
      <w:iCs/>
    </w:rPr>
  </w:style>
  <w:style w:type="character" w:customStyle="1" w:styleId="Heading2Char">
    <w:name w:val="Heading 2 Char"/>
    <w:basedOn w:val="DefaultParagraphFont"/>
    <w:link w:val="Heading2"/>
    <w:uiPriority w:val="9"/>
    <w:rsid w:val="00D83B28"/>
    <w:rPr>
      <w:rFonts w:ascii="Times New Roman" w:eastAsia="Times New Roman" w:hAnsi="Times New Roman" w:cs="Times New Roman"/>
      <w:b/>
      <w:bCs/>
      <w:sz w:val="36"/>
      <w:szCs w:val="36"/>
      <w:lang w:eastAsia="id-ID"/>
    </w:rPr>
  </w:style>
  <w:style w:type="paragraph" w:styleId="NormalWeb">
    <w:name w:val="Normal (Web)"/>
    <w:basedOn w:val="Normal"/>
    <w:uiPriority w:val="99"/>
    <w:semiHidden/>
    <w:unhideWhenUsed/>
    <w:rsid w:val="00D83B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83B28"/>
    <w:rPr>
      <w:color w:val="0000FF"/>
      <w:u w:val="single"/>
    </w:rPr>
  </w:style>
  <w:style w:type="character" w:customStyle="1" w:styleId="tocnumber">
    <w:name w:val="tocnumber"/>
    <w:basedOn w:val="DefaultParagraphFont"/>
    <w:rsid w:val="00D83B28"/>
  </w:style>
  <w:style w:type="character" w:customStyle="1" w:styleId="toctext">
    <w:name w:val="toctext"/>
    <w:basedOn w:val="DefaultParagraphFont"/>
    <w:rsid w:val="00D83B28"/>
  </w:style>
  <w:style w:type="character" w:customStyle="1" w:styleId="mw-headline">
    <w:name w:val="mw-headline"/>
    <w:basedOn w:val="DefaultParagraphFont"/>
    <w:rsid w:val="00D83B28"/>
  </w:style>
  <w:style w:type="paragraph" w:styleId="BalloonText">
    <w:name w:val="Balloon Text"/>
    <w:basedOn w:val="Normal"/>
    <w:link w:val="BalloonTextChar"/>
    <w:uiPriority w:val="99"/>
    <w:semiHidden/>
    <w:unhideWhenUsed/>
    <w:rsid w:val="00913B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B5C"/>
    <w:rPr>
      <w:rFonts w:ascii="Tahoma" w:hAnsi="Tahoma" w:cs="Tahoma"/>
      <w:sz w:val="16"/>
      <w:szCs w:val="16"/>
    </w:rPr>
  </w:style>
  <w:style w:type="paragraph" w:styleId="Header">
    <w:name w:val="header"/>
    <w:basedOn w:val="Normal"/>
    <w:link w:val="HeaderChar"/>
    <w:uiPriority w:val="99"/>
    <w:unhideWhenUsed/>
    <w:rsid w:val="004749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3C"/>
  </w:style>
  <w:style w:type="paragraph" w:styleId="Footer">
    <w:name w:val="footer"/>
    <w:basedOn w:val="Normal"/>
    <w:link w:val="FooterChar"/>
    <w:uiPriority w:val="99"/>
    <w:unhideWhenUsed/>
    <w:rsid w:val="004749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83B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C86"/>
    <w:pPr>
      <w:ind w:left="720"/>
      <w:contextualSpacing/>
    </w:pPr>
  </w:style>
  <w:style w:type="table" w:styleId="TableGrid">
    <w:name w:val="Table Grid"/>
    <w:basedOn w:val="TableNormal"/>
    <w:uiPriority w:val="39"/>
    <w:rsid w:val="00E2642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B909AC"/>
    <w:rPr>
      <w:i/>
      <w:iCs/>
    </w:rPr>
  </w:style>
  <w:style w:type="character" w:customStyle="1" w:styleId="Heading2Char">
    <w:name w:val="Heading 2 Char"/>
    <w:basedOn w:val="DefaultParagraphFont"/>
    <w:link w:val="Heading2"/>
    <w:uiPriority w:val="9"/>
    <w:rsid w:val="00D83B28"/>
    <w:rPr>
      <w:rFonts w:ascii="Times New Roman" w:eastAsia="Times New Roman" w:hAnsi="Times New Roman" w:cs="Times New Roman"/>
      <w:b/>
      <w:bCs/>
      <w:sz w:val="36"/>
      <w:szCs w:val="36"/>
      <w:lang w:eastAsia="id-ID"/>
    </w:rPr>
  </w:style>
  <w:style w:type="paragraph" w:styleId="NormalWeb">
    <w:name w:val="Normal (Web)"/>
    <w:basedOn w:val="Normal"/>
    <w:uiPriority w:val="99"/>
    <w:semiHidden/>
    <w:unhideWhenUsed/>
    <w:rsid w:val="00D83B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83B28"/>
    <w:rPr>
      <w:color w:val="0000FF"/>
      <w:u w:val="single"/>
    </w:rPr>
  </w:style>
  <w:style w:type="character" w:customStyle="1" w:styleId="tocnumber">
    <w:name w:val="tocnumber"/>
    <w:basedOn w:val="DefaultParagraphFont"/>
    <w:rsid w:val="00D83B28"/>
  </w:style>
  <w:style w:type="character" w:customStyle="1" w:styleId="toctext">
    <w:name w:val="toctext"/>
    <w:basedOn w:val="DefaultParagraphFont"/>
    <w:rsid w:val="00D83B28"/>
  </w:style>
  <w:style w:type="character" w:customStyle="1" w:styleId="mw-headline">
    <w:name w:val="mw-headline"/>
    <w:basedOn w:val="DefaultParagraphFont"/>
    <w:rsid w:val="00D83B28"/>
  </w:style>
  <w:style w:type="paragraph" w:styleId="BalloonText">
    <w:name w:val="Balloon Text"/>
    <w:basedOn w:val="Normal"/>
    <w:link w:val="BalloonTextChar"/>
    <w:uiPriority w:val="99"/>
    <w:semiHidden/>
    <w:unhideWhenUsed/>
    <w:rsid w:val="00913B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B5C"/>
    <w:rPr>
      <w:rFonts w:ascii="Tahoma" w:hAnsi="Tahoma" w:cs="Tahoma"/>
      <w:sz w:val="16"/>
      <w:szCs w:val="16"/>
    </w:rPr>
  </w:style>
  <w:style w:type="paragraph" w:styleId="Header">
    <w:name w:val="header"/>
    <w:basedOn w:val="Normal"/>
    <w:link w:val="HeaderChar"/>
    <w:uiPriority w:val="99"/>
    <w:unhideWhenUsed/>
    <w:rsid w:val="004749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3C"/>
  </w:style>
  <w:style w:type="paragraph" w:styleId="Footer">
    <w:name w:val="footer"/>
    <w:basedOn w:val="Normal"/>
    <w:link w:val="FooterChar"/>
    <w:uiPriority w:val="99"/>
    <w:unhideWhenUsed/>
    <w:rsid w:val="004749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071513">
      <w:bodyDiv w:val="1"/>
      <w:marLeft w:val="0"/>
      <w:marRight w:val="0"/>
      <w:marTop w:val="0"/>
      <w:marBottom w:val="0"/>
      <w:divBdr>
        <w:top w:val="none" w:sz="0" w:space="0" w:color="auto"/>
        <w:left w:val="none" w:sz="0" w:space="0" w:color="auto"/>
        <w:bottom w:val="none" w:sz="0" w:space="0" w:color="auto"/>
        <w:right w:val="none" w:sz="0" w:space="0" w:color="auto"/>
      </w:divBdr>
      <w:divsChild>
        <w:div w:id="1652833242">
          <w:marLeft w:val="0"/>
          <w:marRight w:val="0"/>
          <w:marTop w:val="0"/>
          <w:marBottom w:val="0"/>
          <w:divBdr>
            <w:top w:val="none" w:sz="0" w:space="0" w:color="auto"/>
            <w:left w:val="none" w:sz="0" w:space="0" w:color="auto"/>
            <w:bottom w:val="none" w:sz="0" w:space="0" w:color="auto"/>
            <w:right w:val="none" w:sz="0" w:space="0" w:color="auto"/>
          </w:divBdr>
          <w:divsChild>
            <w:div w:id="630745708">
              <w:marLeft w:val="0"/>
              <w:marRight w:val="0"/>
              <w:marTop w:val="0"/>
              <w:marBottom w:val="0"/>
              <w:divBdr>
                <w:top w:val="none" w:sz="0" w:space="0" w:color="auto"/>
                <w:left w:val="none" w:sz="0" w:space="0" w:color="auto"/>
                <w:bottom w:val="none" w:sz="0" w:space="0" w:color="auto"/>
                <w:right w:val="none" w:sz="0" w:space="0" w:color="auto"/>
              </w:divBdr>
            </w:div>
          </w:divsChild>
        </w:div>
        <w:div w:id="1466970753">
          <w:marLeft w:val="0"/>
          <w:marRight w:val="0"/>
          <w:marTop w:val="0"/>
          <w:marBottom w:val="0"/>
          <w:divBdr>
            <w:top w:val="none" w:sz="0" w:space="0" w:color="auto"/>
            <w:left w:val="none" w:sz="0" w:space="0" w:color="auto"/>
            <w:bottom w:val="none" w:sz="0" w:space="0" w:color="auto"/>
            <w:right w:val="none" w:sz="0" w:space="0" w:color="auto"/>
          </w:divBdr>
        </w:div>
      </w:divsChild>
    </w:div>
    <w:div w:id="58703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3</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Reynaldo</dc:creator>
  <cp:lastModifiedBy>Sirkulasi</cp:lastModifiedBy>
  <cp:revision>59</cp:revision>
  <cp:lastPrinted>2016-09-04T08:59:00Z</cp:lastPrinted>
  <dcterms:created xsi:type="dcterms:W3CDTF">2007-10-29T23:20:00Z</dcterms:created>
  <dcterms:modified xsi:type="dcterms:W3CDTF">2017-12-05T06:46:00Z</dcterms:modified>
</cp:coreProperties>
</file>