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6BBC" w:rsidRDefault="005D6BBC" w:rsidP="00DD69E3">
      <w:pPr>
        <w:spacing w:after="0" w:line="240" w:lineRule="auto"/>
        <w:jc w:val="center"/>
        <w:rPr>
          <w:rFonts w:ascii="Times New Roman" w:hAnsi="Times New Roman" w:cs="Times New Roman"/>
          <w:sz w:val="24"/>
          <w:szCs w:val="24"/>
        </w:rPr>
      </w:pPr>
    </w:p>
    <w:p w:rsidR="00DD69E3" w:rsidRDefault="00DD69E3" w:rsidP="00DD69E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BAB 1</w:t>
      </w:r>
    </w:p>
    <w:p w:rsidR="00DD69E3" w:rsidRDefault="00DD69E3" w:rsidP="00DD69E3">
      <w:pPr>
        <w:spacing w:after="0" w:line="240" w:lineRule="auto"/>
        <w:jc w:val="center"/>
        <w:rPr>
          <w:rFonts w:ascii="Times New Roman" w:hAnsi="Times New Roman" w:cs="Times New Roman"/>
          <w:b/>
          <w:sz w:val="24"/>
          <w:szCs w:val="24"/>
        </w:rPr>
      </w:pPr>
    </w:p>
    <w:p w:rsidR="00DD69E3" w:rsidRDefault="00DD69E3" w:rsidP="00DD69E3">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 PENDAHULUAN</w:t>
      </w:r>
    </w:p>
    <w:p w:rsidR="00DD69E3" w:rsidRDefault="00DD69E3" w:rsidP="00DD69E3">
      <w:pPr>
        <w:spacing w:after="0" w:line="480" w:lineRule="auto"/>
        <w:jc w:val="center"/>
        <w:rPr>
          <w:rFonts w:ascii="Times New Roman" w:hAnsi="Times New Roman" w:cs="Times New Roman"/>
          <w:b/>
          <w:sz w:val="24"/>
          <w:szCs w:val="24"/>
        </w:rPr>
      </w:pPr>
    </w:p>
    <w:p w:rsidR="003D3BC5" w:rsidRDefault="003D3BC5" w:rsidP="003D3BC5">
      <w:pPr>
        <w:pStyle w:val="ListParagraph"/>
        <w:numPr>
          <w:ilvl w:val="0"/>
          <w:numId w:val="1"/>
        </w:numPr>
        <w:spacing w:after="0" w:line="240" w:lineRule="auto"/>
        <w:ind w:left="364" w:hanging="378"/>
        <w:jc w:val="both"/>
        <w:rPr>
          <w:rFonts w:ascii="Times New Roman" w:hAnsi="Times New Roman" w:cs="Times New Roman"/>
          <w:b/>
          <w:sz w:val="24"/>
          <w:szCs w:val="24"/>
        </w:rPr>
      </w:pPr>
      <w:r w:rsidRPr="003057FD">
        <w:rPr>
          <w:rFonts w:ascii="Times New Roman" w:hAnsi="Times New Roman" w:cs="Times New Roman"/>
          <w:b/>
          <w:sz w:val="24"/>
          <w:szCs w:val="24"/>
        </w:rPr>
        <w:t>Lata</w:t>
      </w:r>
      <w:r>
        <w:rPr>
          <w:rFonts w:ascii="Times New Roman" w:hAnsi="Times New Roman" w:cs="Times New Roman"/>
          <w:b/>
          <w:sz w:val="24"/>
          <w:szCs w:val="24"/>
        </w:rPr>
        <w:t>r B</w:t>
      </w:r>
      <w:r w:rsidRPr="003057FD">
        <w:rPr>
          <w:rFonts w:ascii="Times New Roman" w:hAnsi="Times New Roman" w:cs="Times New Roman"/>
          <w:b/>
          <w:sz w:val="24"/>
          <w:szCs w:val="24"/>
        </w:rPr>
        <w:t>elakang</w:t>
      </w:r>
    </w:p>
    <w:p w:rsidR="003D3BC5" w:rsidRDefault="003D3BC5" w:rsidP="003D3BC5">
      <w:pPr>
        <w:pStyle w:val="ListParagraph"/>
        <w:spacing w:after="0" w:line="240" w:lineRule="auto"/>
        <w:ind w:left="364"/>
        <w:jc w:val="both"/>
        <w:rPr>
          <w:rFonts w:ascii="Times New Roman" w:hAnsi="Times New Roman" w:cs="Times New Roman"/>
          <w:b/>
          <w:sz w:val="24"/>
          <w:szCs w:val="24"/>
        </w:rPr>
      </w:pPr>
    </w:p>
    <w:p w:rsidR="003D3BC5" w:rsidRPr="002F4375" w:rsidRDefault="00E6709E" w:rsidP="00217CC4">
      <w:pPr>
        <w:pStyle w:val="ListParagraph"/>
        <w:tabs>
          <w:tab w:val="left" w:pos="993"/>
        </w:tabs>
        <w:spacing w:after="0" w:line="480" w:lineRule="auto"/>
        <w:ind w:left="378"/>
        <w:jc w:val="both"/>
        <w:rPr>
          <w:rFonts w:ascii="Times New Roman" w:hAnsi="Times New Roman" w:cs="Times New Roman"/>
          <w:b/>
          <w:sz w:val="24"/>
          <w:szCs w:val="24"/>
        </w:rPr>
      </w:pPr>
      <w:r>
        <w:rPr>
          <w:rFonts w:ascii="Times New Roman" w:hAnsi="Times New Roman" w:cs="Times New Roman"/>
          <w:sz w:val="24"/>
          <w:szCs w:val="24"/>
        </w:rPr>
        <w:tab/>
      </w:r>
      <w:r w:rsidR="003D3BC5" w:rsidRPr="002F4375">
        <w:rPr>
          <w:rFonts w:ascii="Times New Roman" w:hAnsi="Times New Roman" w:cs="Times New Roman"/>
          <w:sz w:val="24"/>
          <w:szCs w:val="24"/>
        </w:rPr>
        <w:t xml:space="preserve">Perkembangan bisnis di Indonesia saat ini </w:t>
      </w:r>
      <w:r w:rsidR="005634F8">
        <w:rPr>
          <w:rFonts w:ascii="Times New Roman" w:hAnsi="Times New Roman" w:cs="Times New Roman"/>
          <w:sz w:val="24"/>
          <w:szCs w:val="24"/>
        </w:rPr>
        <w:t xml:space="preserve">semakin pesat, baik dari usaha </w:t>
      </w:r>
      <w:r w:rsidR="003D3BC5" w:rsidRPr="002F4375">
        <w:rPr>
          <w:rFonts w:ascii="Times New Roman" w:hAnsi="Times New Roman" w:cs="Times New Roman"/>
          <w:sz w:val="24"/>
          <w:szCs w:val="24"/>
        </w:rPr>
        <w:t>jasa, dagang, dan manuf</w:t>
      </w:r>
      <w:r w:rsidR="003D3BC5">
        <w:rPr>
          <w:rFonts w:ascii="Times New Roman" w:hAnsi="Times New Roman" w:cs="Times New Roman"/>
          <w:sz w:val="24"/>
          <w:szCs w:val="24"/>
        </w:rPr>
        <w:t xml:space="preserve">aktur. </w:t>
      </w:r>
      <w:r w:rsidR="00505096">
        <w:rPr>
          <w:rFonts w:ascii="Times New Roman" w:hAnsi="Times New Roman" w:cs="Times New Roman"/>
          <w:sz w:val="24"/>
          <w:szCs w:val="24"/>
        </w:rPr>
        <w:t>U</w:t>
      </w:r>
      <w:r w:rsidR="003D3BC5" w:rsidRPr="002F4375">
        <w:rPr>
          <w:rFonts w:ascii="Times New Roman" w:hAnsi="Times New Roman" w:cs="Times New Roman"/>
          <w:sz w:val="24"/>
          <w:szCs w:val="24"/>
        </w:rPr>
        <w:t xml:space="preserve">saha </w:t>
      </w:r>
      <w:r w:rsidR="003D3BC5">
        <w:rPr>
          <w:rFonts w:ascii="Times New Roman" w:hAnsi="Times New Roman" w:cs="Times New Roman"/>
          <w:sz w:val="24"/>
          <w:szCs w:val="24"/>
        </w:rPr>
        <w:t xml:space="preserve">tersebut </w:t>
      </w:r>
      <w:r w:rsidR="003D3BC5" w:rsidRPr="002F4375">
        <w:rPr>
          <w:rFonts w:ascii="Times New Roman" w:hAnsi="Times New Roman" w:cs="Times New Roman"/>
          <w:sz w:val="24"/>
          <w:szCs w:val="24"/>
        </w:rPr>
        <w:t xml:space="preserve">dapat berjalan dengan baik </w:t>
      </w:r>
      <w:r w:rsidR="003D3BC5">
        <w:rPr>
          <w:rFonts w:ascii="Times New Roman" w:hAnsi="Times New Roman" w:cs="Times New Roman"/>
          <w:sz w:val="24"/>
          <w:szCs w:val="24"/>
        </w:rPr>
        <w:t>pada suatu</w:t>
      </w:r>
      <w:r w:rsidR="003D3BC5" w:rsidRPr="002F4375">
        <w:rPr>
          <w:rFonts w:ascii="Times New Roman" w:hAnsi="Times New Roman" w:cs="Times New Roman"/>
          <w:sz w:val="24"/>
          <w:szCs w:val="24"/>
        </w:rPr>
        <w:t xml:space="preserve"> perusahaan tentu</w:t>
      </w:r>
      <w:r w:rsidR="003D3BC5">
        <w:rPr>
          <w:rFonts w:ascii="Times New Roman" w:hAnsi="Times New Roman" w:cs="Times New Roman"/>
          <w:sz w:val="24"/>
          <w:szCs w:val="24"/>
        </w:rPr>
        <w:t>nya</w:t>
      </w:r>
      <w:r w:rsidR="003D3BC5" w:rsidRPr="002F4375">
        <w:rPr>
          <w:rFonts w:ascii="Times New Roman" w:hAnsi="Times New Roman" w:cs="Times New Roman"/>
          <w:sz w:val="24"/>
          <w:szCs w:val="24"/>
        </w:rPr>
        <w:t xml:space="preserve"> </w:t>
      </w:r>
      <w:r w:rsidR="003D3BC5">
        <w:rPr>
          <w:rFonts w:ascii="Times New Roman" w:hAnsi="Times New Roman" w:cs="Times New Roman"/>
          <w:sz w:val="24"/>
          <w:szCs w:val="24"/>
        </w:rPr>
        <w:t>mem</w:t>
      </w:r>
      <w:r w:rsidR="003D3BC5" w:rsidRPr="002F4375">
        <w:rPr>
          <w:rFonts w:ascii="Times New Roman" w:hAnsi="Times New Roman" w:cs="Times New Roman"/>
          <w:sz w:val="24"/>
          <w:szCs w:val="24"/>
        </w:rPr>
        <w:t>butuhkan tenaga kerja</w:t>
      </w:r>
      <w:r w:rsidR="003D3BC5">
        <w:rPr>
          <w:rFonts w:ascii="Times New Roman" w:hAnsi="Times New Roman" w:cs="Times New Roman"/>
          <w:sz w:val="24"/>
          <w:szCs w:val="24"/>
        </w:rPr>
        <w:t xml:space="preserve">, </w:t>
      </w:r>
      <w:r w:rsidR="003D3BC5" w:rsidRPr="002F4375">
        <w:rPr>
          <w:rFonts w:ascii="Times New Roman" w:hAnsi="Times New Roman" w:cs="Times New Roman"/>
          <w:sz w:val="24"/>
          <w:szCs w:val="24"/>
        </w:rPr>
        <w:t>dibarengi dengan biaya yang h</w:t>
      </w:r>
      <w:r w:rsidR="003D3BC5">
        <w:rPr>
          <w:rFonts w:ascii="Times New Roman" w:hAnsi="Times New Roman" w:cs="Times New Roman"/>
          <w:sz w:val="24"/>
          <w:szCs w:val="24"/>
        </w:rPr>
        <w:t>arus dikeluarkan</w:t>
      </w:r>
      <w:r w:rsidR="003D3BC5" w:rsidRPr="002F4375">
        <w:rPr>
          <w:rFonts w:ascii="Times New Roman" w:hAnsi="Times New Roman" w:cs="Times New Roman"/>
          <w:sz w:val="24"/>
          <w:szCs w:val="24"/>
        </w:rPr>
        <w:t xml:space="preserve"> untuk me</w:t>
      </w:r>
      <w:r w:rsidR="00C30D19">
        <w:rPr>
          <w:rFonts w:ascii="Times New Roman" w:hAnsi="Times New Roman" w:cs="Times New Roman"/>
          <w:sz w:val="24"/>
          <w:szCs w:val="24"/>
        </w:rPr>
        <w:t>mbayar gaji</w:t>
      </w:r>
      <w:r w:rsidR="009F68BE">
        <w:rPr>
          <w:rFonts w:ascii="Times New Roman" w:hAnsi="Times New Roman" w:cs="Times New Roman"/>
          <w:sz w:val="24"/>
          <w:szCs w:val="24"/>
        </w:rPr>
        <w:t>,</w:t>
      </w:r>
      <w:r w:rsidR="00C30D19">
        <w:rPr>
          <w:rFonts w:ascii="Times New Roman" w:hAnsi="Times New Roman" w:cs="Times New Roman"/>
          <w:sz w:val="24"/>
          <w:szCs w:val="24"/>
        </w:rPr>
        <w:t xml:space="preserve"> dan tunjangan bagi </w:t>
      </w:r>
      <w:r w:rsidR="003D3BC5" w:rsidRPr="002F4375">
        <w:rPr>
          <w:rFonts w:ascii="Times New Roman" w:hAnsi="Times New Roman" w:cs="Times New Roman"/>
          <w:sz w:val="24"/>
          <w:szCs w:val="24"/>
        </w:rPr>
        <w:t>tenaga kerja (pegawai), selain itu</w:t>
      </w:r>
      <w:r w:rsidR="00505096">
        <w:rPr>
          <w:rFonts w:ascii="Times New Roman" w:hAnsi="Times New Roman" w:cs="Times New Roman"/>
          <w:sz w:val="24"/>
          <w:szCs w:val="24"/>
        </w:rPr>
        <w:t>,</w:t>
      </w:r>
      <w:r w:rsidR="003D3BC5" w:rsidRPr="002F4375">
        <w:rPr>
          <w:rFonts w:ascii="Times New Roman" w:hAnsi="Times New Roman" w:cs="Times New Roman"/>
          <w:sz w:val="24"/>
          <w:szCs w:val="24"/>
        </w:rPr>
        <w:t xml:space="preserve"> perusahaan</w:t>
      </w:r>
      <w:r w:rsidR="005634F8">
        <w:rPr>
          <w:rFonts w:ascii="Times New Roman" w:hAnsi="Times New Roman" w:cs="Times New Roman"/>
          <w:sz w:val="24"/>
          <w:szCs w:val="24"/>
        </w:rPr>
        <w:t xml:space="preserve"> dalam hal ini pemberi kerja</w:t>
      </w:r>
      <w:r w:rsidR="003D3BC5" w:rsidRPr="002F4375">
        <w:rPr>
          <w:rFonts w:ascii="Times New Roman" w:hAnsi="Times New Roman" w:cs="Times New Roman"/>
          <w:sz w:val="24"/>
          <w:szCs w:val="24"/>
        </w:rPr>
        <w:t xml:space="preserve"> juga mempunyai kewajiban untuk menghitung, memo</w:t>
      </w:r>
      <w:r w:rsidR="00C4527F">
        <w:rPr>
          <w:rFonts w:ascii="Times New Roman" w:hAnsi="Times New Roman" w:cs="Times New Roman"/>
          <w:sz w:val="24"/>
          <w:szCs w:val="24"/>
        </w:rPr>
        <w:t>tong, menyetor, dan melaporkan pajak penghasilan</w:t>
      </w:r>
      <w:r w:rsidR="008C2B73">
        <w:rPr>
          <w:rFonts w:ascii="Times New Roman" w:hAnsi="Times New Roman" w:cs="Times New Roman"/>
          <w:sz w:val="24"/>
          <w:szCs w:val="24"/>
        </w:rPr>
        <w:t xml:space="preserve"> p</w:t>
      </w:r>
      <w:r w:rsidR="003D3BC5">
        <w:rPr>
          <w:rFonts w:ascii="Times New Roman" w:hAnsi="Times New Roman" w:cs="Times New Roman"/>
          <w:sz w:val="24"/>
          <w:szCs w:val="24"/>
        </w:rPr>
        <w:t>asal 21 atas penghasilan yang diterima atau diperoleh</w:t>
      </w:r>
      <w:r w:rsidR="00CC50BB">
        <w:rPr>
          <w:rFonts w:ascii="Times New Roman" w:hAnsi="Times New Roman" w:cs="Times New Roman"/>
          <w:sz w:val="24"/>
          <w:szCs w:val="24"/>
        </w:rPr>
        <w:t xml:space="preserve"> pegawai</w:t>
      </w:r>
      <w:r w:rsidR="003D3BC5">
        <w:rPr>
          <w:rFonts w:ascii="Times New Roman" w:hAnsi="Times New Roman" w:cs="Times New Roman"/>
          <w:sz w:val="24"/>
          <w:szCs w:val="24"/>
        </w:rPr>
        <w:t>.</w:t>
      </w:r>
    </w:p>
    <w:p w:rsidR="00421722" w:rsidRDefault="00E6709E" w:rsidP="00217CC4">
      <w:pPr>
        <w:tabs>
          <w:tab w:val="left" w:pos="993"/>
        </w:tabs>
        <w:spacing w:after="0" w:line="480" w:lineRule="auto"/>
        <w:ind w:left="378"/>
        <w:jc w:val="both"/>
        <w:rPr>
          <w:rFonts w:ascii="Times New Roman" w:hAnsi="Times New Roman" w:cs="Times New Roman"/>
          <w:sz w:val="24"/>
          <w:szCs w:val="24"/>
        </w:rPr>
      </w:pPr>
      <w:r>
        <w:rPr>
          <w:rFonts w:ascii="Times New Roman" w:hAnsi="Times New Roman" w:cs="Times New Roman"/>
          <w:sz w:val="24"/>
          <w:szCs w:val="24"/>
        </w:rPr>
        <w:tab/>
      </w:r>
      <w:r w:rsidR="003D3BC5">
        <w:rPr>
          <w:rFonts w:ascii="Times New Roman" w:hAnsi="Times New Roman" w:cs="Times New Roman"/>
          <w:sz w:val="24"/>
          <w:szCs w:val="24"/>
        </w:rPr>
        <w:t>P</w:t>
      </w:r>
      <w:r w:rsidR="00C4527F">
        <w:rPr>
          <w:rFonts w:ascii="Times New Roman" w:hAnsi="Times New Roman" w:cs="Times New Roman"/>
          <w:sz w:val="24"/>
          <w:szCs w:val="24"/>
        </w:rPr>
        <w:t>ajak penghasilan</w:t>
      </w:r>
      <w:r w:rsidR="008C2B73">
        <w:rPr>
          <w:rFonts w:ascii="Times New Roman" w:hAnsi="Times New Roman" w:cs="Times New Roman"/>
          <w:sz w:val="24"/>
          <w:szCs w:val="24"/>
        </w:rPr>
        <w:t xml:space="preserve"> p</w:t>
      </w:r>
      <w:r w:rsidR="003D3BC5">
        <w:rPr>
          <w:rFonts w:ascii="Times New Roman" w:hAnsi="Times New Roman" w:cs="Times New Roman"/>
          <w:sz w:val="24"/>
          <w:szCs w:val="24"/>
        </w:rPr>
        <w:t>asal 21 merupakan pajak</w:t>
      </w:r>
      <w:r w:rsidR="00F44759">
        <w:rPr>
          <w:rFonts w:ascii="Times New Roman" w:hAnsi="Times New Roman" w:cs="Times New Roman"/>
          <w:sz w:val="24"/>
          <w:szCs w:val="24"/>
        </w:rPr>
        <w:t xml:space="preserve"> yang dikenakan</w:t>
      </w:r>
      <w:r w:rsidR="003D3BC5">
        <w:rPr>
          <w:rFonts w:ascii="Times New Roman" w:hAnsi="Times New Roman" w:cs="Times New Roman"/>
          <w:sz w:val="24"/>
          <w:szCs w:val="24"/>
        </w:rPr>
        <w:t xml:space="preserve"> atas penghasilan berupa gaji, upah, honorium, tunjangan, dan pembayaran lain dengan  nama dan dalam bentuk apapun sehubungan dengan pekerjaan, jasa, dan kegiatan yang dilakukan oleh orang pribadi subjek p</w:t>
      </w:r>
      <w:r w:rsidR="0041020F">
        <w:rPr>
          <w:rFonts w:ascii="Times New Roman" w:hAnsi="Times New Roman" w:cs="Times New Roman"/>
          <w:sz w:val="24"/>
          <w:szCs w:val="24"/>
        </w:rPr>
        <w:t xml:space="preserve">ajak dalam negeri. </w:t>
      </w:r>
      <w:r w:rsidR="00D2285F">
        <w:rPr>
          <w:rFonts w:ascii="Times New Roman" w:hAnsi="Times New Roman" w:cs="Times New Roman"/>
          <w:sz w:val="24"/>
          <w:szCs w:val="24"/>
        </w:rPr>
        <w:t>P</w:t>
      </w:r>
      <w:r w:rsidR="003D3BC5">
        <w:rPr>
          <w:rFonts w:ascii="Times New Roman" w:hAnsi="Times New Roman" w:cs="Times New Roman"/>
          <w:sz w:val="24"/>
          <w:szCs w:val="24"/>
        </w:rPr>
        <w:t>enghasilan yang dimaksud adalah setiap tambahan kemampuan ekonomis yang diterima atau diperoleh wajib pajak dar</w:t>
      </w:r>
      <w:r w:rsidR="002077FB">
        <w:rPr>
          <w:rFonts w:ascii="Times New Roman" w:hAnsi="Times New Roman" w:cs="Times New Roman"/>
          <w:sz w:val="24"/>
          <w:szCs w:val="24"/>
        </w:rPr>
        <w:t>i manapun asalnya yang dapat di</w:t>
      </w:r>
      <w:r w:rsidR="003D3BC5">
        <w:rPr>
          <w:rFonts w:ascii="Times New Roman" w:hAnsi="Times New Roman" w:cs="Times New Roman"/>
          <w:sz w:val="24"/>
          <w:szCs w:val="24"/>
        </w:rPr>
        <w:t>pergunakan untuk konsumsi atau menambah kekayaan wajib pajak tersebut</w:t>
      </w:r>
      <w:r w:rsidR="00CB5A01">
        <w:rPr>
          <w:rFonts w:ascii="Times New Roman" w:hAnsi="Times New Roman" w:cs="Times New Roman"/>
          <w:sz w:val="24"/>
          <w:szCs w:val="24"/>
        </w:rPr>
        <w:t>,</w:t>
      </w:r>
      <w:r>
        <w:rPr>
          <w:rFonts w:ascii="Times New Roman" w:hAnsi="Times New Roman" w:cs="Times New Roman"/>
          <w:sz w:val="24"/>
          <w:szCs w:val="24"/>
        </w:rPr>
        <w:t xml:space="preserve"> yang </w:t>
      </w:r>
      <w:r w:rsidR="00B7744C">
        <w:rPr>
          <w:rFonts w:ascii="Times New Roman" w:hAnsi="Times New Roman" w:cs="Times New Roman"/>
          <w:sz w:val="24"/>
          <w:szCs w:val="24"/>
        </w:rPr>
        <w:t>diatur dalam</w:t>
      </w:r>
      <w:r w:rsidR="00421722">
        <w:rPr>
          <w:rFonts w:ascii="Times New Roman" w:hAnsi="Times New Roman" w:cs="Times New Roman"/>
          <w:sz w:val="24"/>
          <w:szCs w:val="24"/>
        </w:rPr>
        <w:t xml:space="preserve"> pasal 4 ayat (1)</w:t>
      </w:r>
      <w:r w:rsidR="00B7744C">
        <w:rPr>
          <w:rFonts w:ascii="Times New Roman" w:hAnsi="Times New Roman" w:cs="Times New Roman"/>
          <w:sz w:val="24"/>
          <w:szCs w:val="24"/>
        </w:rPr>
        <w:t xml:space="preserve"> Undang-</w:t>
      </w:r>
      <w:r w:rsidR="00AA73E9">
        <w:rPr>
          <w:rFonts w:ascii="Times New Roman" w:hAnsi="Times New Roman" w:cs="Times New Roman"/>
          <w:sz w:val="24"/>
          <w:szCs w:val="24"/>
        </w:rPr>
        <w:t>Undang Nomor 36 Tahun 2008 tentang paja</w:t>
      </w:r>
      <w:r w:rsidR="00CB5A01">
        <w:rPr>
          <w:rFonts w:ascii="Times New Roman" w:hAnsi="Times New Roman" w:cs="Times New Roman"/>
          <w:sz w:val="24"/>
          <w:szCs w:val="24"/>
        </w:rPr>
        <w:t>k penghasilan</w:t>
      </w:r>
    </w:p>
    <w:p w:rsidR="00C30D19" w:rsidRDefault="00C86E23" w:rsidP="00217CC4">
      <w:pPr>
        <w:tabs>
          <w:tab w:val="left" w:pos="993"/>
        </w:tabs>
        <w:spacing w:after="0" w:line="480" w:lineRule="auto"/>
        <w:ind w:left="378"/>
        <w:jc w:val="both"/>
        <w:rPr>
          <w:rFonts w:ascii="Times New Roman" w:hAnsi="Times New Roman" w:cs="Times New Roman"/>
          <w:sz w:val="24"/>
          <w:szCs w:val="24"/>
        </w:rPr>
      </w:pPr>
      <w:r>
        <w:rPr>
          <w:rFonts w:ascii="Times New Roman" w:hAnsi="Times New Roman" w:cs="Times New Roman"/>
          <w:sz w:val="24"/>
          <w:szCs w:val="24"/>
        </w:rPr>
        <w:tab/>
      </w:r>
      <w:r w:rsidR="00B7744C">
        <w:rPr>
          <w:rFonts w:ascii="Times New Roman" w:hAnsi="Times New Roman" w:cs="Times New Roman"/>
          <w:sz w:val="24"/>
          <w:szCs w:val="24"/>
        </w:rPr>
        <w:t xml:space="preserve">Pasal 6 ayat </w:t>
      </w:r>
      <w:r w:rsidR="00F44759">
        <w:rPr>
          <w:rFonts w:ascii="Times New Roman" w:hAnsi="Times New Roman" w:cs="Times New Roman"/>
          <w:sz w:val="24"/>
          <w:szCs w:val="24"/>
        </w:rPr>
        <w:t>(</w:t>
      </w:r>
      <w:r w:rsidR="00B7744C">
        <w:rPr>
          <w:rFonts w:ascii="Times New Roman" w:hAnsi="Times New Roman" w:cs="Times New Roman"/>
          <w:sz w:val="24"/>
          <w:szCs w:val="24"/>
        </w:rPr>
        <w:t>1</w:t>
      </w:r>
      <w:r w:rsidR="00F44759">
        <w:rPr>
          <w:rFonts w:ascii="Times New Roman" w:hAnsi="Times New Roman" w:cs="Times New Roman"/>
          <w:sz w:val="24"/>
          <w:szCs w:val="24"/>
        </w:rPr>
        <w:t>)</w:t>
      </w:r>
      <w:r w:rsidR="00B7744C">
        <w:rPr>
          <w:rFonts w:ascii="Times New Roman" w:hAnsi="Times New Roman" w:cs="Times New Roman"/>
          <w:sz w:val="24"/>
          <w:szCs w:val="24"/>
        </w:rPr>
        <w:t xml:space="preserve"> Undang-Undang Nomor 36 T</w:t>
      </w:r>
      <w:r w:rsidR="001A2BF5">
        <w:rPr>
          <w:rFonts w:ascii="Times New Roman" w:hAnsi="Times New Roman" w:cs="Times New Roman"/>
          <w:sz w:val="24"/>
          <w:szCs w:val="24"/>
        </w:rPr>
        <w:t>ahun 2008 tentang pajak p</w:t>
      </w:r>
      <w:r w:rsidR="00C30D19">
        <w:rPr>
          <w:rFonts w:ascii="Times New Roman" w:hAnsi="Times New Roman" w:cs="Times New Roman"/>
          <w:sz w:val="24"/>
          <w:szCs w:val="24"/>
        </w:rPr>
        <w:t xml:space="preserve">enghasilan menyatakan besarnya penghasilan kena pajak bagi wajib pajak </w:t>
      </w:r>
      <w:r w:rsidR="00C30D19">
        <w:rPr>
          <w:rFonts w:ascii="Times New Roman" w:hAnsi="Times New Roman" w:cs="Times New Roman"/>
          <w:sz w:val="24"/>
          <w:szCs w:val="24"/>
        </w:rPr>
        <w:lastRenderedPageBreak/>
        <w:t>dalam negeri dan bentuk usaha tetap, ditentukan oleh penghasilan bruto dikurangi biaya untuk mendapatkan, menagih, dan memelihara penghasilan, salah sa</w:t>
      </w:r>
      <w:r w:rsidR="00F44759">
        <w:rPr>
          <w:rFonts w:ascii="Times New Roman" w:hAnsi="Times New Roman" w:cs="Times New Roman"/>
          <w:sz w:val="24"/>
          <w:szCs w:val="24"/>
        </w:rPr>
        <w:t xml:space="preserve">tu yang menjadi pengurang dari </w:t>
      </w:r>
      <w:r w:rsidR="00C30D19">
        <w:rPr>
          <w:rFonts w:ascii="Times New Roman" w:hAnsi="Times New Roman" w:cs="Times New Roman"/>
          <w:sz w:val="24"/>
          <w:szCs w:val="24"/>
        </w:rPr>
        <w:t xml:space="preserve">penghasilan bruto adalah biaya perjalanan </w:t>
      </w:r>
    </w:p>
    <w:p w:rsidR="0041020F" w:rsidRDefault="00C86E23" w:rsidP="00217CC4">
      <w:pPr>
        <w:tabs>
          <w:tab w:val="left" w:pos="993"/>
        </w:tabs>
        <w:spacing w:after="0" w:line="480" w:lineRule="auto"/>
        <w:ind w:left="378"/>
        <w:jc w:val="both"/>
        <w:rPr>
          <w:rFonts w:ascii="Times New Roman" w:hAnsi="Times New Roman" w:cs="Times New Roman"/>
          <w:sz w:val="24"/>
          <w:szCs w:val="24"/>
        </w:rPr>
      </w:pPr>
      <w:r>
        <w:rPr>
          <w:rFonts w:ascii="Times New Roman" w:hAnsi="Times New Roman" w:cs="Times New Roman"/>
          <w:sz w:val="24"/>
          <w:szCs w:val="24"/>
        </w:rPr>
        <w:tab/>
      </w:r>
      <w:r w:rsidR="008A0719">
        <w:rPr>
          <w:rFonts w:ascii="Times New Roman" w:hAnsi="Times New Roman" w:cs="Times New Roman"/>
          <w:sz w:val="24"/>
          <w:szCs w:val="24"/>
        </w:rPr>
        <w:t>Biaya perjalanan dinas m</w:t>
      </w:r>
      <w:r w:rsidR="00B551ED">
        <w:rPr>
          <w:rFonts w:ascii="Times New Roman" w:hAnsi="Times New Roman" w:cs="Times New Roman"/>
          <w:sz w:val="24"/>
          <w:szCs w:val="24"/>
        </w:rPr>
        <w:t xml:space="preserve">erupakan biaya yang </w:t>
      </w:r>
      <w:r w:rsidR="0041020F">
        <w:rPr>
          <w:rFonts w:ascii="Times New Roman" w:hAnsi="Times New Roman" w:cs="Times New Roman"/>
          <w:sz w:val="24"/>
          <w:szCs w:val="24"/>
        </w:rPr>
        <w:t>dikeluarkan untuk suatu tugas perusahaan atau instansi pemerintah yang diberikan kepada pegawai yang melaksanakan perjalanan dinas, baik itu di wilayah kerja maupun di luar wilayah kerja atas dasar perintah dari pejabat pemberi tugas. Biaya tersebut meliputi biaya tranportasi, biaya harian (uang makan</w:t>
      </w:r>
      <w:r w:rsidR="009D2050">
        <w:rPr>
          <w:rFonts w:ascii="Times New Roman" w:hAnsi="Times New Roman" w:cs="Times New Roman"/>
          <w:sz w:val="24"/>
          <w:szCs w:val="24"/>
        </w:rPr>
        <w:t>,</w:t>
      </w:r>
      <w:r w:rsidR="0041020F">
        <w:rPr>
          <w:rFonts w:ascii="Times New Roman" w:hAnsi="Times New Roman" w:cs="Times New Roman"/>
          <w:sz w:val="24"/>
          <w:szCs w:val="24"/>
        </w:rPr>
        <w:t xml:space="preserve"> dan uang saku)</w:t>
      </w:r>
      <w:r w:rsidR="00B05A32">
        <w:rPr>
          <w:rFonts w:ascii="Times New Roman" w:hAnsi="Times New Roman" w:cs="Times New Roman"/>
          <w:sz w:val="24"/>
          <w:szCs w:val="24"/>
        </w:rPr>
        <w:t>, biaya penginapan, dan uang representasi</w:t>
      </w:r>
      <w:r w:rsidR="006817D3">
        <w:rPr>
          <w:rFonts w:ascii="Times New Roman" w:hAnsi="Times New Roman" w:cs="Times New Roman"/>
          <w:sz w:val="24"/>
          <w:szCs w:val="24"/>
        </w:rPr>
        <w:t xml:space="preserve"> yang sudah dihitung berdasarkan standar biaya yang telah ditetapkan.</w:t>
      </w:r>
    </w:p>
    <w:p w:rsidR="009B726D" w:rsidRDefault="00C86E23" w:rsidP="00217CC4">
      <w:pPr>
        <w:tabs>
          <w:tab w:val="left" w:pos="993"/>
        </w:tabs>
        <w:spacing w:after="0" w:line="480" w:lineRule="auto"/>
        <w:ind w:left="378"/>
        <w:jc w:val="both"/>
        <w:rPr>
          <w:rFonts w:ascii="Times New Roman" w:hAnsi="Times New Roman" w:cs="Times New Roman"/>
          <w:sz w:val="24"/>
          <w:szCs w:val="24"/>
        </w:rPr>
      </w:pPr>
      <w:r>
        <w:rPr>
          <w:rFonts w:ascii="Times New Roman" w:hAnsi="Times New Roman" w:cs="Times New Roman"/>
          <w:sz w:val="24"/>
          <w:szCs w:val="24"/>
        </w:rPr>
        <w:tab/>
      </w:r>
      <w:r w:rsidR="008C5637">
        <w:rPr>
          <w:rFonts w:ascii="Times New Roman" w:hAnsi="Times New Roman" w:cs="Times New Roman"/>
          <w:sz w:val="24"/>
          <w:szCs w:val="24"/>
        </w:rPr>
        <w:t>Pe</w:t>
      </w:r>
      <w:r w:rsidR="009D2050">
        <w:rPr>
          <w:rFonts w:ascii="Times New Roman" w:hAnsi="Times New Roman" w:cs="Times New Roman"/>
          <w:sz w:val="24"/>
          <w:szCs w:val="24"/>
        </w:rPr>
        <w:t>rum BULOG Divre Sulawesi Utara dan</w:t>
      </w:r>
      <w:r w:rsidR="008C5637">
        <w:rPr>
          <w:rFonts w:ascii="Times New Roman" w:hAnsi="Times New Roman" w:cs="Times New Roman"/>
          <w:sz w:val="24"/>
          <w:szCs w:val="24"/>
        </w:rPr>
        <w:t xml:space="preserve"> Gorontalo merupakan Badan Usaha Milik Negara (BUMN) yang be</w:t>
      </w:r>
      <w:r w:rsidR="00A6153F">
        <w:rPr>
          <w:rFonts w:ascii="Times New Roman" w:hAnsi="Times New Roman" w:cs="Times New Roman"/>
          <w:sz w:val="24"/>
          <w:szCs w:val="24"/>
        </w:rPr>
        <w:t>rgerak dibidang logistik pangan.</w:t>
      </w:r>
      <w:r w:rsidR="00FA3E59">
        <w:rPr>
          <w:rFonts w:ascii="Times New Roman" w:hAnsi="Times New Roman" w:cs="Times New Roman"/>
          <w:sz w:val="24"/>
          <w:szCs w:val="24"/>
        </w:rPr>
        <w:t xml:space="preserve"> S</w:t>
      </w:r>
      <w:r w:rsidR="008C5637">
        <w:rPr>
          <w:rFonts w:ascii="Times New Roman" w:hAnsi="Times New Roman" w:cs="Times New Roman"/>
          <w:sz w:val="24"/>
          <w:szCs w:val="24"/>
        </w:rPr>
        <w:t>elain menjalankan usaha tersebut, Perum BULOG Di</w:t>
      </w:r>
      <w:r w:rsidR="009D2050">
        <w:rPr>
          <w:rFonts w:ascii="Times New Roman" w:hAnsi="Times New Roman" w:cs="Times New Roman"/>
          <w:sz w:val="24"/>
          <w:szCs w:val="24"/>
        </w:rPr>
        <w:t>vre Sulawesi Utara dan</w:t>
      </w:r>
      <w:r w:rsidR="00574E06">
        <w:rPr>
          <w:rFonts w:ascii="Times New Roman" w:hAnsi="Times New Roman" w:cs="Times New Roman"/>
          <w:sz w:val="24"/>
          <w:szCs w:val="24"/>
        </w:rPr>
        <w:t xml:space="preserve"> Gorontalo </w:t>
      </w:r>
      <w:r w:rsidR="008C5637">
        <w:rPr>
          <w:rFonts w:ascii="Times New Roman" w:hAnsi="Times New Roman" w:cs="Times New Roman"/>
          <w:sz w:val="24"/>
          <w:szCs w:val="24"/>
        </w:rPr>
        <w:t>juga mempunyai kewajiban untuk menghitung, memotong, menyetor, dan m</w:t>
      </w:r>
      <w:r w:rsidR="00F414B8">
        <w:rPr>
          <w:rFonts w:ascii="Times New Roman" w:hAnsi="Times New Roman" w:cs="Times New Roman"/>
          <w:sz w:val="24"/>
          <w:szCs w:val="24"/>
        </w:rPr>
        <w:t>elapor pajak p</w:t>
      </w:r>
      <w:r w:rsidR="00F44759">
        <w:rPr>
          <w:rFonts w:ascii="Times New Roman" w:hAnsi="Times New Roman" w:cs="Times New Roman"/>
          <w:sz w:val="24"/>
          <w:szCs w:val="24"/>
        </w:rPr>
        <w:t>enghasilan p</w:t>
      </w:r>
      <w:r w:rsidR="008C5637">
        <w:rPr>
          <w:rFonts w:ascii="Times New Roman" w:hAnsi="Times New Roman" w:cs="Times New Roman"/>
          <w:sz w:val="24"/>
          <w:szCs w:val="24"/>
        </w:rPr>
        <w:t>asal 21 atas penghasilan yang diterim</w:t>
      </w:r>
      <w:r w:rsidR="009D2050">
        <w:rPr>
          <w:rFonts w:ascii="Times New Roman" w:hAnsi="Times New Roman" w:cs="Times New Roman"/>
          <w:sz w:val="24"/>
          <w:szCs w:val="24"/>
        </w:rPr>
        <w:t>a atau diperoleh setiap pegawai.</w:t>
      </w:r>
      <w:r w:rsidR="00D3106F">
        <w:rPr>
          <w:rFonts w:ascii="Times New Roman" w:hAnsi="Times New Roman" w:cs="Times New Roman"/>
          <w:sz w:val="24"/>
          <w:szCs w:val="24"/>
        </w:rPr>
        <w:t xml:space="preserve"> S</w:t>
      </w:r>
      <w:r w:rsidR="008C5637">
        <w:rPr>
          <w:rFonts w:ascii="Times New Roman" w:hAnsi="Times New Roman" w:cs="Times New Roman"/>
          <w:sz w:val="24"/>
          <w:szCs w:val="24"/>
        </w:rPr>
        <w:t>alah satu penghasilan yang dipotong adalah biaya perjalanan dinas.</w:t>
      </w:r>
    </w:p>
    <w:p w:rsidR="00C30D19" w:rsidRDefault="00C86E23" w:rsidP="00D47BEC">
      <w:pPr>
        <w:spacing w:after="0" w:line="480" w:lineRule="auto"/>
        <w:ind w:left="378"/>
        <w:jc w:val="both"/>
        <w:rPr>
          <w:rFonts w:ascii="Times New Roman" w:hAnsi="Times New Roman" w:cs="Times New Roman"/>
          <w:sz w:val="24"/>
          <w:szCs w:val="24"/>
        </w:rPr>
      </w:pPr>
      <w:r>
        <w:rPr>
          <w:rFonts w:ascii="Times New Roman" w:hAnsi="Times New Roman" w:cs="Times New Roman"/>
          <w:sz w:val="24"/>
          <w:szCs w:val="24"/>
        </w:rPr>
        <w:tab/>
      </w:r>
      <w:r w:rsidR="00D3106F">
        <w:rPr>
          <w:rFonts w:ascii="Times New Roman" w:hAnsi="Times New Roman" w:cs="Times New Roman"/>
          <w:sz w:val="24"/>
          <w:szCs w:val="24"/>
        </w:rPr>
        <w:t>M</w:t>
      </w:r>
      <w:r w:rsidR="00947C4D">
        <w:rPr>
          <w:rFonts w:ascii="Times New Roman" w:hAnsi="Times New Roman" w:cs="Times New Roman"/>
          <w:sz w:val="24"/>
          <w:szCs w:val="24"/>
        </w:rPr>
        <w:t>uncul</w:t>
      </w:r>
      <w:r w:rsidR="00BD5BA9">
        <w:rPr>
          <w:rFonts w:ascii="Times New Roman" w:hAnsi="Times New Roman" w:cs="Times New Roman"/>
          <w:sz w:val="24"/>
          <w:szCs w:val="24"/>
        </w:rPr>
        <w:t xml:space="preserve"> kebingungan dalam dunia kerja </w:t>
      </w:r>
      <w:r w:rsidR="00947C4D">
        <w:rPr>
          <w:rFonts w:ascii="Times New Roman" w:hAnsi="Times New Roman" w:cs="Times New Roman"/>
          <w:sz w:val="24"/>
          <w:szCs w:val="24"/>
        </w:rPr>
        <w:t>di mana</w:t>
      </w:r>
      <w:r w:rsidR="00BD5BA9">
        <w:rPr>
          <w:rFonts w:ascii="Times New Roman" w:hAnsi="Times New Roman" w:cs="Times New Roman"/>
          <w:sz w:val="24"/>
          <w:szCs w:val="24"/>
        </w:rPr>
        <w:t xml:space="preserve"> biaya pe</w:t>
      </w:r>
      <w:r w:rsidR="001238C6">
        <w:rPr>
          <w:rFonts w:ascii="Times New Roman" w:hAnsi="Times New Roman" w:cs="Times New Roman"/>
          <w:sz w:val="24"/>
          <w:szCs w:val="24"/>
        </w:rPr>
        <w:t xml:space="preserve">rjalanan dinas merupakan </w:t>
      </w:r>
      <w:r w:rsidR="00F414B8">
        <w:rPr>
          <w:rFonts w:ascii="Times New Roman" w:hAnsi="Times New Roman" w:cs="Times New Roman"/>
          <w:sz w:val="24"/>
          <w:szCs w:val="24"/>
        </w:rPr>
        <w:t>penghasilan</w:t>
      </w:r>
      <w:r w:rsidR="00BD5BA9">
        <w:rPr>
          <w:rFonts w:ascii="Times New Roman" w:hAnsi="Times New Roman" w:cs="Times New Roman"/>
          <w:sz w:val="24"/>
          <w:szCs w:val="24"/>
        </w:rPr>
        <w:t xml:space="preserve"> karena kalau diakui</w:t>
      </w:r>
      <w:r w:rsidR="00F44759">
        <w:rPr>
          <w:rFonts w:ascii="Times New Roman" w:hAnsi="Times New Roman" w:cs="Times New Roman"/>
          <w:sz w:val="24"/>
          <w:szCs w:val="24"/>
        </w:rPr>
        <w:t xml:space="preserve"> sebagai penghasilan</w:t>
      </w:r>
      <w:r w:rsidR="00947C4D">
        <w:rPr>
          <w:rFonts w:ascii="Times New Roman" w:hAnsi="Times New Roman" w:cs="Times New Roman"/>
          <w:sz w:val="24"/>
          <w:szCs w:val="24"/>
        </w:rPr>
        <w:t xml:space="preserve"> artinya</w:t>
      </w:r>
      <w:r w:rsidR="00FD066D">
        <w:rPr>
          <w:rFonts w:ascii="Times New Roman" w:hAnsi="Times New Roman" w:cs="Times New Roman"/>
          <w:sz w:val="24"/>
          <w:szCs w:val="24"/>
        </w:rPr>
        <w:t xml:space="preserve"> </w:t>
      </w:r>
      <w:r w:rsidR="001238C6">
        <w:rPr>
          <w:rFonts w:ascii="Times New Roman" w:hAnsi="Times New Roman" w:cs="Times New Roman"/>
          <w:sz w:val="24"/>
          <w:szCs w:val="24"/>
        </w:rPr>
        <w:t>timbul pemot</w:t>
      </w:r>
      <w:r w:rsidR="009C2098">
        <w:rPr>
          <w:rFonts w:ascii="Times New Roman" w:hAnsi="Times New Roman" w:cs="Times New Roman"/>
          <w:sz w:val="24"/>
          <w:szCs w:val="24"/>
        </w:rPr>
        <w:t>ongan p</w:t>
      </w:r>
      <w:r w:rsidR="001238C6">
        <w:rPr>
          <w:rFonts w:ascii="Times New Roman" w:hAnsi="Times New Roman" w:cs="Times New Roman"/>
          <w:sz w:val="24"/>
          <w:szCs w:val="24"/>
        </w:rPr>
        <w:t>ajak</w:t>
      </w:r>
      <w:r w:rsidR="00F414B8">
        <w:rPr>
          <w:rFonts w:ascii="Times New Roman" w:hAnsi="Times New Roman" w:cs="Times New Roman"/>
          <w:sz w:val="24"/>
          <w:szCs w:val="24"/>
        </w:rPr>
        <w:t xml:space="preserve"> </w:t>
      </w:r>
      <w:r w:rsidR="009C2098">
        <w:rPr>
          <w:rFonts w:ascii="Times New Roman" w:hAnsi="Times New Roman" w:cs="Times New Roman"/>
          <w:sz w:val="24"/>
          <w:szCs w:val="24"/>
        </w:rPr>
        <w:t>p</w:t>
      </w:r>
      <w:r w:rsidR="001238C6">
        <w:rPr>
          <w:rFonts w:ascii="Times New Roman" w:hAnsi="Times New Roman" w:cs="Times New Roman"/>
          <w:sz w:val="24"/>
          <w:szCs w:val="24"/>
        </w:rPr>
        <w:t>eng</w:t>
      </w:r>
      <w:r w:rsidR="00BD5BA9">
        <w:rPr>
          <w:rFonts w:ascii="Times New Roman" w:hAnsi="Times New Roman" w:cs="Times New Roman"/>
          <w:sz w:val="24"/>
          <w:szCs w:val="24"/>
        </w:rPr>
        <w:t>h</w:t>
      </w:r>
      <w:r w:rsidR="00F414B8">
        <w:rPr>
          <w:rFonts w:ascii="Times New Roman" w:hAnsi="Times New Roman" w:cs="Times New Roman"/>
          <w:sz w:val="24"/>
          <w:szCs w:val="24"/>
        </w:rPr>
        <w:t xml:space="preserve">asilan </w:t>
      </w:r>
      <w:r w:rsidR="001238C6">
        <w:rPr>
          <w:rFonts w:ascii="Times New Roman" w:hAnsi="Times New Roman" w:cs="Times New Roman"/>
          <w:sz w:val="24"/>
          <w:szCs w:val="24"/>
        </w:rPr>
        <w:t>p</w:t>
      </w:r>
      <w:r w:rsidR="00BD5BA9">
        <w:rPr>
          <w:rFonts w:ascii="Times New Roman" w:hAnsi="Times New Roman" w:cs="Times New Roman"/>
          <w:sz w:val="24"/>
          <w:szCs w:val="24"/>
        </w:rPr>
        <w:t>asal 21 atas biay</w:t>
      </w:r>
      <w:r w:rsidR="00E42F96">
        <w:rPr>
          <w:rFonts w:ascii="Times New Roman" w:hAnsi="Times New Roman" w:cs="Times New Roman"/>
          <w:sz w:val="24"/>
          <w:szCs w:val="24"/>
        </w:rPr>
        <w:t xml:space="preserve">a </w:t>
      </w:r>
      <w:r w:rsidR="00BD5BA9">
        <w:rPr>
          <w:rFonts w:ascii="Times New Roman" w:hAnsi="Times New Roman" w:cs="Times New Roman"/>
          <w:sz w:val="24"/>
          <w:szCs w:val="24"/>
        </w:rPr>
        <w:t xml:space="preserve">perjalanan dinas. </w:t>
      </w:r>
    </w:p>
    <w:p w:rsidR="00934739" w:rsidRPr="00436B91" w:rsidRDefault="00FB1A30" w:rsidP="00FB1A30">
      <w:pPr>
        <w:tabs>
          <w:tab w:val="left" w:pos="993"/>
        </w:tabs>
        <w:spacing w:after="0" w:line="480" w:lineRule="auto"/>
        <w:ind w:left="378"/>
        <w:jc w:val="both"/>
        <w:rPr>
          <w:rFonts w:ascii="Times New Roman" w:hAnsi="Times New Roman" w:cs="Times New Roman"/>
          <w:b/>
          <w:sz w:val="24"/>
          <w:szCs w:val="24"/>
        </w:rPr>
      </w:pPr>
      <w:r>
        <w:rPr>
          <w:rFonts w:ascii="Times New Roman" w:hAnsi="Times New Roman" w:cs="Times New Roman"/>
          <w:sz w:val="24"/>
          <w:szCs w:val="24"/>
        </w:rPr>
        <w:tab/>
      </w:r>
      <w:r w:rsidR="007965C1">
        <w:rPr>
          <w:rFonts w:ascii="Times New Roman" w:hAnsi="Times New Roman" w:cs="Times New Roman"/>
          <w:sz w:val="24"/>
          <w:szCs w:val="24"/>
        </w:rPr>
        <w:t>berdasarkan uraian</w:t>
      </w:r>
      <w:r w:rsidR="00331EAE">
        <w:rPr>
          <w:rFonts w:ascii="Times New Roman" w:hAnsi="Times New Roman" w:cs="Times New Roman"/>
          <w:sz w:val="24"/>
          <w:szCs w:val="24"/>
        </w:rPr>
        <w:t xml:space="preserve"> tersebut P</w:t>
      </w:r>
      <w:r w:rsidR="00A34B5D">
        <w:rPr>
          <w:rFonts w:ascii="Times New Roman" w:hAnsi="Times New Roman" w:cs="Times New Roman"/>
          <w:sz w:val="24"/>
          <w:szCs w:val="24"/>
        </w:rPr>
        <w:t>enulis</w:t>
      </w:r>
      <w:r w:rsidR="00331EAE">
        <w:rPr>
          <w:rFonts w:ascii="Times New Roman" w:hAnsi="Times New Roman" w:cs="Times New Roman"/>
          <w:sz w:val="24"/>
          <w:szCs w:val="24"/>
        </w:rPr>
        <w:t xml:space="preserve"> ingin mengetahui, dan</w:t>
      </w:r>
      <w:r w:rsidR="00A34B5D">
        <w:rPr>
          <w:rFonts w:ascii="Times New Roman" w:hAnsi="Times New Roman" w:cs="Times New Roman"/>
          <w:sz w:val="24"/>
          <w:szCs w:val="24"/>
        </w:rPr>
        <w:t xml:space="preserve"> tertarik melakukan</w:t>
      </w:r>
      <w:r w:rsidR="007965C1">
        <w:rPr>
          <w:rFonts w:ascii="Times New Roman" w:hAnsi="Times New Roman" w:cs="Times New Roman"/>
          <w:sz w:val="24"/>
          <w:szCs w:val="24"/>
        </w:rPr>
        <w:t xml:space="preserve"> penelitian dengan judul </w:t>
      </w:r>
      <w:r w:rsidR="007965C1">
        <w:rPr>
          <w:rFonts w:ascii="Times New Roman" w:hAnsi="Times New Roman" w:cs="Times New Roman"/>
          <w:b/>
          <w:sz w:val="24"/>
          <w:szCs w:val="24"/>
        </w:rPr>
        <w:t>Mekanisme Pemotongan dan Pelapora</w:t>
      </w:r>
      <w:r w:rsidR="00217CC4">
        <w:rPr>
          <w:rFonts w:ascii="Times New Roman" w:hAnsi="Times New Roman" w:cs="Times New Roman"/>
          <w:b/>
          <w:sz w:val="24"/>
          <w:szCs w:val="24"/>
        </w:rPr>
        <w:t xml:space="preserve">n </w:t>
      </w:r>
      <w:r w:rsidR="00217CC4">
        <w:rPr>
          <w:rFonts w:ascii="Times New Roman" w:hAnsi="Times New Roman" w:cs="Times New Roman"/>
          <w:b/>
          <w:sz w:val="24"/>
          <w:szCs w:val="24"/>
        </w:rPr>
        <w:lastRenderedPageBreak/>
        <w:t>PPh P</w:t>
      </w:r>
      <w:r w:rsidR="009B726D">
        <w:rPr>
          <w:rFonts w:ascii="Times New Roman" w:hAnsi="Times New Roman" w:cs="Times New Roman"/>
          <w:b/>
          <w:sz w:val="24"/>
          <w:szCs w:val="24"/>
        </w:rPr>
        <w:t>asal 21 atas Biaya Perjalanan Dinas</w:t>
      </w:r>
      <w:r w:rsidR="007965C1">
        <w:rPr>
          <w:rFonts w:ascii="Times New Roman" w:hAnsi="Times New Roman" w:cs="Times New Roman"/>
          <w:b/>
          <w:sz w:val="24"/>
          <w:szCs w:val="24"/>
        </w:rPr>
        <w:t xml:space="preserve"> Pada Perum BULOG D</w:t>
      </w:r>
      <w:r w:rsidR="004E286B">
        <w:rPr>
          <w:rFonts w:ascii="Times New Roman" w:hAnsi="Times New Roman" w:cs="Times New Roman"/>
          <w:b/>
          <w:sz w:val="24"/>
          <w:szCs w:val="24"/>
        </w:rPr>
        <w:t>ivre Sulawesi Utara dan</w:t>
      </w:r>
      <w:r w:rsidR="00EE503E">
        <w:rPr>
          <w:rFonts w:ascii="Times New Roman" w:hAnsi="Times New Roman" w:cs="Times New Roman"/>
          <w:b/>
          <w:sz w:val="24"/>
          <w:szCs w:val="24"/>
        </w:rPr>
        <w:t xml:space="preserve"> Gorontalo</w:t>
      </w:r>
    </w:p>
    <w:p w:rsidR="00072C6C" w:rsidRPr="00E5419D" w:rsidRDefault="00D47BEC" w:rsidP="00072C6C">
      <w:pPr>
        <w:pStyle w:val="ListParagraph"/>
        <w:numPr>
          <w:ilvl w:val="0"/>
          <w:numId w:val="2"/>
        </w:numPr>
        <w:spacing w:after="0" w:line="480" w:lineRule="auto"/>
        <w:ind w:left="336" w:hanging="336"/>
        <w:jc w:val="both"/>
        <w:rPr>
          <w:rFonts w:ascii="Times New Roman" w:hAnsi="Times New Roman" w:cs="Times New Roman"/>
          <w:b/>
          <w:sz w:val="24"/>
          <w:szCs w:val="24"/>
        </w:rPr>
      </w:pPr>
      <w:r>
        <w:rPr>
          <w:rFonts w:ascii="Times New Roman" w:hAnsi="Times New Roman" w:cs="Times New Roman"/>
          <w:b/>
          <w:sz w:val="24"/>
          <w:szCs w:val="24"/>
        </w:rPr>
        <w:t xml:space="preserve"> </w:t>
      </w:r>
      <w:r w:rsidR="00072C6C">
        <w:rPr>
          <w:rFonts w:ascii="Times New Roman" w:hAnsi="Times New Roman" w:cs="Times New Roman"/>
          <w:b/>
          <w:sz w:val="24"/>
          <w:szCs w:val="24"/>
        </w:rPr>
        <w:t>Rumusan masalah</w:t>
      </w:r>
    </w:p>
    <w:p w:rsidR="00072C6C" w:rsidRDefault="007D41F1" w:rsidP="00A857E5">
      <w:pPr>
        <w:tabs>
          <w:tab w:val="left" w:pos="851"/>
          <w:tab w:val="left" w:pos="1134"/>
        </w:tabs>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ab/>
        <w:t xml:space="preserve">   </w:t>
      </w:r>
      <w:r w:rsidR="00072C6C">
        <w:rPr>
          <w:rFonts w:ascii="Times New Roman" w:hAnsi="Times New Roman" w:cs="Times New Roman"/>
          <w:sz w:val="24"/>
          <w:szCs w:val="24"/>
        </w:rPr>
        <w:t>Berdasarkan uraian latar belakang tersebut</w:t>
      </w:r>
      <w:r w:rsidR="00331EAE">
        <w:rPr>
          <w:rFonts w:ascii="Times New Roman" w:hAnsi="Times New Roman" w:cs="Times New Roman"/>
          <w:sz w:val="24"/>
          <w:szCs w:val="24"/>
        </w:rPr>
        <w:t>,</w:t>
      </w:r>
      <w:r w:rsidR="00072C6C">
        <w:rPr>
          <w:rFonts w:ascii="Times New Roman" w:hAnsi="Times New Roman" w:cs="Times New Roman"/>
          <w:sz w:val="24"/>
          <w:szCs w:val="24"/>
        </w:rPr>
        <w:t xml:space="preserve"> rumus</w:t>
      </w:r>
      <w:r w:rsidR="001238C6">
        <w:rPr>
          <w:rFonts w:ascii="Times New Roman" w:hAnsi="Times New Roman" w:cs="Times New Roman"/>
          <w:sz w:val="24"/>
          <w:szCs w:val="24"/>
        </w:rPr>
        <w:t xml:space="preserve">an masalah yang diangkat oleh </w:t>
      </w:r>
      <w:r w:rsidR="006979F1">
        <w:rPr>
          <w:rFonts w:ascii="Times New Roman" w:hAnsi="Times New Roman" w:cs="Times New Roman"/>
          <w:sz w:val="24"/>
          <w:szCs w:val="24"/>
        </w:rPr>
        <w:t>P</w:t>
      </w:r>
      <w:r w:rsidR="00072C6C">
        <w:rPr>
          <w:rFonts w:ascii="Times New Roman" w:hAnsi="Times New Roman" w:cs="Times New Roman"/>
          <w:sz w:val="24"/>
          <w:szCs w:val="24"/>
        </w:rPr>
        <w:t xml:space="preserve">enulis dalam laporan akhir praktek  ini adalah </w:t>
      </w:r>
    </w:p>
    <w:p w:rsidR="00072C6C" w:rsidRDefault="00072C6C" w:rsidP="00D47BEC">
      <w:pPr>
        <w:pStyle w:val="ListParagraph"/>
        <w:numPr>
          <w:ilvl w:val="0"/>
          <w:numId w:val="3"/>
        </w:numPr>
        <w:spacing w:after="0" w:line="480" w:lineRule="auto"/>
        <w:ind w:left="798" w:hanging="350"/>
        <w:jc w:val="both"/>
        <w:rPr>
          <w:rFonts w:ascii="Times New Roman" w:hAnsi="Times New Roman" w:cs="Times New Roman"/>
          <w:sz w:val="24"/>
          <w:szCs w:val="24"/>
        </w:rPr>
      </w:pPr>
      <w:r>
        <w:rPr>
          <w:rFonts w:ascii="Times New Roman" w:hAnsi="Times New Roman" w:cs="Times New Roman"/>
          <w:sz w:val="24"/>
          <w:szCs w:val="24"/>
        </w:rPr>
        <w:t>Bagaimana mekan</w:t>
      </w:r>
      <w:r w:rsidR="00E22C53">
        <w:rPr>
          <w:rFonts w:ascii="Times New Roman" w:hAnsi="Times New Roman" w:cs="Times New Roman"/>
          <w:sz w:val="24"/>
          <w:szCs w:val="24"/>
        </w:rPr>
        <w:t>isme pemotongan</w:t>
      </w:r>
      <w:r w:rsidR="00FB1A30">
        <w:rPr>
          <w:rFonts w:ascii="Times New Roman" w:hAnsi="Times New Roman" w:cs="Times New Roman"/>
          <w:sz w:val="24"/>
          <w:szCs w:val="24"/>
        </w:rPr>
        <w:t>,</w:t>
      </w:r>
      <w:r w:rsidR="00E22C53">
        <w:rPr>
          <w:rFonts w:ascii="Times New Roman" w:hAnsi="Times New Roman" w:cs="Times New Roman"/>
          <w:sz w:val="24"/>
          <w:szCs w:val="24"/>
        </w:rPr>
        <w:t xml:space="preserve"> dan pelaporan pajak p</w:t>
      </w:r>
      <w:r w:rsidR="00217CC4">
        <w:rPr>
          <w:rFonts w:ascii="Times New Roman" w:hAnsi="Times New Roman" w:cs="Times New Roman"/>
          <w:sz w:val="24"/>
          <w:szCs w:val="24"/>
        </w:rPr>
        <w:t>enghasilan P</w:t>
      </w:r>
      <w:r>
        <w:rPr>
          <w:rFonts w:ascii="Times New Roman" w:hAnsi="Times New Roman" w:cs="Times New Roman"/>
          <w:sz w:val="24"/>
          <w:szCs w:val="24"/>
        </w:rPr>
        <w:t>asal 21 atas biaya perjalanan dinas</w:t>
      </w:r>
      <w:r w:rsidR="00217CC4">
        <w:rPr>
          <w:rFonts w:ascii="Times New Roman" w:hAnsi="Times New Roman" w:cs="Times New Roman"/>
          <w:sz w:val="24"/>
          <w:szCs w:val="24"/>
        </w:rPr>
        <w:t xml:space="preserve"> </w:t>
      </w:r>
      <w:r w:rsidR="00E22C53">
        <w:rPr>
          <w:rFonts w:ascii="Times New Roman" w:hAnsi="Times New Roman" w:cs="Times New Roman"/>
          <w:sz w:val="24"/>
          <w:szCs w:val="24"/>
        </w:rPr>
        <w:t>pada Pe</w:t>
      </w:r>
      <w:r w:rsidR="00D7415B">
        <w:rPr>
          <w:rFonts w:ascii="Times New Roman" w:hAnsi="Times New Roman" w:cs="Times New Roman"/>
          <w:sz w:val="24"/>
          <w:szCs w:val="24"/>
        </w:rPr>
        <w:t>rum BULOG Divre Sulawesi Utara dan</w:t>
      </w:r>
      <w:r w:rsidR="00E22C53">
        <w:rPr>
          <w:rFonts w:ascii="Times New Roman" w:hAnsi="Times New Roman" w:cs="Times New Roman"/>
          <w:sz w:val="24"/>
          <w:szCs w:val="24"/>
        </w:rPr>
        <w:t xml:space="preserve"> Gorontalo </w:t>
      </w:r>
      <w:r w:rsidR="00217CC4">
        <w:rPr>
          <w:rFonts w:ascii="Times New Roman" w:hAnsi="Times New Roman" w:cs="Times New Roman"/>
          <w:sz w:val="24"/>
          <w:szCs w:val="24"/>
        </w:rPr>
        <w:t>?</w:t>
      </w:r>
    </w:p>
    <w:p w:rsidR="00C86E23" w:rsidRPr="00B0759C" w:rsidRDefault="00072C6C" w:rsidP="00C86E23">
      <w:pPr>
        <w:pStyle w:val="ListParagraph"/>
        <w:numPr>
          <w:ilvl w:val="0"/>
          <w:numId w:val="3"/>
        </w:numPr>
        <w:spacing w:after="0" w:line="480" w:lineRule="auto"/>
        <w:ind w:left="798" w:hanging="350"/>
        <w:jc w:val="both"/>
        <w:rPr>
          <w:rFonts w:ascii="Times New Roman" w:hAnsi="Times New Roman" w:cs="Times New Roman"/>
          <w:sz w:val="24"/>
          <w:szCs w:val="24"/>
        </w:rPr>
      </w:pPr>
      <w:r w:rsidRPr="00072C6C">
        <w:rPr>
          <w:rFonts w:ascii="Times New Roman" w:hAnsi="Times New Roman" w:cs="Times New Roman"/>
          <w:sz w:val="24"/>
          <w:szCs w:val="24"/>
        </w:rPr>
        <w:t>Apakah pemotongan pajak penghasilan pasal 21 atas biaya perjalanan di</w:t>
      </w:r>
      <w:r w:rsidR="00E22C53">
        <w:rPr>
          <w:rFonts w:ascii="Times New Roman" w:hAnsi="Times New Roman" w:cs="Times New Roman"/>
          <w:sz w:val="24"/>
          <w:szCs w:val="24"/>
        </w:rPr>
        <w:t>nas telah sesuai dengan peraturan perpajakan yang berlaku ?</w:t>
      </w:r>
    </w:p>
    <w:p w:rsidR="00436B91" w:rsidRPr="00E22C53" w:rsidRDefault="00D47BEC" w:rsidP="00C86E23">
      <w:pPr>
        <w:pStyle w:val="ListParagraph"/>
        <w:numPr>
          <w:ilvl w:val="0"/>
          <w:numId w:val="4"/>
        </w:numPr>
        <w:spacing w:after="0" w:line="480" w:lineRule="auto"/>
        <w:ind w:left="336" w:hanging="336"/>
        <w:jc w:val="both"/>
        <w:rPr>
          <w:rFonts w:ascii="Times New Roman" w:hAnsi="Times New Roman" w:cs="Times New Roman"/>
          <w:sz w:val="24"/>
          <w:szCs w:val="24"/>
        </w:rPr>
      </w:pPr>
      <w:r>
        <w:rPr>
          <w:rFonts w:ascii="Times New Roman" w:hAnsi="Times New Roman" w:cs="Times New Roman"/>
          <w:b/>
          <w:sz w:val="24"/>
          <w:szCs w:val="24"/>
        </w:rPr>
        <w:t xml:space="preserve"> </w:t>
      </w:r>
      <w:r w:rsidR="00436B91">
        <w:rPr>
          <w:rFonts w:ascii="Times New Roman" w:hAnsi="Times New Roman" w:cs="Times New Roman"/>
          <w:b/>
          <w:sz w:val="24"/>
          <w:szCs w:val="24"/>
        </w:rPr>
        <w:t>Tujuan penelitian</w:t>
      </w:r>
    </w:p>
    <w:p w:rsidR="00E22C53" w:rsidRPr="00E22C53" w:rsidRDefault="007D41F1" w:rsidP="007D41F1">
      <w:pPr>
        <w:pStyle w:val="ListParagraph"/>
        <w:spacing w:after="0" w:line="480" w:lineRule="auto"/>
        <w:ind w:left="462"/>
        <w:jc w:val="both"/>
        <w:rPr>
          <w:rFonts w:ascii="Times New Roman" w:hAnsi="Times New Roman" w:cs="Times New Roman"/>
          <w:sz w:val="24"/>
          <w:szCs w:val="24"/>
        </w:rPr>
      </w:pPr>
      <w:r>
        <w:rPr>
          <w:rFonts w:ascii="Times New Roman" w:hAnsi="Times New Roman" w:cs="Times New Roman"/>
          <w:sz w:val="24"/>
          <w:szCs w:val="24"/>
        </w:rPr>
        <w:tab/>
        <w:t xml:space="preserve">     </w:t>
      </w:r>
      <w:r w:rsidR="000F59BE">
        <w:rPr>
          <w:rFonts w:ascii="Times New Roman" w:hAnsi="Times New Roman" w:cs="Times New Roman"/>
          <w:sz w:val="24"/>
          <w:szCs w:val="24"/>
        </w:rPr>
        <w:t>Adapun tuj</w:t>
      </w:r>
      <w:r w:rsidR="00E22C53">
        <w:rPr>
          <w:rFonts w:ascii="Times New Roman" w:hAnsi="Times New Roman" w:cs="Times New Roman"/>
          <w:sz w:val="24"/>
          <w:szCs w:val="24"/>
        </w:rPr>
        <w:t xml:space="preserve">uan penelitian dari </w:t>
      </w:r>
      <w:r w:rsidR="00913DB3">
        <w:rPr>
          <w:rFonts w:ascii="Times New Roman" w:hAnsi="Times New Roman" w:cs="Times New Roman"/>
          <w:sz w:val="24"/>
          <w:szCs w:val="24"/>
        </w:rPr>
        <w:t>Laporan Akhir Praktek ini</w:t>
      </w:r>
      <w:r w:rsidR="00E22C53">
        <w:rPr>
          <w:rFonts w:ascii="Times New Roman" w:hAnsi="Times New Roman" w:cs="Times New Roman"/>
          <w:sz w:val="24"/>
          <w:szCs w:val="24"/>
        </w:rPr>
        <w:t xml:space="preserve"> </w:t>
      </w:r>
      <w:r w:rsidR="00E27C55">
        <w:rPr>
          <w:rFonts w:ascii="Times New Roman" w:hAnsi="Times New Roman" w:cs="Times New Roman"/>
          <w:sz w:val="24"/>
          <w:szCs w:val="24"/>
        </w:rPr>
        <w:t xml:space="preserve">adalah </w:t>
      </w:r>
      <w:r w:rsidR="00E22C53">
        <w:rPr>
          <w:rFonts w:ascii="Times New Roman" w:hAnsi="Times New Roman" w:cs="Times New Roman"/>
          <w:sz w:val="24"/>
          <w:szCs w:val="24"/>
        </w:rPr>
        <w:t>seba</w:t>
      </w:r>
      <w:r w:rsidR="00913DB3">
        <w:rPr>
          <w:rFonts w:ascii="Times New Roman" w:hAnsi="Times New Roman" w:cs="Times New Roman"/>
          <w:sz w:val="24"/>
          <w:szCs w:val="24"/>
        </w:rPr>
        <w:t>gai berikut</w:t>
      </w:r>
      <w:r w:rsidR="00E27C55">
        <w:rPr>
          <w:rFonts w:ascii="Times New Roman" w:hAnsi="Times New Roman" w:cs="Times New Roman"/>
          <w:sz w:val="24"/>
          <w:szCs w:val="24"/>
        </w:rPr>
        <w:t xml:space="preserve"> :</w:t>
      </w:r>
    </w:p>
    <w:p w:rsidR="00436B91" w:rsidRDefault="009C2098" w:rsidP="002401BE">
      <w:pPr>
        <w:pStyle w:val="ListParagraph"/>
        <w:numPr>
          <w:ilvl w:val="0"/>
          <w:numId w:val="5"/>
        </w:numPr>
        <w:tabs>
          <w:tab w:val="left" w:pos="-709"/>
          <w:tab w:val="left" w:pos="2552"/>
        </w:tabs>
        <w:spacing w:after="0" w:line="480" w:lineRule="auto"/>
        <w:ind w:left="854"/>
        <w:jc w:val="both"/>
        <w:rPr>
          <w:rFonts w:ascii="Times New Roman" w:hAnsi="Times New Roman" w:cs="Times New Roman"/>
          <w:sz w:val="24"/>
          <w:szCs w:val="24"/>
        </w:rPr>
      </w:pPr>
      <w:r>
        <w:rPr>
          <w:rFonts w:ascii="Times New Roman" w:hAnsi="Times New Roman" w:cs="Times New Roman"/>
          <w:sz w:val="24"/>
          <w:szCs w:val="24"/>
        </w:rPr>
        <w:t>Untuk m</w:t>
      </w:r>
      <w:r w:rsidR="00217CC4">
        <w:rPr>
          <w:rFonts w:ascii="Times New Roman" w:hAnsi="Times New Roman" w:cs="Times New Roman"/>
          <w:sz w:val="24"/>
          <w:szCs w:val="24"/>
        </w:rPr>
        <w:t>engetahui mekanisme pemotongan</w:t>
      </w:r>
      <w:r w:rsidR="00FB1A30">
        <w:rPr>
          <w:rFonts w:ascii="Times New Roman" w:hAnsi="Times New Roman" w:cs="Times New Roman"/>
          <w:sz w:val="24"/>
          <w:szCs w:val="24"/>
        </w:rPr>
        <w:t>,</w:t>
      </w:r>
      <w:r w:rsidR="00217CC4">
        <w:rPr>
          <w:rFonts w:ascii="Times New Roman" w:hAnsi="Times New Roman" w:cs="Times New Roman"/>
          <w:sz w:val="24"/>
          <w:szCs w:val="24"/>
        </w:rPr>
        <w:t xml:space="preserve"> dan p</w:t>
      </w:r>
      <w:r w:rsidR="00E22C53">
        <w:rPr>
          <w:rFonts w:ascii="Times New Roman" w:hAnsi="Times New Roman" w:cs="Times New Roman"/>
          <w:sz w:val="24"/>
          <w:szCs w:val="24"/>
        </w:rPr>
        <w:t>elaporan p</w:t>
      </w:r>
      <w:r w:rsidR="00217CC4">
        <w:rPr>
          <w:rFonts w:ascii="Times New Roman" w:hAnsi="Times New Roman" w:cs="Times New Roman"/>
          <w:sz w:val="24"/>
          <w:szCs w:val="24"/>
        </w:rPr>
        <w:t xml:space="preserve">ajak </w:t>
      </w:r>
      <w:r w:rsidR="00E22C53">
        <w:rPr>
          <w:rFonts w:ascii="Times New Roman" w:hAnsi="Times New Roman" w:cs="Times New Roman"/>
          <w:sz w:val="24"/>
          <w:szCs w:val="24"/>
        </w:rPr>
        <w:t>p</w:t>
      </w:r>
      <w:r w:rsidR="00217CC4">
        <w:rPr>
          <w:rFonts w:ascii="Times New Roman" w:hAnsi="Times New Roman" w:cs="Times New Roman"/>
          <w:sz w:val="24"/>
          <w:szCs w:val="24"/>
        </w:rPr>
        <w:t>eng</w:t>
      </w:r>
      <w:r w:rsidR="00436B91">
        <w:rPr>
          <w:rFonts w:ascii="Times New Roman" w:hAnsi="Times New Roman" w:cs="Times New Roman"/>
          <w:sz w:val="24"/>
          <w:szCs w:val="24"/>
        </w:rPr>
        <w:t>h</w:t>
      </w:r>
      <w:r w:rsidR="00913DB3">
        <w:rPr>
          <w:rFonts w:ascii="Times New Roman" w:hAnsi="Times New Roman" w:cs="Times New Roman"/>
          <w:sz w:val="24"/>
          <w:szCs w:val="24"/>
        </w:rPr>
        <w:t>asilan p</w:t>
      </w:r>
      <w:r w:rsidR="00C44364">
        <w:rPr>
          <w:rFonts w:ascii="Times New Roman" w:hAnsi="Times New Roman" w:cs="Times New Roman"/>
          <w:sz w:val="24"/>
          <w:szCs w:val="24"/>
        </w:rPr>
        <w:t xml:space="preserve">asal 21 </w:t>
      </w:r>
      <w:r w:rsidR="00436B91">
        <w:rPr>
          <w:rFonts w:ascii="Times New Roman" w:hAnsi="Times New Roman" w:cs="Times New Roman"/>
          <w:sz w:val="24"/>
          <w:szCs w:val="24"/>
        </w:rPr>
        <w:t>atas biaya perjalanan dinas</w:t>
      </w:r>
      <w:r w:rsidR="00E22C53">
        <w:rPr>
          <w:rFonts w:ascii="Times New Roman" w:hAnsi="Times New Roman" w:cs="Times New Roman"/>
          <w:sz w:val="24"/>
          <w:szCs w:val="24"/>
        </w:rPr>
        <w:t xml:space="preserve"> pada Pe</w:t>
      </w:r>
      <w:r w:rsidR="00D7415B">
        <w:rPr>
          <w:rFonts w:ascii="Times New Roman" w:hAnsi="Times New Roman" w:cs="Times New Roman"/>
          <w:sz w:val="24"/>
          <w:szCs w:val="24"/>
        </w:rPr>
        <w:t>rum BULOG Divre Sulawesi utara dan</w:t>
      </w:r>
      <w:r w:rsidR="00E22C53">
        <w:rPr>
          <w:rFonts w:ascii="Times New Roman" w:hAnsi="Times New Roman" w:cs="Times New Roman"/>
          <w:sz w:val="24"/>
          <w:szCs w:val="24"/>
        </w:rPr>
        <w:t xml:space="preserve"> Gorontalo</w:t>
      </w:r>
    </w:p>
    <w:p w:rsidR="00913DB3" w:rsidRPr="006979F1" w:rsidRDefault="00E22C53" w:rsidP="00913DB3">
      <w:pPr>
        <w:pStyle w:val="ListParagraph"/>
        <w:numPr>
          <w:ilvl w:val="0"/>
          <w:numId w:val="5"/>
        </w:numPr>
        <w:tabs>
          <w:tab w:val="left" w:pos="-709"/>
          <w:tab w:val="left" w:pos="2552"/>
        </w:tabs>
        <w:spacing w:after="0" w:line="480" w:lineRule="auto"/>
        <w:ind w:left="854"/>
        <w:jc w:val="both"/>
        <w:rPr>
          <w:rFonts w:ascii="Times New Roman" w:hAnsi="Times New Roman" w:cs="Times New Roman"/>
          <w:sz w:val="24"/>
          <w:szCs w:val="24"/>
        </w:rPr>
      </w:pPr>
      <w:r>
        <w:rPr>
          <w:rFonts w:ascii="Times New Roman" w:hAnsi="Times New Roman" w:cs="Times New Roman"/>
          <w:sz w:val="24"/>
          <w:szCs w:val="24"/>
        </w:rPr>
        <w:t xml:space="preserve">Untuk </w:t>
      </w:r>
      <w:r w:rsidR="00436B91">
        <w:rPr>
          <w:rFonts w:ascii="Times New Roman" w:hAnsi="Times New Roman" w:cs="Times New Roman"/>
          <w:sz w:val="24"/>
          <w:szCs w:val="24"/>
        </w:rPr>
        <w:t xml:space="preserve">mengetahui </w:t>
      </w:r>
      <w:r w:rsidR="006B3D71">
        <w:rPr>
          <w:rFonts w:ascii="Times New Roman" w:hAnsi="Times New Roman" w:cs="Times New Roman"/>
          <w:sz w:val="24"/>
          <w:szCs w:val="24"/>
        </w:rPr>
        <w:t>pemotongan PPh p</w:t>
      </w:r>
      <w:r w:rsidR="00436B91">
        <w:rPr>
          <w:rFonts w:ascii="Times New Roman" w:hAnsi="Times New Roman" w:cs="Times New Roman"/>
          <w:sz w:val="24"/>
          <w:szCs w:val="24"/>
        </w:rPr>
        <w:t>asal 21</w:t>
      </w:r>
      <w:r w:rsidR="00816769">
        <w:rPr>
          <w:rFonts w:ascii="Times New Roman" w:hAnsi="Times New Roman" w:cs="Times New Roman"/>
          <w:sz w:val="24"/>
          <w:szCs w:val="24"/>
        </w:rPr>
        <w:t xml:space="preserve"> </w:t>
      </w:r>
      <w:r w:rsidR="00436B91">
        <w:rPr>
          <w:rFonts w:ascii="Times New Roman" w:hAnsi="Times New Roman" w:cs="Times New Roman"/>
          <w:sz w:val="24"/>
          <w:szCs w:val="24"/>
        </w:rPr>
        <w:t>atas bia</w:t>
      </w:r>
      <w:r>
        <w:rPr>
          <w:rFonts w:ascii="Times New Roman" w:hAnsi="Times New Roman" w:cs="Times New Roman"/>
          <w:sz w:val="24"/>
          <w:szCs w:val="24"/>
        </w:rPr>
        <w:t>ya perjalanan dinas yang sesuai dengan peraturan perpajakan yang berlaku.</w:t>
      </w:r>
    </w:p>
    <w:p w:rsidR="00CB67FA" w:rsidRPr="002E3A42" w:rsidRDefault="00D47BEC" w:rsidP="00CB67FA">
      <w:pPr>
        <w:pStyle w:val="ListParagraph"/>
        <w:numPr>
          <w:ilvl w:val="0"/>
          <w:numId w:val="6"/>
        </w:numPr>
        <w:spacing w:after="0" w:line="480" w:lineRule="auto"/>
        <w:ind w:left="336"/>
        <w:jc w:val="both"/>
        <w:rPr>
          <w:rFonts w:ascii="Times New Roman" w:hAnsi="Times New Roman" w:cs="Times New Roman"/>
          <w:sz w:val="24"/>
          <w:szCs w:val="24"/>
        </w:rPr>
      </w:pPr>
      <w:r>
        <w:rPr>
          <w:rFonts w:ascii="Times New Roman" w:hAnsi="Times New Roman" w:cs="Times New Roman"/>
          <w:sz w:val="24"/>
          <w:szCs w:val="24"/>
        </w:rPr>
        <w:t xml:space="preserve"> </w:t>
      </w:r>
      <w:r w:rsidR="00CB67FA">
        <w:rPr>
          <w:rFonts w:ascii="Times New Roman" w:hAnsi="Times New Roman" w:cs="Times New Roman"/>
          <w:b/>
          <w:sz w:val="24"/>
          <w:szCs w:val="24"/>
        </w:rPr>
        <w:t>Manfaat Penelitian</w:t>
      </w:r>
    </w:p>
    <w:p w:rsidR="008C2B73" w:rsidRDefault="00217CC4" w:rsidP="00217CC4">
      <w:pPr>
        <w:pStyle w:val="ListParagraph"/>
        <w:tabs>
          <w:tab w:val="left" w:pos="993"/>
        </w:tabs>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ab/>
      </w:r>
      <w:r w:rsidR="003E7A56">
        <w:rPr>
          <w:rFonts w:ascii="Times New Roman" w:hAnsi="Times New Roman" w:cs="Times New Roman"/>
          <w:sz w:val="24"/>
          <w:szCs w:val="24"/>
        </w:rPr>
        <w:t>Hasil penelitian</w:t>
      </w:r>
      <w:r w:rsidR="00CB67FA" w:rsidRPr="002E3A42">
        <w:rPr>
          <w:rFonts w:ascii="Times New Roman" w:hAnsi="Times New Roman" w:cs="Times New Roman"/>
          <w:sz w:val="24"/>
          <w:szCs w:val="24"/>
        </w:rPr>
        <w:t xml:space="preserve"> ini diharapkan dapat memberikan manfaat bagi semua pihak, adapun manf</w:t>
      </w:r>
      <w:r w:rsidR="008C2B73">
        <w:rPr>
          <w:rFonts w:ascii="Times New Roman" w:hAnsi="Times New Roman" w:cs="Times New Roman"/>
          <w:sz w:val="24"/>
          <w:szCs w:val="24"/>
        </w:rPr>
        <w:t>aat penelitian sebagai berikut :</w:t>
      </w:r>
    </w:p>
    <w:p w:rsidR="008C2B73" w:rsidRDefault="008C2B73" w:rsidP="00217CC4">
      <w:pPr>
        <w:pStyle w:val="ListParagraph"/>
        <w:tabs>
          <w:tab w:val="left" w:pos="993"/>
        </w:tabs>
        <w:spacing w:after="0" w:line="480" w:lineRule="auto"/>
        <w:ind w:left="426"/>
        <w:jc w:val="both"/>
        <w:rPr>
          <w:rFonts w:ascii="Times New Roman" w:hAnsi="Times New Roman" w:cs="Times New Roman"/>
          <w:sz w:val="24"/>
          <w:szCs w:val="24"/>
        </w:rPr>
      </w:pPr>
    </w:p>
    <w:p w:rsidR="008C2B73" w:rsidRDefault="008C2B73" w:rsidP="00217CC4">
      <w:pPr>
        <w:pStyle w:val="ListParagraph"/>
        <w:tabs>
          <w:tab w:val="left" w:pos="993"/>
        </w:tabs>
        <w:spacing w:after="0" w:line="480" w:lineRule="auto"/>
        <w:ind w:left="426"/>
        <w:jc w:val="both"/>
        <w:rPr>
          <w:rFonts w:ascii="Times New Roman" w:hAnsi="Times New Roman" w:cs="Times New Roman"/>
          <w:sz w:val="24"/>
          <w:szCs w:val="24"/>
        </w:rPr>
      </w:pPr>
    </w:p>
    <w:p w:rsidR="008C2B73" w:rsidRDefault="00CB67FA" w:rsidP="00D47BEC">
      <w:pPr>
        <w:pStyle w:val="ListParagraph"/>
        <w:numPr>
          <w:ilvl w:val="0"/>
          <w:numId w:val="7"/>
        </w:numPr>
        <w:spacing w:after="0" w:line="480" w:lineRule="auto"/>
        <w:ind w:left="840"/>
        <w:jc w:val="both"/>
        <w:rPr>
          <w:rFonts w:ascii="Times New Roman" w:hAnsi="Times New Roman" w:cs="Times New Roman"/>
          <w:sz w:val="24"/>
          <w:szCs w:val="24"/>
        </w:rPr>
      </w:pPr>
      <w:r>
        <w:rPr>
          <w:rFonts w:ascii="Times New Roman" w:hAnsi="Times New Roman" w:cs="Times New Roman"/>
          <w:sz w:val="24"/>
          <w:szCs w:val="24"/>
        </w:rPr>
        <w:lastRenderedPageBreak/>
        <w:t>Bagi perusahaan</w:t>
      </w:r>
    </w:p>
    <w:p w:rsidR="00CB67FA" w:rsidRPr="008C2B73" w:rsidRDefault="00A01B44" w:rsidP="008C2B73">
      <w:pPr>
        <w:pStyle w:val="ListParagraph"/>
        <w:spacing w:after="0" w:line="480" w:lineRule="auto"/>
        <w:ind w:left="840"/>
        <w:jc w:val="both"/>
        <w:rPr>
          <w:rFonts w:ascii="Times New Roman" w:hAnsi="Times New Roman" w:cs="Times New Roman"/>
          <w:sz w:val="24"/>
          <w:szCs w:val="24"/>
        </w:rPr>
      </w:pPr>
      <w:r w:rsidRPr="008C2B73">
        <w:rPr>
          <w:rFonts w:ascii="Times New Roman" w:hAnsi="Times New Roman" w:cs="Times New Roman"/>
          <w:sz w:val="24"/>
          <w:szCs w:val="24"/>
        </w:rPr>
        <w:t>Diharapkan dapat memberi informasi tambahan</w:t>
      </w:r>
      <w:r w:rsidR="00D7415B">
        <w:rPr>
          <w:rFonts w:ascii="Times New Roman" w:hAnsi="Times New Roman" w:cs="Times New Roman"/>
          <w:sz w:val="24"/>
          <w:szCs w:val="24"/>
        </w:rPr>
        <w:t>,</w:t>
      </w:r>
      <w:r w:rsidRPr="008C2B73">
        <w:rPr>
          <w:rFonts w:ascii="Times New Roman" w:hAnsi="Times New Roman" w:cs="Times New Roman"/>
          <w:sz w:val="24"/>
          <w:szCs w:val="24"/>
        </w:rPr>
        <w:t xml:space="preserve"> dan dijadikan mas</w:t>
      </w:r>
      <w:r w:rsidR="003E7A56" w:rsidRPr="008C2B73">
        <w:rPr>
          <w:rFonts w:ascii="Times New Roman" w:hAnsi="Times New Roman" w:cs="Times New Roman"/>
          <w:sz w:val="24"/>
          <w:szCs w:val="24"/>
        </w:rPr>
        <w:t>ukan serta evaluasi khusus pemo</w:t>
      </w:r>
      <w:r w:rsidRPr="008C2B73">
        <w:rPr>
          <w:rFonts w:ascii="Times New Roman" w:hAnsi="Times New Roman" w:cs="Times New Roman"/>
          <w:sz w:val="24"/>
          <w:szCs w:val="24"/>
        </w:rPr>
        <w:t>to</w:t>
      </w:r>
      <w:r w:rsidR="003E7A56" w:rsidRPr="008C2B73">
        <w:rPr>
          <w:rFonts w:ascii="Times New Roman" w:hAnsi="Times New Roman" w:cs="Times New Roman"/>
          <w:sz w:val="24"/>
          <w:szCs w:val="24"/>
        </w:rPr>
        <w:t>n</w:t>
      </w:r>
      <w:r w:rsidR="008079FA" w:rsidRPr="008C2B73">
        <w:rPr>
          <w:rFonts w:ascii="Times New Roman" w:hAnsi="Times New Roman" w:cs="Times New Roman"/>
          <w:sz w:val="24"/>
          <w:szCs w:val="24"/>
        </w:rPr>
        <w:t>gan Pajak Penghasilan p</w:t>
      </w:r>
      <w:r w:rsidRPr="008C2B73">
        <w:rPr>
          <w:rFonts w:ascii="Times New Roman" w:hAnsi="Times New Roman" w:cs="Times New Roman"/>
          <w:sz w:val="24"/>
          <w:szCs w:val="24"/>
        </w:rPr>
        <w:t>asal 21 atas biaya perjalanan dinas.</w:t>
      </w:r>
    </w:p>
    <w:p w:rsidR="00CB67FA" w:rsidRDefault="00CB67FA" w:rsidP="00D47BEC">
      <w:pPr>
        <w:pStyle w:val="ListParagraph"/>
        <w:numPr>
          <w:ilvl w:val="0"/>
          <w:numId w:val="8"/>
        </w:numPr>
        <w:spacing w:after="0" w:line="480" w:lineRule="auto"/>
        <w:ind w:left="840"/>
        <w:jc w:val="both"/>
        <w:rPr>
          <w:rFonts w:ascii="Times New Roman" w:hAnsi="Times New Roman" w:cs="Times New Roman"/>
          <w:sz w:val="24"/>
          <w:szCs w:val="24"/>
        </w:rPr>
      </w:pPr>
      <w:r>
        <w:rPr>
          <w:rFonts w:ascii="Times New Roman" w:hAnsi="Times New Roman" w:cs="Times New Roman"/>
          <w:sz w:val="24"/>
          <w:szCs w:val="24"/>
        </w:rPr>
        <w:t xml:space="preserve">Institusi </w:t>
      </w:r>
    </w:p>
    <w:p w:rsidR="00CB67FA" w:rsidRDefault="00CB67FA" w:rsidP="00D47BEC">
      <w:pPr>
        <w:pStyle w:val="ListParagraph"/>
        <w:spacing w:after="0" w:line="480" w:lineRule="auto"/>
        <w:ind w:left="840"/>
        <w:jc w:val="both"/>
        <w:rPr>
          <w:rFonts w:ascii="Times New Roman" w:hAnsi="Times New Roman" w:cs="Times New Roman"/>
          <w:sz w:val="24"/>
          <w:szCs w:val="24"/>
        </w:rPr>
      </w:pPr>
      <w:r>
        <w:rPr>
          <w:rFonts w:ascii="Times New Roman" w:hAnsi="Times New Roman" w:cs="Times New Roman"/>
          <w:sz w:val="24"/>
          <w:szCs w:val="24"/>
        </w:rPr>
        <w:t>Diharapkan dapat memberikan tambahan informasi bagi semua pihak yang berkepentingan</w:t>
      </w:r>
      <w:r w:rsidR="00A01B44">
        <w:rPr>
          <w:rFonts w:ascii="Times New Roman" w:hAnsi="Times New Roman" w:cs="Times New Roman"/>
          <w:sz w:val="24"/>
          <w:szCs w:val="24"/>
        </w:rPr>
        <w:t>.</w:t>
      </w:r>
    </w:p>
    <w:p w:rsidR="00CB67FA" w:rsidRDefault="00CB67FA" w:rsidP="00D47BEC">
      <w:pPr>
        <w:pStyle w:val="ListParagraph"/>
        <w:numPr>
          <w:ilvl w:val="0"/>
          <w:numId w:val="8"/>
        </w:numPr>
        <w:spacing w:after="0" w:line="480" w:lineRule="auto"/>
        <w:ind w:left="840"/>
        <w:jc w:val="both"/>
        <w:rPr>
          <w:rFonts w:ascii="Times New Roman" w:hAnsi="Times New Roman" w:cs="Times New Roman"/>
          <w:sz w:val="24"/>
          <w:szCs w:val="24"/>
        </w:rPr>
      </w:pPr>
      <w:r>
        <w:rPr>
          <w:rFonts w:ascii="Times New Roman" w:hAnsi="Times New Roman" w:cs="Times New Roman"/>
          <w:sz w:val="24"/>
          <w:szCs w:val="24"/>
        </w:rPr>
        <w:t>Bagi Penulis</w:t>
      </w:r>
    </w:p>
    <w:p w:rsidR="00CB67FA" w:rsidRPr="0019556D" w:rsidRDefault="00A01B44" w:rsidP="009D2FA5">
      <w:pPr>
        <w:pStyle w:val="ListParagraph"/>
        <w:spacing w:after="0" w:line="480" w:lineRule="auto"/>
        <w:ind w:left="840"/>
        <w:jc w:val="both"/>
        <w:rPr>
          <w:rFonts w:ascii="Times New Roman" w:hAnsi="Times New Roman" w:cs="Times New Roman"/>
          <w:sz w:val="24"/>
          <w:szCs w:val="24"/>
        </w:rPr>
      </w:pPr>
      <w:r>
        <w:rPr>
          <w:rFonts w:ascii="Times New Roman" w:hAnsi="Times New Roman" w:cs="Times New Roman"/>
          <w:sz w:val="24"/>
          <w:szCs w:val="24"/>
        </w:rPr>
        <w:t>D</w:t>
      </w:r>
      <w:r w:rsidR="00CB67FA" w:rsidRPr="0019556D">
        <w:rPr>
          <w:rFonts w:ascii="Times New Roman" w:hAnsi="Times New Roman" w:cs="Times New Roman"/>
          <w:sz w:val="24"/>
          <w:szCs w:val="24"/>
        </w:rPr>
        <w:t>apat mengaplikasikan ilmu yang telah diperoleh dibangku kuliah dan menambah wawasan</w:t>
      </w:r>
      <w:r w:rsidR="002D63FA">
        <w:rPr>
          <w:rFonts w:ascii="Times New Roman" w:hAnsi="Times New Roman" w:cs="Times New Roman"/>
          <w:sz w:val="24"/>
          <w:szCs w:val="24"/>
        </w:rPr>
        <w:t>,</w:t>
      </w:r>
      <w:r w:rsidR="00CB67FA" w:rsidRPr="0019556D">
        <w:rPr>
          <w:rFonts w:ascii="Times New Roman" w:hAnsi="Times New Roman" w:cs="Times New Roman"/>
          <w:sz w:val="24"/>
          <w:szCs w:val="24"/>
        </w:rPr>
        <w:t xml:space="preserve"> ap</w:t>
      </w:r>
      <w:r w:rsidR="00CB67FA">
        <w:rPr>
          <w:rFonts w:ascii="Times New Roman" w:hAnsi="Times New Roman" w:cs="Times New Roman"/>
          <w:sz w:val="24"/>
          <w:szCs w:val="24"/>
        </w:rPr>
        <w:t>abila nantinya sudah bekerja di</w:t>
      </w:r>
      <w:r w:rsidR="00CB67FA" w:rsidRPr="0019556D">
        <w:rPr>
          <w:rFonts w:ascii="Times New Roman" w:hAnsi="Times New Roman" w:cs="Times New Roman"/>
          <w:sz w:val="24"/>
          <w:szCs w:val="24"/>
        </w:rPr>
        <w:t>suatu perusahaan atau instansi</w:t>
      </w:r>
      <w:r w:rsidR="001238C6">
        <w:rPr>
          <w:rFonts w:ascii="Times New Roman" w:hAnsi="Times New Roman" w:cs="Times New Roman"/>
          <w:sz w:val="24"/>
          <w:szCs w:val="24"/>
        </w:rPr>
        <w:t xml:space="preserve"> pemerintah.</w:t>
      </w:r>
    </w:p>
    <w:p w:rsidR="00CB67FA" w:rsidRPr="0019556D" w:rsidRDefault="006507DC" w:rsidP="00CB67FA">
      <w:pPr>
        <w:pStyle w:val="ListParagraph"/>
        <w:numPr>
          <w:ilvl w:val="0"/>
          <w:numId w:val="9"/>
        </w:numPr>
        <w:spacing w:line="480" w:lineRule="auto"/>
        <w:ind w:left="322"/>
        <w:jc w:val="both"/>
        <w:rPr>
          <w:rFonts w:ascii="Times New Roman" w:hAnsi="Times New Roman" w:cs="Times New Roman"/>
          <w:sz w:val="24"/>
          <w:szCs w:val="24"/>
        </w:rPr>
      </w:pPr>
      <w:r>
        <w:rPr>
          <w:rFonts w:ascii="Times New Roman" w:hAnsi="Times New Roman" w:cs="Times New Roman"/>
          <w:b/>
          <w:sz w:val="24"/>
          <w:szCs w:val="24"/>
        </w:rPr>
        <w:t xml:space="preserve"> </w:t>
      </w:r>
      <w:r w:rsidR="00CB67FA">
        <w:rPr>
          <w:rFonts w:ascii="Times New Roman" w:hAnsi="Times New Roman" w:cs="Times New Roman"/>
          <w:b/>
          <w:sz w:val="24"/>
          <w:szCs w:val="24"/>
        </w:rPr>
        <w:t xml:space="preserve"> Metode Analisis Data</w:t>
      </w:r>
    </w:p>
    <w:p w:rsidR="00574E06" w:rsidRDefault="00137A4B" w:rsidP="009D2FA5">
      <w:pPr>
        <w:pStyle w:val="ListParagraph"/>
        <w:spacing w:line="480" w:lineRule="auto"/>
        <w:ind w:left="476"/>
        <w:jc w:val="both"/>
        <w:rPr>
          <w:rFonts w:ascii="Times New Roman" w:hAnsi="Times New Roman" w:cs="Times New Roman"/>
          <w:sz w:val="24"/>
          <w:szCs w:val="24"/>
        </w:rPr>
      </w:pPr>
      <w:r>
        <w:rPr>
          <w:rFonts w:ascii="Times New Roman" w:hAnsi="Times New Roman" w:cs="Times New Roman"/>
          <w:sz w:val="24"/>
          <w:szCs w:val="24"/>
        </w:rPr>
        <w:tab/>
        <w:t xml:space="preserve">   </w:t>
      </w:r>
      <w:r w:rsidR="00847571">
        <w:rPr>
          <w:rFonts w:ascii="Times New Roman" w:hAnsi="Times New Roman" w:cs="Times New Roman"/>
          <w:sz w:val="24"/>
          <w:szCs w:val="24"/>
        </w:rPr>
        <w:t>Metode yang digunakan dalam penelitian ini adalah m</w:t>
      </w:r>
      <w:r w:rsidR="00CB67FA">
        <w:rPr>
          <w:rFonts w:ascii="Times New Roman" w:hAnsi="Times New Roman" w:cs="Times New Roman"/>
          <w:sz w:val="24"/>
          <w:szCs w:val="24"/>
        </w:rPr>
        <w:t xml:space="preserve">etode </w:t>
      </w:r>
      <w:r w:rsidR="006979F1">
        <w:rPr>
          <w:rFonts w:ascii="Times New Roman" w:hAnsi="Times New Roman" w:cs="Times New Roman"/>
          <w:sz w:val="24"/>
          <w:szCs w:val="24"/>
        </w:rPr>
        <w:t xml:space="preserve">kulalitatif dengan pendekatan </w:t>
      </w:r>
      <w:r w:rsidR="00CB67FA">
        <w:rPr>
          <w:rFonts w:ascii="Times New Roman" w:hAnsi="Times New Roman" w:cs="Times New Roman"/>
          <w:sz w:val="24"/>
          <w:szCs w:val="24"/>
        </w:rPr>
        <w:t>deskriptif komparatif</w:t>
      </w:r>
      <w:r w:rsidR="006979F1">
        <w:rPr>
          <w:rFonts w:ascii="Times New Roman" w:hAnsi="Times New Roman" w:cs="Times New Roman"/>
          <w:sz w:val="24"/>
          <w:szCs w:val="24"/>
        </w:rPr>
        <w:t>,</w:t>
      </w:r>
      <w:r w:rsidR="00847571">
        <w:rPr>
          <w:rFonts w:ascii="Times New Roman" w:hAnsi="Times New Roman" w:cs="Times New Roman"/>
          <w:sz w:val="24"/>
          <w:szCs w:val="24"/>
        </w:rPr>
        <w:t xml:space="preserve"> y</w:t>
      </w:r>
      <w:r w:rsidR="00CB67FA" w:rsidRPr="00847571">
        <w:rPr>
          <w:rFonts w:ascii="Times New Roman" w:hAnsi="Times New Roman" w:cs="Times New Roman"/>
          <w:sz w:val="24"/>
          <w:szCs w:val="24"/>
        </w:rPr>
        <w:t>aitu metode yang menggambarkan, menguraikan, menjelaskan, s</w:t>
      </w:r>
      <w:r w:rsidR="001238C6" w:rsidRPr="00847571">
        <w:rPr>
          <w:rFonts w:ascii="Times New Roman" w:hAnsi="Times New Roman" w:cs="Times New Roman"/>
          <w:sz w:val="24"/>
          <w:szCs w:val="24"/>
        </w:rPr>
        <w:t>uatu praktek</w:t>
      </w:r>
      <w:r w:rsidR="002019EF">
        <w:rPr>
          <w:rFonts w:ascii="Times New Roman" w:hAnsi="Times New Roman" w:cs="Times New Roman"/>
          <w:sz w:val="24"/>
          <w:szCs w:val="24"/>
        </w:rPr>
        <w:t xml:space="preserve"> akuntansi </w:t>
      </w:r>
      <w:r w:rsidR="002F2345">
        <w:rPr>
          <w:rFonts w:ascii="Times New Roman" w:hAnsi="Times New Roman" w:cs="Times New Roman"/>
          <w:sz w:val="24"/>
          <w:szCs w:val="24"/>
        </w:rPr>
        <w:t xml:space="preserve"> atau </w:t>
      </w:r>
      <w:r w:rsidR="00CB67FA" w:rsidRPr="00847571">
        <w:rPr>
          <w:rFonts w:ascii="Times New Roman" w:hAnsi="Times New Roman" w:cs="Times New Roman"/>
          <w:sz w:val="24"/>
          <w:szCs w:val="24"/>
        </w:rPr>
        <w:t>perpajakan</w:t>
      </w:r>
      <w:r w:rsidR="002019EF">
        <w:rPr>
          <w:rFonts w:ascii="Times New Roman" w:hAnsi="Times New Roman" w:cs="Times New Roman"/>
          <w:sz w:val="24"/>
          <w:szCs w:val="24"/>
        </w:rPr>
        <w:t>,</w:t>
      </w:r>
      <w:r w:rsidR="00CB67FA" w:rsidRPr="00847571">
        <w:rPr>
          <w:rFonts w:ascii="Times New Roman" w:hAnsi="Times New Roman" w:cs="Times New Roman"/>
          <w:sz w:val="24"/>
          <w:szCs w:val="24"/>
        </w:rPr>
        <w:t xml:space="preserve"> dan membandingkan dengan standar yang berkaitan dengan materi</w:t>
      </w:r>
      <w:r w:rsidR="009D2FA5">
        <w:rPr>
          <w:rFonts w:ascii="Times New Roman" w:hAnsi="Times New Roman" w:cs="Times New Roman"/>
          <w:sz w:val="24"/>
          <w:szCs w:val="24"/>
        </w:rPr>
        <w:t>.</w:t>
      </w:r>
    </w:p>
    <w:p w:rsidR="006507DC" w:rsidRPr="00137A4B" w:rsidRDefault="006507DC" w:rsidP="007A2EE3">
      <w:pPr>
        <w:pStyle w:val="ListParagraph"/>
        <w:numPr>
          <w:ilvl w:val="0"/>
          <w:numId w:val="10"/>
        </w:numPr>
        <w:spacing w:line="480" w:lineRule="auto"/>
        <w:ind w:left="350"/>
        <w:jc w:val="both"/>
        <w:rPr>
          <w:rFonts w:ascii="Times New Roman" w:hAnsi="Times New Roman" w:cs="Times New Roman"/>
          <w:b/>
          <w:sz w:val="24"/>
          <w:szCs w:val="24"/>
        </w:rPr>
      </w:pPr>
      <w:r>
        <w:rPr>
          <w:rFonts w:ascii="Times New Roman" w:hAnsi="Times New Roman" w:cs="Times New Roman"/>
          <w:b/>
          <w:sz w:val="24"/>
          <w:szCs w:val="24"/>
        </w:rPr>
        <w:t xml:space="preserve"> </w:t>
      </w:r>
      <w:r w:rsidR="00CB67FA" w:rsidRPr="008226BA">
        <w:rPr>
          <w:rFonts w:ascii="Times New Roman" w:hAnsi="Times New Roman" w:cs="Times New Roman"/>
          <w:b/>
          <w:sz w:val="24"/>
          <w:szCs w:val="24"/>
        </w:rPr>
        <w:t>Deskripsi Umum Perusahaan</w:t>
      </w:r>
    </w:p>
    <w:p w:rsidR="00CB67FA" w:rsidRDefault="00CB67FA" w:rsidP="007A2EE3">
      <w:pPr>
        <w:pStyle w:val="ListParagraph"/>
        <w:numPr>
          <w:ilvl w:val="0"/>
          <w:numId w:val="11"/>
        </w:numPr>
        <w:tabs>
          <w:tab w:val="left" w:pos="993"/>
        </w:tabs>
        <w:spacing w:line="480" w:lineRule="auto"/>
        <w:ind w:left="798"/>
        <w:jc w:val="both"/>
        <w:rPr>
          <w:rFonts w:ascii="Times New Roman" w:hAnsi="Times New Roman" w:cs="Times New Roman"/>
          <w:b/>
          <w:sz w:val="24"/>
          <w:szCs w:val="24"/>
        </w:rPr>
      </w:pPr>
      <w:r w:rsidRPr="008226BA">
        <w:rPr>
          <w:rFonts w:ascii="Times New Roman" w:hAnsi="Times New Roman" w:cs="Times New Roman"/>
          <w:b/>
          <w:sz w:val="24"/>
          <w:szCs w:val="24"/>
        </w:rPr>
        <w:t xml:space="preserve">Sejarah </w:t>
      </w:r>
      <w:r>
        <w:rPr>
          <w:rFonts w:ascii="Times New Roman" w:hAnsi="Times New Roman" w:cs="Times New Roman"/>
          <w:b/>
          <w:sz w:val="24"/>
          <w:szCs w:val="24"/>
        </w:rPr>
        <w:t>singkat</w:t>
      </w:r>
      <w:r w:rsidR="001D1972">
        <w:rPr>
          <w:rFonts w:ascii="Times New Roman" w:hAnsi="Times New Roman" w:cs="Times New Roman"/>
          <w:b/>
          <w:sz w:val="24"/>
          <w:szCs w:val="24"/>
        </w:rPr>
        <w:t xml:space="preserve"> </w:t>
      </w:r>
    </w:p>
    <w:p w:rsidR="00CB67FA" w:rsidRDefault="00825641" w:rsidP="006507DC">
      <w:pPr>
        <w:pStyle w:val="ListParagraph"/>
        <w:spacing w:line="480" w:lineRule="auto"/>
        <w:ind w:left="840"/>
        <w:jc w:val="both"/>
        <w:rPr>
          <w:rFonts w:ascii="Times New Roman" w:hAnsi="Times New Roman" w:cs="Times New Roman"/>
          <w:sz w:val="24"/>
          <w:szCs w:val="24"/>
        </w:rPr>
      </w:pPr>
      <w:r>
        <w:rPr>
          <w:rFonts w:ascii="Times New Roman" w:hAnsi="Times New Roman" w:cs="Times New Roman"/>
          <w:sz w:val="24"/>
          <w:szCs w:val="24"/>
        </w:rPr>
        <w:tab/>
      </w:r>
      <w:r w:rsidR="00CB67FA">
        <w:rPr>
          <w:rFonts w:ascii="Times New Roman" w:hAnsi="Times New Roman" w:cs="Times New Roman"/>
          <w:sz w:val="24"/>
          <w:szCs w:val="24"/>
        </w:rPr>
        <w:t>Perjalanan Perum BULOG dimulai pada saat dibentuknya BULOG pada tanggal 10 Mei 1967 berdasarkan keputusan presediu</w:t>
      </w:r>
      <w:r w:rsidR="001238C6">
        <w:rPr>
          <w:rFonts w:ascii="Times New Roman" w:hAnsi="Times New Roman" w:cs="Times New Roman"/>
          <w:sz w:val="24"/>
          <w:szCs w:val="24"/>
        </w:rPr>
        <w:t xml:space="preserve">m kabinet No. 114/U/Kep/5/1967, </w:t>
      </w:r>
      <w:r w:rsidR="00CB67FA">
        <w:rPr>
          <w:rFonts w:ascii="Times New Roman" w:hAnsi="Times New Roman" w:cs="Times New Roman"/>
          <w:sz w:val="24"/>
          <w:szCs w:val="24"/>
        </w:rPr>
        <w:t>dengan tujuan pokok untuk mengamankan penyediaan pangan dala</w:t>
      </w:r>
      <w:r w:rsidR="001238C6">
        <w:rPr>
          <w:rFonts w:ascii="Times New Roman" w:hAnsi="Times New Roman" w:cs="Times New Roman"/>
          <w:sz w:val="24"/>
          <w:szCs w:val="24"/>
        </w:rPr>
        <w:t>m rangka menegakkan eksistensi p</w:t>
      </w:r>
      <w:r w:rsidR="00CB67FA">
        <w:rPr>
          <w:rFonts w:ascii="Times New Roman" w:hAnsi="Times New Roman" w:cs="Times New Roman"/>
          <w:sz w:val="24"/>
          <w:szCs w:val="24"/>
        </w:rPr>
        <w:t xml:space="preserve">emerintahan </w:t>
      </w:r>
      <w:r w:rsidR="00CB67FA">
        <w:rPr>
          <w:rFonts w:ascii="Times New Roman" w:hAnsi="Times New Roman" w:cs="Times New Roman"/>
          <w:sz w:val="24"/>
          <w:szCs w:val="24"/>
        </w:rPr>
        <w:lastRenderedPageBreak/>
        <w:t>baru</w:t>
      </w:r>
      <w:r w:rsidR="001238C6">
        <w:rPr>
          <w:rFonts w:ascii="Times New Roman" w:hAnsi="Times New Roman" w:cs="Times New Roman"/>
          <w:sz w:val="24"/>
          <w:szCs w:val="24"/>
        </w:rPr>
        <w:t>. Selanjutnya direvisi melalui K</w:t>
      </w:r>
      <w:r w:rsidR="00CB67FA">
        <w:rPr>
          <w:rFonts w:ascii="Times New Roman" w:hAnsi="Times New Roman" w:cs="Times New Roman"/>
          <w:sz w:val="24"/>
          <w:szCs w:val="24"/>
        </w:rPr>
        <w:t>epres No</w:t>
      </w:r>
      <w:r w:rsidR="001238C6">
        <w:rPr>
          <w:rFonts w:ascii="Times New Roman" w:hAnsi="Times New Roman" w:cs="Times New Roman"/>
          <w:sz w:val="24"/>
          <w:szCs w:val="24"/>
        </w:rPr>
        <w:t>mor 39 T</w:t>
      </w:r>
      <w:r w:rsidR="00CB67FA">
        <w:rPr>
          <w:rFonts w:ascii="Times New Roman" w:hAnsi="Times New Roman" w:cs="Times New Roman"/>
          <w:sz w:val="24"/>
          <w:szCs w:val="24"/>
        </w:rPr>
        <w:t>ahun 1987, yang dimaksud untuk menyongsong tugas BULOG dalam rangka mendukung pembangunan komoditas pangan yang multi komoditas, perubahan berikutnya dilakukan melalui Kepres No</w:t>
      </w:r>
      <w:r w:rsidR="001238C6">
        <w:rPr>
          <w:rFonts w:ascii="Times New Roman" w:hAnsi="Times New Roman" w:cs="Times New Roman"/>
          <w:sz w:val="24"/>
          <w:szCs w:val="24"/>
        </w:rPr>
        <w:t>mor 103 T</w:t>
      </w:r>
      <w:r w:rsidR="00CB67FA">
        <w:rPr>
          <w:rFonts w:ascii="Times New Roman" w:hAnsi="Times New Roman" w:cs="Times New Roman"/>
          <w:sz w:val="24"/>
          <w:szCs w:val="24"/>
        </w:rPr>
        <w:t>ahun 1993</w:t>
      </w:r>
      <w:r w:rsidR="00BE76D7">
        <w:rPr>
          <w:rFonts w:ascii="Times New Roman" w:hAnsi="Times New Roman" w:cs="Times New Roman"/>
          <w:sz w:val="24"/>
          <w:szCs w:val="24"/>
        </w:rPr>
        <w:t xml:space="preserve"> yang memperluas tanggung jawab </w:t>
      </w:r>
      <w:r w:rsidR="00CB67FA">
        <w:rPr>
          <w:rFonts w:ascii="Times New Roman" w:hAnsi="Times New Roman" w:cs="Times New Roman"/>
          <w:sz w:val="24"/>
          <w:szCs w:val="24"/>
        </w:rPr>
        <w:t>BULOG mencakup koordinasi pembangunan pangan dan meningkatkan mutu gisi pangan.</w:t>
      </w:r>
    </w:p>
    <w:p w:rsidR="00C90BB8" w:rsidRDefault="001238C6" w:rsidP="00C90BB8">
      <w:pPr>
        <w:pStyle w:val="ListParagraph"/>
        <w:spacing w:before="100" w:beforeAutospacing="1" w:after="100" w:afterAutospacing="1" w:line="480" w:lineRule="auto"/>
        <w:ind w:left="854"/>
        <w:jc w:val="both"/>
        <w:textAlignment w:val="baseline"/>
        <w:outlineLvl w:val="1"/>
        <w:rPr>
          <w:rFonts w:ascii="Times New Roman" w:hAnsi="Times New Roman" w:cs="Times New Roman"/>
          <w:sz w:val="24"/>
        </w:rPr>
      </w:pPr>
      <w:r>
        <w:rPr>
          <w:rFonts w:ascii="Times New Roman" w:eastAsia="Times New Roman" w:hAnsi="Times New Roman" w:cs="Times New Roman"/>
          <w:kern w:val="36"/>
          <w:sz w:val="24"/>
          <w:szCs w:val="24"/>
          <w:lang w:eastAsia="id-ID"/>
        </w:rPr>
        <w:tab/>
      </w:r>
      <w:r w:rsidR="00CB67FA" w:rsidRPr="002D58B0">
        <w:rPr>
          <w:rFonts w:ascii="Times New Roman" w:eastAsia="Times New Roman" w:hAnsi="Times New Roman" w:cs="Times New Roman"/>
          <w:kern w:val="36"/>
          <w:sz w:val="24"/>
          <w:szCs w:val="24"/>
          <w:lang w:eastAsia="id-ID"/>
        </w:rPr>
        <w:t>pada</w:t>
      </w:r>
      <w:r>
        <w:rPr>
          <w:rFonts w:ascii="Times New Roman" w:eastAsia="Times New Roman" w:hAnsi="Times New Roman" w:cs="Times New Roman"/>
          <w:kern w:val="36"/>
          <w:sz w:val="24"/>
          <w:szCs w:val="24"/>
          <w:lang w:eastAsia="id-ID"/>
        </w:rPr>
        <w:t xml:space="preserve"> tanggal  24 september 1993 diresmikan</w:t>
      </w:r>
      <w:r w:rsidR="00CB67FA" w:rsidRPr="002D58B0">
        <w:rPr>
          <w:rFonts w:ascii="Times New Roman" w:eastAsia="Times New Roman" w:hAnsi="Times New Roman" w:cs="Times New Roman"/>
          <w:kern w:val="36"/>
          <w:sz w:val="24"/>
          <w:szCs w:val="24"/>
          <w:lang w:eastAsia="id-ID"/>
        </w:rPr>
        <w:t xml:space="preserve"> kantor Depot L</w:t>
      </w:r>
      <w:r w:rsidR="00CB67FA">
        <w:rPr>
          <w:rFonts w:ascii="Times New Roman" w:eastAsia="Times New Roman" w:hAnsi="Times New Roman" w:cs="Times New Roman"/>
          <w:kern w:val="36"/>
          <w:sz w:val="24"/>
          <w:szCs w:val="24"/>
          <w:lang w:eastAsia="id-ID"/>
        </w:rPr>
        <w:t>ogistik (DOLOG) di Sulawesi Utara</w:t>
      </w:r>
      <w:r w:rsidR="00CB67FA" w:rsidRPr="002D58B0">
        <w:rPr>
          <w:rFonts w:ascii="Times New Roman" w:eastAsia="Times New Roman" w:hAnsi="Times New Roman" w:cs="Times New Roman"/>
          <w:kern w:val="36"/>
          <w:sz w:val="24"/>
          <w:szCs w:val="24"/>
          <w:lang w:eastAsia="id-ID"/>
        </w:rPr>
        <w:t>,</w:t>
      </w:r>
      <w:r w:rsidR="00CB67FA" w:rsidRPr="002D58B0">
        <w:rPr>
          <w:rFonts w:ascii="Times New Roman" w:hAnsi="Times New Roman" w:cs="Times New Roman"/>
          <w:sz w:val="24"/>
        </w:rPr>
        <w:t xml:space="preserve"> </w:t>
      </w:r>
      <w:r w:rsidR="00CB67FA">
        <w:rPr>
          <w:rFonts w:ascii="Times New Roman" w:hAnsi="Times New Roman" w:cs="Times New Roman"/>
          <w:sz w:val="24"/>
        </w:rPr>
        <w:t>dan setelah n</w:t>
      </w:r>
      <w:r w:rsidR="00CB67FA" w:rsidRPr="002D58B0">
        <w:rPr>
          <w:rFonts w:ascii="Times New Roman" w:hAnsi="Times New Roman" w:cs="Times New Roman"/>
          <w:sz w:val="24"/>
        </w:rPr>
        <w:t xml:space="preserve">egara Indonesia mengalami reformasi pada tahun 1998 barulah disusun </w:t>
      </w:r>
      <w:r w:rsidR="00CB67FA">
        <w:rPr>
          <w:rFonts w:ascii="Times New Roman" w:hAnsi="Times New Roman" w:cs="Times New Roman"/>
          <w:sz w:val="24"/>
        </w:rPr>
        <w:t>kembali mengenai tugas pokok dan</w:t>
      </w:r>
      <w:r w:rsidR="00CB67FA" w:rsidRPr="002D58B0">
        <w:rPr>
          <w:rFonts w:ascii="Times New Roman" w:hAnsi="Times New Roman" w:cs="Times New Roman"/>
          <w:sz w:val="24"/>
        </w:rPr>
        <w:t xml:space="preserve"> fungsi BULOG dan ditetapkan pada tanggal 20 januari 2003 bahwasannya status BULOG dari Lembaga Pemerintah Non Departemen menjadi Badan Usaha Milik</w:t>
      </w:r>
      <w:r w:rsidR="00CB67FA">
        <w:rPr>
          <w:rFonts w:ascii="Times New Roman" w:hAnsi="Times New Roman" w:cs="Times New Roman"/>
          <w:sz w:val="24"/>
        </w:rPr>
        <w:t xml:space="preserve"> Negara</w:t>
      </w:r>
      <w:r w:rsidR="00CB67FA" w:rsidRPr="002D58B0">
        <w:rPr>
          <w:rFonts w:ascii="Times New Roman" w:hAnsi="Times New Roman" w:cs="Times New Roman"/>
          <w:sz w:val="24"/>
        </w:rPr>
        <w:t xml:space="preserve"> dengan bentuk Pe</w:t>
      </w:r>
      <w:r w:rsidR="00CB67FA">
        <w:rPr>
          <w:rFonts w:ascii="Times New Roman" w:hAnsi="Times New Roman" w:cs="Times New Roman"/>
          <w:sz w:val="24"/>
        </w:rPr>
        <w:t xml:space="preserve">rusahaan Umum. sehingga DOLOG </w:t>
      </w:r>
      <w:r w:rsidR="00CB67FA" w:rsidRPr="002D58B0">
        <w:rPr>
          <w:rFonts w:ascii="Times New Roman" w:hAnsi="Times New Roman" w:cs="Times New Roman"/>
          <w:sz w:val="24"/>
        </w:rPr>
        <w:t>yang berada di seluruh Ibukota Provinsi berub</w:t>
      </w:r>
      <w:r w:rsidR="002D63FA">
        <w:rPr>
          <w:rFonts w:ascii="Times New Roman" w:hAnsi="Times New Roman" w:cs="Times New Roman"/>
          <w:sz w:val="24"/>
        </w:rPr>
        <w:t>ah nama menjadi divisi r</w:t>
      </w:r>
      <w:r w:rsidR="00CB67FA">
        <w:rPr>
          <w:rFonts w:ascii="Times New Roman" w:hAnsi="Times New Roman" w:cs="Times New Roman"/>
          <w:sz w:val="24"/>
        </w:rPr>
        <w:t>egional, termasuk Provin</w:t>
      </w:r>
      <w:r w:rsidR="009760CA">
        <w:rPr>
          <w:rFonts w:ascii="Times New Roman" w:hAnsi="Times New Roman" w:cs="Times New Roman"/>
          <w:sz w:val="24"/>
        </w:rPr>
        <w:t xml:space="preserve">si Sulawesi Utara, dan Gorontalo </w:t>
      </w:r>
    </w:p>
    <w:p w:rsidR="00C90BB8" w:rsidRDefault="009760CA" w:rsidP="009D2FA5">
      <w:pPr>
        <w:pStyle w:val="ListParagraph"/>
        <w:spacing w:after="0" w:line="480" w:lineRule="auto"/>
        <w:ind w:left="851"/>
        <w:jc w:val="both"/>
        <w:rPr>
          <w:rFonts w:ascii="Times New Roman" w:hAnsi="Times New Roman" w:cs="Times New Roman"/>
          <w:sz w:val="24"/>
          <w:szCs w:val="24"/>
        </w:rPr>
      </w:pPr>
      <w:r>
        <w:rPr>
          <w:rFonts w:ascii="Times New Roman" w:hAnsi="Times New Roman" w:cs="Times New Roman"/>
          <w:sz w:val="24"/>
          <w:szCs w:val="24"/>
        </w:rPr>
        <w:tab/>
      </w:r>
      <w:r w:rsidR="00C90BB8">
        <w:rPr>
          <w:rFonts w:ascii="Times New Roman" w:hAnsi="Times New Roman" w:cs="Times New Roman"/>
          <w:sz w:val="24"/>
          <w:szCs w:val="24"/>
        </w:rPr>
        <w:t>Pe</w:t>
      </w:r>
      <w:r w:rsidR="002D63FA">
        <w:rPr>
          <w:rFonts w:ascii="Times New Roman" w:hAnsi="Times New Roman" w:cs="Times New Roman"/>
          <w:sz w:val="24"/>
          <w:szCs w:val="24"/>
        </w:rPr>
        <w:t>rum BULOG Divre Sulawesi Utara dan</w:t>
      </w:r>
      <w:r w:rsidR="00C90BB8">
        <w:rPr>
          <w:rFonts w:ascii="Times New Roman" w:hAnsi="Times New Roman" w:cs="Times New Roman"/>
          <w:sz w:val="24"/>
          <w:szCs w:val="24"/>
        </w:rPr>
        <w:t xml:space="preserve"> Gorontalo</w:t>
      </w:r>
      <w:r w:rsidR="00FC0405">
        <w:rPr>
          <w:rFonts w:ascii="Times New Roman" w:hAnsi="Times New Roman" w:cs="Times New Roman"/>
          <w:sz w:val="24"/>
          <w:szCs w:val="24"/>
        </w:rPr>
        <w:t xml:space="preserve"> juga</w:t>
      </w:r>
      <w:r w:rsidR="00C90BB8">
        <w:rPr>
          <w:rFonts w:ascii="Times New Roman" w:hAnsi="Times New Roman" w:cs="Times New Roman"/>
          <w:sz w:val="24"/>
          <w:szCs w:val="24"/>
        </w:rPr>
        <w:t xml:space="preserve"> memiliki </w:t>
      </w:r>
      <w:r w:rsidR="009D2FA5">
        <w:rPr>
          <w:rFonts w:ascii="Times New Roman" w:hAnsi="Times New Roman" w:cs="Times New Roman"/>
          <w:sz w:val="24"/>
          <w:szCs w:val="24"/>
        </w:rPr>
        <w:t>3</w:t>
      </w:r>
      <w:r>
        <w:rPr>
          <w:rFonts w:ascii="Times New Roman" w:hAnsi="Times New Roman" w:cs="Times New Roman"/>
          <w:sz w:val="24"/>
          <w:szCs w:val="24"/>
        </w:rPr>
        <w:t xml:space="preserve"> ( tiga )</w:t>
      </w:r>
      <w:r w:rsidR="009D2FA5">
        <w:rPr>
          <w:rFonts w:ascii="Times New Roman" w:hAnsi="Times New Roman" w:cs="Times New Roman"/>
          <w:sz w:val="24"/>
          <w:szCs w:val="24"/>
        </w:rPr>
        <w:t xml:space="preserve"> </w:t>
      </w:r>
      <w:r w:rsidR="00C90BB8">
        <w:rPr>
          <w:rFonts w:ascii="Times New Roman" w:hAnsi="Times New Roman" w:cs="Times New Roman"/>
          <w:sz w:val="24"/>
          <w:szCs w:val="24"/>
        </w:rPr>
        <w:t>kantor cabang  antara lain :</w:t>
      </w:r>
    </w:p>
    <w:p w:rsidR="00C90BB8" w:rsidRPr="00BE3682" w:rsidRDefault="00C90BB8" w:rsidP="007A2EE3">
      <w:pPr>
        <w:pStyle w:val="ListParagraph"/>
        <w:numPr>
          <w:ilvl w:val="0"/>
          <w:numId w:val="19"/>
        </w:numPr>
        <w:spacing w:after="0" w:line="480" w:lineRule="auto"/>
        <w:ind w:left="1176" w:hanging="304"/>
        <w:jc w:val="both"/>
        <w:rPr>
          <w:rFonts w:ascii="Times New Roman" w:hAnsi="Times New Roman" w:cs="Times New Roman"/>
          <w:sz w:val="24"/>
          <w:szCs w:val="24"/>
        </w:rPr>
      </w:pPr>
      <w:r>
        <w:rPr>
          <w:rFonts w:ascii="Times New Roman" w:hAnsi="Times New Roman" w:cs="Times New Roman"/>
          <w:sz w:val="24"/>
          <w:szCs w:val="24"/>
        </w:rPr>
        <w:t xml:space="preserve">Sub Divre Bolaang Mongondow, dengan </w:t>
      </w:r>
      <w:r w:rsidRPr="00BE3682">
        <w:rPr>
          <w:rFonts w:ascii="Times New Roman" w:hAnsi="Times New Roman" w:cs="Times New Roman"/>
          <w:sz w:val="24"/>
          <w:szCs w:val="24"/>
        </w:rPr>
        <w:t>memiliki 1</w:t>
      </w:r>
      <w:r>
        <w:rPr>
          <w:rFonts w:ascii="Times New Roman" w:hAnsi="Times New Roman" w:cs="Times New Roman"/>
          <w:sz w:val="24"/>
          <w:szCs w:val="24"/>
        </w:rPr>
        <w:t xml:space="preserve"> (satu)</w:t>
      </w:r>
      <w:r w:rsidRPr="00BE3682">
        <w:rPr>
          <w:rFonts w:ascii="Times New Roman" w:hAnsi="Times New Roman" w:cs="Times New Roman"/>
          <w:sz w:val="24"/>
          <w:szCs w:val="24"/>
        </w:rPr>
        <w:t xml:space="preserve"> gudang penyimpa</w:t>
      </w:r>
      <w:r>
        <w:rPr>
          <w:rFonts w:ascii="Times New Roman" w:hAnsi="Times New Roman" w:cs="Times New Roman"/>
          <w:sz w:val="24"/>
          <w:szCs w:val="24"/>
        </w:rPr>
        <w:t>nan bahan pangan pokok dan</w:t>
      </w:r>
      <w:r w:rsidRPr="00BE3682">
        <w:rPr>
          <w:rFonts w:ascii="Times New Roman" w:hAnsi="Times New Roman" w:cs="Times New Roman"/>
          <w:sz w:val="24"/>
          <w:szCs w:val="24"/>
        </w:rPr>
        <w:t xml:space="preserve"> pangan pokok lain</w:t>
      </w:r>
    </w:p>
    <w:p w:rsidR="00C90BB8" w:rsidRPr="00BE3682" w:rsidRDefault="00C90BB8" w:rsidP="007A2EE3">
      <w:pPr>
        <w:pStyle w:val="ListParagraph"/>
        <w:numPr>
          <w:ilvl w:val="0"/>
          <w:numId w:val="19"/>
        </w:numPr>
        <w:spacing w:after="0" w:line="480" w:lineRule="auto"/>
        <w:ind w:left="1176" w:hanging="294"/>
        <w:jc w:val="both"/>
        <w:rPr>
          <w:rFonts w:ascii="Times New Roman" w:hAnsi="Times New Roman" w:cs="Times New Roman"/>
          <w:sz w:val="24"/>
          <w:szCs w:val="24"/>
        </w:rPr>
      </w:pPr>
      <w:r>
        <w:rPr>
          <w:rFonts w:ascii="Times New Roman" w:hAnsi="Times New Roman" w:cs="Times New Roman"/>
          <w:sz w:val="24"/>
          <w:szCs w:val="24"/>
        </w:rPr>
        <w:t>Sub Divre Tahun</w:t>
      </w:r>
      <w:r w:rsidRPr="00BE3682">
        <w:rPr>
          <w:rFonts w:ascii="Times New Roman" w:hAnsi="Times New Roman" w:cs="Times New Roman"/>
          <w:sz w:val="24"/>
          <w:szCs w:val="24"/>
        </w:rPr>
        <w:t>a</w:t>
      </w:r>
      <w:r>
        <w:rPr>
          <w:rFonts w:ascii="Times New Roman" w:hAnsi="Times New Roman" w:cs="Times New Roman"/>
          <w:sz w:val="24"/>
          <w:szCs w:val="24"/>
        </w:rPr>
        <w:t>,</w:t>
      </w:r>
      <w:r w:rsidRPr="00BE3682">
        <w:rPr>
          <w:rFonts w:ascii="Times New Roman" w:hAnsi="Times New Roman" w:cs="Times New Roman"/>
          <w:sz w:val="24"/>
          <w:szCs w:val="24"/>
        </w:rPr>
        <w:t xml:space="preserve"> </w:t>
      </w:r>
      <w:r>
        <w:rPr>
          <w:rFonts w:ascii="Times New Roman" w:hAnsi="Times New Roman" w:cs="Times New Roman"/>
          <w:sz w:val="24"/>
          <w:szCs w:val="24"/>
        </w:rPr>
        <w:t xml:space="preserve">dengan </w:t>
      </w:r>
      <w:r w:rsidRPr="00BE3682">
        <w:rPr>
          <w:rFonts w:ascii="Times New Roman" w:hAnsi="Times New Roman" w:cs="Times New Roman"/>
          <w:sz w:val="24"/>
          <w:szCs w:val="24"/>
        </w:rPr>
        <w:t>memiliki 5</w:t>
      </w:r>
      <w:r>
        <w:rPr>
          <w:rFonts w:ascii="Times New Roman" w:hAnsi="Times New Roman" w:cs="Times New Roman"/>
          <w:sz w:val="24"/>
          <w:szCs w:val="24"/>
        </w:rPr>
        <w:t xml:space="preserve"> (lima)</w:t>
      </w:r>
      <w:r w:rsidRPr="00BE3682">
        <w:rPr>
          <w:rFonts w:ascii="Times New Roman" w:hAnsi="Times New Roman" w:cs="Times New Roman"/>
          <w:sz w:val="24"/>
          <w:szCs w:val="24"/>
        </w:rPr>
        <w:t xml:space="preserve"> gudang penyimpan</w:t>
      </w:r>
      <w:r>
        <w:rPr>
          <w:rFonts w:ascii="Times New Roman" w:hAnsi="Times New Roman" w:cs="Times New Roman"/>
          <w:sz w:val="24"/>
          <w:szCs w:val="24"/>
        </w:rPr>
        <w:t xml:space="preserve">an bahan pangan pokok dan </w:t>
      </w:r>
      <w:r w:rsidRPr="00BE3682">
        <w:rPr>
          <w:rFonts w:ascii="Times New Roman" w:hAnsi="Times New Roman" w:cs="Times New Roman"/>
          <w:sz w:val="24"/>
          <w:szCs w:val="24"/>
        </w:rPr>
        <w:t>pangan pokok lain</w:t>
      </w:r>
    </w:p>
    <w:p w:rsidR="009D2FA5" w:rsidRPr="00E27C55" w:rsidRDefault="00C90BB8" w:rsidP="007A2EE3">
      <w:pPr>
        <w:pStyle w:val="ListParagraph"/>
        <w:numPr>
          <w:ilvl w:val="0"/>
          <w:numId w:val="19"/>
        </w:numPr>
        <w:spacing w:after="0" w:line="480" w:lineRule="auto"/>
        <w:ind w:left="1176" w:hanging="280"/>
        <w:jc w:val="both"/>
        <w:rPr>
          <w:rFonts w:ascii="Times New Roman" w:hAnsi="Times New Roman" w:cs="Times New Roman"/>
          <w:sz w:val="24"/>
          <w:szCs w:val="24"/>
        </w:rPr>
      </w:pPr>
      <w:r>
        <w:rPr>
          <w:rFonts w:ascii="Times New Roman" w:hAnsi="Times New Roman" w:cs="Times New Roman"/>
          <w:sz w:val="24"/>
          <w:szCs w:val="24"/>
        </w:rPr>
        <w:lastRenderedPageBreak/>
        <w:t>Sub Divre Gorontalo, dengan</w:t>
      </w:r>
      <w:r w:rsidR="009D2FA5">
        <w:rPr>
          <w:rFonts w:ascii="Times New Roman" w:hAnsi="Times New Roman" w:cs="Times New Roman"/>
          <w:sz w:val="24"/>
          <w:szCs w:val="24"/>
        </w:rPr>
        <w:t xml:space="preserve"> </w:t>
      </w:r>
      <w:r w:rsidRPr="00BE3682">
        <w:rPr>
          <w:rFonts w:ascii="Times New Roman" w:hAnsi="Times New Roman" w:cs="Times New Roman"/>
          <w:sz w:val="24"/>
          <w:szCs w:val="24"/>
        </w:rPr>
        <w:t>memiliki 3 gudang penyimpanan bahan pangan po</w:t>
      </w:r>
      <w:r>
        <w:rPr>
          <w:rFonts w:ascii="Times New Roman" w:hAnsi="Times New Roman" w:cs="Times New Roman"/>
          <w:sz w:val="24"/>
          <w:szCs w:val="24"/>
        </w:rPr>
        <w:t>kok dan pangan pokok lain, dan</w:t>
      </w:r>
      <w:r w:rsidR="009D2FA5">
        <w:rPr>
          <w:rFonts w:ascii="Times New Roman" w:hAnsi="Times New Roman" w:cs="Times New Roman"/>
          <w:sz w:val="24"/>
          <w:szCs w:val="24"/>
        </w:rPr>
        <w:t xml:space="preserve"> </w:t>
      </w:r>
      <w:r w:rsidR="009760CA">
        <w:rPr>
          <w:rFonts w:ascii="Times New Roman" w:hAnsi="Times New Roman" w:cs="Times New Roman"/>
          <w:sz w:val="24"/>
          <w:szCs w:val="24"/>
        </w:rPr>
        <w:t>untuk wilayah Manado memiliki 2 (dua) gudang penyimpanan yang terdapat di kota Bitung.</w:t>
      </w:r>
    </w:p>
    <w:p w:rsidR="00CB67FA" w:rsidRDefault="00502FB7" w:rsidP="007A2EE3">
      <w:pPr>
        <w:pStyle w:val="ListParagraph"/>
        <w:numPr>
          <w:ilvl w:val="0"/>
          <w:numId w:val="11"/>
        </w:numPr>
        <w:spacing w:after="0" w:line="600" w:lineRule="auto"/>
        <w:ind w:left="426"/>
        <w:jc w:val="both"/>
        <w:rPr>
          <w:rFonts w:ascii="Times New Roman" w:hAnsi="Times New Roman" w:cs="Times New Roman"/>
          <w:b/>
          <w:sz w:val="24"/>
          <w:szCs w:val="24"/>
        </w:rPr>
      </w:pPr>
      <w:r>
        <w:rPr>
          <w:rFonts w:ascii="Times New Roman" w:hAnsi="Times New Roman" w:cs="Times New Roman"/>
          <w:b/>
          <w:sz w:val="24"/>
          <w:szCs w:val="24"/>
        </w:rPr>
        <w:t>Struktur organisasi dan j</w:t>
      </w:r>
      <w:r w:rsidR="00CB67FA" w:rsidRPr="00C13398">
        <w:rPr>
          <w:rFonts w:ascii="Times New Roman" w:hAnsi="Times New Roman" w:cs="Times New Roman"/>
          <w:b/>
          <w:sz w:val="24"/>
          <w:szCs w:val="24"/>
        </w:rPr>
        <w:t xml:space="preserve">ob deskripsi </w:t>
      </w:r>
    </w:p>
    <w:p w:rsidR="00CB67FA" w:rsidRDefault="00CB67FA" w:rsidP="00CB67FA">
      <w:pPr>
        <w:pStyle w:val="ListParagraph"/>
        <w:spacing w:after="0" w:line="360" w:lineRule="auto"/>
        <w:ind w:left="0"/>
        <w:jc w:val="center"/>
        <w:rPr>
          <w:rFonts w:ascii="Times New Roman" w:hAnsi="Times New Roman" w:cs="Times New Roman"/>
          <w:b/>
          <w:sz w:val="24"/>
          <w:szCs w:val="24"/>
        </w:rPr>
      </w:pPr>
      <w:r>
        <w:rPr>
          <w:rFonts w:ascii="Times New Roman" w:hAnsi="Times New Roman" w:cs="Times New Roman"/>
          <w:b/>
          <w:sz w:val="24"/>
          <w:szCs w:val="24"/>
        </w:rPr>
        <w:t>Gambar 1.1</w:t>
      </w:r>
    </w:p>
    <w:p w:rsidR="00CB67FA" w:rsidRDefault="006507DC" w:rsidP="00CB67FA">
      <w:pPr>
        <w:pStyle w:val="ListParagraph"/>
        <w:spacing w:after="0" w:line="360" w:lineRule="auto"/>
        <w:ind w:left="0"/>
        <w:jc w:val="center"/>
        <w:rPr>
          <w:rFonts w:ascii="Times New Roman" w:hAnsi="Times New Roman" w:cs="Times New Roman"/>
          <w:b/>
          <w:sz w:val="24"/>
          <w:szCs w:val="24"/>
        </w:rPr>
      </w:pPr>
      <w:r>
        <w:rPr>
          <w:rFonts w:ascii="Times New Roman" w:hAnsi="Times New Roman" w:cs="Times New Roman"/>
          <w:b/>
          <w:sz w:val="24"/>
          <w:szCs w:val="24"/>
        </w:rPr>
        <w:t>Struktur O</w:t>
      </w:r>
      <w:r w:rsidR="00CB67FA">
        <w:rPr>
          <w:rFonts w:ascii="Times New Roman" w:hAnsi="Times New Roman" w:cs="Times New Roman"/>
          <w:b/>
          <w:sz w:val="24"/>
          <w:szCs w:val="24"/>
        </w:rPr>
        <w:t>rganisasi  bidang Administrasi dan Keuangan</w:t>
      </w:r>
    </w:p>
    <w:p w:rsidR="00CB67FA" w:rsidRPr="003F2539" w:rsidRDefault="00CB67FA" w:rsidP="00CB67FA">
      <w:pPr>
        <w:pStyle w:val="ListParagraph"/>
        <w:spacing w:after="0" w:line="240" w:lineRule="auto"/>
        <w:ind w:left="0"/>
        <w:jc w:val="center"/>
        <w:rPr>
          <w:rFonts w:ascii="Times New Roman" w:hAnsi="Times New Roman" w:cs="Times New Roman"/>
          <w:b/>
          <w:sz w:val="24"/>
          <w:szCs w:val="24"/>
        </w:rPr>
      </w:pPr>
    </w:p>
    <w:p w:rsidR="00950F2B" w:rsidRDefault="00CB67FA" w:rsidP="009D2FA5">
      <w:pPr>
        <w:rPr>
          <w:rFonts w:ascii="Times New Roman" w:hAnsi="Times New Roman" w:cs="Times New Roman"/>
          <w:sz w:val="24"/>
          <w:szCs w:val="24"/>
        </w:rPr>
      </w:pPr>
      <w:r>
        <w:rPr>
          <w:rFonts w:ascii="Times New Roman" w:hAnsi="Times New Roman" w:cs="Times New Roman"/>
          <w:noProof/>
          <w:sz w:val="24"/>
          <w:szCs w:val="24"/>
          <w:lang w:eastAsia="id-ID"/>
        </w:rPr>
        <w:drawing>
          <wp:inline distT="0" distB="0" distL="0" distR="0" wp14:anchorId="1DC12BCC" wp14:editId="16B9E3D7">
            <wp:extent cx="4966283" cy="1853967"/>
            <wp:effectExtent l="0" t="0" r="4445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r w:rsidR="00BE76D7">
        <w:rPr>
          <w:rFonts w:ascii="Times New Roman" w:hAnsi="Times New Roman" w:cs="Times New Roman"/>
          <w:sz w:val="24"/>
          <w:szCs w:val="24"/>
        </w:rPr>
        <w:t>Sumber : data olahan</w:t>
      </w:r>
    </w:p>
    <w:p w:rsidR="00CB67FA" w:rsidRPr="00E81AB7" w:rsidRDefault="00CB67FA" w:rsidP="007A2EE3">
      <w:pPr>
        <w:pStyle w:val="ListParagraph"/>
        <w:numPr>
          <w:ilvl w:val="0"/>
          <w:numId w:val="12"/>
        </w:numPr>
        <w:tabs>
          <w:tab w:val="left" w:pos="1302"/>
        </w:tabs>
        <w:spacing w:after="0" w:line="480" w:lineRule="auto"/>
        <w:ind w:left="709" w:hanging="359"/>
        <w:jc w:val="both"/>
        <w:rPr>
          <w:rFonts w:ascii="Times New Roman" w:hAnsi="Times New Roman" w:cs="Times New Roman"/>
          <w:sz w:val="24"/>
          <w:szCs w:val="24"/>
        </w:rPr>
      </w:pPr>
      <w:r w:rsidRPr="00E81AB7">
        <w:rPr>
          <w:rFonts w:ascii="Times New Roman" w:hAnsi="Times New Roman" w:cs="Times New Roman"/>
          <w:sz w:val="24"/>
          <w:szCs w:val="24"/>
        </w:rPr>
        <w:t xml:space="preserve">Kepala bidang Administrasi &amp; Keuangan </w:t>
      </w:r>
    </w:p>
    <w:p w:rsidR="00CB67FA" w:rsidRDefault="00CB67FA" w:rsidP="009760CA">
      <w:pPr>
        <w:pStyle w:val="ListParagraph"/>
        <w:spacing w:after="0" w:line="480" w:lineRule="auto"/>
        <w:ind w:left="709"/>
        <w:jc w:val="both"/>
        <w:rPr>
          <w:rFonts w:ascii="Times New Roman" w:hAnsi="Times New Roman" w:cs="Times New Roman"/>
          <w:sz w:val="24"/>
          <w:szCs w:val="24"/>
        </w:rPr>
      </w:pPr>
      <w:r>
        <w:rPr>
          <w:rFonts w:ascii="Times New Roman" w:hAnsi="Times New Roman" w:cs="Times New Roman"/>
          <w:sz w:val="24"/>
          <w:szCs w:val="24"/>
        </w:rPr>
        <w:t>Melaksanakan pengelol</w:t>
      </w:r>
      <w:r w:rsidR="001238C6">
        <w:rPr>
          <w:rFonts w:ascii="Times New Roman" w:hAnsi="Times New Roman" w:cs="Times New Roman"/>
          <w:sz w:val="24"/>
          <w:szCs w:val="24"/>
        </w:rPr>
        <w:t>aan SDM dan hukum, sekkretariat</w:t>
      </w:r>
      <w:r>
        <w:rPr>
          <w:rFonts w:ascii="Times New Roman" w:hAnsi="Times New Roman" w:cs="Times New Roman"/>
          <w:sz w:val="24"/>
          <w:szCs w:val="24"/>
        </w:rPr>
        <w:t>,</w:t>
      </w:r>
      <w:r w:rsidR="001238C6">
        <w:rPr>
          <w:rFonts w:ascii="Times New Roman" w:hAnsi="Times New Roman" w:cs="Times New Roman"/>
          <w:sz w:val="24"/>
          <w:szCs w:val="24"/>
        </w:rPr>
        <w:t xml:space="preserve"> umum, dan humas, </w:t>
      </w:r>
      <w:r>
        <w:rPr>
          <w:rFonts w:ascii="Times New Roman" w:hAnsi="Times New Roman" w:cs="Times New Roman"/>
          <w:sz w:val="24"/>
          <w:szCs w:val="24"/>
        </w:rPr>
        <w:t>keuangan,</w:t>
      </w:r>
      <w:r w:rsidR="001238C6">
        <w:rPr>
          <w:rFonts w:ascii="Times New Roman" w:hAnsi="Times New Roman" w:cs="Times New Roman"/>
          <w:sz w:val="24"/>
          <w:szCs w:val="24"/>
        </w:rPr>
        <w:t xml:space="preserve"> </w:t>
      </w:r>
      <w:r>
        <w:rPr>
          <w:rFonts w:ascii="Times New Roman" w:hAnsi="Times New Roman" w:cs="Times New Roman"/>
          <w:sz w:val="24"/>
          <w:szCs w:val="24"/>
        </w:rPr>
        <w:t>akuntansi,</w:t>
      </w:r>
      <w:r w:rsidR="00650A73">
        <w:rPr>
          <w:rFonts w:ascii="Times New Roman" w:hAnsi="Times New Roman" w:cs="Times New Roman"/>
          <w:sz w:val="24"/>
          <w:szCs w:val="24"/>
        </w:rPr>
        <w:t xml:space="preserve"> </w:t>
      </w:r>
      <w:r>
        <w:rPr>
          <w:rFonts w:ascii="Times New Roman" w:hAnsi="Times New Roman" w:cs="Times New Roman"/>
          <w:sz w:val="24"/>
          <w:szCs w:val="24"/>
        </w:rPr>
        <w:t>perpajakan,</w:t>
      </w:r>
      <w:r w:rsidR="00650A73">
        <w:rPr>
          <w:rFonts w:ascii="Times New Roman" w:hAnsi="Times New Roman" w:cs="Times New Roman"/>
          <w:sz w:val="24"/>
          <w:szCs w:val="24"/>
        </w:rPr>
        <w:t xml:space="preserve"> </w:t>
      </w:r>
      <w:r>
        <w:rPr>
          <w:rFonts w:ascii="Times New Roman" w:hAnsi="Times New Roman" w:cs="Times New Roman"/>
          <w:sz w:val="24"/>
          <w:szCs w:val="24"/>
        </w:rPr>
        <w:t>manajemen resiko</w:t>
      </w:r>
      <w:r w:rsidR="001238C6">
        <w:rPr>
          <w:rFonts w:ascii="Times New Roman" w:hAnsi="Times New Roman" w:cs="Times New Roman"/>
          <w:sz w:val="24"/>
          <w:szCs w:val="24"/>
        </w:rPr>
        <w:t>,</w:t>
      </w:r>
      <w:r>
        <w:rPr>
          <w:rFonts w:ascii="Times New Roman" w:hAnsi="Times New Roman" w:cs="Times New Roman"/>
          <w:sz w:val="24"/>
          <w:szCs w:val="24"/>
        </w:rPr>
        <w:t xml:space="preserve"> dan kepatuhan. Dalam melaksanakan tugas pokok sebagaimana dimak</w:t>
      </w:r>
      <w:r w:rsidR="001238C6">
        <w:rPr>
          <w:rFonts w:ascii="Times New Roman" w:hAnsi="Times New Roman" w:cs="Times New Roman"/>
          <w:sz w:val="24"/>
          <w:szCs w:val="24"/>
        </w:rPr>
        <w:t xml:space="preserve">sud kepala bidang Administrasi, dan </w:t>
      </w:r>
      <w:r>
        <w:rPr>
          <w:rFonts w:ascii="Times New Roman" w:hAnsi="Times New Roman" w:cs="Times New Roman"/>
          <w:sz w:val="24"/>
          <w:szCs w:val="24"/>
        </w:rPr>
        <w:t>keuangan mempunyai fungsi merencanakan, mengoordinasikan, mengendalikan, dan mengevaluasi pelaksanaan yaitu SDM dan hukum, Sekretariat</w:t>
      </w:r>
      <w:r w:rsidRPr="00C00156">
        <w:rPr>
          <w:rFonts w:ascii="Times New Roman" w:hAnsi="Times New Roman" w:cs="Times New Roman"/>
          <w:sz w:val="24"/>
          <w:szCs w:val="24"/>
        </w:rPr>
        <w:t>,</w:t>
      </w:r>
      <w:r>
        <w:rPr>
          <w:rFonts w:ascii="Times New Roman" w:hAnsi="Times New Roman" w:cs="Times New Roman"/>
          <w:sz w:val="24"/>
          <w:szCs w:val="24"/>
        </w:rPr>
        <w:t xml:space="preserve"> </w:t>
      </w:r>
      <w:r w:rsidRPr="00C00156">
        <w:rPr>
          <w:rFonts w:ascii="Times New Roman" w:hAnsi="Times New Roman" w:cs="Times New Roman"/>
          <w:sz w:val="24"/>
          <w:szCs w:val="24"/>
        </w:rPr>
        <w:t>umum</w:t>
      </w:r>
      <w:r>
        <w:rPr>
          <w:rFonts w:ascii="Times New Roman" w:hAnsi="Times New Roman" w:cs="Times New Roman"/>
          <w:sz w:val="24"/>
          <w:szCs w:val="24"/>
        </w:rPr>
        <w:t>,</w:t>
      </w:r>
      <w:r w:rsidRPr="00C00156">
        <w:rPr>
          <w:rFonts w:ascii="Times New Roman" w:hAnsi="Times New Roman" w:cs="Times New Roman"/>
          <w:sz w:val="24"/>
          <w:szCs w:val="24"/>
        </w:rPr>
        <w:t xml:space="preserve"> dan humas</w:t>
      </w:r>
      <w:r>
        <w:rPr>
          <w:rFonts w:ascii="Times New Roman" w:hAnsi="Times New Roman" w:cs="Times New Roman"/>
          <w:sz w:val="24"/>
          <w:szCs w:val="24"/>
        </w:rPr>
        <w:t>, Keuangan, dan Akuntansi, manajemen resiko dan kepatuhan</w:t>
      </w:r>
      <w:r w:rsidR="00950F2B">
        <w:rPr>
          <w:rFonts w:ascii="Times New Roman" w:hAnsi="Times New Roman" w:cs="Times New Roman"/>
          <w:sz w:val="24"/>
          <w:szCs w:val="24"/>
        </w:rPr>
        <w:t xml:space="preserve">. </w:t>
      </w:r>
      <w:r>
        <w:rPr>
          <w:rFonts w:ascii="Times New Roman" w:hAnsi="Times New Roman" w:cs="Times New Roman"/>
          <w:sz w:val="24"/>
          <w:szCs w:val="24"/>
        </w:rPr>
        <w:t xml:space="preserve">Bidang Administrasi dan Keuangan terdiri dari : </w:t>
      </w:r>
    </w:p>
    <w:p w:rsidR="00CB67FA" w:rsidRDefault="00CB67FA" w:rsidP="007A2EE3">
      <w:pPr>
        <w:pStyle w:val="ListParagraph"/>
        <w:numPr>
          <w:ilvl w:val="0"/>
          <w:numId w:val="13"/>
        </w:numPr>
        <w:tabs>
          <w:tab w:val="left" w:pos="3402"/>
        </w:tabs>
        <w:spacing w:after="0" w:line="480" w:lineRule="auto"/>
        <w:ind w:left="1092"/>
        <w:jc w:val="both"/>
        <w:rPr>
          <w:rFonts w:ascii="Times New Roman" w:hAnsi="Times New Roman" w:cs="Times New Roman"/>
          <w:sz w:val="24"/>
          <w:szCs w:val="24"/>
        </w:rPr>
      </w:pPr>
      <w:r>
        <w:rPr>
          <w:rFonts w:ascii="Times New Roman" w:hAnsi="Times New Roman" w:cs="Times New Roman"/>
          <w:sz w:val="24"/>
          <w:szCs w:val="24"/>
        </w:rPr>
        <w:t>Seksi SDM dan Hukum</w:t>
      </w:r>
    </w:p>
    <w:p w:rsidR="00CB67FA" w:rsidRDefault="00CB67FA" w:rsidP="007A2EE3">
      <w:pPr>
        <w:pStyle w:val="ListParagraph"/>
        <w:numPr>
          <w:ilvl w:val="0"/>
          <w:numId w:val="13"/>
        </w:numPr>
        <w:tabs>
          <w:tab w:val="left" w:pos="3402"/>
        </w:tabs>
        <w:spacing w:after="0" w:line="480" w:lineRule="auto"/>
        <w:ind w:left="1092"/>
        <w:jc w:val="both"/>
        <w:rPr>
          <w:rFonts w:ascii="Times New Roman" w:hAnsi="Times New Roman" w:cs="Times New Roman"/>
          <w:sz w:val="24"/>
          <w:szCs w:val="24"/>
        </w:rPr>
      </w:pPr>
      <w:r>
        <w:rPr>
          <w:rFonts w:ascii="Times New Roman" w:hAnsi="Times New Roman" w:cs="Times New Roman"/>
          <w:sz w:val="24"/>
          <w:szCs w:val="24"/>
        </w:rPr>
        <w:t>Seksi Sekretariat ,Umum dan Humas</w:t>
      </w:r>
    </w:p>
    <w:p w:rsidR="00CB67FA" w:rsidRDefault="00CB67FA" w:rsidP="007A2EE3">
      <w:pPr>
        <w:pStyle w:val="ListParagraph"/>
        <w:numPr>
          <w:ilvl w:val="0"/>
          <w:numId w:val="13"/>
        </w:numPr>
        <w:tabs>
          <w:tab w:val="left" w:pos="3402"/>
        </w:tabs>
        <w:spacing w:after="0" w:line="480" w:lineRule="auto"/>
        <w:ind w:left="1092"/>
        <w:jc w:val="both"/>
        <w:rPr>
          <w:rFonts w:ascii="Times New Roman" w:hAnsi="Times New Roman" w:cs="Times New Roman"/>
          <w:sz w:val="24"/>
          <w:szCs w:val="24"/>
        </w:rPr>
      </w:pPr>
      <w:r>
        <w:rPr>
          <w:rFonts w:ascii="Times New Roman" w:hAnsi="Times New Roman" w:cs="Times New Roman"/>
          <w:sz w:val="24"/>
          <w:szCs w:val="24"/>
        </w:rPr>
        <w:lastRenderedPageBreak/>
        <w:t>Keuangan</w:t>
      </w:r>
    </w:p>
    <w:p w:rsidR="00CB67FA" w:rsidRPr="00C00156" w:rsidRDefault="00CB67FA" w:rsidP="007A2EE3">
      <w:pPr>
        <w:pStyle w:val="ListParagraph"/>
        <w:numPr>
          <w:ilvl w:val="0"/>
          <w:numId w:val="13"/>
        </w:numPr>
        <w:tabs>
          <w:tab w:val="left" w:pos="3402"/>
        </w:tabs>
        <w:spacing w:after="0" w:line="480" w:lineRule="auto"/>
        <w:ind w:left="1092"/>
        <w:jc w:val="both"/>
        <w:rPr>
          <w:rFonts w:ascii="Times New Roman" w:hAnsi="Times New Roman" w:cs="Times New Roman"/>
          <w:sz w:val="24"/>
          <w:szCs w:val="24"/>
        </w:rPr>
      </w:pPr>
      <w:r>
        <w:rPr>
          <w:rFonts w:ascii="Times New Roman" w:hAnsi="Times New Roman" w:cs="Times New Roman"/>
          <w:sz w:val="24"/>
          <w:szCs w:val="24"/>
        </w:rPr>
        <w:t>Akuntansi, manajemen resiko</w:t>
      </w:r>
      <w:r w:rsidR="005219D0">
        <w:rPr>
          <w:rFonts w:ascii="Times New Roman" w:hAnsi="Times New Roman" w:cs="Times New Roman"/>
          <w:sz w:val="24"/>
          <w:szCs w:val="24"/>
        </w:rPr>
        <w:t>,</w:t>
      </w:r>
      <w:r>
        <w:rPr>
          <w:rFonts w:ascii="Times New Roman" w:hAnsi="Times New Roman" w:cs="Times New Roman"/>
          <w:sz w:val="24"/>
          <w:szCs w:val="24"/>
        </w:rPr>
        <w:t xml:space="preserve"> dan kepatuhan</w:t>
      </w:r>
    </w:p>
    <w:p w:rsidR="00CB67FA" w:rsidRPr="009D2327" w:rsidRDefault="00CB67FA" w:rsidP="00FD634F">
      <w:pPr>
        <w:pStyle w:val="ListParagraph"/>
        <w:spacing w:after="0" w:line="480" w:lineRule="auto"/>
        <w:ind w:left="476"/>
        <w:jc w:val="both"/>
        <w:rPr>
          <w:rFonts w:ascii="Times New Roman" w:hAnsi="Times New Roman" w:cs="Times New Roman"/>
          <w:sz w:val="24"/>
          <w:szCs w:val="24"/>
        </w:rPr>
      </w:pPr>
      <w:r>
        <w:rPr>
          <w:rFonts w:ascii="Times New Roman" w:hAnsi="Times New Roman" w:cs="Times New Roman"/>
          <w:sz w:val="24"/>
          <w:szCs w:val="24"/>
        </w:rPr>
        <w:t>Setiap seksi mempunyai tugas dan tanggung jawab, yang di koordinir oleh kepala seksi antara lain :</w:t>
      </w:r>
    </w:p>
    <w:p w:rsidR="00CB67FA" w:rsidRPr="00D32EF2" w:rsidRDefault="00CB67FA" w:rsidP="007A2EE3">
      <w:pPr>
        <w:pStyle w:val="ListParagraph"/>
        <w:numPr>
          <w:ilvl w:val="0"/>
          <w:numId w:val="14"/>
        </w:numPr>
        <w:tabs>
          <w:tab w:val="left" w:pos="1302"/>
        </w:tabs>
        <w:spacing w:after="0" w:line="480" w:lineRule="auto"/>
        <w:ind w:left="882"/>
        <w:jc w:val="both"/>
        <w:rPr>
          <w:rFonts w:ascii="Times New Roman" w:hAnsi="Times New Roman" w:cs="Times New Roman"/>
          <w:b/>
          <w:sz w:val="24"/>
          <w:szCs w:val="24"/>
        </w:rPr>
      </w:pPr>
      <w:r>
        <w:rPr>
          <w:rFonts w:ascii="Times New Roman" w:hAnsi="Times New Roman" w:cs="Times New Roman"/>
          <w:sz w:val="24"/>
          <w:szCs w:val="24"/>
        </w:rPr>
        <w:t>Kepala seksi SDM dan Hukum</w:t>
      </w:r>
    </w:p>
    <w:p w:rsidR="00CB67FA" w:rsidRPr="00CD2067" w:rsidRDefault="00FF5B2D" w:rsidP="00FD634F">
      <w:pPr>
        <w:pStyle w:val="ListParagraph"/>
        <w:tabs>
          <w:tab w:val="left" w:pos="1302"/>
        </w:tabs>
        <w:spacing w:after="0" w:line="480" w:lineRule="auto"/>
        <w:ind w:left="910"/>
        <w:jc w:val="both"/>
        <w:rPr>
          <w:rFonts w:ascii="Times New Roman" w:hAnsi="Times New Roman" w:cs="Times New Roman"/>
          <w:b/>
          <w:sz w:val="24"/>
          <w:szCs w:val="24"/>
        </w:rPr>
      </w:pPr>
      <w:r>
        <w:rPr>
          <w:rFonts w:ascii="Times New Roman" w:hAnsi="Times New Roman" w:cs="Times New Roman"/>
          <w:sz w:val="24"/>
          <w:szCs w:val="24"/>
        </w:rPr>
        <w:t>M</w:t>
      </w:r>
      <w:r w:rsidR="00CB67FA">
        <w:rPr>
          <w:rFonts w:ascii="Times New Roman" w:hAnsi="Times New Roman" w:cs="Times New Roman"/>
          <w:sz w:val="24"/>
          <w:szCs w:val="24"/>
        </w:rPr>
        <w:t>empunyai tugas pokok melakukan pengelolaan data dan sistem informasi SDM, pendataan kebutuhan, dan pe</w:t>
      </w:r>
      <w:r w:rsidR="001238C6">
        <w:rPr>
          <w:rFonts w:ascii="Times New Roman" w:hAnsi="Times New Roman" w:cs="Times New Roman"/>
          <w:sz w:val="24"/>
          <w:szCs w:val="24"/>
        </w:rPr>
        <w:t>ngembagan SDM pengusalan rotasi</w:t>
      </w:r>
      <w:r w:rsidR="00CB67FA">
        <w:rPr>
          <w:rFonts w:ascii="Times New Roman" w:hAnsi="Times New Roman" w:cs="Times New Roman"/>
          <w:sz w:val="24"/>
          <w:szCs w:val="24"/>
        </w:rPr>
        <w:t>,</w:t>
      </w:r>
      <w:r w:rsidR="001238C6">
        <w:rPr>
          <w:rFonts w:ascii="Times New Roman" w:hAnsi="Times New Roman" w:cs="Times New Roman"/>
          <w:sz w:val="24"/>
          <w:szCs w:val="24"/>
        </w:rPr>
        <w:t xml:space="preserve"> mutasi dan promosi karyawan,</w:t>
      </w:r>
      <w:r w:rsidR="00CB67FA">
        <w:rPr>
          <w:rFonts w:ascii="Times New Roman" w:hAnsi="Times New Roman" w:cs="Times New Roman"/>
          <w:sz w:val="24"/>
          <w:szCs w:val="24"/>
        </w:rPr>
        <w:t xml:space="preserve"> pengelolaan administrasi dan kesejateraan karyawan; pener</w:t>
      </w:r>
      <w:r w:rsidR="001238C6">
        <w:rPr>
          <w:rFonts w:ascii="Times New Roman" w:hAnsi="Times New Roman" w:cs="Times New Roman"/>
          <w:sz w:val="24"/>
          <w:szCs w:val="24"/>
        </w:rPr>
        <w:t xml:space="preserve">apan K3LH, </w:t>
      </w:r>
      <w:r w:rsidR="00CB67FA">
        <w:rPr>
          <w:rFonts w:ascii="Times New Roman" w:hAnsi="Times New Roman" w:cs="Times New Roman"/>
          <w:sz w:val="24"/>
          <w:szCs w:val="24"/>
        </w:rPr>
        <w:t>penyusunan dan penelaan p</w:t>
      </w:r>
      <w:r w:rsidR="001238C6">
        <w:rPr>
          <w:rFonts w:ascii="Times New Roman" w:hAnsi="Times New Roman" w:cs="Times New Roman"/>
          <w:sz w:val="24"/>
          <w:szCs w:val="24"/>
        </w:rPr>
        <w:t>erjanjian atau kontrak, pelayanan konsultasi hukum,</w:t>
      </w:r>
      <w:r w:rsidR="00CB67FA">
        <w:rPr>
          <w:rFonts w:ascii="Times New Roman" w:hAnsi="Times New Roman" w:cs="Times New Roman"/>
          <w:sz w:val="24"/>
          <w:szCs w:val="24"/>
        </w:rPr>
        <w:t xml:space="preserve"> penanganan</w:t>
      </w:r>
      <w:r w:rsidR="006B210F">
        <w:rPr>
          <w:rFonts w:ascii="Times New Roman" w:hAnsi="Times New Roman" w:cs="Times New Roman"/>
          <w:sz w:val="24"/>
          <w:szCs w:val="24"/>
        </w:rPr>
        <w:t>,</w:t>
      </w:r>
      <w:r w:rsidR="00CB67FA">
        <w:rPr>
          <w:rFonts w:ascii="Times New Roman" w:hAnsi="Times New Roman" w:cs="Times New Roman"/>
          <w:sz w:val="24"/>
          <w:szCs w:val="24"/>
        </w:rPr>
        <w:t xml:space="preserve"> da</w:t>
      </w:r>
      <w:r w:rsidR="006B210F">
        <w:rPr>
          <w:rFonts w:ascii="Times New Roman" w:hAnsi="Times New Roman" w:cs="Times New Roman"/>
          <w:sz w:val="24"/>
          <w:szCs w:val="24"/>
        </w:rPr>
        <w:t>n pemantauan penyelesaian klaim,</w:t>
      </w:r>
      <w:r w:rsidR="00CB67FA">
        <w:rPr>
          <w:rFonts w:ascii="Times New Roman" w:hAnsi="Times New Roman" w:cs="Times New Roman"/>
          <w:sz w:val="24"/>
          <w:szCs w:val="24"/>
        </w:rPr>
        <w:t xml:space="preserve"> serta memantau, mengevaluasi, dan melaporkan kegiatan pengelolaan SDM dan Hukum</w:t>
      </w:r>
    </w:p>
    <w:p w:rsidR="00CB67FA" w:rsidRPr="00D32EF2" w:rsidRDefault="00CB67FA" w:rsidP="007A2EE3">
      <w:pPr>
        <w:pStyle w:val="ListParagraph"/>
        <w:numPr>
          <w:ilvl w:val="0"/>
          <w:numId w:val="14"/>
        </w:numPr>
        <w:spacing w:after="0" w:line="480" w:lineRule="auto"/>
        <w:ind w:left="938"/>
        <w:jc w:val="both"/>
        <w:rPr>
          <w:rFonts w:ascii="Times New Roman" w:hAnsi="Times New Roman" w:cs="Times New Roman"/>
          <w:b/>
          <w:sz w:val="24"/>
          <w:szCs w:val="24"/>
        </w:rPr>
      </w:pPr>
      <w:r>
        <w:rPr>
          <w:rFonts w:ascii="Times New Roman" w:hAnsi="Times New Roman" w:cs="Times New Roman"/>
          <w:sz w:val="24"/>
          <w:szCs w:val="24"/>
        </w:rPr>
        <w:t>Kepala Seksi Sekretariat, Umum, dan Humas</w:t>
      </w:r>
    </w:p>
    <w:p w:rsidR="00CB67FA" w:rsidRPr="00CD2067" w:rsidRDefault="00CB67FA" w:rsidP="00FD634F">
      <w:pPr>
        <w:pStyle w:val="ListParagraph"/>
        <w:tabs>
          <w:tab w:val="left" w:pos="1302"/>
        </w:tabs>
        <w:spacing w:after="0" w:line="480" w:lineRule="auto"/>
        <w:ind w:left="966"/>
        <w:jc w:val="both"/>
        <w:rPr>
          <w:rFonts w:ascii="Times New Roman" w:hAnsi="Times New Roman" w:cs="Times New Roman"/>
          <w:b/>
          <w:sz w:val="24"/>
          <w:szCs w:val="24"/>
        </w:rPr>
      </w:pPr>
      <w:r>
        <w:rPr>
          <w:rFonts w:ascii="Times New Roman" w:hAnsi="Times New Roman" w:cs="Times New Roman"/>
          <w:sz w:val="24"/>
          <w:szCs w:val="24"/>
        </w:rPr>
        <w:t xml:space="preserve">Mempunyai tugas pokok </w:t>
      </w:r>
      <w:r>
        <w:rPr>
          <w:rFonts w:ascii="Times New Roman" w:eastAsia="Times New Roman" w:hAnsi="Times New Roman" w:cs="Times New Roman"/>
          <w:sz w:val="24"/>
          <w:szCs w:val="24"/>
          <w:lang w:eastAsia="id-ID"/>
        </w:rPr>
        <w:t>melakukan  pengolahan</w:t>
      </w:r>
      <w:r w:rsidR="006B210F">
        <w:rPr>
          <w:rFonts w:ascii="Times New Roman" w:eastAsia="Times New Roman" w:hAnsi="Times New Roman" w:cs="Times New Roman"/>
          <w:sz w:val="24"/>
          <w:szCs w:val="24"/>
          <w:lang w:eastAsia="id-ID"/>
        </w:rPr>
        <w:t xml:space="preserve"> </w:t>
      </w:r>
      <w:r>
        <w:rPr>
          <w:rFonts w:ascii="Times New Roman" w:eastAsia="Times New Roman" w:hAnsi="Times New Roman" w:cs="Times New Roman"/>
          <w:sz w:val="24"/>
          <w:szCs w:val="24"/>
          <w:lang w:eastAsia="id-ID"/>
        </w:rPr>
        <w:t>sura</w:t>
      </w:r>
      <w:r w:rsidR="006B210F">
        <w:rPr>
          <w:rFonts w:ascii="Times New Roman" w:eastAsia="Times New Roman" w:hAnsi="Times New Roman" w:cs="Times New Roman"/>
          <w:sz w:val="24"/>
          <w:szCs w:val="24"/>
          <w:lang w:eastAsia="id-ID"/>
        </w:rPr>
        <w:t xml:space="preserve">t </w:t>
      </w:r>
      <w:r>
        <w:rPr>
          <w:rFonts w:ascii="Times New Roman" w:eastAsia="Times New Roman" w:hAnsi="Times New Roman" w:cs="Times New Roman"/>
          <w:sz w:val="24"/>
          <w:szCs w:val="24"/>
          <w:lang w:eastAsia="id-ID"/>
        </w:rPr>
        <w:t>menyurat, ekspedisi, dokumentas</w:t>
      </w:r>
      <w:r w:rsidR="00B77EEF">
        <w:rPr>
          <w:rFonts w:ascii="Times New Roman" w:eastAsia="Times New Roman" w:hAnsi="Times New Roman" w:cs="Times New Roman"/>
          <w:sz w:val="24"/>
          <w:szCs w:val="24"/>
          <w:lang w:eastAsia="id-ID"/>
        </w:rPr>
        <w:t xml:space="preserve">i, dan arsip dokumen perusahaan, kegiatan protokoler, </w:t>
      </w:r>
      <w:r>
        <w:rPr>
          <w:rFonts w:ascii="Times New Roman" w:eastAsia="Times New Roman" w:hAnsi="Times New Roman" w:cs="Times New Roman"/>
          <w:sz w:val="24"/>
          <w:szCs w:val="24"/>
          <w:lang w:eastAsia="id-ID"/>
        </w:rPr>
        <w:t>administrasi</w:t>
      </w:r>
      <w:r w:rsidR="00B77EEF">
        <w:rPr>
          <w:rFonts w:ascii="Times New Roman" w:eastAsia="Times New Roman" w:hAnsi="Times New Roman" w:cs="Times New Roman"/>
          <w:sz w:val="24"/>
          <w:szCs w:val="24"/>
          <w:lang w:eastAsia="id-ID"/>
        </w:rPr>
        <w:t>,</w:t>
      </w:r>
      <w:r>
        <w:rPr>
          <w:rFonts w:ascii="Times New Roman" w:eastAsia="Times New Roman" w:hAnsi="Times New Roman" w:cs="Times New Roman"/>
          <w:sz w:val="24"/>
          <w:szCs w:val="24"/>
          <w:lang w:eastAsia="id-ID"/>
        </w:rPr>
        <w:t xml:space="preserve"> dan perjalanan dinas pengolahan berita dan informasi, menjalin komunikasi dengan media masa,</w:t>
      </w:r>
      <w:r w:rsidR="00B77EEF">
        <w:rPr>
          <w:rFonts w:ascii="Times New Roman" w:eastAsia="Times New Roman" w:hAnsi="Times New Roman" w:cs="Times New Roman"/>
          <w:sz w:val="24"/>
          <w:szCs w:val="24"/>
          <w:lang w:eastAsia="id-ID"/>
        </w:rPr>
        <w:t xml:space="preserve"> </w:t>
      </w:r>
      <w:r>
        <w:rPr>
          <w:rFonts w:ascii="Times New Roman" w:eastAsia="Times New Roman" w:hAnsi="Times New Roman" w:cs="Times New Roman"/>
          <w:sz w:val="24"/>
          <w:szCs w:val="24"/>
          <w:lang w:eastAsia="id-ID"/>
        </w:rPr>
        <w:t>masyarakat dan pemangku kepenti</w:t>
      </w:r>
      <w:r w:rsidR="00B77EEF">
        <w:rPr>
          <w:rFonts w:ascii="Times New Roman" w:eastAsia="Times New Roman" w:hAnsi="Times New Roman" w:cs="Times New Roman"/>
          <w:sz w:val="24"/>
          <w:szCs w:val="24"/>
          <w:lang w:eastAsia="id-ID"/>
        </w:rPr>
        <w:t>n</w:t>
      </w:r>
      <w:r>
        <w:rPr>
          <w:rFonts w:ascii="Times New Roman" w:eastAsia="Times New Roman" w:hAnsi="Times New Roman" w:cs="Times New Roman"/>
          <w:sz w:val="24"/>
          <w:szCs w:val="24"/>
          <w:lang w:eastAsia="id-ID"/>
        </w:rPr>
        <w:t>gan (stakeholder) lainnya</w:t>
      </w:r>
      <w:r w:rsidR="00424E03">
        <w:rPr>
          <w:rFonts w:ascii="Times New Roman" w:eastAsia="Times New Roman" w:hAnsi="Times New Roman" w:cs="Times New Roman"/>
          <w:sz w:val="24"/>
          <w:szCs w:val="24"/>
          <w:lang w:eastAsia="id-ID"/>
        </w:rPr>
        <w:t>, pengolaan Program Kemitraan dan Bina L</w:t>
      </w:r>
      <w:r>
        <w:rPr>
          <w:rFonts w:ascii="Times New Roman" w:eastAsia="Times New Roman" w:hAnsi="Times New Roman" w:cs="Times New Roman"/>
          <w:sz w:val="24"/>
          <w:szCs w:val="24"/>
          <w:lang w:eastAsia="id-ID"/>
        </w:rPr>
        <w:t>ingkungan (PKLB) dalam rangka men</w:t>
      </w:r>
      <w:r w:rsidR="00424E03">
        <w:rPr>
          <w:rFonts w:ascii="Times New Roman" w:eastAsia="Times New Roman" w:hAnsi="Times New Roman" w:cs="Times New Roman"/>
          <w:sz w:val="24"/>
          <w:szCs w:val="24"/>
          <w:lang w:eastAsia="id-ID"/>
        </w:rPr>
        <w:t>ingkatkan citra baik perusahaan, pengolaan kerumahtanggan,</w:t>
      </w:r>
      <w:r>
        <w:rPr>
          <w:rFonts w:ascii="Times New Roman" w:eastAsia="Times New Roman" w:hAnsi="Times New Roman" w:cs="Times New Roman"/>
          <w:sz w:val="24"/>
          <w:szCs w:val="24"/>
          <w:lang w:eastAsia="id-ID"/>
        </w:rPr>
        <w:t xml:space="preserve"> pemeliharaan sarana dan prasarana (bangunan, kendaraan,da</w:t>
      </w:r>
      <w:r w:rsidR="00DB77FD">
        <w:rPr>
          <w:rFonts w:ascii="Times New Roman" w:eastAsia="Times New Roman" w:hAnsi="Times New Roman" w:cs="Times New Roman"/>
          <w:sz w:val="24"/>
          <w:szCs w:val="24"/>
          <w:lang w:eastAsia="id-ID"/>
        </w:rPr>
        <w:t xml:space="preserve">n sarana lainnya) Divre Sulut dan </w:t>
      </w:r>
      <w:r>
        <w:rPr>
          <w:rFonts w:ascii="Times New Roman" w:eastAsia="Times New Roman" w:hAnsi="Times New Roman" w:cs="Times New Roman"/>
          <w:sz w:val="24"/>
          <w:szCs w:val="24"/>
          <w:lang w:eastAsia="id-ID"/>
        </w:rPr>
        <w:t xml:space="preserve">Gorontalo; pengajuan usulan pengadaan sarana kantor dan sarana lainnya, dan </w:t>
      </w:r>
      <w:r w:rsidRPr="00C00156">
        <w:rPr>
          <w:rFonts w:ascii="Times New Roman" w:eastAsia="Times New Roman" w:hAnsi="Times New Roman" w:cs="Times New Roman"/>
          <w:i/>
          <w:sz w:val="24"/>
          <w:szCs w:val="24"/>
          <w:lang w:eastAsia="id-ID"/>
        </w:rPr>
        <w:t>replacement and rehab (RR)</w:t>
      </w:r>
      <w:r>
        <w:rPr>
          <w:rFonts w:ascii="Times New Roman" w:eastAsia="Times New Roman" w:hAnsi="Times New Roman" w:cs="Times New Roman"/>
          <w:sz w:val="24"/>
          <w:szCs w:val="24"/>
          <w:lang w:eastAsia="id-ID"/>
        </w:rPr>
        <w:t xml:space="preserve"> inventarisa</w:t>
      </w:r>
      <w:r w:rsidR="00424E03">
        <w:rPr>
          <w:rFonts w:ascii="Times New Roman" w:eastAsia="Times New Roman" w:hAnsi="Times New Roman" w:cs="Times New Roman"/>
          <w:sz w:val="24"/>
          <w:szCs w:val="24"/>
          <w:lang w:eastAsia="id-ID"/>
        </w:rPr>
        <w:t xml:space="preserve">si dan administrasi </w:t>
      </w:r>
      <w:r w:rsidR="00424E03">
        <w:rPr>
          <w:rFonts w:ascii="Times New Roman" w:eastAsia="Times New Roman" w:hAnsi="Times New Roman" w:cs="Times New Roman"/>
          <w:sz w:val="24"/>
          <w:szCs w:val="24"/>
          <w:lang w:eastAsia="id-ID"/>
        </w:rPr>
        <w:lastRenderedPageBreak/>
        <w:t xml:space="preserve">aset tetap, </w:t>
      </w:r>
      <w:r>
        <w:rPr>
          <w:rFonts w:ascii="Times New Roman" w:eastAsia="Times New Roman" w:hAnsi="Times New Roman" w:cs="Times New Roman"/>
          <w:sz w:val="24"/>
          <w:szCs w:val="24"/>
          <w:lang w:eastAsia="id-ID"/>
        </w:rPr>
        <w:t>serta memantau mengevaluasi, dan melaporkan kegiatan sekretariat, umum, dan Humas</w:t>
      </w:r>
    </w:p>
    <w:p w:rsidR="00CB67FA" w:rsidRPr="00D32EF2" w:rsidRDefault="00CB67FA" w:rsidP="007A2EE3">
      <w:pPr>
        <w:pStyle w:val="ListParagraph"/>
        <w:numPr>
          <w:ilvl w:val="0"/>
          <w:numId w:val="14"/>
        </w:numPr>
        <w:tabs>
          <w:tab w:val="left" w:pos="1302"/>
        </w:tabs>
        <w:spacing w:after="0" w:line="480" w:lineRule="auto"/>
        <w:ind w:left="994"/>
        <w:jc w:val="both"/>
        <w:rPr>
          <w:rFonts w:ascii="Times New Roman" w:hAnsi="Times New Roman" w:cs="Times New Roman"/>
          <w:b/>
          <w:sz w:val="24"/>
          <w:szCs w:val="24"/>
        </w:rPr>
      </w:pPr>
      <w:r>
        <w:rPr>
          <w:rFonts w:ascii="Times New Roman" w:hAnsi="Times New Roman" w:cs="Times New Roman"/>
          <w:sz w:val="24"/>
          <w:szCs w:val="24"/>
        </w:rPr>
        <w:t xml:space="preserve">Kepala Seksi Keuangan </w:t>
      </w:r>
    </w:p>
    <w:p w:rsidR="00FD634F" w:rsidRPr="002A0E5F" w:rsidRDefault="00DB77FD" w:rsidP="002A0E5F">
      <w:pPr>
        <w:pStyle w:val="ListParagraph"/>
        <w:tabs>
          <w:tab w:val="left" w:pos="1302"/>
        </w:tabs>
        <w:spacing w:after="0" w:line="480" w:lineRule="auto"/>
        <w:ind w:left="1036"/>
        <w:jc w:val="both"/>
        <w:rPr>
          <w:rFonts w:ascii="Times New Roman" w:hAnsi="Times New Roman" w:cs="Times New Roman"/>
          <w:sz w:val="24"/>
          <w:szCs w:val="24"/>
        </w:rPr>
      </w:pPr>
      <w:r>
        <w:rPr>
          <w:rFonts w:ascii="Times New Roman" w:hAnsi="Times New Roman" w:cs="Times New Roman"/>
          <w:sz w:val="24"/>
          <w:szCs w:val="24"/>
        </w:rPr>
        <w:t>M</w:t>
      </w:r>
      <w:r w:rsidR="00CB67FA">
        <w:rPr>
          <w:rFonts w:ascii="Times New Roman" w:hAnsi="Times New Roman" w:cs="Times New Roman"/>
          <w:sz w:val="24"/>
          <w:szCs w:val="24"/>
        </w:rPr>
        <w:t>empunyai tugas pokok melakukan administrasi dan verifikasi seluruh proses penerimaan dan pengeluaran transaksi keuangan, baik untuk kegiat</w:t>
      </w:r>
      <w:r w:rsidR="00424E03">
        <w:rPr>
          <w:rFonts w:ascii="Times New Roman" w:hAnsi="Times New Roman" w:cs="Times New Roman"/>
          <w:sz w:val="24"/>
          <w:szCs w:val="24"/>
        </w:rPr>
        <w:t>an operasional maupun komersial, penyelesaian tagihan atau piutang usaha,</w:t>
      </w:r>
      <w:r w:rsidR="00CB67FA">
        <w:rPr>
          <w:rFonts w:ascii="Times New Roman" w:hAnsi="Times New Roman" w:cs="Times New Roman"/>
          <w:sz w:val="24"/>
          <w:szCs w:val="24"/>
        </w:rPr>
        <w:t xml:space="preserve"> penge</w:t>
      </w:r>
      <w:r w:rsidR="00424E03">
        <w:rPr>
          <w:rFonts w:ascii="Times New Roman" w:hAnsi="Times New Roman" w:cs="Times New Roman"/>
          <w:sz w:val="24"/>
          <w:szCs w:val="24"/>
        </w:rPr>
        <w:t xml:space="preserve">ndalian dan realisasi anggaran, </w:t>
      </w:r>
      <w:r w:rsidR="00CB67FA">
        <w:rPr>
          <w:rFonts w:ascii="Times New Roman" w:hAnsi="Times New Roman" w:cs="Times New Roman"/>
          <w:sz w:val="24"/>
          <w:szCs w:val="24"/>
        </w:rPr>
        <w:t>serta memantau, mengevaluasi, dan melaporkan kegiatan keuangan</w:t>
      </w:r>
    </w:p>
    <w:p w:rsidR="00CB67FA" w:rsidRPr="00D32EF2" w:rsidRDefault="00CB67FA" w:rsidP="007A2EE3">
      <w:pPr>
        <w:pStyle w:val="ListParagraph"/>
        <w:numPr>
          <w:ilvl w:val="0"/>
          <w:numId w:val="14"/>
        </w:numPr>
        <w:tabs>
          <w:tab w:val="left" w:pos="1302"/>
        </w:tabs>
        <w:spacing w:after="0" w:line="480" w:lineRule="auto"/>
        <w:ind w:left="1036"/>
        <w:jc w:val="both"/>
        <w:rPr>
          <w:rFonts w:ascii="Times New Roman" w:hAnsi="Times New Roman" w:cs="Times New Roman"/>
          <w:b/>
          <w:sz w:val="24"/>
          <w:szCs w:val="24"/>
        </w:rPr>
      </w:pPr>
      <w:r>
        <w:rPr>
          <w:rFonts w:ascii="Times New Roman" w:hAnsi="Times New Roman" w:cs="Times New Roman"/>
          <w:sz w:val="24"/>
          <w:szCs w:val="24"/>
        </w:rPr>
        <w:t>Kepala Seksi Akuntansi, Manajemen Resiko</w:t>
      </w:r>
      <w:r w:rsidR="003345D4">
        <w:rPr>
          <w:rFonts w:ascii="Times New Roman" w:hAnsi="Times New Roman" w:cs="Times New Roman"/>
          <w:sz w:val="24"/>
          <w:szCs w:val="24"/>
        </w:rPr>
        <w:t>,</w:t>
      </w:r>
      <w:r>
        <w:rPr>
          <w:rFonts w:ascii="Times New Roman" w:hAnsi="Times New Roman" w:cs="Times New Roman"/>
          <w:sz w:val="24"/>
          <w:szCs w:val="24"/>
        </w:rPr>
        <w:t xml:space="preserve"> dan Kepatuhan</w:t>
      </w:r>
    </w:p>
    <w:p w:rsidR="008E1612" w:rsidRDefault="00DB77FD" w:rsidP="009760CA">
      <w:pPr>
        <w:pStyle w:val="ListParagraph"/>
        <w:tabs>
          <w:tab w:val="left" w:pos="1302"/>
        </w:tabs>
        <w:spacing w:after="0" w:line="480" w:lineRule="auto"/>
        <w:ind w:left="1050"/>
        <w:jc w:val="both"/>
        <w:rPr>
          <w:rFonts w:ascii="Times New Roman" w:hAnsi="Times New Roman" w:cs="Times New Roman"/>
          <w:sz w:val="24"/>
          <w:szCs w:val="24"/>
        </w:rPr>
      </w:pPr>
      <w:r>
        <w:rPr>
          <w:rFonts w:ascii="Times New Roman" w:hAnsi="Times New Roman" w:cs="Times New Roman"/>
          <w:sz w:val="24"/>
          <w:szCs w:val="24"/>
        </w:rPr>
        <w:t>M</w:t>
      </w:r>
      <w:r w:rsidR="00950F2B">
        <w:rPr>
          <w:rFonts w:ascii="Times New Roman" w:hAnsi="Times New Roman" w:cs="Times New Roman"/>
          <w:sz w:val="24"/>
          <w:szCs w:val="24"/>
        </w:rPr>
        <w:t xml:space="preserve">empunyai tugas </w:t>
      </w:r>
      <w:r w:rsidR="00CB67FA">
        <w:rPr>
          <w:rFonts w:ascii="Times New Roman" w:hAnsi="Times New Roman" w:cs="Times New Roman"/>
          <w:sz w:val="24"/>
          <w:szCs w:val="24"/>
        </w:rPr>
        <w:t>pokok melakukan pencatatan, pengecekan, pengoreksian dan pengarsipan seluruh transaksi keuan</w:t>
      </w:r>
      <w:r w:rsidR="00424E03">
        <w:rPr>
          <w:rFonts w:ascii="Times New Roman" w:hAnsi="Times New Roman" w:cs="Times New Roman"/>
          <w:sz w:val="24"/>
          <w:szCs w:val="24"/>
        </w:rPr>
        <w:t>gan,</w:t>
      </w:r>
      <w:r w:rsidR="00950F2B">
        <w:rPr>
          <w:rFonts w:ascii="Times New Roman" w:hAnsi="Times New Roman" w:cs="Times New Roman"/>
          <w:sz w:val="24"/>
          <w:szCs w:val="24"/>
        </w:rPr>
        <w:t xml:space="preserve"> pencatatan transaksi buku </w:t>
      </w:r>
      <w:r w:rsidR="00CB67FA">
        <w:rPr>
          <w:rFonts w:ascii="Times New Roman" w:hAnsi="Times New Roman" w:cs="Times New Roman"/>
          <w:sz w:val="24"/>
          <w:szCs w:val="24"/>
        </w:rPr>
        <w:t>tambahan terhadap pengecekan, perhitungan, pemungutan, penyetoran, pelaporan, dan penyimpanan dokumen P</w:t>
      </w:r>
      <w:r w:rsidR="00424E03">
        <w:rPr>
          <w:rFonts w:ascii="Times New Roman" w:hAnsi="Times New Roman" w:cs="Times New Roman"/>
          <w:sz w:val="24"/>
          <w:szCs w:val="24"/>
        </w:rPr>
        <w:t xml:space="preserve">ajak </w:t>
      </w:r>
      <w:r w:rsidR="00CB67FA">
        <w:rPr>
          <w:rFonts w:ascii="Times New Roman" w:hAnsi="Times New Roman" w:cs="Times New Roman"/>
          <w:sz w:val="24"/>
          <w:szCs w:val="24"/>
        </w:rPr>
        <w:t>P</w:t>
      </w:r>
      <w:r w:rsidR="00424E03">
        <w:rPr>
          <w:rFonts w:ascii="Times New Roman" w:hAnsi="Times New Roman" w:cs="Times New Roman"/>
          <w:sz w:val="24"/>
          <w:szCs w:val="24"/>
        </w:rPr>
        <w:t xml:space="preserve">ertambahan </w:t>
      </w:r>
      <w:r w:rsidR="00CB67FA">
        <w:rPr>
          <w:rFonts w:ascii="Times New Roman" w:hAnsi="Times New Roman" w:cs="Times New Roman"/>
          <w:sz w:val="24"/>
          <w:szCs w:val="24"/>
        </w:rPr>
        <w:t>N</w:t>
      </w:r>
      <w:r w:rsidR="00424E03">
        <w:rPr>
          <w:rFonts w:ascii="Times New Roman" w:hAnsi="Times New Roman" w:cs="Times New Roman"/>
          <w:sz w:val="24"/>
          <w:szCs w:val="24"/>
        </w:rPr>
        <w:t>ilai</w:t>
      </w:r>
      <w:r w:rsidR="00CB67FA">
        <w:rPr>
          <w:rFonts w:ascii="Times New Roman" w:hAnsi="Times New Roman" w:cs="Times New Roman"/>
          <w:sz w:val="24"/>
          <w:szCs w:val="24"/>
        </w:rPr>
        <w:t>, P</w:t>
      </w:r>
      <w:r w:rsidR="00424E03">
        <w:rPr>
          <w:rFonts w:ascii="Times New Roman" w:hAnsi="Times New Roman" w:cs="Times New Roman"/>
          <w:sz w:val="24"/>
          <w:szCs w:val="24"/>
        </w:rPr>
        <w:t xml:space="preserve">ajak </w:t>
      </w:r>
      <w:r w:rsidR="00CB67FA">
        <w:rPr>
          <w:rFonts w:ascii="Times New Roman" w:hAnsi="Times New Roman" w:cs="Times New Roman"/>
          <w:sz w:val="24"/>
          <w:szCs w:val="24"/>
        </w:rPr>
        <w:t>P</w:t>
      </w:r>
      <w:r w:rsidR="00424E03">
        <w:rPr>
          <w:rFonts w:ascii="Times New Roman" w:hAnsi="Times New Roman" w:cs="Times New Roman"/>
          <w:sz w:val="24"/>
          <w:szCs w:val="24"/>
        </w:rPr>
        <w:t>eng</w:t>
      </w:r>
      <w:r w:rsidR="00CB67FA">
        <w:rPr>
          <w:rFonts w:ascii="Times New Roman" w:hAnsi="Times New Roman" w:cs="Times New Roman"/>
          <w:sz w:val="24"/>
          <w:szCs w:val="24"/>
        </w:rPr>
        <w:t>h</w:t>
      </w:r>
      <w:r w:rsidR="00424E03">
        <w:rPr>
          <w:rFonts w:ascii="Times New Roman" w:hAnsi="Times New Roman" w:cs="Times New Roman"/>
          <w:sz w:val="24"/>
          <w:szCs w:val="24"/>
        </w:rPr>
        <w:t xml:space="preserve">asilan, dan pajak lainnya, </w:t>
      </w:r>
      <w:r w:rsidR="00CB67FA">
        <w:rPr>
          <w:rFonts w:ascii="Times New Roman" w:hAnsi="Times New Roman" w:cs="Times New Roman"/>
          <w:sz w:val="24"/>
          <w:szCs w:val="24"/>
        </w:rPr>
        <w:t xml:space="preserve"> peyusunan laporan keuangan Div</w:t>
      </w:r>
      <w:r w:rsidR="00424E03">
        <w:rPr>
          <w:rFonts w:ascii="Times New Roman" w:hAnsi="Times New Roman" w:cs="Times New Roman"/>
          <w:sz w:val="24"/>
          <w:szCs w:val="24"/>
        </w:rPr>
        <w:t xml:space="preserve">isi </w:t>
      </w:r>
      <w:r w:rsidR="00CB67FA">
        <w:rPr>
          <w:rFonts w:ascii="Times New Roman" w:hAnsi="Times New Roman" w:cs="Times New Roman"/>
          <w:sz w:val="24"/>
          <w:szCs w:val="24"/>
        </w:rPr>
        <w:t>re</w:t>
      </w:r>
      <w:r w:rsidR="00424E03">
        <w:rPr>
          <w:rFonts w:ascii="Times New Roman" w:hAnsi="Times New Roman" w:cs="Times New Roman"/>
          <w:sz w:val="24"/>
          <w:szCs w:val="24"/>
        </w:rPr>
        <w:t>gional</w:t>
      </w:r>
      <w:r w:rsidR="00CB67FA">
        <w:rPr>
          <w:rFonts w:ascii="Times New Roman" w:hAnsi="Times New Roman" w:cs="Times New Roman"/>
          <w:sz w:val="24"/>
          <w:szCs w:val="24"/>
        </w:rPr>
        <w:t xml:space="preserve"> pengelolaan dan penerapan manajemen </w:t>
      </w:r>
      <w:r w:rsidR="00950F2B">
        <w:rPr>
          <w:rFonts w:ascii="Times New Roman" w:hAnsi="Times New Roman" w:cs="Times New Roman"/>
          <w:sz w:val="24"/>
          <w:szCs w:val="24"/>
        </w:rPr>
        <w:t>resiko dan kepatuhan di Div</w:t>
      </w:r>
      <w:r w:rsidR="00424E03">
        <w:rPr>
          <w:rFonts w:ascii="Times New Roman" w:hAnsi="Times New Roman" w:cs="Times New Roman"/>
          <w:sz w:val="24"/>
          <w:szCs w:val="24"/>
        </w:rPr>
        <w:t xml:space="preserve">isi </w:t>
      </w:r>
      <w:r w:rsidR="00950F2B">
        <w:rPr>
          <w:rFonts w:ascii="Times New Roman" w:hAnsi="Times New Roman" w:cs="Times New Roman"/>
          <w:sz w:val="24"/>
          <w:szCs w:val="24"/>
        </w:rPr>
        <w:t>re</w:t>
      </w:r>
      <w:r w:rsidR="00424E03">
        <w:rPr>
          <w:rFonts w:ascii="Times New Roman" w:hAnsi="Times New Roman" w:cs="Times New Roman"/>
          <w:sz w:val="24"/>
          <w:szCs w:val="24"/>
        </w:rPr>
        <w:t>gional,</w:t>
      </w:r>
      <w:r w:rsidR="00950F2B">
        <w:rPr>
          <w:rFonts w:ascii="Times New Roman" w:hAnsi="Times New Roman" w:cs="Times New Roman"/>
          <w:sz w:val="24"/>
          <w:szCs w:val="24"/>
        </w:rPr>
        <w:t xml:space="preserve"> </w:t>
      </w:r>
      <w:r w:rsidR="00CB67FA">
        <w:rPr>
          <w:rFonts w:ascii="Times New Roman" w:hAnsi="Times New Roman" w:cs="Times New Roman"/>
          <w:sz w:val="24"/>
          <w:szCs w:val="24"/>
        </w:rPr>
        <w:t>serta memantau, mengevaluasi, dan melaporkan kegiatan akuntansi</w:t>
      </w:r>
      <w:r w:rsidR="00085F20">
        <w:rPr>
          <w:rFonts w:ascii="Times New Roman" w:hAnsi="Times New Roman" w:cs="Times New Roman"/>
          <w:sz w:val="24"/>
          <w:szCs w:val="24"/>
        </w:rPr>
        <w:t>.</w:t>
      </w:r>
    </w:p>
    <w:p w:rsidR="00CB67FA" w:rsidRPr="00BE42A3" w:rsidRDefault="00CB67FA" w:rsidP="007A2EE3">
      <w:pPr>
        <w:pStyle w:val="ListParagraph"/>
        <w:numPr>
          <w:ilvl w:val="0"/>
          <w:numId w:val="17"/>
        </w:numPr>
        <w:spacing w:after="0" w:line="480" w:lineRule="auto"/>
        <w:ind w:left="546"/>
        <w:jc w:val="both"/>
        <w:rPr>
          <w:rFonts w:ascii="Times New Roman" w:eastAsia="Times New Roman" w:hAnsi="Times New Roman" w:cs="Times New Roman"/>
          <w:b/>
          <w:sz w:val="24"/>
          <w:szCs w:val="24"/>
          <w:lang w:eastAsia="id-ID"/>
        </w:rPr>
      </w:pPr>
      <w:r>
        <w:rPr>
          <w:rFonts w:ascii="Times New Roman" w:eastAsia="Times New Roman" w:hAnsi="Times New Roman" w:cs="Times New Roman"/>
          <w:b/>
          <w:sz w:val="24"/>
          <w:szCs w:val="24"/>
          <w:lang w:eastAsia="id-ID"/>
        </w:rPr>
        <w:t xml:space="preserve">Aktivitas usaha </w:t>
      </w:r>
      <w:r w:rsidR="004537F7">
        <w:rPr>
          <w:rFonts w:ascii="Times New Roman" w:eastAsia="Times New Roman" w:hAnsi="Times New Roman" w:cs="Times New Roman"/>
          <w:b/>
          <w:sz w:val="24"/>
          <w:szCs w:val="24"/>
          <w:lang w:eastAsia="id-ID"/>
        </w:rPr>
        <w:t>perusahaan</w:t>
      </w:r>
    </w:p>
    <w:p w:rsidR="00CB67FA" w:rsidRDefault="00CB67FA" w:rsidP="00137A4B">
      <w:pPr>
        <w:pStyle w:val="ListParagraph"/>
        <w:spacing w:after="0" w:line="480" w:lineRule="auto"/>
        <w:ind w:left="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 </w:t>
      </w:r>
      <w:r w:rsidR="00650A73">
        <w:rPr>
          <w:rFonts w:ascii="Times New Roman" w:eastAsia="Times New Roman" w:hAnsi="Times New Roman" w:cs="Times New Roman"/>
          <w:sz w:val="24"/>
          <w:szCs w:val="24"/>
          <w:lang w:eastAsia="id-ID"/>
        </w:rPr>
        <w:t xml:space="preserve">     </w:t>
      </w:r>
      <w:r w:rsidR="00FB2668">
        <w:rPr>
          <w:rFonts w:ascii="Times New Roman" w:eastAsia="Times New Roman" w:hAnsi="Times New Roman" w:cs="Times New Roman"/>
          <w:sz w:val="24"/>
          <w:szCs w:val="24"/>
          <w:lang w:eastAsia="id-ID"/>
        </w:rPr>
        <w:t xml:space="preserve">  </w:t>
      </w:r>
      <w:r>
        <w:rPr>
          <w:rFonts w:ascii="Times New Roman" w:eastAsia="Times New Roman" w:hAnsi="Times New Roman" w:cs="Times New Roman"/>
          <w:sz w:val="24"/>
          <w:szCs w:val="24"/>
          <w:lang w:eastAsia="id-ID"/>
        </w:rPr>
        <w:t>Aktivitas usaha mencakup dua kegiatan yaitu</w:t>
      </w:r>
    </w:p>
    <w:p w:rsidR="00CB67FA" w:rsidRPr="00A01B44" w:rsidRDefault="00CB67FA" w:rsidP="007A2EE3">
      <w:pPr>
        <w:pStyle w:val="ListParagraph"/>
        <w:numPr>
          <w:ilvl w:val="0"/>
          <w:numId w:val="16"/>
        </w:numPr>
        <w:spacing w:after="0" w:line="480" w:lineRule="auto"/>
        <w:ind w:left="840" w:hanging="280"/>
        <w:jc w:val="both"/>
        <w:rPr>
          <w:rFonts w:ascii="Times New Roman" w:eastAsia="Times New Roman" w:hAnsi="Times New Roman" w:cs="Times New Roman"/>
          <w:sz w:val="24"/>
          <w:szCs w:val="24"/>
          <w:lang w:eastAsia="id-ID"/>
        </w:rPr>
      </w:pPr>
      <w:r w:rsidRPr="00A01B44">
        <w:rPr>
          <w:rFonts w:ascii="Times New Roman" w:eastAsia="Times New Roman" w:hAnsi="Times New Roman" w:cs="Times New Roman"/>
          <w:sz w:val="24"/>
          <w:szCs w:val="24"/>
          <w:lang w:eastAsia="id-ID"/>
        </w:rPr>
        <w:t>Pelayanan Publik</w:t>
      </w:r>
    </w:p>
    <w:p w:rsidR="00CB67FA" w:rsidRDefault="00CB67FA" w:rsidP="00502FB7">
      <w:pPr>
        <w:pStyle w:val="ListParagraph"/>
        <w:spacing w:after="0" w:line="480" w:lineRule="auto"/>
        <w:ind w:left="851"/>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Pemerintah menugasi perum BULOG untuk menyelenggarakan usaha </w:t>
      </w:r>
      <w:r w:rsidRPr="00407B7C">
        <w:rPr>
          <w:rFonts w:ascii="Times New Roman" w:eastAsia="Times New Roman" w:hAnsi="Times New Roman" w:cs="Times New Roman"/>
          <w:sz w:val="24"/>
          <w:szCs w:val="24"/>
          <w:lang w:eastAsia="id-ID"/>
        </w:rPr>
        <w:t xml:space="preserve">logistik pangan pokok dalam kegiatan pelayanan publik atau </w:t>
      </w:r>
      <w:r w:rsidRPr="004E784A">
        <w:rPr>
          <w:rFonts w:ascii="Times New Roman" w:eastAsia="Times New Roman" w:hAnsi="Times New Roman" w:cs="Times New Roman"/>
          <w:i/>
          <w:sz w:val="24"/>
          <w:szCs w:val="24"/>
          <w:lang w:eastAsia="id-ID"/>
        </w:rPr>
        <w:t xml:space="preserve">Public Service Obligation (PSO) </w:t>
      </w:r>
      <w:r>
        <w:rPr>
          <w:rFonts w:ascii="Times New Roman" w:eastAsia="Times New Roman" w:hAnsi="Times New Roman" w:cs="Times New Roman"/>
          <w:sz w:val="24"/>
          <w:szCs w:val="24"/>
          <w:lang w:eastAsia="id-ID"/>
        </w:rPr>
        <w:t>berdasarkan per</w:t>
      </w:r>
      <w:r w:rsidR="00424E03">
        <w:rPr>
          <w:rFonts w:ascii="Times New Roman" w:eastAsia="Times New Roman" w:hAnsi="Times New Roman" w:cs="Times New Roman"/>
          <w:sz w:val="24"/>
          <w:szCs w:val="24"/>
          <w:lang w:eastAsia="id-ID"/>
        </w:rPr>
        <w:t xml:space="preserve">aturan pemerintah Nomor 03 </w:t>
      </w:r>
      <w:r w:rsidR="00424E03">
        <w:rPr>
          <w:rFonts w:ascii="Times New Roman" w:eastAsia="Times New Roman" w:hAnsi="Times New Roman" w:cs="Times New Roman"/>
          <w:sz w:val="24"/>
          <w:szCs w:val="24"/>
          <w:lang w:eastAsia="id-ID"/>
        </w:rPr>
        <w:lastRenderedPageBreak/>
        <w:t xml:space="preserve">Tahun </w:t>
      </w:r>
      <w:r>
        <w:rPr>
          <w:rFonts w:ascii="Times New Roman" w:eastAsia="Times New Roman" w:hAnsi="Times New Roman" w:cs="Times New Roman"/>
          <w:sz w:val="24"/>
          <w:szCs w:val="24"/>
          <w:lang w:eastAsia="id-ID"/>
        </w:rPr>
        <w:t>2015 te</w:t>
      </w:r>
      <w:r w:rsidR="00424E03">
        <w:rPr>
          <w:rFonts w:ascii="Times New Roman" w:eastAsia="Times New Roman" w:hAnsi="Times New Roman" w:cs="Times New Roman"/>
          <w:sz w:val="24"/>
          <w:szCs w:val="24"/>
          <w:lang w:eastAsia="id-ID"/>
        </w:rPr>
        <w:t xml:space="preserve">ntang kebijakan pengadaan gabah atau </w:t>
      </w:r>
      <w:r>
        <w:rPr>
          <w:rFonts w:ascii="Times New Roman" w:eastAsia="Times New Roman" w:hAnsi="Times New Roman" w:cs="Times New Roman"/>
          <w:sz w:val="24"/>
          <w:szCs w:val="24"/>
          <w:lang w:eastAsia="id-ID"/>
        </w:rPr>
        <w:t>beras dan penyaluran beras oleh pemerintah.</w:t>
      </w:r>
      <w:r w:rsidR="00407B7C">
        <w:rPr>
          <w:rFonts w:ascii="Times New Roman" w:eastAsia="Times New Roman" w:hAnsi="Times New Roman" w:cs="Times New Roman"/>
          <w:sz w:val="24"/>
          <w:szCs w:val="24"/>
          <w:lang w:eastAsia="id-ID"/>
        </w:rPr>
        <w:t xml:space="preserve"> </w:t>
      </w:r>
      <w:r>
        <w:rPr>
          <w:rFonts w:ascii="Times New Roman" w:eastAsia="Times New Roman" w:hAnsi="Times New Roman" w:cs="Times New Roman"/>
          <w:sz w:val="24"/>
          <w:szCs w:val="24"/>
          <w:lang w:eastAsia="id-ID"/>
        </w:rPr>
        <w:t>Perum BULOG Divre Sulut</w:t>
      </w:r>
      <w:r w:rsidR="00E516B5">
        <w:rPr>
          <w:rFonts w:ascii="Times New Roman" w:eastAsia="Times New Roman" w:hAnsi="Times New Roman" w:cs="Times New Roman"/>
          <w:sz w:val="24"/>
          <w:szCs w:val="24"/>
          <w:lang w:eastAsia="id-ID"/>
        </w:rPr>
        <w:t>,</w:t>
      </w:r>
      <w:r>
        <w:rPr>
          <w:rFonts w:ascii="Times New Roman" w:eastAsia="Times New Roman" w:hAnsi="Times New Roman" w:cs="Times New Roman"/>
          <w:sz w:val="24"/>
          <w:szCs w:val="24"/>
          <w:lang w:eastAsia="id-ID"/>
        </w:rPr>
        <w:t xml:space="preserve"> da</w:t>
      </w:r>
      <w:r w:rsidR="00E516B5">
        <w:rPr>
          <w:rFonts w:ascii="Times New Roman" w:eastAsia="Times New Roman" w:hAnsi="Times New Roman" w:cs="Times New Roman"/>
          <w:sz w:val="24"/>
          <w:szCs w:val="24"/>
          <w:lang w:eastAsia="id-ID"/>
        </w:rPr>
        <w:t>n Gorontalo mempunyai 3 tugas  p</w:t>
      </w:r>
      <w:r>
        <w:rPr>
          <w:rFonts w:ascii="Times New Roman" w:eastAsia="Times New Roman" w:hAnsi="Times New Roman" w:cs="Times New Roman"/>
          <w:sz w:val="24"/>
          <w:szCs w:val="24"/>
          <w:lang w:eastAsia="id-ID"/>
        </w:rPr>
        <w:t>elayanan publik yaitu :</w:t>
      </w:r>
    </w:p>
    <w:p w:rsidR="00CB67FA" w:rsidRPr="00EC0905" w:rsidRDefault="00CB67FA" w:rsidP="007A2EE3">
      <w:pPr>
        <w:pStyle w:val="ListParagraph"/>
        <w:numPr>
          <w:ilvl w:val="0"/>
          <w:numId w:val="15"/>
        </w:numPr>
        <w:spacing w:after="0" w:line="480" w:lineRule="auto"/>
        <w:ind w:left="1204" w:hanging="354"/>
        <w:jc w:val="both"/>
        <w:rPr>
          <w:rFonts w:ascii="Times New Roman" w:eastAsia="Times New Roman" w:hAnsi="Times New Roman" w:cs="Times New Roman"/>
          <w:sz w:val="24"/>
          <w:szCs w:val="24"/>
          <w:lang w:eastAsia="id-ID"/>
        </w:rPr>
      </w:pPr>
      <w:r w:rsidRPr="00EC0905">
        <w:rPr>
          <w:rFonts w:ascii="Times New Roman" w:hAnsi="Times New Roman" w:cs="Times New Roman"/>
          <w:sz w:val="24"/>
          <w:szCs w:val="24"/>
        </w:rPr>
        <w:t>Melaksanakan</w:t>
      </w:r>
      <w:r>
        <w:rPr>
          <w:rFonts w:ascii="Times New Roman" w:hAnsi="Times New Roman" w:cs="Times New Roman"/>
          <w:sz w:val="24"/>
          <w:szCs w:val="24"/>
        </w:rPr>
        <w:t xml:space="preserve"> </w:t>
      </w:r>
      <w:r w:rsidRPr="00EC0905">
        <w:rPr>
          <w:rFonts w:ascii="Times New Roman" w:hAnsi="Times New Roman" w:cs="Times New Roman"/>
          <w:sz w:val="24"/>
          <w:szCs w:val="24"/>
        </w:rPr>
        <w:t>kebijakan pembelian gabah/beras dalam negeri dengan ketentuan Harga Pembelian Pemerintah (HPP).</w:t>
      </w:r>
    </w:p>
    <w:p w:rsidR="00CB67FA" w:rsidRPr="00EC0905" w:rsidRDefault="004E784A" w:rsidP="007A2EE3">
      <w:pPr>
        <w:pStyle w:val="ListParagraph"/>
        <w:numPr>
          <w:ilvl w:val="0"/>
          <w:numId w:val="15"/>
        </w:numPr>
        <w:spacing w:after="0" w:line="480" w:lineRule="auto"/>
        <w:ind w:left="1204" w:hanging="354"/>
        <w:jc w:val="both"/>
        <w:rPr>
          <w:rFonts w:ascii="Times New Roman" w:eastAsia="Times New Roman" w:hAnsi="Times New Roman" w:cs="Times New Roman"/>
          <w:sz w:val="24"/>
          <w:szCs w:val="24"/>
          <w:lang w:eastAsia="id-ID"/>
        </w:rPr>
      </w:pPr>
      <w:r>
        <w:rPr>
          <w:rFonts w:ascii="Times New Roman" w:hAnsi="Times New Roman" w:cs="Times New Roman"/>
          <w:sz w:val="24"/>
          <w:szCs w:val="24"/>
        </w:rPr>
        <w:t>M</w:t>
      </w:r>
      <w:r w:rsidR="00CB67FA" w:rsidRPr="00EC0905">
        <w:rPr>
          <w:rFonts w:ascii="Times New Roman" w:hAnsi="Times New Roman" w:cs="Times New Roman"/>
          <w:sz w:val="24"/>
          <w:szCs w:val="24"/>
        </w:rPr>
        <w:t>enyediakan dan menyalurka</w:t>
      </w:r>
      <w:r w:rsidR="001276B6">
        <w:rPr>
          <w:rFonts w:ascii="Times New Roman" w:hAnsi="Times New Roman" w:cs="Times New Roman"/>
          <w:sz w:val="24"/>
          <w:szCs w:val="24"/>
        </w:rPr>
        <w:t xml:space="preserve">n beras </w:t>
      </w:r>
      <w:r w:rsidR="00CB67FA" w:rsidRPr="00EC0905">
        <w:rPr>
          <w:rFonts w:ascii="Times New Roman" w:hAnsi="Times New Roman" w:cs="Times New Roman"/>
          <w:sz w:val="24"/>
          <w:szCs w:val="24"/>
        </w:rPr>
        <w:t xml:space="preserve">bersubsidi bagi kelompok masyarakat berpendapatan rendah yang diwujudkan dalam pelaksanaan program </w:t>
      </w:r>
      <w:r w:rsidR="00CB67FA">
        <w:rPr>
          <w:rFonts w:ascii="Times New Roman" w:hAnsi="Times New Roman" w:cs="Times New Roman"/>
          <w:sz w:val="24"/>
          <w:szCs w:val="24"/>
        </w:rPr>
        <w:t>Beras Miskin (</w:t>
      </w:r>
      <w:r w:rsidR="00424E03">
        <w:rPr>
          <w:rFonts w:ascii="Times New Roman" w:hAnsi="Times New Roman" w:cs="Times New Roman"/>
          <w:sz w:val="24"/>
          <w:szCs w:val="24"/>
        </w:rPr>
        <w:t>Raskin</w:t>
      </w:r>
      <w:r w:rsidR="00CB67FA">
        <w:rPr>
          <w:rFonts w:ascii="Times New Roman" w:hAnsi="Times New Roman" w:cs="Times New Roman"/>
          <w:sz w:val="24"/>
          <w:szCs w:val="24"/>
        </w:rPr>
        <w:t>)</w:t>
      </w:r>
    </w:p>
    <w:p w:rsidR="00CB67FA" w:rsidRPr="00BE42A3" w:rsidRDefault="004E784A" w:rsidP="007A2EE3">
      <w:pPr>
        <w:pStyle w:val="ListParagraph"/>
        <w:numPr>
          <w:ilvl w:val="0"/>
          <w:numId w:val="15"/>
        </w:numPr>
        <w:spacing w:after="0" w:line="480" w:lineRule="auto"/>
        <w:ind w:left="1204" w:hanging="354"/>
        <w:jc w:val="both"/>
        <w:rPr>
          <w:rFonts w:ascii="Times New Roman" w:eastAsia="Times New Roman" w:hAnsi="Times New Roman" w:cs="Times New Roman"/>
          <w:sz w:val="24"/>
          <w:szCs w:val="24"/>
          <w:lang w:eastAsia="id-ID"/>
        </w:rPr>
      </w:pPr>
      <w:r>
        <w:rPr>
          <w:rFonts w:ascii="Times New Roman" w:hAnsi="Times New Roman" w:cs="Times New Roman"/>
          <w:sz w:val="24"/>
          <w:szCs w:val="24"/>
        </w:rPr>
        <w:t>M</w:t>
      </w:r>
      <w:r w:rsidR="00CB67FA" w:rsidRPr="00EC0905">
        <w:rPr>
          <w:rFonts w:ascii="Times New Roman" w:hAnsi="Times New Roman" w:cs="Times New Roman"/>
          <w:sz w:val="24"/>
          <w:szCs w:val="24"/>
        </w:rPr>
        <w:t>enyediakan dan menyalurkan beras untuk menjaga stabilitas harga beras, menanggulangi keadaan darurat, bencana, dan rawan panga</w:t>
      </w:r>
      <w:r w:rsidR="001276B6">
        <w:rPr>
          <w:rFonts w:ascii="Times New Roman" w:hAnsi="Times New Roman" w:cs="Times New Roman"/>
          <w:sz w:val="24"/>
          <w:szCs w:val="24"/>
        </w:rPr>
        <w:t>n, (</w:t>
      </w:r>
      <w:r w:rsidR="00CB67FA" w:rsidRPr="00EC0905">
        <w:rPr>
          <w:rFonts w:ascii="Times New Roman" w:hAnsi="Times New Roman" w:cs="Times New Roman"/>
          <w:sz w:val="24"/>
          <w:szCs w:val="24"/>
        </w:rPr>
        <w:t xml:space="preserve">dalam bentuk pengelolaan </w:t>
      </w:r>
      <w:r w:rsidR="001276B6">
        <w:rPr>
          <w:rFonts w:ascii="Times New Roman" w:hAnsi="Times New Roman" w:cs="Times New Roman"/>
          <w:sz w:val="24"/>
          <w:szCs w:val="24"/>
        </w:rPr>
        <w:t xml:space="preserve">Cadangan Beras Pemerintah). </w:t>
      </w:r>
    </w:p>
    <w:p w:rsidR="001276B6" w:rsidRPr="00846B60" w:rsidRDefault="00606299" w:rsidP="001D1FEC">
      <w:pPr>
        <w:spacing w:after="0" w:line="480" w:lineRule="auto"/>
        <w:ind w:left="854"/>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      </w:t>
      </w:r>
      <w:r w:rsidR="004E784A">
        <w:rPr>
          <w:rFonts w:ascii="Times New Roman" w:eastAsia="Times New Roman" w:hAnsi="Times New Roman" w:cs="Times New Roman"/>
          <w:sz w:val="24"/>
          <w:szCs w:val="24"/>
          <w:lang w:eastAsia="id-ID"/>
        </w:rPr>
        <w:t>P</w:t>
      </w:r>
      <w:r w:rsidR="00CB67FA">
        <w:rPr>
          <w:rFonts w:ascii="Times New Roman" w:eastAsia="Times New Roman" w:hAnsi="Times New Roman" w:cs="Times New Roman"/>
          <w:sz w:val="24"/>
          <w:szCs w:val="24"/>
          <w:lang w:eastAsia="id-ID"/>
        </w:rPr>
        <w:t>e</w:t>
      </w:r>
      <w:r w:rsidR="004E784A">
        <w:rPr>
          <w:rFonts w:ascii="Times New Roman" w:eastAsia="Times New Roman" w:hAnsi="Times New Roman" w:cs="Times New Roman"/>
          <w:sz w:val="24"/>
          <w:szCs w:val="24"/>
          <w:lang w:eastAsia="id-ID"/>
        </w:rPr>
        <w:t>n</w:t>
      </w:r>
      <w:r w:rsidR="00CB67FA">
        <w:rPr>
          <w:rFonts w:ascii="Times New Roman" w:eastAsia="Times New Roman" w:hAnsi="Times New Roman" w:cs="Times New Roman"/>
          <w:sz w:val="24"/>
          <w:szCs w:val="24"/>
          <w:lang w:eastAsia="id-ID"/>
        </w:rPr>
        <w:t>yaluran beras miskin (Raskin) atau beras sejahtera (Rastra) untuk rumah tangga sejahtera (RTS) yang dilaksankan oleh tim koordinasi yang telah dibentuk sebelumnya</w:t>
      </w:r>
      <w:r w:rsidR="00936AB1">
        <w:rPr>
          <w:rFonts w:ascii="Times New Roman" w:eastAsia="Times New Roman" w:hAnsi="Times New Roman" w:cs="Times New Roman"/>
          <w:sz w:val="24"/>
          <w:szCs w:val="24"/>
          <w:lang w:eastAsia="id-ID"/>
        </w:rPr>
        <w:t xml:space="preserve">. </w:t>
      </w:r>
      <w:r>
        <w:rPr>
          <w:rFonts w:ascii="Times New Roman" w:hAnsi="Times New Roman" w:cs="Times New Roman"/>
          <w:sz w:val="24"/>
          <w:szCs w:val="24"/>
        </w:rPr>
        <w:t>Penyaluran r</w:t>
      </w:r>
      <w:r w:rsidR="005163F7" w:rsidRPr="005163F7">
        <w:rPr>
          <w:rFonts w:ascii="Times New Roman" w:hAnsi="Times New Roman" w:cs="Times New Roman"/>
          <w:sz w:val="24"/>
          <w:szCs w:val="24"/>
        </w:rPr>
        <w:t>askin diawali dari permintaan al</w:t>
      </w:r>
      <w:r w:rsidR="001A60BF">
        <w:rPr>
          <w:rFonts w:ascii="Times New Roman" w:hAnsi="Times New Roman" w:cs="Times New Roman"/>
          <w:sz w:val="24"/>
          <w:szCs w:val="24"/>
        </w:rPr>
        <w:t xml:space="preserve">okasi (Surat Permintaan Alokasi – SPA) dari Pemerintah Kabupaten atau </w:t>
      </w:r>
      <w:r w:rsidR="005163F7" w:rsidRPr="005163F7">
        <w:rPr>
          <w:rFonts w:ascii="Times New Roman" w:hAnsi="Times New Roman" w:cs="Times New Roman"/>
          <w:sz w:val="24"/>
          <w:szCs w:val="24"/>
        </w:rPr>
        <w:t>Kota yang bersangkutan. SPA terseb</w:t>
      </w:r>
      <w:r w:rsidR="001A60BF">
        <w:rPr>
          <w:rFonts w:ascii="Times New Roman" w:hAnsi="Times New Roman" w:cs="Times New Roman"/>
          <w:sz w:val="24"/>
          <w:szCs w:val="24"/>
        </w:rPr>
        <w:t xml:space="preserve">ut ditujukan kepada Kadivre atau </w:t>
      </w:r>
      <w:r w:rsidR="005163F7" w:rsidRPr="005163F7">
        <w:rPr>
          <w:rFonts w:ascii="Times New Roman" w:hAnsi="Times New Roman" w:cs="Times New Roman"/>
          <w:sz w:val="24"/>
          <w:szCs w:val="24"/>
        </w:rPr>
        <w:t>Kasubdivre yang membawahi wiayah tersebut. Atas SPA</w:t>
      </w:r>
      <w:r w:rsidR="009D7C53">
        <w:rPr>
          <w:rFonts w:ascii="Times New Roman" w:hAnsi="Times New Roman" w:cs="Times New Roman"/>
          <w:sz w:val="24"/>
          <w:szCs w:val="24"/>
        </w:rPr>
        <w:t xml:space="preserve"> tersebut, oleh tim koordinasi r</w:t>
      </w:r>
      <w:r w:rsidR="005163F7" w:rsidRPr="005163F7">
        <w:rPr>
          <w:rFonts w:ascii="Times New Roman" w:hAnsi="Times New Roman" w:cs="Times New Roman"/>
          <w:sz w:val="24"/>
          <w:szCs w:val="24"/>
        </w:rPr>
        <w:t>askin setempat dibahas jadwal penyalurannya untuk memberikan kesempatan kepada masyarakat menyiapkan waktu, tenaga</w:t>
      </w:r>
      <w:r w:rsidR="009D7C53">
        <w:rPr>
          <w:rFonts w:ascii="Times New Roman" w:hAnsi="Times New Roman" w:cs="Times New Roman"/>
          <w:sz w:val="24"/>
          <w:szCs w:val="24"/>
        </w:rPr>
        <w:t>,</w:t>
      </w:r>
      <w:r w:rsidR="005163F7" w:rsidRPr="005163F7">
        <w:rPr>
          <w:rFonts w:ascii="Times New Roman" w:hAnsi="Times New Roman" w:cs="Times New Roman"/>
          <w:sz w:val="24"/>
          <w:szCs w:val="24"/>
        </w:rPr>
        <w:t xml:space="preserve"> dan dana pada saat penyaluran. Seb</w:t>
      </w:r>
      <w:r w:rsidR="00F80427">
        <w:rPr>
          <w:rFonts w:ascii="Times New Roman" w:hAnsi="Times New Roman" w:cs="Times New Roman"/>
          <w:sz w:val="24"/>
          <w:szCs w:val="24"/>
        </w:rPr>
        <w:t>elum jadwal pengiriman beras ke</w:t>
      </w:r>
      <w:r w:rsidR="005163F7" w:rsidRPr="005163F7">
        <w:rPr>
          <w:rFonts w:ascii="Times New Roman" w:hAnsi="Times New Roman" w:cs="Times New Roman"/>
          <w:sz w:val="24"/>
          <w:szCs w:val="24"/>
        </w:rPr>
        <w:t>titik distr</w:t>
      </w:r>
      <w:r w:rsidR="008C7C79">
        <w:rPr>
          <w:rFonts w:ascii="Times New Roman" w:hAnsi="Times New Roman" w:cs="Times New Roman"/>
          <w:sz w:val="24"/>
          <w:szCs w:val="24"/>
        </w:rPr>
        <w:t>ibusi, tim koordinasi r</w:t>
      </w:r>
      <w:r w:rsidR="005163F7" w:rsidRPr="005163F7">
        <w:rPr>
          <w:rFonts w:ascii="Times New Roman" w:hAnsi="Times New Roman" w:cs="Times New Roman"/>
          <w:sz w:val="24"/>
          <w:szCs w:val="24"/>
        </w:rPr>
        <w:t>askin mela</w:t>
      </w:r>
      <w:r w:rsidR="008C7C79">
        <w:rPr>
          <w:rFonts w:ascii="Times New Roman" w:hAnsi="Times New Roman" w:cs="Times New Roman"/>
          <w:sz w:val="24"/>
          <w:szCs w:val="24"/>
        </w:rPr>
        <w:t>kukan pengecekan kondisi beras r</w:t>
      </w:r>
      <w:r w:rsidR="005163F7" w:rsidRPr="005163F7">
        <w:rPr>
          <w:rFonts w:ascii="Times New Roman" w:hAnsi="Times New Roman" w:cs="Times New Roman"/>
          <w:sz w:val="24"/>
          <w:szCs w:val="24"/>
        </w:rPr>
        <w:t>askin yang akan disalurka</w:t>
      </w:r>
      <w:r w:rsidR="001A60BF">
        <w:rPr>
          <w:rFonts w:ascii="Times New Roman" w:hAnsi="Times New Roman" w:cs="Times New Roman"/>
          <w:sz w:val="24"/>
          <w:szCs w:val="24"/>
        </w:rPr>
        <w:t>n. R</w:t>
      </w:r>
      <w:r w:rsidR="00F80427">
        <w:rPr>
          <w:rFonts w:ascii="Times New Roman" w:hAnsi="Times New Roman" w:cs="Times New Roman"/>
          <w:sz w:val="24"/>
          <w:szCs w:val="24"/>
        </w:rPr>
        <w:t>askin kemudian dik</w:t>
      </w:r>
      <w:r w:rsidR="00304299">
        <w:rPr>
          <w:rFonts w:ascii="Times New Roman" w:hAnsi="Times New Roman" w:cs="Times New Roman"/>
          <w:sz w:val="24"/>
          <w:szCs w:val="24"/>
        </w:rPr>
        <w:t>i</w:t>
      </w:r>
      <w:r w:rsidR="00F80427">
        <w:rPr>
          <w:rFonts w:ascii="Times New Roman" w:hAnsi="Times New Roman" w:cs="Times New Roman"/>
          <w:sz w:val="24"/>
          <w:szCs w:val="24"/>
        </w:rPr>
        <w:t>rimkan ke</w:t>
      </w:r>
      <w:r w:rsidR="005163F7" w:rsidRPr="005163F7">
        <w:rPr>
          <w:rFonts w:ascii="Times New Roman" w:hAnsi="Times New Roman" w:cs="Times New Roman"/>
          <w:sz w:val="24"/>
          <w:szCs w:val="24"/>
        </w:rPr>
        <w:t xml:space="preserve">titik distribusi tujuan sesuai dengan jumlah </w:t>
      </w:r>
      <w:r w:rsidR="001A60BF">
        <w:rPr>
          <w:rFonts w:ascii="Times New Roman" w:hAnsi="Times New Roman" w:cs="Times New Roman"/>
          <w:sz w:val="24"/>
          <w:szCs w:val="24"/>
        </w:rPr>
        <w:t>RTS</w:t>
      </w:r>
      <w:r w:rsidR="005163F7" w:rsidRPr="005163F7">
        <w:rPr>
          <w:rFonts w:ascii="Times New Roman" w:hAnsi="Times New Roman" w:cs="Times New Roman"/>
          <w:sz w:val="24"/>
          <w:szCs w:val="24"/>
        </w:rPr>
        <w:t xml:space="preserve"> yang terdata di wilayah </w:t>
      </w:r>
      <w:r w:rsidR="005163F7" w:rsidRPr="005163F7">
        <w:rPr>
          <w:rFonts w:ascii="Times New Roman" w:hAnsi="Times New Roman" w:cs="Times New Roman"/>
          <w:sz w:val="24"/>
          <w:szCs w:val="24"/>
        </w:rPr>
        <w:lastRenderedPageBreak/>
        <w:t xml:space="preserve">tersebut. Tidak ada penambahan dan pengurangan jumlah </w:t>
      </w:r>
      <w:r w:rsidR="00424E03">
        <w:rPr>
          <w:rFonts w:ascii="Times New Roman" w:hAnsi="Times New Roman" w:cs="Times New Roman"/>
          <w:sz w:val="24"/>
          <w:szCs w:val="24"/>
        </w:rPr>
        <w:t xml:space="preserve">dari </w:t>
      </w:r>
      <w:r w:rsidR="005163F7" w:rsidRPr="005163F7">
        <w:rPr>
          <w:rFonts w:ascii="Times New Roman" w:hAnsi="Times New Roman" w:cs="Times New Roman"/>
          <w:sz w:val="24"/>
          <w:szCs w:val="24"/>
        </w:rPr>
        <w:t>Perum BULOG. Apabila ada perubahan data RTS adalah kewenangan Musyawarah Desa/Kelurahan dan Musyawarah Kecamatan</w:t>
      </w:r>
      <w:r w:rsidR="00936AB1">
        <w:rPr>
          <w:rFonts w:ascii="Times New Roman" w:hAnsi="Times New Roman" w:cs="Times New Roman"/>
          <w:sz w:val="24"/>
          <w:szCs w:val="24"/>
        </w:rPr>
        <w:t xml:space="preserve">. </w:t>
      </w:r>
      <w:r w:rsidR="00936AB1">
        <w:rPr>
          <w:rFonts w:ascii="Times New Roman" w:eastAsia="Times New Roman" w:hAnsi="Times New Roman" w:cs="Times New Roman"/>
          <w:sz w:val="24"/>
          <w:szCs w:val="24"/>
          <w:lang w:eastAsia="id-ID"/>
        </w:rPr>
        <w:t>Berikut ini adalah gambar alur distribusi beras sejahtera sampai titik distribusi.</w:t>
      </w:r>
    </w:p>
    <w:p w:rsidR="00CB67FA" w:rsidRDefault="00CB67FA" w:rsidP="00CB67FA">
      <w:pPr>
        <w:pStyle w:val="Heading2"/>
        <w:spacing w:before="0" w:beforeAutospacing="0" w:after="0" w:afterAutospacing="0" w:line="480" w:lineRule="auto"/>
        <w:jc w:val="center"/>
        <w:rPr>
          <w:sz w:val="24"/>
          <w:szCs w:val="24"/>
        </w:rPr>
      </w:pPr>
      <w:r>
        <w:rPr>
          <w:sz w:val="24"/>
          <w:szCs w:val="24"/>
        </w:rPr>
        <w:t>Gambar 1.2</w:t>
      </w:r>
    </w:p>
    <w:p w:rsidR="00CB67FA" w:rsidRDefault="00CB67FA" w:rsidP="00CB67FA">
      <w:pPr>
        <w:pStyle w:val="Heading2"/>
        <w:spacing w:before="0" w:beforeAutospacing="0" w:after="0" w:afterAutospacing="0" w:line="480" w:lineRule="auto"/>
        <w:jc w:val="center"/>
        <w:rPr>
          <w:sz w:val="24"/>
          <w:szCs w:val="24"/>
        </w:rPr>
      </w:pPr>
      <w:r>
        <w:rPr>
          <w:sz w:val="24"/>
          <w:szCs w:val="24"/>
        </w:rPr>
        <w:t>Alur distribusi R</w:t>
      </w:r>
      <w:r w:rsidRPr="0002785B">
        <w:rPr>
          <w:sz w:val="24"/>
          <w:szCs w:val="24"/>
        </w:rPr>
        <w:t>askin dari gudang BULOG</w:t>
      </w:r>
      <w:r>
        <w:rPr>
          <w:sz w:val="24"/>
          <w:szCs w:val="24"/>
        </w:rPr>
        <w:t xml:space="preserve">  sampai pada titik distribusi</w:t>
      </w:r>
    </w:p>
    <w:p w:rsidR="002F748B" w:rsidRDefault="00E27C55" w:rsidP="00CB67FA">
      <w:pPr>
        <w:pStyle w:val="Heading2"/>
        <w:spacing w:before="0" w:beforeAutospacing="0" w:after="0" w:afterAutospacing="0" w:line="480" w:lineRule="auto"/>
        <w:jc w:val="center"/>
        <w:rPr>
          <w:sz w:val="24"/>
          <w:szCs w:val="24"/>
        </w:rPr>
      </w:pPr>
      <w:r>
        <w:rPr>
          <w:noProof/>
        </w:rPr>
        <w:drawing>
          <wp:inline distT="0" distB="0" distL="0" distR="0" wp14:anchorId="74666174" wp14:editId="16B5A1BE">
            <wp:extent cx="5029200" cy="5555973"/>
            <wp:effectExtent l="0" t="0" r="0" b="6985"/>
            <wp:docPr id="14" name="Picture 14" descr="RASKIN sebagai simpul perberasan Nasio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RASKIN sebagai simpul perberasan Nasional"/>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29200" cy="5555973"/>
                    </a:xfrm>
                    <a:prstGeom prst="rect">
                      <a:avLst/>
                    </a:prstGeom>
                    <a:noFill/>
                    <a:ln>
                      <a:noFill/>
                    </a:ln>
                  </pic:spPr>
                </pic:pic>
              </a:graphicData>
            </a:graphic>
          </wp:inline>
        </w:drawing>
      </w:r>
    </w:p>
    <w:p w:rsidR="00137A4B" w:rsidRDefault="00E27C55" w:rsidP="00846B60">
      <w:pPr>
        <w:pStyle w:val="NormalWeb"/>
        <w:tabs>
          <w:tab w:val="left" w:pos="567"/>
        </w:tabs>
        <w:spacing w:before="0" w:beforeAutospacing="0" w:after="0" w:afterAutospacing="0" w:line="480" w:lineRule="auto"/>
        <w:jc w:val="both"/>
      </w:pPr>
      <w:r>
        <w:rPr>
          <w:b/>
          <w:bCs/>
        </w:rPr>
        <w:t xml:space="preserve">      </w:t>
      </w:r>
      <w:r w:rsidR="00936AB1">
        <w:t>Sumber : Perum BULOG Divre Sulawesi Utara &amp; Gorontalo</w:t>
      </w:r>
    </w:p>
    <w:p w:rsidR="00CB67FA" w:rsidRPr="00A01B44" w:rsidRDefault="00CB67FA" w:rsidP="007A2EE3">
      <w:pPr>
        <w:pStyle w:val="NormalWeb"/>
        <w:numPr>
          <w:ilvl w:val="0"/>
          <w:numId w:val="16"/>
        </w:numPr>
        <w:spacing w:before="0" w:beforeAutospacing="0" w:after="0" w:afterAutospacing="0" w:line="480" w:lineRule="auto"/>
        <w:ind w:left="630" w:hanging="294"/>
        <w:jc w:val="both"/>
      </w:pPr>
      <w:r w:rsidRPr="00A01B44">
        <w:lastRenderedPageBreak/>
        <w:t>Komersial dan Pengembagan Bisnis</w:t>
      </w:r>
    </w:p>
    <w:p w:rsidR="00CB67FA" w:rsidRDefault="00CB67FA" w:rsidP="00936AB1">
      <w:pPr>
        <w:pStyle w:val="NormalWeb"/>
        <w:spacing w:before="0" w:beforeAutospacing="0" w:after="0" w:afterAutospacing="0" w:line="480" w:lineRule="auto"/>
        <w:ind w:left="630"/>
        <w:jc w:val="both"/>
      </w:pPr>
      <w:r>
        <w:t>Kegiatan komersial dan pengembangan bisnis mencakup 2 (dua) usaha antara lain :</w:t>
      </w:r>
    </w:p>
    <w:p w:rsidR="00CB67FA" w:rsidRPr="00A01B44" w:rsidRDefault="00CB67FA" w:rsidP="007A2EE3">
      <w:pPr>
        <w:pStyle w:val="NormalWeb"/>
        <w:numPr>
          <w:ilvl w:val="0"/>
          <w:numId w:val="18"/>
        </w:numPr>
        <w:tabs>
          <w:tab w:val="left" w:pos="-1134"/>
        </w:tabs>
        <w:spacing w:before="0" w:beforeAutospacing="0" w:after="0" w:afterAutospacing="0" w:line="480" w:lineRule="auto"/>
        <w:ind w:left="924" w:hanging="294"/>
        <w:jc w:val="both"/>
      </w:pPr>
      <w:r w:rsidRPr="00A01B44">
        <w:t>Jasa</w:t>
      </w:r>
    </w:p>
    <w:p w:rsidR="00CB67FA" w:rsidRDefault="00CB67FA" w:rsidP="00936AB1">
      <w:pPr>
        <w:pStyle w:val="NormalWeb"/>
        <w:tabs>
          <w:tab w:val="left" w:pos="350"/>
        </w:tabs>
        <w:spacing w:before="0" w:beforeAutospacing="0" w:after="0" w:afterAutospacing="0" w:line="480" w:lineRule="auto"/>
        <w:ind w:left="966"/>
        <w:jc w:val="both"/>
      </w:pPr>
      <w:r>
        <w:t>Usaha jasa meliputi jasa pemberdayaan aset</w:t>
      </w:r>
      <w:r w:rsidR="00C5620C">
        <w:t xml:space="preserve">, seperti </w:t>
      </w:r>
      <w:r>
        <w:t>gedung, tanah kosong</w:t>
      </w:r>
      <w:r w:rsidR="00C5620C">
        <w:t>, rumah dinas, dan aset lainnya</w:t>
      </w:r>
      <w:r>
        <w:t>, jasa survei, perawatan kualitas dan pemberantasan hama, serta jasa angkutan, khusus untuk jasa angkutan dikelolah oleh PT. Jasa Prima Logistik Bulog (JPLB) yang merupakan anak perusahaan dari Perum BULOG.</w:t>
      </w:r>
    </w:p>
    <w:p w:rsidR="00CB67FA" w:rsidRPr="00A01B44" w:rsidRDefault="00CB67FA" w:rsidP="007A2EE3">
      <w:pPr>
        <w:pStyle w:val="NormalWeb"/>
        <w:numPr>
          <w:ilvl w:val="0"/>
          <w:numId w:val="18"/>
        </w:numPr>
        <w:tabs>
          <w:tab w:val="left" w:pos="4820"/>
        </w:tabs>
        <w:spacing w:before="0" w:beforeAutospacing="0" w:after="0" w:afterAutospacing="0" w:line="480" w:lineRule="auto"/>
        <w:ind w:left="966" w:hanging="290"/>
        <w:jc w:val="both"/>
      </w:pPr>
      <w:r w:rsidRPr="00A01B44">
        <w:t>Dagang</w:t>
      </w:r>
    </w:p>
    <w:p w:rsidR="003E0843" w:rsidRDefault="00CB67FA" w:rsidP="002A53FB">
      <w:pPr>
        <w:pStyle w:val="NormalWeb"/>
        <w:spacing w:before="0" w:beforeAutospacing="0" w:after="0" w:afterAutospacing="0" w:line="480" w:lineRule="auto"/>
        <w:ind w:left="966"/>
        <w:jc w:val="both"/>
        <w:rPr>
          <w:bCs/>
        </w:rPr>
      </w:pPr>
      <w:r>
        <w:t>Usaha dagang meliputi penjualan komo</w:t>
      </w:r>
      <w:r w:rsidR="00C5620C">
        <w:t>ditas pangan pokok (beras) dan p</w:t>
      </w:r>
      <w:r>
        <w:t>angan pokok lain (gula, jagung, terigu, rica,bawang, dan minyak goreng) yang  pengadaannya di peroleh dari dalam negeri</w:t>
      </w:r>
      <w:r w:rsidR="00584C89">
        <w:t>,</w:t>
      </w:r>
      <w:r>
        <w:t xml:space="preserve"> dan ada juga </w:t>
      </w:r>
      <w:r w:rsidR="00676B9D">
        <w:t>dari luar negeri. Khusus untuk p</w:t>
      </w:r>
      <w:r>
        <w:t xml:space="preserve">engadaan beras impor </w:t>
      </w:r>
      <w:r w:rsidRPr="00C86603">
        <w:t>dari Vietnam dan Thailand.</w:t>
      </w:r>
      <w:r w:rsidR="002A53FB">
        <w:t xml:space="preserve"> </w:t>
      </w:r>
      <w:r>
        <w:t>Penjualan pangan pokok dan pangan pokok lain pas</w:t>
      </w:r>
      <w:r w:rsidR="00750346">
        <w:t>ar dijual ke pasar yang ada di M</w:t>
      </w:r>
      <w:r>
        <w:t xml:space="preserve">anado </w:t>
      </w:r>
      <w:r w:rsidRPr="00C86603">
        <w:t xml:space="preserve">melalui </w:t>
      </w:r>
      <w:r w:rsidRPr="00883B6F">
        <w:rPr>
          <w:bCs/>
          <w:i/>
        </w:rPr>
        <w:t>distribution center (DC),</w:t>
      </w:r>
      <w:r>
        <w:rPr>
          <w:b/>
          <w:bCs/>
        </w:rPr>
        <w:t xml:space="preserve"> </w:t>
      </w:r>
      <w:r>
        <w:rPr>
          <w:bCs/>
        </w:rPr>
        <w:t>pelanggan</w:t>
      </w:r>
      <w:r w:rsidR="00750346">
        <w:rPr>
          <w:bCs/>
        </w:rPr>
        <w:t xml:space="preserve"> tetap yang sudah terdaftar yang dikenal</w:t>
      </w:r>
      <w:r>
        <w:rPr>
          <w:bCs/>
        </w:rPr>
        <w:t xml:space="preserve"> sahabat rumah pangan kita (RPK)</w:t>
      </w:r>
      <w:r w:rsidR="00750346">
        <w:rPr>
          <w:bCs/>
        </w:rPr>
        <w:t xml:space="preserve">, dan melalui pasar murah </w:t>
      </w:r>
      <w:r>
        <w:rPr>
          <w:bCs/>
        </w:rPr>
        <w:t>didepan kantor.</w:t>
      </w:r>
      <w:r w:rsidR="00936AB1">
        <w:rPr>
          <w:bCs/>
        </w:rPr>
        <w:t xml:space="preserve"> </w:t>
      </w:r>
      <w:r>
        <w:rPr>
          <w:bCs/>
        </w:rPr>
        <w:t>Perum BULOG juga memiliki usaha manufaktur pengilingan Gabah/beras yang di kenal dengan Unit Pengelola Gabah dan Beras (UPGB),</w:t>
      </w:r>
      <w:r w:rsidR="00CC50BB">
        <w:rPr>
          <w:bCs/>
        </w:rPr>
        <w:t xml:space="preserve"> </w:t>
      </w:r>
      <w:r w:rsidR="00C26BB3">
        <w:rPr>
          <w:bCs/>
        </w:rPr>
        <w:t xml:space="preserve">tapi untuk </w:t>
      </w:r>
      <w:r>
        <w:rPr>
          <w:bCs/>
        </w:rPr>
        <w:t>Divre Sula</w:t>
      </w:r>
      <w:r w:rsidR="00584C89">
        <w:rPr>
          <w:bCs/>
        </w:rPr>
        <w:t>wesi utara dan</w:t>
      </w:r>
      <w:r w:rsidR="00C26BB3">
        <w:rPr>
          <w:bCs/>
        </w:rPr>
        <w:t xml:space="preserve"> Gorontalo </w:t>
      </w:r>
      <w:r>
        <w:rPr>
          <w:bCs/>
        </w:rPr>
        <w:t>sedang di nonaktif</w:t>
      </w:r>
      <w:r w:rsidR="00CC50BB">
        <w:rPr>
          <w:bCs/>
        </w:rPr>
        <w:t xml:space="preserve">kan. </w:t>
      </w:r>
    </w:p>
    <w:p w:rsidR="005D6BBC" w:rsidRDefault="005D6BBC" w:rsidP="002A53FB">
      <w:pPr>
        <w:pStyle w:val="NormalWeb"/>
        <w:spacing w:before="0" w:beforeAutospacing="0" w:after="0" w:afterAutospacing="0" w:line="480" w:lineRule="auto"/>
        <w:ind w:left="966"/>
        <w:jc w:val="both"/>
        <w:rPr>
          <w:bCs/>
        </w:rPr>
      </w:pPr>
    </w:p>
    <w:p w:rsidR="005D6BBC" w:rsidRDefault="005D6BBC" w:rsidP="005D6BBC">
      <w:pPr>
        <w:spacing w:after="0" w:line="480" w:lineRule="auto"/>
        <w:jc w:val="center"/>
        <w:rPr>
          <w:rFonts w:ascii="Times New Roman" w:eastAsia="Times New Roman" w:hAnsi="Times New Roman" w:cs="Times New Roman"/>
          <w:bCs/>
          <w:sz w:val="24"/>
          <w:szCs w:val="24"/>
          <w:lang w:eastAsia="id-ID"/>
        </w:rPr>
      </w:pPr>
      <w:bookmarkStart w:id="0" w:name="_GoBack"/>
      <w:bookmarkEnd w:id="0"/>
    </w:p>
    <w:sectPr w:rsidR="005D6BBC" w:rsidSect="0077252A">
      <w:footerReference w:type="default" r:id="rId15"/>
      <w:pgSz w:w="11906" w:h="16838" w:code="9"/>
      <w:pgMar w:top="2268" w:right="1701" w:bottom="1701" w:left="226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4B18" w:rsidRDefault="00A14B18" w:rsidP="00BE76D7">
      <w:pPr>
        <w:spacing w:after="0" w:line="240" w:lineRule="auto"/>
      </w:pPr>
      <w:r>
        <w:separator/>
      </w:r>
    </w:p>
  </w:endnote>
  <w:endnote w:type="continuationSeparator" w:id="0">
    <w:p w:rsidR="00A14B18" w:rsidRDefault="00A14B18" w:rsidP="00BE76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8992408"/>
      <w:docPartObj>
        <w:docPartGallery w:val="Page Numbers (Bottom of Page)"/>
        <w:docPartUnique/>
      </w:docPartObj>
    </w:sdtPr>
    <w:sdtEndPr>
      <w:rPr>
        <w:noProof/>
      </w:rPr>
    </w:sdtEndPr>
    <w:sdtContent>
      <w:p w:rsidR="008515CF" w:rsidRDefault="008515CF">
        <w:pPr>
          <w:pStyle w:val="Footer"/>
          <w:jc w:val="center"/>
        </w:pPr>
        <w:r>
          <w:fldChar w:fldCharType="begin"/>
        </w:r>
        <w:r>
          <w:instrText xml:space="preserve"> PAGE   \* MERGEFORMAT </w:instrText>
        </w:r>
        <w:r>
          <w:fldChar w:fldCharType="separate"/>
        </w:r>
        <w:r w:rsidR="00A25CCB">
          <w:rPr>
            <w:noProof/>
          </w:rPr>
          <w:t>2</w:t>
        </w:r>
        <w:r>
          <w:rPr>
            <w:noProof/>
          </w:rPr>
          <w:fldChar w:fldCharType="end"/>
        </w:r>
      </w:p>
    </w:sdtContent>
  </w:sdt>
  <w:p w:rsidR="008515CF" w:rsidRDefault="008515C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4B18" w:rsidRDefault="00A14B18" w:rsidP="00BE76D7">
      <w:pPr>
        <w:spacing w:after="0" w:line="240" w:lineRule="auto"/>
      </w:pPr>
      <w:r>
        <w:separator/>
      </w:r>
    </w:p>
  </w:footnote>
  <w:footnote w:type="continuationSeparator" w:id="0">
    <w:p w:rsidR="00A14B18" w:rsidRDefault="00A14B18" w:rsidP="00BE76D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C63B3"/>
    <w:multiLevelType w:val="hybridMultilevel"/>
    <w:tmpl w:val="13006754"/>
    <w:lvl w:ilvl="0" w:tplc="92CE4F44">
      <w:start w:val="1"/>
      <w:numFmt w:val="lowerLetter"/>
      <w:lvlText w:val="%1."/>
      <w:lvlJc w:val="left"/>
      <w:pPr>
        <w:ind w:left="3632" w:hanging="360"/>
      </w:pPr>
      <w:rPr>
        <w:rFonts w:hint="default"/>
        <w:b w:val="0"/>
      </w:rPr>
    </w:lvl>
    <w:lvl w:ilvl="1" w:tplc="04210019" w:tentative="1">
      <w:start w:val="1"/>
      <w:numFmt w:val="lowerLetter"/>
      <w:lvlText w:val="%2."/>
      <w:lvlJc w:val="left"/>
      <w:pPr>
        <w:ind w:left="3992" w:hanging="360"/>
      </w:pPr>
    </w:lvl>
    <w:lvl w:ilvl="2" w:tplc="0421001B" w:tentative="1">
      <w:start w:val="1"/>
      <w:numFmt w:val="lowerRoman"/>
      <w:lvlText w:val="%3."/>
      <w:lvlJc w:val="right"/>
      <w:pPr>
        <w:ind w:left="4712" w:hanging="180"/>
      </w:pPr>
    </w:lvl>
    <w:lvl w:ilvl="3" w:tplc="0421000F" w:tentative="1">
      <w:start w:val="1"/>
      <w:numFmt w:val="decimal"/>
      <w:lvlText w:val="%4."/>
      <w:lvlJc w:val="left"/>
      <w:pPr>
        <w:ind w:left="5432" w:hanging="360"/>
      </w:pPr>
    </w:lvl>
    <w:lvl w:ilvl="4" w:tplc="04210019" w:tentative="1">
      <w:start w:val="1"/>
      <w:numFmt w:val="lowerLetter"/>
      <w:lvlText w:val="%5."/>
      <w:lvlJc w:val="left"/>
      <w:pPr>
        <w:ind w:left="6152" w:hanging="360"/>
      </w:pPr>
    </w:lvl>
    <w:lvl w:ilvl="5" w:tplc="0421001B" w:tentative="1">
      <w:start w:val="1"/>
      <w:numFmt w:val="lowerRoman"/>
      <w:lvlText w:val="%6."/>
      <w:lvlJc w:val="right"/>
      <w:pPr>
        <w:ind w:left="6872" w:hanging="180"/>
      </w:pPr>
    </w:lvl>
    <w:lvl w:ilvl="6" w:tplc="0421000F" w:tentative="1">
      <w:start w:val="1"/>
      <w:numFmt w:val="decimal"/>
      <w:lvlText w:val="%7."/>
      <w:lvlJc w:val="left"/>
      <w:pPr>
        <w:ind w:left="7592" w:hanging="360"/>
      </w:pPr>
    </w:lvl>
    <w:lvl w:ilvl="7" w:tplc="04210019" w:tentative="1">
      <w:start w:val="1"/>
      <w:numFmt w:val="lowerLetter"/>
      <w:lvlText w:val="%8."/>
      <w:lvlJc w:val="left"/>
      <w:pPr>
        <w:ind w:left="8312" w:hanging="360"/>
      </w:pPr>
    </w:lvl>
    <w:lvl w:ilvl="8" w:tplc="0421001B" w:tentative="1">
      <w:start w:val="1"/>
      <w:numFmt w:val="lowerRoman"/>
      <w:lvlText w:val="%9."/>
      <w:lvlJc w:val="right"/>
      <w:pPr>
        <w:ind w:left="9032" w:hanging="180"/>
      </w:pPr>
    </w:lvl>
  </w:abstractNum>
  <w:abstractNum w:abstractNumId="1">
    <w:nsid w:val="014738A1"/>
    <w:multiLevelType w:val="hybridMultilevel"/>
    <w:tmpl w:val="CC92A97A"/>
    <w:lvl w:ilvl="0" w:tplc="B52C00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1716DAE"/>
    <w:multiLevelType w:val="hybridMultilevel"/>
    <w:tmpl w:val="E634DDF0"/>
    <w:lvl w:ilvl="0" w:tplc="D7EC0576">
      <w:start w:val="4"/>
      <w:numFmt w:val="upp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1AD6CE5"/>
    <w:multiLevelType w:val="hybridMultilevel"/>
    <w:tmpl w:val="B3FA0B2C"/>
    <w:lvl w:ilvl="0" w:tplc="39304792">
      <w:start w:val="4"/>
      <w:numFmt w:val="upperLetter"/>
      <w:lvlText w:val="%1."/>
      <w:lvlJc w:val="left"/>
      <w:pPr>
        <w:ind w:left="36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04A842E3"/>
    <w:multiLevelType w:val="hybridMultilevel"/>
    <w:tmpl w:val="3C028904"/>
    <w:lvl w:ilvl="0" w:tplc="CA907420">
      <w:start w:val="1"/>
      <w:numFmt w:val="decimal"/>
      <w:lvlText w:val="%1.1"/>
      <w:lvlJc w:val="left"/>
      <w:pPr>
        <w:ind w:left="1495" w:hanging="360"/>
      </w:pPr>
      <w:rPr>
        <w:rFonts w:hint="default"/>
        <w:b/>
      </w:rPr>
    </w:lvl>
    <w:lvl w:ilvl="1" w:tplc="04210019" w:tentative="1">
      <w:start w:val="1"/>
      <w:numFmt w:val="lowerLetter"/>
      <w:lvlText w:val="%2."/>
      <w:lvlJc w:val="left"/>
      <w:pPr>
        <w:ind w:left="2215" w:hanging="360"/>
      </w:pPr>
    </w:lvl>
    <w:lvl w:ilvl="2" w:tplc="0421001B" w:tentative="1">
      <w:start w:val="1"/>
      <w:numFmt w:val="lowerRoman"/>
      <w:lvlText w:val="%3."/>
      <w:lvlJc w:val="right"/>
      <w:pPr>
        <w:ind w:left="2935" w:hanging="180"/>
      </w:pPr>
    </w:lvl>
    <w:lvl w:ilvl="3" w:tplc="0421000F" w:tentative="1">
      <w:start w:val="1"/>
      <w:numFmt w:val="decimal"/>
      <w:lvlText w:val="%4."/>
      <w:lvlJc w:val="left"/>
      <w:pPr>
        <w:ind w:left="3655" w:hanging="360"/>
      </w:pPr>
    </w:lvl>
    <w:lvl w:ilvl="4" w:tplc="04210019" w:tentative="1">
      <w:start w:val="1"/>
      <w:numFmt w:val="lowerLetter"/>
      <w:lvlText w:val="%5."/>
      <w:lvlJc w:val="left"/>
      <w:pPr>
        <w:ind w:left="4375" w:hanging="360"/>
      </w:pPr>
    </w:lvl>
    <w:lvl w:ilvl="5" w:tplc="0421001B" w:tentative="1">
      <w:start w:val="1"/>
      <w:numFmt w:val="lowerRoman"/>
      <w:lvlText w:val="%6."/>
      <w:lvlJc w:val="right"/>
      <w:pPr>
        <w:ind w:left="5095" w:hanging="180"/>
      </w:pPr>
    </w:lvl>
    <w:lvl w:ilvl="6" w:tplc="0421000F" w:tentative="1">
      <w:start w:val="1"/>
      <w:numFmt w:val="decimal"/>
      <w:lvlText w:val="%7."/>
      <w:lvlJc w:val="left"/>
      <w:pPr>
        <w:ind w:left="5815" w:hanging="360"/>
      </w:pPr>
    </w:lvl>
    <w:lvl w:ilvl="7" w:tplc="04210019" w:tentative="1">
      <w:start w:val="1"/>
      <w:numFmt w:val="lowerLetter"/>
      <w:lvlText w:val="%8."/>
      <w:lvlJc w:val="left"/>
      <w:pPr>
        <w:ind w:left="6535" w:hanging="360"/>
      </w:pPr>
    </w:lvl>
    <w:lvl w:ilvl="8" w:tplc="0421001B" w:tentative="1">
      <w:start w:val="1"/>
      <w:numFmt w:val="lowerRoman"/>
      <w:lvlText w:val="%9."/>
      <w:lvlJc w:val="right"/>
      <w:pPr>
        <w:ind w:left="7255" w:hanging="180"/>
      </w:pPr>
    </w:lvl>
  </w:abstractNum>
  <w:abstractNum w:abstractNumId="5">
    <w:nsid w:val="04D03E1C"/>
    <w:multiLevelType w:val="hybridMultilevel"/>
    <w:tmpl w:val="48E62262"/>
    <w:lvl w:ilvl="0" w:tplc="7C30B6D4">
      <w:start w:val="1"/>
      <w:numFmt w:val="lowerLetter"/>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06E366F8"/>
    <w:multiLevelType w:val="hybridMultilevel"/>
    <w:tmpl w:val="0C4C18CC"/>
    <w:lvl w:ilvl="0" w:tplc="F86252FA">
      <w:start w:val="1"/>
      <w:numFmt w:val="decimal"/>
      <w:lvlText w:val="%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07AE3DBB"/>
    <w:multiLevelType w:val="hybridMultilevel"/>
    <w:tmpl w:val="9F481028"/>
    <w:lvl w:ilvl="0" w:tplc="3796F946">
      <w:start w:val="1"/>
      <w:numFmt w:val="upperLetter"/>
      <w:lvlText w:val="%1."/>
      <w:lvlJc w:val="left"/>
      <w:pPr>
        <w:ind w:left="1966" w:hanging="360"/>
      </w:pPr>
      <w:rPr>
        <w:rFonts w:hint="default"/>
        <w:b w:val="0"/>
      </w:rPr>
    </w:lvl>
    <w:lvl w:ilvl="1" w:tplc="04210019" w:tentative="1">
      <w:start w:val="1"/>
      <w:numFmt w:val="lowerLetter"/>
      <w:lvlText w:val="%2."/>
      <w:lvlJc w:val="left"/>
      <w:pPr>
        <w:ind w:left="2686" w:hanging="360"/>
      </w:pPr>
    </w:lvl>
    <w:lvl w:ilvl="2" w:tplc="0421001B" w:tentative="1">
      <w:start w:val="1"/>
      <w:numFmt w:val="lowerRoman"/>
      <w:lvlText w:val="%3."/>
      <w:lvlJc w:val="right"/>
      <w:pPr>
        <w:ind w:left="3406" w:hanging="180"/>
      </w:pPr>
    </w:lvl>
    <w:lvl w:ilvl="3" w:tplc="0421000F" w:tentative="1">
      <w:start w:val="1"/>
      <w:numFmt w:val="decimal"/>
      <w:lvlText w:val="%4."/>
      <w:lvlJc w:val="left"/>
      <w:pPr>
        <w:ind w:left="4126" w:hanging="360"/>
      </w:pPr>
    </w:lvl>
    <w:lvl w:ilvl="4" w:tplc="04210019" w:tentative="1">
      <w:start w:val="1"/>
      <w:numFmt w:val="lowerLetter"/>
      <w:lvlText w:val="%5."/>
      <w:lvlJc w:val="left"/>
      <w:pPr>
        <w:ind w:left="4846" w:hanging="360"/>
      </w:pPr>
    </w:lvl>
    <w:lvl w:ilvl="5" w:tplc="0421001B" w:tentative="1">
      <w:start w:val="1"/>
      <w:numFmt w:val="lowerRoman"/>
      <w:lvlText w:val="%6."/>
      <w:lvlJc w:val="right"/>
      <w:pPr>
        <w:ind w:left="5566" w:hanging="180"/>
      </w:pPr>
    </w:lvl>
    <w:lvl w:ilvl="6" w:tplc="0421000F" w:tentative="1">
      <w:start w:val="1"/>
      <w:numFmt w:val="decimal"/>
      <w:lvlText w:val="%7."/>
      <w:lvlJc w:val="left"/>
      <w:pPr>
        <w:ind w:left="6286" w:hanging="360"/>
      </w:pPr>
    </w:lvl>
    <w:lvl w:ilvl="7" w:tplc="04210019" w:tentative="1">
      <w:start w:val="1"/>
      <w:numFmt w:val="lowerLetter"/>
      <w:lvlText w:val="%8."/>
      <w:lvlJc w:val="left"/>
      <w:pPr>
        <w:ind w:left="7006" w:hanging="360"/>
      </w:pPr>
    </w:lvl>
    <w:lvl w:ilvl="8" w:tplc="0421001B" w:tentative="1">
      <w:start w:val="1"/>
      <w:numFmt w:val="lowerRoman"/>
      <w:lvlText w:val="%9."/>
      <w:lvlJc w:val="right"/>
      <w:pPr>
        <w:ind w:left="7726" w:hanging="180"/>
      </w:pPr>
    </w:lvl>
  </w:abstractNum>
  <w:abstractNum w:abstractNumId="8">
    <w:nsid w:val="07C4262C"/>
    <w:multiLevelType w:val="multilevel"/>
    <w:tmpl w:val="C48843E0"/>
    <w:lvl w:ilvl="0">
      <w:start w:val="1"/>
      <w:numFmt w:val="upperLetter"/>
      <w:lvlText w:val="%1."/>
      <w:lvlJc w:val="left"/>
      <w:pPr>
        <w:ind w:left="1920" w:hanging="360"/>
      </w:pPr>
      <w:rPr>
        <w:rFonts w:hint="default"/>
        <w:b w:val="0"/>
      </w:rPr>
    </w:lvl>
    <w:lvl w:ilvl="1">
      <w:start w:val="1"/>
      <w:numFmt w:val="lowerLetter"/>
      <w:lvlText w:val="%2."/>
      <w:lvlJc w:val="left"/>
      <w:pPr>
        <w:ind w:left="1929" w:hanging="360"/>
      </w:pPr>
      <w:rPr>
        <w:rFonts w:hint="default"/>
      </w:rPr>
    </w:lvl>
    <w:lvl w:ilvl="2">
      <w:start w:val="1"/>
      <w:numFmt w:val="lowerRoman"/>
      <w:lvlText w:val="%3."/>
      <w:lvlJc w:val="right"/>
      <w:pPr>
        <w:ind w:left="2649" w:hanging="180"/>
      </w:pPr>
      <w:rPr>
        <w:rFonts w:hint="default"/>
      </w:rPr>
    </w:lvl>
    <w:lvl w:ilvl="3">
      <w:start w:val="1"/>
      <w:numFmt w:val="decimal"/>
      <w:lvlText w:val="%4."/>
      <w:lvlJc w:val="left"/>
      <w:pPr>
        <w:ind w:left="3369" w:hanging="360"/>
      </w:pPr>
      <w:rPr>
        <w:rFonts w:hint="default"/>
      </w:rPr>
    </w:lvl>
    <w:lvl w:ilvl="4">
      <w:start w:val="1"/>
      <w:numFmt w:val="lowerLetter"/>
      <w:lvlText w:val="%5."/>
      <w:lvlJc w:val="left"/>
      <w:pPr>
        <w:ind w:left="4089" w:hanging="360"/>
      </w:pPr>
      <w:rPr>
        <w:rFonts w:hint="default"/>
      </w:rPr>
    </w:lvl>
    <w:lvl w:ilvl="5">
      <w:start w:val="1"/>
      <w:numFmt w:val="lowerRoman"/>
      <w:lvlText w:val="%6."/>
      <w:lvlJc w:val="right"/>
      <w:pPr>
        <w:ind w:left="4809" w:hanging="180"/>
      </w:pPr>
      <w:rPr>
        <w:rFonts w:hint="default"/>
      </w:rPr>
    </w:lvl>
    <w:lvl w:ilvl="6">
      <w:start w:val="1"/>
      <w:numFmt w:val="decimal"/>
      <w:lvlText w:val="%7."/>
      <w:lvlJc w:val="left"/>
      <w:pPr>
        <w:ind w:left="5529" w:hanging="360"/>
      </w:pPr>
      <w:rPr>
        <w:rFonts w:hint="default"/>
      </w:rPr>
    </w:lvl>
    <w:lvl w:ilvl="7">
      <w:start w:val="1"/>
      <w:numFmt w:val="lowerLetter"/>
      <w:lvlText w:val="%8."/>
      <w:lvlJc w:val="left"/>
      <w:pPr>
        <w:ind w:left="6249" w:hanging="360"/>
      </w:pPr>
      <w:rPr>
        <w:rFonts w:hint="default"/>
      </w:rPr>
    </w:lvl>
    <w:lvl w:ilvl="8">
      <w:start w:val="1"/>
      <w:numFmt w:val="lowerRoman"/>
      <w:lvlText w:val="%9."/>
      <w:lvlJc w:val="right"/>
      <w:pPr>
        <w:ind w:left="6969" w:hanging="180"/>
      </w:pPr>
      <w:rPr>
        <w:rFonts w:hint="default"/>
      </w:rPr>
    </w:lvl>
  </w:abstractNum>
  <w:abstractNum w:abstractNumId="9">
    <w:nsid w:val="09B47BA0"/>
    <w:multiLevelType w:val="hybridMultilevel"/>
    <w:tmpl w:val="EF7E52E2"/>
    <w:lvl w:ilvl="0" w:tplc="BBD203EC">
      <w:start w:val="1"/>
      <w:numFmt w:val="lowerLetter"/>
      <w:lvlText w:val="%1."/>
      <w:lvlJc w:val="left"/>
      <w:pPr>
        <w:ind w:left="2260" w:hanging="360"/>
      </w:pPr>
      <w:rPr>
        <w:rFonts w:hint="default"/>
        <w:b w:val="0"/>
      </w:rPr>
    </w:lvl>
    <w:lvl w:ilvl="1" w:tplc="04210019" w:tentative="1">
      <w:start w:val="1"/>
      <w:numFmt w:val="lowerLetter"/>
      <w:lvlText w:val="%2."/>
      <w:lvlJc w:val="left"/>
      <w:pPr>
        <w:ind w:left="2980" w:hanging="360"/>
      </w:pPr>
    </w:lvl>
    <w:lvl w:ilvl="2" w:tplc="0421001B" w:tentative="1">
      <w:start w:val="1"/>
      <w:numFmt w:val="lowerRoman"/>
      <w:lvlText w:val="%3."/>
      <w:lvlJc w:val="right"/>
      <w:pPr>
        <w:ind w:left="3700" w:hanging="180"/>
      </w:pPr>
    </w:lvl>
    <w:lvl w:ilvl="3" w:tplc="0421000F" w:tentative="1">
      <w:start w:val="1"/>
      <w:numFmt w:val="decimal"/>
      <w:lvlText w:val="%4."/>
      <w:lvlJc w:val="left"/>
      <w:pPr>
        <w:ind w:left="4420" w:hanging="360"/>
      </w:pPr>
    </w:lvl>
    <w:lvl w:ilvl="4" w:tplc="04210019" w:tentative="1">
      <w:start w:val="1"/>
      <w:numFmt w:val="lowerLetter"/>
      <w:lvlText w:val="%5."/>
      <w:lvlJc w:val="left"/>
      <w:pPr>
        <w:ind w:left="5140" w:hanging="360"/>
      </w:pPr>
    </w:lvl>
    <w:lvl w:ilvl="5" w:tplc="0421001B" w:tentative="1">
      <w:start w:val="1"/>
      <w:numFmt w:val="lowerRoman"/>
      <w:lvlText w:val="%6."/>
      <w:lvlJc w:val="right"/>
      <w:pPr>
        <w:ind w:left="5860" w:hanging="180"/>
      </w:pPr>
    </w:lvl>
    <w:lvl w:ilvl="6" w:tplc="0421000F" w:tentative="1">
      <w:start w:val="1"/>
      <w:numFmt w:val="decimal"/>
      <w:lvlText w:val="%7."/>
      <w:lvlJc w:val="left"/>
      <w:pPr>
        <w:ind w:left="6580" w:hanging="360"/>
      </w:pPr>
    </w:lvl>
    <w:lvl w:ilvl="7" w:tplc="04210019" w:tentative="1">
      <w:start w:val="1"/>
      <w:numFmt w:val="lowerLetter"/>
      <w:lvlText w:val="%8."/>
      <w:lvlJc w:val="left"/>
      <w:pPr>
        <w:ind w:left="7300" w:hanging="360"/>
      </w:pPr>
    </w:lvl>
    <w:lvl w:ilvl="8" w:tplc="0421001B" w:tentative="1">
      <w:start w:val="1"/>
      <w:numFmt w:val="lowerRoman"/>
      <w:lvlText w:val="%9."/>
      <w:lvlJc w:val="right"/>
      <w:pPr>
        <w:ind w:left="8020" w:hanging="180"/>
      </w:pPr>
    </w:lvl>
  </w:abstractNum>
  <w:abstractNum w:abstractNumId="10">
    <w:nsid w:val="09E01ABA"/>
    <w:multiLevelType w:val="multilevel"/>
    <w:tmpl w:val="B2B413AE"/>
    <w:lvl w:ilvl="0">
      <w:start w:val="2"/>
      <w:numFmt w:val="decimal"/>
      <w:lvlText w:val="%1.1.10"/>
      <w:lvlJc w:val="left"/>
      <w:pPr>
        <w:ind w:left="720" w:hanging="360"/>
      </w:pPr>
      <w:rPr>
        <w:rFonts w:hint="default"/>
        <w:b w:val="0"/>
      </w:rPr>
    </w:lvl>
    <w:lvl w:ilvl="1">
      <w:start w:val="2"/>
      <w:numFmt w:val="decimal"/>
      <w:lvlText w:val="%2.2"/>
      <w:lvlJc w:val="left"/>
      <w:pPr>
        <w:ind w:left="1440" w:hanging="360"/>
      </w:pPr>
      <w:rPr>
        <w:rFonts w:hint="default"/>
        <w:b/>
      </w:rPr>
    </w:lvl>
    <w:lvl w:ilvl="2">
      <w:start w:val="2"/>
      <w:numFmt w:val="decimal"/>
      <w:lvlText w:val="%3.2"/>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nsid w:val="0B88198A"/>
    <w:multiLevelType w:val="hybridMultilevel"/>
    <w:tmpl w:val="3F0C1EE4"/>
    <w:lvl w:ilvl="0" w:tplc="7C96EBB6">
      <w:start w:val="1"/>
      <w:numFmt w:val="decimal"/>
      <w:lvlText w:val="%1.6"/>
      <w:lvlJc w:val="left"/>
      <w:pPr>
        <w:ind w:left="1431"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0CF13C98"/>
    <w:multiLevelType w:val="multilevel"/>
    <w:tmpl w:val="68BEDC2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rPr>
        <w:rFonts w:hint="default"/>
        <w:b w:val="0"/>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0D911DF9"/>
    <w:multiLevelType w:val="hybridMultilevel"/>
    <w:tmpl w:val="BE2C4DA2"/>
    <w:lvl w:ilvl="0" w:tplc="147093AE">
      <w:start w:val="1"/>
      <w:numFmt w:val="lowerLetter"/>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0E58024D"/>
    <w:multiLevelType w:val="hybridMultilevel"/>
    <w:tmpl w:val="F8EAC368"/>
    <w:lvl w:ilvl="0" w:tplc="19C4E7C2">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5">
    <w:nsid w:val="10316706"/>
    <w:multiLevelType w:val="hybridMultilevel"/>
    <w:tmpl w:val="F23EDDEE"/>
    <w:lvl w:ilvl="0" w:tplc="640825E2">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10AF4D0F"/>
    <w:multiLevelType w:val="hybridMultilevel"/>
    <w:tmpl w:val="ED2C6FF2"/>
    <w:lvl w:ilvl="0" w:tplc="147093AE">
      <w:start w:val="1"/>
      <w:numFmt w:val="lowerLetter"/>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10CB6B08"/>
    <w:multiLevelType w:val="hybridMultilevel"/>
    <w:tmpl w:val="06181E62"/>
    <w:lvl w:ilvl="0" w:tplc="A48E7FD8">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133F0430"/>
    <w:multiLevelType w:val="hybridMultilevel"/>
    <w:tmpl w:val="CDEA341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14924F07"/>
    <w:multiLevelType w:val="hybridMultilevel"/>
    <w:tmpl w:val="4B94E6E6"/>
    <w:lvl w:ilvl="0" w:tplc="64441790">
      <w:start w:val="1"/>
      <w:numFmt w:val="lowerLetter"/>
      <w:lvlText w:val="%1."/>
      <w:lvlJc w:val="left"/>
      <w:pPr>
        <w:ind w:left="1840" w:hanging="360"/>
      </w:pPr>
      <w:rPr>
        <w:rFonts w:hint="default"/>
        <w:b w:val="0"/>
      </w:rPr>
    </w:lvl>
    <w:lvl w:ilvl="1" w:tplc="04210019" w:tentative="1">
      <w:start w:val="1"/>
      <w:numFmt w:val="lowerLetter"/>
      <w:lvlText w:val="%2."/>
      <w:lvlJc w:val="left"/>
      <w:pPr>
        <w:ind w:left="2560" w:hanging="360"/>
      </w:pPr>
    </w:lvl>
    <w:lvl w:ilvl="2" w:tplc="0421001B" w:tentative="1">
      <w:start w:val="1"/>
      <w:numFmt w:val="lowerRoman"/>
      <w:lvlText w:val="%3."/>
      <w:lvlJc w:val="right"/>
      <w:pPr>
        <w:ind w:left="3280" w:hanging="180"/>
      </w:pPr>
    </w:lvl>
    <w:lvl w:ilvl="3" w:tplc="0421000F" w:tentative="1">
      <w:start w:val="1"/>
      <w:numFmt w:val="decimal"/>
      <w:lvlText w:val="%4."/>
      <w:lvlJc w:val="left"/>
      <w:pPr>
        <w:ind w:left="4000" w:hanging="360"/>
      </w:pPr>
    </w:lvl>
    <w:lvl w:ilvl="4" w:tplc="04210019" w:tentative="1">
      <w:start w:val="1"/>
      <w:numFmt w:val="lowerLetter"/>
      <w:lvlText w:val="%5."/>
      <w:lvlJc w:val="left"/>
      <w:pPr>
        <w:ind w:left="4720" w:hanging="360"/>
      </w:pPr>
    </w:lvl>
    <w:lvl w:ilvl="5" w:tplc="0421001B" w:tentative="1">
      <w:start w:val="1"/>
      <w:numFmt w:val="lowerRoman"/>
      <w:lvlText w:val="%6."/>
      <w:lvlJc w:val="right"/>
      <w:pPr>
        <w:ind w:left="5440" w:hanging="180"/>
      </w:pPr>
    </w:lvl>
    <w:lvl w:ilvl="6" w:tplc="0421000F" w:tentative="1">
      <w:start w:val="1"/>
      <w:numFmt w:val="decimal"/>
      <w:lvlText w:val="%7."/>
      <w:lvlJc w:val="left"/>
      <w:pPr>
        <w:ind w:left="6160" w:hanging="360"/>
      </w:pPr>
    </w:lvl>
    <w:lvl w:ilvl="7" w:tplc="04210019" w:tentative="1">
      <w:start w:val="1"/>
      <w:numFmt w:val="lowerLetter"/>
      <w:lvlText w:val="%8."/>
      <w:lvlJc w:val="left"/>
      <w:pPr>
        <w:ind w:left="6880" w:hanging="360"/>
      </w:pPr>
    </w:lvl>
    <w:lvl w:ilvl="8" w:tplc="0421001B" w:tentative="1">
      <w:start w:val="1"/>
      <w:numFmt w:val="lowerRoman"/>
      <w:lvlText w:val="%9."/>
      <w:lvlJc w:val="right"/>
      <w:pPr>
        <w:ind w:left="7600" w:hanging="180"/>
      </w:pPr>
    </w:lvl>
  </w:abstractNum>
  <w:abstractNum w:abstractNumId="20">
    <w:nsid w:val="17647F14"/>
    <w:multiLevelType w:val="hybridMultilevel"/>
    <w:tmpl w:val="67D862CE"/>
    <w:lvl w:ilvl="0" w:tplc="F2845B5E">
      <w:start w:val="1"/>
      <w:numFmt w:val="decimal"/>
      <w:lvlText w:val="%1.5"/>
      <w:lvlJc w:val="left"/>
      <w:pPr>
        <w:ind w:left="1056" w:hanging="360"/>
      </w:pPr>
      <w:rPr>
        <w:rFonts w:hint="default"/>
        <w:b/>
      </w:rPr>
    </w:lvl>
    <w:lvl w:ilvl="1" w:tplc="04210019" w:tentative="1">
      <w:start w:val="1"/>
      <w:numFmt w:val="lowerLetter"/>
      <w:lvlText w:val="%2."/>
      <w:lvlJc w:val="left"/>
      <w:pPr>
        <w:ind w:left="1776" w:hanging="360"/>
      </w:pPr>
    </w:lvl>
    <w:lvl w:ilvl="2" w:tplc="0421001B" w:tentative="1">
      <w:start w:val="1"/>
      <w:numFmt w:val="lowerRoman"/>
      <w:lvlText w:val="%3."/>
      <w:lvlJc w:val="right"/>
      <w:pPr>
        <w:ind w:left="2496" w:hanging="180"/>
      </w:pPr>
    </w:lvl>
    <w:lvl w:ilvl="3" w:tplc="0421000F" w:tentative="1">
      <w:start w:val="1"/>
      <w:numFmt w:val="decimal"/>
      <w:lvlText w:val="%4."/>
      <w:lvlJc w:val="left"/>
      <w:pPr>
        <w:ind w:left="3216" w:hanging="360"/>
      </w:pPr>
    </w:lvl>
    <w:lvl w:ilvl="4" w:tplc="04210019" w:tentative="1">
      <w:start w:val="1"/>
      <w:numFmt w:val="lowerLetter"/>
      <w:lvlText w:val="%5."/>
      <w:lvlJc w:val="left"/>
      <w:pPr>
        <w:ind w:left="3936" w:hanging="360"/>
      </w:pPr>
    </w:lvl>
    <w:lvl w:ilvl="5" w:tplc="0421001B" w:tentative="1">
      <w:start w:val="1"/>
      <w:numFmt w:val="lowerRoman"/>
      <w:lvlText w:val="%6."/>
      <w:lvlJc w:val="right"/>
      <w:pPr>
        <w:ind w:left="4656" w:hanging="180"/>
      </w:pPr>
    </w:lvl>
    <w:lvl w:ilvl="6" w:tplc="0421000F" w:tentative="1">
      <w:start w:val="1"/>
      <w:numFmt w:val="decimal"/>
      <w:lvlText w:val="%7."/>
      <w:lvlJc w:val="left"/>
      <w:pPr>
        <w:ind w:left="5376" w:hanging="360"/>
      </w:pPr>
    </w:lvl>
    <w:lvl w:ilvl="7" w:tplc="04210019" w:tentative="1">
      <w:start w:val="1"/>
      <w:numFmt w:val="lowerLetter"/>
      <w:lvlText w:val="%8."/>
      <w:lvlJc w:val="left"/>
      <w:pPr>
        <w:ind w:left="6096" w:hanging="360"/>
      </w:pPr>
    </w:lvl>
    <w:lvl w:ilvl="8" w:tplc="0421001B" w:tentative="1">
      <w:start w:val="1"/>
      <w:numFmt w:val="lowerRoman"/>
      <w:lvlText w:val="%9."/>
      <w:lvlJc w:val="right"/>
      <w:pPr>
        <w:ind w:left="6816" w:hanging="180"/>
      </w:pPr>
    </w:lvl>
  </w:abstractNum>
  <w:abstractNum w:abstractNumId="21">
    <w:nsid w:val="18440C83"/>
    <w:multiLevelType w:val="hybridMultilevel"/>
    <w:tmpl w:val="08588962"/>
    <w:lvl w:ilvl="0" w:tplc="147093AE">
      <w:start w:val="1"/>
      <w:numFmt w:val="lowerLetter"/>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19551777"/>
    <w:multiLevelType w:val="hybridMultilevel"/>
    <w:tmpl w:val="F00224F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19CA1B50"/>
    <w:multiLevelType w:val="hybridMultilevel"/>
    <w:tmpl w:val="35DA7ED6"/>
    <w:lvl w:ilvl="0" w:tplc="2F565D46">
      <w:start w:val="1"/>
      <w:numFmt w:val="decimal"/>
      <w:lvlText w:val="%1."/>
      <w:lvlJc w:val="left"/>
      <w:pPr>
        <w:ind w:left="1070" w:hanging="360"/>
      </w:pPr>
      <w:rPr>
        <w:rFonts w:hint="default"/>
      </w:rPr>
    </w:lvl>
    <w:lvl w:ilvl="1" w:tplc="04210019" w:tentative="1">
      <w:start w:val="1"/>
      <w:numFmt w:val="lowerLetter"/>
      <w:lvlText w:val="%2."/>
      <w:lvlJc w:val="left"/>
      <w:pPr>
        <w:ind w:left="1790" w:hanging="360"/>
      </w:pPr>
    </w:lvl>
    <w:lvl w:ilvl="2" w:tplc="0421001B" w:tentative="1">
      <w:start w:val="1"/>
      <w:numFmt w:val="lowerRoman"/>
      <w:lvlText w:val="%3."/>
      <w:lvlJc w:val="right"/>
      <w:pPr>
        <w:ind w:left="2510" w:hanging="180"/>
      </w:pPr>
    </w:lvl>
    <w:lvl w:ilvl="3" w:tplc="0421000F" w:tentative="1">
      <w:start w:val="1"/>
      <w:numFmt w:val="decimal"/>
      <w:lvlText w:val="%4."/>
      <w:lvlJc w:val="left"/>
      <w:pPr>
        <w:ind w:left="3230" w:hanging="360"/>
      </w:pPr>
    </w:lvl>
    <w:lvl w:ilvl="4" w:tplc="04210019" w:tentative="1">
      <w:start w:val="1"/>
      <w:numFmt w:val="lowerLetter"/>
      <w:lvlText w:val="%5."/>
      <w:lvlJc w:val="left"/>
      <w:pPr>
        <w:ind w:left="3950" w:hanging="360"/>
      </w:pPr>
    </w:lvl>
    <w:lvl w:ilvl="5" w:tplc="0421001B" w:tentative="1">
      <w:start w:val="1"/>
      <w:numFmt w:val="lowerRoman"/>
      <w:lvlText w:val="%6."/>
      <w:lvlJc w:val="right"/>
      <w:pPr>
        <w:ind w:left="4670" w:hanging="180"/>
      </w:pPr>
    </w:lvl>
    <w:lvl w:ilvl="6" w:tplc="0421000F" w:tentative="1">
      <w:start w:val="1"/>
      <w:numFmt w:val="decimal"/>
      <w:lvlText w:val="%7."/>
      <w:lvlJc w:val="left"/>
      <w:pPr>
        <w:ind w:left="5390" w:hanging="360"/>
      </w:pPr>
    </w:lvl>
    <w:lvl w:ilvl="7" w:tplc="04210019" w:tentative="1">
      <w:start w:val="1"/>
      <w:numFmt w:val="lowerLetter"/>
      <w:lvlText w:val="%8."/>
      <w:lvlJc w:val="left"/>
      <w:pPr>
        <w:ind w:left="6110" w:hanging="360"/>
      </w:pPr>
    </w:lvl>
    <w:lvl w:ilvl="8" w:tplc="0421001B" w:tentative="1">
      <w:start w:val="1"/>
      <w:numFmt w:val="lowerRoman"/>
      <w:lvlText w:val="%9."/>
      <w:lvlJc w:val="right"/>
      <w:pPr>
        <w:ind w:left="6830" w:hanging="180"/>
      </w:pPr>
    </w:lvl>
  </w:abstractNum>
  <w:abstractNum w:abstractNumId="24">
    <w:nsid w:val="19E34F98"/>
    <w:multiLevelType w:val="hybridMultilevel"/>
    <w:tmpl w:val="5BE03AB8"/>
    <w:lvl w:ilvl="0" w:tplc="B84CEB66">
      <w:start w:val="1"/>
      <w:numFmt w:val="decimal"/>
      <w:lvlText w:val="%1."/>
      <w:lvlJc w:val="left"/>
      <w:pPr>
        <w:ind w:left="1440" w:hanging="360"/>
      </w:pPr>
      <w:rPr>
        <w:rFonts w:hint="default"/>
        <w:b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5">
    <w:nsid w:val="1AEE5EF7"/>
    <w:multiLevelType w:val="hybridMultilevel"/>
    <w:tmpl w:val="1EB8D8C0"/>
    <w:lvl w:ilvl="0" w:tplc="DBA4C9FE">
      <w:start w:val="1"/>
      <w:numFmt w:val="decimal"/>
      <w:lvlText w:val="%1.3"/>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1CF87D5F"/>
    <w:multiLevelType w:val="hybridMultilevel"/>
    <w:tmpl w:val="B34AD416"/>
    <w:lvl w:ilvl="0" w:tplc="3796F946">
      <w:start w:val="1"/>
      <w:numFmt w:val="upperLetter"/>
      <w:lvlText w:val="%1."/>
      <w:lvlJc w:val="left"/>
      <w:pPr>
        <w:ind w:left="2372" w:hanging="360"/>
      </w:pPr>
      <w:rPr>
        <w:rFonts w:hint="default"/>
        <w:b w:val="0"/>
      </w:rPr>
    </w:lvl>
    <w:lvl w:ilvl="1" w:tplc="04210019" w:tentative="1">
      <w:start w:val="1"/>
      <w:numFmt w:val="lowerLetter"/>
      <w:lvlText w:val="%2."/>
      <w:lvlJc w:val="left"/>
      <w:pPr>
        <w:ind w:left="3092" w:hanging="360"/>
      </w:pPr>
    </w:lvl>
    <w:lvl w:ilvl="2" w:tplc="0421001B" w:tentative="1">
      <w:start w:val="1"/>
      <w:numFmt w:val="lowerRoman"/>
      <w:lvlText w:val="%3."/>
      <w:lvlJc w:val="right"/>
      <w:pPr>
        <w:ind w:left="3812" w:hanging="180"/>
      </w:pPr>
    </w:lvl>
    <w:lvl w:ilvl="3" w:tplc="0421000F" w:tentative="1">
      <w:start w:val="1"/>
      <w:numFmt w:val="decimal"/>
      <w:lvlText w:val="%4."/>
      <w:lvlJc w:val="left"/>
      <w:pPr>
        <w:ind w:left="4532" w:hanging="360"/>
      </w:pPr>
    </w:lvl>
    <w:lvl w:ilvl="4" w:tplc="04210019" w:tentative="1">
      <w:start w:val="1"/>
      <w:numFmt w:val="lowerLetter"/>
      <w:lvlText w:val="%5."/>
      <w:lvlJc w:val="left"/>
      <w:pPr>
        <w:ind w:left="5252" w:hanging="360"/>
      </w:pPr>
    </w:lvl>
    <w:lvl w:ilvl="5" w:tplc="0421001B" w:tentative="1">
      <w:start w:val="1"/>
      <w:numFmt w:val="lowerRoman"/>
      <w:lvlText w:val="%6."/>
      <w:lvlJc w:val="right"/>
      <w:pPr>
        <w:ind w:left="5972" w:hanging="180"/>
      </w:pPr>
    </w:lvl>
    <w:lvl w:ilvl="6" w:tplc="0421000F" w:tentative="1">
      <w:start w:val="1"/>
      <w:numFmt w:val="decimal"/>
      <w:lvlText w:val="%7."/>
      <w:lvlJc w:val="left"/>
      <w:pPr>
        <w:ind w:left="6692" w:hanging="360"/>
      </w:pPr>
    </w:lvl>
    <w:lvl w:ilvl="7" w:tplc="04210019" w:tentative="1">
      <w:start w:val="1"/>
      <w:numFmt w:val="lowerLetter"/>
      <w:lvlText w:val="%8."/>
      <w:lvlJc w:val="left"/>
      <w:pPr>
        <w:ind w:left="7412" w:hanging="360"/>
      </w:pPr>
    </w:lvl>
    <w:lvl w:ilvl="8" w:tplc="0421001B" w:tentative="1">
      <w:start w:val="1"/>
      <w:numFmt w:val="lowerRoman"/>
      <w:lvlText w:val="%9."/>
      <w:lvlJc w:val="right"/>
      <w:pPr>
        <w:ind w:left="8132" w:hanging="180"/>
      </w:pPr>
    </w:lvl>
  </w:abstractNum>
  <w:abstractNum w:abstractNumId="27">
    <w:nsid w:val="1D54601D"/>
    <w:multiLevelType w:val="hybridMultilevel"/>
    <w:tmpl w:val="20CA386A"/>
    <w:lvl w:ilvl="0" w:tplc="147093AE">
      <w:start w:val="1"/>
      <w:numFmt w:val="lowerLetter"/>
      <w:lvlText w:val="%1."/>
      <w:lvlJc w:val="left"/>
      <w:pPr>
        <w:ind w:left="1571" w:hanging="360"/>
      </w:pPr>
      <w:rPr>
        <w:rFonts w:hint="default"/>
        <w:b w:val="0"/>
      </w:r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28">
    <w:nsid w:val="1E8F7C41"/>
    <w:multiLevelType w:val="hybridMultilevel"/>
    <w:tmpl w:val="0F929724"/>
    <w:lvl w:ilvl="0" w:tplc="DDB4C7A2">
      <w:start w:val="1"/>
      <w:numFmt w:val="lowerLetter"/>
      <w:lvlText w:val="%1."/>
      <w:lvlJc w:val="left"/>
      <w:pPr>
        <w:ind w:left="1080" w:hanging="360"/>
      </w:pPr>
      <w:rPr>
        <w:rFonts w:hint="default"/>
        <w:b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9">
    <w:nsid w:val="1F4F4E8B"/>
    <w:multiLevelType w:val="hybridMultilevel"/>
    <w:tmpl w:val="6F4C41C0"/>
    <w:lvl w:ilvl="0" w:tplc="CF208192">
      <w:start w:val="6"/>
      <w:numFmt w:val="upp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nsid w:val="248B15CD"/>
    <w:multiLevelType w:val="hybridMultilevel"/>
    <w:tmpl w:val="03DE9748"/>
    <w:lvl w:ilvl="0" w:tplc="41DA9EEA">
      <w:start w:val="1"/>
      <w:numFmt w:val="decimal"/>
      <w:lvlText w:val="%1.4"/>
      <w:lvlJc w:val="left"/>
      <w:pPr>
        <w:ind w:left="360" w:hanging="360"/>
      </w:pPr>
      <w:rPr>
        <w:rFonts w:hint="default"/>
        <w:b/>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1">
    <w:nsid w:val="25C64AB7"/>
    <w:multiLevelType w:val="hybridMultilevel"/>
    <w:tmpl w:val="8AA4425C"/>
    <w:lvl w:ilvl="0" w:tplc="D58A904E">
      <w:start w:val="2"/>
      <w:numFmt w:val="decimal"/>
      <w:lvlText w:val="%1.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260B3106"/>
    <w:multiLevelType w:val="hybridMultilevel"/>
    <w:tmpl w:val="0ADC1930"/>
    <w:lvl w:ilvl="0" w:tplc="C15EDBCE">
      <w:start w:val="2"/>
      <w:numFmt w:val="decimal"/>
      <w:lvlText w:val="%1.1"/>
      <w:lvlJc w:val="left"/>
      <w:pPr>
        <w:ind w:left="1996"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nsid w:val="2809263C"/>
    <w:multiLevelType w:val="hybridMultilevel"/>
    <w:tmpl w:val="12B4F938"/>
    <w:lvl w:ilvl="0" w:tplc="147093AE">
      <w:start w:val="1"/>
      <w:numFmt w:val="lowerLetter"/>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nsid w:val="28190DC7"/>
    <w:multiLevelType w:val="hybridMultilevel"/>
    <w:tmpl w:val="27E0265C"/>
    <w:lvl w:ilvl="0" w:tplc="369EC3BE">
      <w:start w:val="1"/>
      <w:numFmt w:val="lowerLetter"/>
      <w:lvlText w:val="%1."/>
      <w:lvlJc w:val="left"/>
      <w:pPr>
        <w:ind w:left="1440" w:hanging="360"/>
      </w:pPr>
      <w:rPr>
        <w:rFonts w:hint="default"/>
        <w:b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5">
    <w:nsid w:val="290F5A2E"/>
    <w:multiLevelType w:val="multilevel"/>
    <w:tmpl w:val="C004EAFE"/>
    <w:lvl w:ilvl="0">
      <w:start w:val="1"/>
      <w:numFmt w:val="decimal"/>
      <w:lvlText w:val="%1.6"/>
      <w:lvlJc w:val="left"/>
      <w:pPr>
        <w:ind w:left="1084" w:hanging="360"/>
      </w:pPr>
      <w:rPr>
        <w:rFonts w:hint="default"/>
      </w:rPr>
    </w:lvl>
    <w:lvl w:ilvl="1">
      <w:start w:val="1"/>
      <w:numFmt w:val="lowerLetter"/>
      <w:lvlText w:val="%2."/>
      <w:lvlJc w:val="left"/>
      <w:pPr>
        <w:ind w:left="1804" w:hanging="360"/>
      </w:pPr>
      <w:rPr>
        <w:rFonts w:hint="default"/>
      </w:rPr>
    </w:lvl>
    <w:lvl w:ilvl="2">
      <w:start w:val="1"/>
      <w:numFmt w:val="lowerRoman"/>
      <w:lvlText w:val="%3."/>
      <w:lvlJc w:val="right"/>
      <w:pPr>
        <w:ind w:left="2524" w:hanging="180"/>
      </w:pPr>
      <w:rPr>
        <w:rFonts w:hint="default"/>
      </w:rPr>
    </w:lvl>
    <w:lvl w:ilvl="3">
      <w:start w:val="1"/>
      <w:numFmt w:val="decimal"/>
      <w:lvlText w:val="%4."/>
      <w:lvlJc w:val="left"/>
      <w:pPr>
        <w:ind w:left="3244" w:hanging="360"/>
      </w:pPr>
      <w:rPr>
        <w:rFonts w:hint="default"/>
      </w:rPr>
    </w:lvl>
    <w:lvl w:ilvl="4">
      <w:start w:val="1"/>
      <w:numFmt w:val="lowerLetter"/>
      <w:lvlText w:val="%5."/>
      <w:lvlJc w:val="left"/>
      <w:pPr>
        <w:ind w:left="3964" w:hanging="360"/>
      </w:pPr>
      <w:rPr>
        <w:rFonts w:hint="default"/>
      </w:rPr>
    </w:lvl>
    <w:lvl w:ilvl="5">
      <w:start w:val="1"/>
      <w:numFmt w:val="lowerRoman"/>
      <w:lvlText w:val="%6."/>
      <w:lvlJc w:val="right"/>
      <w:pPr>
        <w:ind w:left="4684" w:hanging="180"/>
      </w:pPr>
      <w:rPr>
        <w:rFonts w:hint="default"/>
      </w:rPr>
    </w:lvl>
    <w:lvl w:ilvl="6">
      <w:start w:val="1"/>
      <w:numFmt w:val="decimal"/>
      <w:lvlText w:val="%7."/>
      <w:lvlJc w:val="left"/>
      <w:pPr>
        <w:ind w:left="5404" w:hanging="360"/>
      </w:pPr>
      <w:rPr>
        <w:rFonts w:hint="default"/>
      </w:rPr>
    </w:lvl>
    <w:lvl w:ilvl="7">
      <w:start w:val="1"/>
      <w:numFmt w:val="lowerLetter"/>
      <w:lvlText w:val="%8."/>
      <w:lvlJc w:val="left"/>
      <w:pPr>
        <w:ind w:left="6124" w:hanging="360"/>
      </w:pPr>
      <w:rPr>
        <w:rFonts w:hint="default"/>
      </w:rPr>
    </w:lvl>
    <w:lvl w:ilvl="8">
      <w:start w:val="1"/>
      <w:numFmt w:val="lowerRoman"/>
      <w:lvlText w:val="%9."/>
      <w:lvlJc w:val="right"/>
      <w:pPr>
        <w:ind w:left="6844" w:hanging="180"/>
      </w:pPr>
      <w:rPr>
        <w:rFonts w:hint="default"/>
      </w:rPr>
    </w:lvl>
  </w:abstractNum>
  <w:abstractNum w:abstractNumId="36">
    <w:nsid w:val="2CE16868"/>
    <w:multiLevelType w:val="hybridMultilevel"/>
    <w:tmpl w:val="3F841434"/>
    <w:lvl w:ilvl="0" w:tplc="92CABFE4">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nsid w:val="2D27676C"/>
    <w:multiLevelType w:val="hybridMultilevel"/>
    <w:tmpl w:val="C7AA55F0"/>
    <w:lvl w:ilvl="0" w:tplc="59B4A272">
      <w:start w:val="8"/>
      <w:numFmt w:val="upperLetter"/>
      <w:lvlText w:val="%1."/>
      <w:lvlJc w:val="left"/>
      <w:pPr>
        <w:ind w:left="144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nsid w:val="2E2635CA"/>
    <w:multiLevelType w:val="hybridMultilevel"/>
    <w:tmpl w:val="1428BB4E"/>
    <w:lvl w:ilvl="0" w:tplc="147093AE">
      <w:start w:val="1"/>
      <w:numFmt w:val="lowerLetter"/>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nsid w:val="2EC45DC8"/>
    <w:multiLevelType w:val="hybridMultilevel"/>
    <w:tmpl w:val="EC8C4028"/>
    <w:lvl w:ilvl="0" w:tplc="A93013FE">
      <w:start w:val="1"/>
      <w:numFmt w:val="lowerLetter"/>
      <w:lvlText w:val="%1"/>
      <w:lvlJc w:val="left"/>
      <w:pPr>
        <w:ind w:left="1518" w:hanging="360"/>
      </w:pPr>
      <w:rPr>
        <w:rFonts w:hint="default"/>
        <w:b w:val="0"/>
      </w:rPr>
    </w:lvl>
    <w:lvl w:ilvl="1" w:tplc="04210019" w:tentative="1">
      <w:start w:val="1"/>
      <w:numFmt w:val="lowerLetter"/>
      <w:lvlText w:val="%2."/>
      <w:lvlJc w:val="left"/>
      <w:pPr>
        <w:ind w:left="2238" w:hanging="360"/>
      </w:pPr>
    </w:lvl>
    <w:lvl w:ilvl="2" w:tplc="0421001B" w:tentative="1">
      <w:start w:val="1"/>
      <w:numFmt w:val="lowerRoman"/>
      <w:lvlText w:val="%3."/>
      <w:lvlJc w:val="right"/>
      <w:pPr>
        <w:ind w:left="2958" w:hanging="180"/>
      </w:pPr>
    </w:lvl>
    <w:lvl w:ilvl="3" w:tplc="0421000F" w:tentative="1">
      <w:start w:val="1"/>
      <w:numFmt w:val="decimal"/>
      <w:lvlText w:val="%4."/>
      <w:lvlJc w:val="left"/>
      <w:pPr>
        <w:ind w:left="3678" w:hanging="360"/>
      </w:pPr>
    </w:lvl>
    <w:lvl w:ilvl="4" w:tplc="04210019" w:tentative="1">
      <w:start w:val="1"/>
      <w:numFmt w:val="lowerLetter"/>
      <w:lvlText w:val="%5."/>
      <w:lvlJc w:val="left"/>
      <w:pPr>
        <w:ind w:left="4398" w:hanging="360"/>
      </w:pPr>
    </w:lvl>
    <w:lvl w:ilvl="5" w:tplc="0421001B" w:tentative="1">
      <w:start w:val="1"/>
      <w:numFmt w:val="lowerRoman"/>
      <w:lvlText w:val="%6."/>
      <w:lvlJc w:val="right"/>
      <w:pPr>
        <w:ind w:left="5118" w:hanging="180"/>
      </w:pPr>
    </w:lvl>
    <w:lvl w:ilvl="6" w:tplc="0421000F" w:tentative="1">
      <w:start w:val="1"/>
      <w:numFmt w:val="decimal"/>
      <w:lvlText w:val="%7."/>
      <w:lvlJc w:val="left"/>
      <w:pPr>
        <w:ind w:left="5838" w:hanging="360"/>
      </w:pPr>
    </w:lvl>
    <w:lvl w:ilvl="7" w:tplc="04210019" w:tentative="1">
      <w:start w:val="1"/>
      <w:numFmt w:val="lowerLetter"/>
      <w:lvlText w:val="%8."/>
      <w:lvlJc w:val="left"/>
      <w:pPr>
        <w:ind w:left="6558" w:hanging="360"/>
      </w:pPr>
    </w:lvl>
    <w:lvl w:ilvl="8" w:tplc="0421001B" w:tentative="1">
      <w:start w:val="1"/>
      <w:numFmt w:val="lowerRoman"/>
      <w:lvlText w:val="%9."/>
      <w:lvlJc w:val="right"/>
      <w:pPr>
        <w:ind w:left="7278" w:hanging="180"/>
      </w:pPr>
    </w:lvl>
  </w:abstractNum>
  <w:abstractNum w:abstractNumId="40">
    <w:nsid w:val="31012310"/>
    <w:multiLevelType w:val="hybridMultilevel"/>
    <w:tmpl w:val="1F764EF8"/>
    <w:lvl w:ilvl="0" w:tplc="0ECC272C">
      <w:start w:val="3"/>
      <w:numFmt w:val="decimal"/>
      <w:lvlText w:val="%1.2"/>
      <w:lvlJc w:val="left"/>
      <w:pPr>
        <w:ind w:left="1855" w:hanging="360"/>
      </w:pPr>
      <w:rPr>
        <w:rFonts w:hint="default"/>
        <w:b w:val="0"/>
      </w:rPr>
    </w:lvl>
    <w:lvl w:ilvl="1" w:tplc="04210019" w:tentative="1">
      <w:start w:val="1"/>
      <w:numFmt w:val="lowerLetter"/>
      <w:lvlText w:val="%2."/>
      <w:lvlJc w:val="left"/>
      <w:pPr>
        <w:ind w:left="2575" w:hanging="360"/>
      </w:pPr>
    </w:lvl>
    <w:lvl w:ilvl="2" w:tplc="0421001B" w:tentative="1">
      <w:start w:val="1"/>
      <w:numFmt w:val="lowerRoman"/>
      <w:lvlText w:val="%3."/>
      <w:lvlJc w:val="right"/>
      <w:pPr>
        <w:ind w:left="3295" w:hanging="180"/>
      </w:pPr>
    </w:lvl>
    <w:lvl w:ilvl="3" w:tplc="0421000F" w:tentative="1">
      <w:start w:val="1"/>
      <w:numFmt w:val="decimal"/>
      <w:lvlText w:val="%4."/>
      <w:lvlJc w:val="left"/>
      <w:pPr>
        <w:ind w:left="4015" w:hanging="360"/>
      </w:pPr>
    </w:lvl>
    <w:lvl w:ilvl="4" w:tplc="04210019" w:tentative="1">
      <w:start w:val="1"/>
      <w:numFmt w:val="lowerLetter"/>
      <w:lvlText w:val="%5."/>
      <w:lvlJc w:val="left"/>
      <w:pPr>
        <w:ind w:left="4735" w:hanging="360"/>
      </w:pPr>
    </w:lvl>
    <w:lvl w:ilvl="5" w:tplc="0421001B" w:tentative="1">
      <w:start w:val="1"/>
      <w:numFmt w:val="lowerRoman"/>
      <w:lvlText w:val="%6."/>
      <w:lvlJc w:val="right"/>
      <w:pPr>
        <w:ind w:left="5455" w:hanging="180"/>
      </w:pPr>
    </w:lvl>
    <w:lvl w:ilvl="6" w:tplc="0421000F" w:tentative="1">
      <w:start w:val="1"/>
      <w:numFmt w:val="decimal"/>
      <w:lvlText w:val="%7."/>
      <w:lvlJc w:val="left"/>
      <w:pPr>
        <w:ind w:left="6175" w:hanging="360"/>
      </w:pPr>
    </w:lvl>
    <w:lvl w:ilvl="7" w:tplc="04210019" w:tentative="1">
      <w:start w:val="1"/>
      <w:numFmt w:val="lowerLetter"/>
      <w:lvlText w:val="%8."/>
      <w:lvlJc w:val="left"/>
      <w:pPr>
        <w:ind w:left="6895" w:hanging="360"/>
      </w:pPr>
    </w:lvl>
    <w:lvl w:ilvl="8" w:tplc="0421001B" w:tentative="1">
      <w:start w:val="1"/>
      <w:numFmt w:val="lowerRoman"/>
      <w:lvlText w:val="%9."/>
      <w:lvlJc w:val="right"/>
      <w:pPr>
        <w:ind w:left="7615" w:hanging="180"/>
      </w:pPr>
    </w:lvl>
  </w:abstractNum>
  <w:abstractNum w:abstractNumId="41">
    <w:nsid w:val="324667E4"/>
    <w:multiLevelType w:val="hybridMultilevel"/>
    <w:tmpl w:val="9AF88B96"/>
    <w:lvl w:ilvl="0" w:tplc="BEA0A3E2">
      <w:start w:val="1"/>
      <w:numFmt w:val="upperLetter"/>
      <w:lvlText w:val="%1."/>
      <w:lvlJc w:val="left"/>
      <w:pPr>
        <w:ind w:left="1084" w:hanging="360"/>
      </w:pPr>
      <w:rPr>
        <w:rFonts w:hint="default"/>
        <w:b/>
      </w:rPr>
    </w:lvl>
    <w:lvl w:ilvl="1" w:tplc="04210019" w:tentative="1">
      <w:start w:val="1"/>
      <w:numFmt w:val="lowerLetter"/>
      <w:lvlText w:val="%2."/>
      <w:lvlJc w:val="left"/>
      <w:pPr>
        <w:ind w:left="1804" w:hanging="360"/>
      </w:pPr>
    </w:lvl>
    <w:lvl w:ilvl="2" w:tplc="0421001B" w:tentative="1">
      <w:start w:val="1"/>
      <w:numFmt w:val="lowerRoman"/>
      <w:lvlText w:val="%3."/>
      <w:lvlJc w:val="right"/>
      <w:pPr>
        <w:ind w:left="2524" w:hanging="180"/>
      </w:pPr>
    </w:lvl>
    <w:lvl w:ilvl="3" w:tplc="0421000F" w:tentative="1">
      <w:start w:val="1"/>
      <w:numFmt w:val="decimal"/>
      <w:lvlText w:val="%4."/>
      <w:lvlJc w:val="left"/>
      <w:pPr>
        <w:ind w:left="3244" w:hanging="360"/>
      </w:pPr>
    </w:lvl>
    <w:lvl w:ilvl="4" w:tplc="04210019" w:tentative="1">
      <w:start w:val="1"/>
      <w:numFmt w:val="lowerLetter"/>
      <w:lvlText w:val="%5."/>
      <w:lvlJc w:val="left"/>
      <w:pPr>
        <w:ind w:left="3964" w:hanging="360"/>
      </w:pPr>
    </w:lvl>
    <w:lvl w:ilvl="5" w:tplc="0421001B" w:tentative="1">
      <w:start w:val="1"/>
      <w:numFmt w:val="lowerRoman"/>
      <w:lvlText w:val="%6."/>
      <w:lvlJc w:val="right"/>
      <w:pPr>
        <w:ind w:left="4684" w:hanging="180"/>
      </w:pPr>
    </w:lvl>
    <w:lvl w:ilvl="6" w:tplc="0421000F" w:tentative="1">
      <w:start w:val="1"/>
      <w:numFmt w:val="decimal"/>
      <w:lvlText w:val="%7."/>
      <w:lvlJc w:val="left"/>
      <w:pPr>
        <w:ind w:left="5404" w:hanging="360"/>
      </w:pPr>
    </w:lvl>
    <w:lvl w:ilvl="7" w:tplc="04210019" w:tentative="1">
      <w:start w:val="1"/>
      <w:numFmt w:val="lowerLetter"/>
      <w:lvlText w:val="%8."/>
      <w:lvlJc w:val="left"/>
      <w:pPr>
        <w:ind w:left="6124" w:hanging="360"/>
      </w:pPr>
    </w:lvl>
    <w:lvl w:ilvl="8" w:tplc="0421001B" w:tentative="1">
      <w:start w:val="1"/>
      <w:numFmt w:val="lowerRoman"/>
      <w:lvlText w:val="%9."/>
      <w:lvlJc w:val="right"/>
      <w:pPr>
        <w:ind w:left="6844" w:hanging="180"/>
      </w:pPr>
    </w:lvl>
  </w:abstractNum>
  <w:abstractNum w:abstractNumId="42">
    <w:nsid w:val="327A1CE8"/>
    <w:multiLevelType w:val="hybridMultilevel"/>
    <w:tmpl w:val="6BBA3158"/>
    <w:lvl w:ilvl="0" w:tplc="15E8D09C">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nsid w:val="3455515F"/>
    <w:multiLevelType w:val="hybridMultilevel"/>
    <w:tmpl w:val="7E782D6C"/>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4">
    <w:nsid w:val="34EE47C6"/>
    <w:multiLevelType w:val="hybridMultilevel"/>
    <w:tmpl w:val="D4C4005E"/>
    <w:lvl w:ilvl="0" w:tplc="B3DA46A0">
      <w:start w:val="3"/>
      <w:numFmt w:val="decimal"/>
      <w:lvlText w:val="%1.2"/>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5">
    <w:nsid w:val="363D1133"/>
    <w:multiLevelType w:val="hybridMultilevel"/>
    <w:tmpl w:val="05B2FDBA"/>
    <w:lvl w:ilvl="0" w:tplc="369EC3BE">
      <w:start w:val="1"/>
      <w:numFmt w:val="lowerLetter"/>
      <w:lvlText w:val="%1."/>
      <w:lvlJc w:val="left"/>
      <w:pPr>
        <w:ind w:left="1924" w:hanging="360"/>
      </w:pPr>
      <w:rPr>
        <w:rFonts w:hint="default"/>
        <w:b w:val="0"/>
      </w:rPr>
    </w:lvl>
    <w:lvl w:ilvl="1" w:tplc="04210019" w:tentative="1">
      <w:start w:val="1"/>
      <w:numFmt w:val="lowerLetter"/>
      <w:lvlText w:val="%2."/>
      <w:lvlJc w:val="left"/>
      <w:pPr>
        <w:ind w:left="2644" w:hanging="360"/>
      </w:pPr>
    </w:lvl>
    <w:lvl w:ilvl="2" w:tplc="0421001B" w:tentative="1">
      <w:start w:val="1"/>
      <w:numFmt w:val="lowerRoman"/>
      <w:lvlText w:val="%3."/>
      <w:lvlJc w:val="right"/>
      <w:pPr>
        <w:ind w:left="3364" w:hanging="180"/>
      </w:pPr>
    </w:lvl>
    <w:lvl w:ilvl="3" w:tplc="0421000F" w:tentative="1">
      <w:start w:val="1"/>
      <w:numFmt w:val="decimal"/>
      <w:lvlText w:val="%4."/>
      <w:lvlJc w:val="left"/>
      <w:pPr>
        <w:ind w:left="4084" w:hanging="360"/>
      </w:pPr>
    </w:lvl>
    <w:lvl w:ilvl="4" w:tplc="04210019" w:tentative="1">
      <w:start w:val="1"/>
      <w:numFmt w:val="lowerLetter"/>
      <w:lvlText w:val="%5."/>
      <w:lvlJc w:val="left"/>
      <w:pPr>
        <w:ind w:left="4804" w:hanging="360"/>
      </w:pPr>
    </w:lvl>
    <w:lvl w:ilvl="5" w:tplc="0421001B" w:tentative="1">
      <w:start w:val="1"/>
      <w:numFmt w:val="lowerRoman"/>
      <w:lvlText w:val="%6."/>
      <w:lvlJc w:val="right"/>
      <w:pPr>
        <w:ind w:left="5524" w:hanging="180"/>
      </w:pPr>
    </w:lvl>
    <w:lvl w:ilvl="6" w:tplc="0421000F" w:tentative="1">
      <w:start w:val="1"/>
      <w:numFmt w:val="decimal"/>
      <w:lvlText w:val="%7."/>
      <w:lvlJc w:val="left"/>
      <w:pPr>
        <w:ind w:left="6244" w:hanging="360"/>
      </w:pPr>
    </w:lvl>
    <w:lvl w:ilvl="7" w:tplc="04210019" w:tentative="1">
      <w:start w:val="1"/>
      <w:numFmt w:val="lowerLetter"/>
      <w:lvlText w:val="%8."/>
      <w:lvlJc w:val="left"/>
      <w:pPr>
        <w:ind w:left="6964" w:hanging="360"/>
      </w:pPr>
    </w:lvl>
    <w:lvl w:ilvl="8" w:tplc="0421001B" w:tentative="1">
      <w:start w:val="1"/>
      <w:numFmt w:val="lowerRoman"/>
      <w:lvlText w:val="%9."/>
      <w:lvlJc w:val="right"/>
      <w:pPr>
        <w:ind w:left="7684" w:hanging="180"/>
      </w:pPr>
    </w:lvl>
  </w:abstractNum>
  <w:abstractNum w:abstractNumId="46">
    <w:nsid w:val="366D24DA"/>
    <w:multiLevelType w:val="hybridMultilevel"/>
    <w:tmpl w:val="0BB6A974"/>
    <w:lvl w:ilvl="0" w:tplc="45AAE818">
      <w:start w:val="1"/>
      <w:numFmt w:val="decimal"/>
      <w:lvlText w:val="%1."/>
      <w:lvlJc w:val="left"/>
      <w:pPr>
        <w:ind w:left="928" w:hanging="360"/>
      </w:pPr>
      <w:rPr>
        <w:rFonts w:hint="default"/>
      </w:rPr>
    </w:lvl>
    <w:lvl w:ilvl="1" w:tplc="04210019" w:tentative="1">
      <w:start w:val="1"/>
      <w:numFmt w:val="lowerLetter"/>
      <w:lvlText w:val="%2."/>
      <w:lvlJc w:val="left"/>
      <w:pPr>
        <w:ind w:left="1648" w:hanging="360"/>
      </w:pPr>
    </w:lvl>
    <w:lvl w:ilvl="2" w:tplc="0421001B" w:tentative="1">
      <w:start w:val="1"/>
      <w:numFmt w:val="lowerRoman"/>
      <w:lvlText w:val="%3."/>
      <w:lvlJc w:val="right"/>
      <w:pPr>
        <w:ind w:left="2368" w:hanging="180"/>
      </w:pPr>
    </w:lvl>
    <w:lvl w:ilvl="3" w:tplc="0421000F" w:tentative="1">
      <w:start w:val="1"/>
      <w:numFmt w:val="decimal"/>
      <w:lvlText w:val="%4."/>
      <w:lvlJc w:val="left"/>
      <w:pPr>
        <w:ind w:left="3088" w:hanging="360"/>
      </w:pPr>
    </w:lvl>
    <w:lvl w:ilvl="4" w:tplc="04210019" w:tentative="1">
      <w:start w:val="1"/>
      <w:numFmt w:val="lowerLetter"/>
      <w:lvlText w:val="%5."/>
      <w:lvlJc w:val="left"/>
      <w:pPr>
        <w:ind w:left="3808" w:hanging="360"/>
      </w:pPr>
    </w:lvl>
    <w:lvl w:ilvl="5" w:tplc="0421001B" w:tentative="1">
      <w:start w:val="1"/>
      <w:numFmt w:val="lowerRoman"/>
      <w:lvlText w:val="%6."/>
      <w:lvlJc w:val="right"/>
      <w:pPr>
        <w:ind w:left="4528" w:hanging="180"/>
      </w:pPr>
    </w:lvl>
    <w:lvl w:ilvl="6" w:tplc="0421000F" w:tentative="1">
      <w:start w:val="1"/>
      <w:numFmt w:val="decimal"/>
      <w:lvlText w:val="%7."/>
      <w:lvlJc w:val="left"/>
      <w:pPr>
        <w:ind w:left="5248" w:hanging="360"/>
      </w:pPr>
    </w:lvl>
    <w:lvl w:ilvl="7" w:tplc="04210019" w:tentative="1">
      <w:start w:val="1"/>
      <w:numFmt w:val="lowerLetter"/>
      <w:lvlText w:val="%8."/>
      <w:lvlJc w:val="left"/>
      <w:pPr>
        <w:ind w:left="5968" w:hanging="360"/>
      </w:pPr>
    </w:lvl>
    <w:lvl w:ilvl="8" w:tplc="0421001B" w:tentative="1">
      <w:start w:val="1"/>
      <w:numFmt w:val="lowerRoman"/>
      <w:lvlText w:val="%9."/>
      <w:lvlJc w:val="right"/>
      <w:pPr>
        <w:ind w:left="6688" w:hanging="180"/>
      </w:pPr>
    </w:lvl>
  </w:abstractNum>
  <w:abstractNum w:abstractNumId="47">
    <w:nsid w:val="39B8107A"/>
    <w:multiLevelType w:val="hybridMultilevel"/>
    <w:tmpl w:val="D2909538"/>
    <w:lvl w:ilvl="0" w:tplc="369EC3BE">
      <w:start w:val="1"/>
      <w:numFmt w:val="lowerLetter"/>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8">
    <w:nsid w:val="3A7C73C3"/>
    <w:multiLevelType w:val="hybridMultilevel"/>
    <w:tmpl w:val="31F6F92C"/>
    <w:lvl w:ilvl="0" w:tplc="147093AE">
      <w:start w:val="1"/>
      <w:numFmt w:val="lowerLetter"/>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9">
    <w:nsid w:val="3AEC3491"/>
    <w:multiLevelType w:val="hybridMultilevel"/>
    <w:tmpl w:val="5726CC86"/>
    <w:lvl w:ilvl="0" w:tplc="E902B800">
      <w:start w:val="1"/>
      <w:numFmt w:val="decimal"/>
      <w:lvlText w:val="%1."/>
      <w:lvlJc w:val="left"/>
      <w:pPr>
        <w:ind w:left="502" w:hanging="360"/>
      </w:pPr>
      <w:rPr>
        <w:rFonts w:hint="default"/>
        <w:b w:val="0"/>
      </w:rPr>
    </w:lvl>
    <w:lvl w:ilvl="1" w:tplc="04210019" w:tentative="1">
      <w:start w:val="1"/>
      <w:numFmt w:val="lowerLetter"/>
      <w:lvlText w:val="%2."/>
      <w:lvlJc w:val="left"/>
      <w:pPr>
        <w:ind w:left="1222" w:hanging="360"/>
      </w:pPr>
    </w:lvl>
    <w:lvl w:ilvl="2" w:tplc="0421001B" w:tentative="1">
      <w:start w:val="1"/>
      <w:numFmt w:val="lowerRoman"/>
      <w:lvlText w:val="%3."/>
      <w:lvlJc w:val="right"/>
      <w:pPr>
        <w:ind w:left="1942" w:hanging="180"/>
      </w:pPr>
    </w:lvl>
    <w:lvl w:ilvl="3" w:tplc="0421000F" w:tentative="1">
      <w:start w:val="1"/>
      <w:numFmt w:val="decimal"/>
      <w:lvlText w:val="%4."/>
      <w:lvlJc w:val="left"/>
      <w:pPr>
        <w:ind w:left="2662" w:hanging="360"/>
      </w:pPr>
    </w:lvl>
    <w:lvl w:ilvl="4" w:tplc="04210019" w:tentative="1">
      <w:start w:val="1"/>
      <w:numFmt w:val="lowerLetter"/>
      <w:lvlText w:val="%5."/>
      <w:lvlJc w:val="left"/>
      <w:pPr>
        <w:ind w:left="3382" w:hanging="360"/>
      </w:p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abstractNum w:abstractNumId="50">
    <w:nsid w:val="3B753622"/>
    <w:multiLevelType w:val="hybridMultilevel"/>
    <w:tmpl w:val="DAAEDA52"/>
    <w:lvl w:ilvl="0" w:tplc="210C1538">
      <w:start w:val="1"/>
      <w:numFmt w:val="decimal"/>
      <w:lvlText w:val="%1."/>
      <w:lvlJc w:val="left"/>
      <w:pPr>
        <w:ind w:left="360" w:hanging="360"/>
      </w:pPr>
      <w:rPr>
        <w:rFonts w:hint="default"/>
        <w:b w:val="0"/>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51">
    <w:nsid w:val="3E2B3F61"/>
    <w:multiLevelType w:val="hybridMultilevel"/>
    <w:tmpl w:val="9936359A"/>
    <w:lvl w:ilvl="0" w:tplc="147093AE">
      <w:start w:val="1"/>
      <w:numFmt w:val="lowerLetter"/>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2">
    <w:nsid w:val="3E952BC1"/>
    <w:multiLevelType w:val="hybridMultilevel"/>
    <w:tmpl w:val="AC9A151C"/>
    <w:lvl w:ilvl="0" w:tplc="178829B4">
      <w:start w:val="1"/>
      <w:numFmt w:val="decimal"/>
      <w:lvlText w:val="%1.4"/>
      <w:lvlJc w:val="left"/>
      <w:pPr>
        <w:ind w:left="1431"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3">
    <w:nsid w:val="43D629F9"/>
    <w:multiLevelType w:val="hybridMultilevel"/>
    <w:tmpl w:val="36721DC2"/>
    <w:lvl w:ilvl="0" w:tplc="147093AE">
      <w:start w:val="1"/>
      <w:numFmt w:val="lowerLetter"/>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4">
    <w:nsid w:val="46444F39"/>
    <w:multiLevelType w:val="hybridMultilevel"/>
    <w:tmpl w:val="34ECA5BA"/>
    <w:lvl w:ilvl="0" w:tplc="23F264FA">
      <w:start w:val="1"/>
      <w:numFmt w:val="decimal"/>
      <w:lvlText w:val="%1."/>
      <w:lvlJc w:val="left"/>
      <w:pPr>
        <w:ind w:left="1182" w:hanging="360"/>
      </w:pPr>
      <w:rPr>
        <w:rFonts w:hint="default"/>
        <w:b w:val="0"/>
      </w:rPr>
    </w:lvl>
    <w:lvl w:ilvl="1" w:tplc="04210019" w:tentative="1">
      <w:start w:val="1"/>
      <w:numFmt w:val="lowerLetter"/>
      <w:lvlText w:val="%2."/>
      <w:lvlJc w:val="left"/>
      <w:pPr>
        <w:ind w:left="1902" w:hanging="360"/>
      </w:pPr>
    </w:lvl>
    <w:lvl w:ilvl="2" w:tplc="0421001B" w:tentative="1">
      <w:start w:val="1"/>
      <w:numFmt w:val="lowerRoman"/>
      <w:lvlText w:val="%3."/>
      <w:lvlJc w:val="right"/>
      <w:pPr>
        <w:ind w:left="2622" w:hanging="180"/>
      </w:pPr>
    </w:lvl>
    <w:lvl w:ilvl="3" w:tplc="0421000F" w:tentative="1">
      <w:start w:val="1"/>
      <w:numFmt w:val="decimal"/>
      <w:lvlText w:val="%4."/>
      <w:lvlJc w:val="left"/>
      <w:pPr>
        <w:ind w:left="3342" w:hanging="360"/>
      </w:pPr>
    </w:lvl>
    <w:lvl w:ilvl="4" w:tplc="04210019" w:tentative="1">
      <w:start w:val="1"/>
      <w:numFmt w:val="lowerLetter"/>
      <w:lvlText w:val="%5."/>
      <w:lvlJc w:val="left"/>
      <w:pPr>
        <w:ind w:left="4062" w:hanging="360"/>
      </w:pPr>
    </w:lvl>
    <w:lvl w:ilvl="5" w:tplc="0421001B" w:tentative="1">
      <w:start w:val="1"/>
      <w:numFmt w:val="lowerRoman"/>
      <w:lvlText w:val="%6."/>
      <w:lvlJc w:val="right"/>
      <w:pPr>
        <w:ind w:left="4782" w:hanging="180"/>
      </w:pPr>
    </w:lvl>
    <w:lvl w:ilvl="6" w:tplc="0421000F" w:tentative="1">
      <w:start w:val="1"/>
      <w:numFmt w:val="decimal"/>
      <w:lvlText w:val="%7."/>
      <w:lvlJc w:val="left"/>
      <w:pPr>
        <w:ind w:left="5502" w:hanging="360"/>
      </w:pPr>
    </w:lvl>
    <w:lvl w:ilvl="7" w:tplc="04210019" w:tentative="1">
      <w:start w:val="1"/>
      <w:numFmt w:val="lowerLetter"/>
      <w:lvlText w:val="%8."/>
      <w:lvlJc w:val="left"/>
      <w:pPr>
        <w:ind w:left="6222" w:hanging="360"/>
      </w:pPr>
    </w:lvl>
    <w:lvl w:ilvl="8" w:tplc="0421001B" w:tentative="1">
      <w:start w:val="1"/>
      <w:numFmt w:val="lowerRoman"/>
      <w:lvlText w:val="%9."/>
      <w:lvlJc w:val="right"/>
      <w:pPr>
        <w:ind w:left="6942" w:hanging="180"/>
      </w:pPr>
    </w:lvl>
  </w:abstractNum>
  <w:abstractNum w:abstractNumId="55">
    <w:nsid w:val="469218AC"/>
    <w:multiLevelType w:val="hybridMultilevel"/>
    <w:tmpl w:val="F90CF0EC"/>
    <w:lvl w:ilvl="0" w:tplc="651433C4">
      <w:start w:val="1"/>
      <w:numFmt w:val="decimal"/>
      <w:lvlText w:val="%1."/>
      <w:lvlJc w:val="left"/>
      <w:pPr>
        <w:ind w:left="1476" w:hanging="360"/>
      </w:pPr>
      <w:rPr>
        <w:rFonts w:hint="default"/>
      </w:rPr>
    </w:lvl>
    <w:lvl w:ilvl="1" w:tplc="04210019" w:tentative="1">
      <w:start w:val="1"/>
      <w:numFmt w:val="lowerLetter"/>
      <w:lvlText w:val="%2."/>
      <w:lvlJc w:val="left"/>
      <w:pPr>
        <w:ind w:left="2196" w:hanging="360"/>
      </w:pPr>
    </w:lvl>
    <w:lvl w:ilvl="2" w:tplc="0421001B" w:tentative="1">
      <w:start w:val="1"/>
      <w:numFmt w:val="lowerRoman"/>
      <w:lvlText w:val="%3."/>
      <w:lvlJc w:val="right"/>
      <w:pPr>
        <w:ind w:left="2916" w:hanging="180"/>
      </w:pPr>
    </w:lvl>
    <w:lvl w:ilvl="3" w:tplc="0421000F" w:tentative="1">
      <w:start w:val="1"/>
      <w:numFmt w:val="decimal"/>
      <w:lvlText w:val="%4."/>
      <w:lvlJc w:val="left"/>
      <w:pPr>
        <w:ind w:left="3636" w:hanging="360"/>
      </w:pPr>
    </w:lvl>
    <w:lvl w:ilvl="4" w:tplc="04210019" w:tentative="1">
      <w:start w:val="1"/>
      <w:numFmt w:val="lowerLetter"/>
      <w:lvlText w:val="%5."/>
      <w:lvlJc w:val="left"/>
      <w:pPr>
        <w:ind w:left="4356" w:hanging="360"/>
      </w:pPr>
    </w:lvl>
    <w:lvl w:ilvl="5" w:tplc="0421001B" w:tentative="1">
      <w:start w:val="1"/>
      <w:numFmt w:val="lowerRoman"/>
      <w:lvlText w:val="%6."/>
      <w:lvlJc w:val="right"/>
      <w:pPr>
        <w:ind w:left="5076" w:hanging="180"/>
      </w:pPr>
    </w:lvl>
    <w:lvl w:ilvl="6" w:tplc="0421000F" w:tentative="1">
      <w:start w:val="1"/>
      <w:numFmt w:val="decimal"/>
      <w:lvlText w:val="%7."/>
      <w:lvlJc w:val="left"/>
      <w:pPr>
        <w:ind w:left="5796" w:hanging="360"/>
      </w:pPr>
    </w:lvl>
    <w:lvl w:ilvl="7" w:tplc="04210019" w:tentative="1">
      <w:start w:val="1"/>
      <w:numFmt w:val="lowerLetter"/>
      <w:lvlText w:val="%8."/>
      <w:lvlJc w:val="left"/>
      <w:pPr>
        <w:ind w:left="6516" w:hanging="360"/>
      </w:pPr>
    </w:lvl>
    <w:lvl w:ilvl="8" w:tplc="0421001B" w:tentative="1">
      <w:start w:val="1"/>
      <w:numFmt w:val="lowerRoman"/>
      <w:lvlText w:val="%9."/>
      <w:lvlJc w:val="right"/>
      <w:pPr>
        <w:ind w:left="7236" w:hanging="180"/>
      </w:pPr>
    </w:lvl>
  </w:abstractNum>
  <w:abstractNum w:abstractNumId="56">
    <w:nsid w:val="48994C62"/>
    <w:multiLevelType w:val="multilevel"/>
    <w:tmpl w:val="F4585BFA"/>
    <w:lvl w:ilvl="0">
      <w:start w:val="2"/>
      <w:numFmt w:val="upperLetter"/>
      <w:lvlText w:val="%1."/>
      <w:lvlJc w:val="left"/>
      <w:pPr>
        <w:ind w:left="1431"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7">
    <w:nsid w:val="496A3D82"/>
    <w:multiLevelType w:val="multilevel"/>
    <w:tmpl w:val="54D4DE2A"/>
    <w:lvl w:ilvl="0">
      <w:start w:val="3"/>
      <w:numFmt w:val="upperLetter"/>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none"/>
      <w:lvlText w:val="1"/>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nsid w:val="49F879A3"/>
    <w:multiLevelType w:val="hybridMultilevel"/>
    <w:tmpl w:val="0908CEEC"/>
    <w:lvl w:ilvl="0" w:tplc="B128F5DC">
      <w:start w:val="1"/>
      <w:numFmt w:val="decimal"/>
      <w:lvlText w:val="%1.3"/>
      <w:lvlJc w:val="left"/>
      <w:pPr>
        <w:ind w:left="1431"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9">
    <w:nsid w:val="4C40666E"/>
    <w:multiLevelType w:val="hybridMultilevel"/>
    <w:tmpl w:val="BC848986"/>
    <w:lvl w:ilvl="0" w:tplc="147093AE">
      <w:start w:val="1"/>
      <w:numFmt w:val="lowerLetter"/>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0">
    <w:nsid w:val="4D9F015E"/>
    <w:multiLevelType w:val="hybridMultilevel"/>
    <w:tmpl w:val="4878AB2A"/>
    <w:lvl w:ilvl="0" w:tplc="0CE40398">
      <w:start w:val="1"/>
      <w:numFmt w:val="decimal"/>
      <w:lvlText w:val="%1."/>
      <w:lvlJc w:val="left"/>
      <w:pPr>
        <w:ind w:left="2294" w:hanging="360"/>
      </w:pPr>
      <w:rPr>
        <w:rFonts w:hint="default"/>
        <w:b w:val="0"/>
      </w:rPr>
    </w:lvl>
    <w:lvl w:ilvl="1" w:tplc="04210019" w:tentative="1">
      <w:start w:val="1"/>
      <w:numFmt w:val="lowerLetter"/>
      <w:lvlText w:val="%2."/>
      <w:lvlJc w:val="left"/>
      <w:pPr>
        <w:ind w:left="3014" w:hanging="360"/>
      </w:pPr>
    </w:lvl>
    <w:lvl w:ilvl="2" w:tplc="0421001B" w:tentative="1">
      <w:start w:val="1"/>
      <w:numFmt w:val="lowerRoman"/>
      <w:lvlText w:val="%3."/>
      <w:lvlJc w:val="right"/>
      <w:pPr>
        <w:ind w:left="3734" w:hanging="180"/>
      </w:pPr>
    </w:lvl>
    <w:lvl w:ilvl="3" w:tplc="0421000F" w:tentative="1">
      <w:start w:val="1"/>
      <w:numFmt w:val="decimal"/>
      <w:lvlText w:val="%4."/>
      <w:lvlJc w:val="left"/>
      <w:pPr>
        <w:ind w:left="4454" w:hanging="360"/>
      </w:pPr>
    </w:lvl>
    <w:lvl w:ilvl="4" w:tplc="04210019" w:tentative="1">
      <w:start w:val="1"/>
      <w:numFmt w:val="lowerLetter"/>
      <w:lvlText w:val="%5."/>
      <w:lvlJc w:val="left"/>
      <w:pPr>
        <w:ind w:left="5174" w:hanging="360"/>
      </w:pPr>
    </w:lvl>
    <w:lvl w:ilvl="5" w:tplc="0421001B" w:tentative="1">
      <w:start w:val="1"/>
      <w:numFmt w:val="lowerRoman"/>
      <w:lvlText w:val="%6."/>
      <w:lvlJc w:val="right"/>
      <w:pPr>
        <w:ind w:left="5894" w:hanging="180"/>
      </w:pPr>
    </w:lvl>
    <w:lvl w:ilvl="6" w:tplc="0421000F" w:tentative="1">
      <w:start w:val="1"/>
      <w:numFmt w:val="decimal"/>
      <w:lvlText w:val="%7."/>
      <w:lvlJc w:val="left"/>
      <w:pPr>
        <w:ind w:left="6614" w:hanging="360"/>
      </w:pPr>
    </w:lvl>
    <w:lvl w:ilvl="7" w:tplc="04210019" w:tentative="1">
      <w:start w:val="1"/>
      <w:numFmt w:val="lowerLetter"/>
      <w:lvlText w:val="%8."/>
      <w:lvlJc w:val="left"/>
      <w:pPr>
        <w:ind w:left="7334" w:hanging="360"/>
      </w:pPr>
    </w:lvl>
    <w:lvl w:ilvl="8" w:tplc="0421001B" w:tentative="1">
      <w:start w:val="1"/>
      <w:numFmt w:val="lowerRoman"/>
      <w:lvlText w:val="%9."/>
      <w:lvlJc w:val="right"/>
      <w:pPr>
        <w:ind w:left="8054" w:hanging="180"/>
      </w:pPr>
    </w:lvl>
  </w:abstractNum>
  <w:abstractNum w:abstractNumId="61">
    <w:nsid w:val="4EA72F92"/>
    <w:multiLevelType w:val="hybridMultilevel"/>
    <w:tmpl w:val="4588DCC2"/>
    <w:lvl w:ilvl="0" w:tplc="7EBA057E">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2">
    <w:nsid w:val="537A2B71"/>
    <w:multiLevelType w:val="hybridMultilevel"/>
    <w:tmpl w:val="AC34E1A0"/>
    <w:lvl w:ilvl="0" w:tplc="2E6C38C8">
      <w:start w:val="9"/>
      <w:numFmt w:val="upp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3">
    <w:nsid w:val="55A90BC1"/>
    <w:multiLevelType w:val="hybridMultilevel"/>
    <w:tmpl w:val="8FE4BD76"/>
    <w:lvl w:ilvl="0" w:tplc="074E8F3E">
      <w:start w:val="1"/>
      <w:numFmt w:val="lowerLetter"/>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4">
    <w:nsid w:val="55C11C2B"/>
    <w:multiLevelType w:val="hybridMultilevel"/>
    <w:tmpl w:val="EAAA245A"/>
    <w:lvl w:ilvl="0" w:tplc="147093AE">
      <w:start w:val="1"/>
      <w:numFmt w:val="lowerLetter"/>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5">
    <w:nsid w:val="57C7488C"/>
    <w:multiLevelType w:val="hybridMultilevel"/>
    <w:tmpl w:val="51606390"/>
    <w:lvl w:ilvl="0" w:tplc="E7844D62">
      <w:start w:val="1"/>
      <w:numFmt w:val="decimal"/>
      <w:lvlText w:val="%1.2"/>
      <w:lvlJc w:val="left"/>
      <w:pPr>
        <w:ind w:left="1431"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6">
    <w:nsid w:val="59CA6712"/>
    <w:multiLevelType w:val="hybridMultilevel"/>
    <w:tmpl w:val="84BCAF1E"/>
    <w:lvl w:ilvl="0" w:tplc="09F44FBA">
      <w:start w:val="5"/>
      <w:numFmt w:val="lowerLetter"/>
      <w:lvlText w:val="%1."/>
      <w:lvlJc w:val="left"/>
      <w:pPr>
        <w:ind w:left="360" w:hanging="360"/>
      </w:pPr>
      <w:rPr>
        <w:rFonts w:hint="default"/>
        <w:b w:val="0"/>
      </w:rPr>
    </w:lvl>
    <w:lvl w:ilvl="1" w:tplc="04210019" w:tentative="1">
      <w:start w:val="1"/>
      <w:numFmt w:val="lowerLetter"/>
      <w:lvlText w:val="%2."/>
      <w:lvlJc w:val="left"/>
      <w:pPr>
        <w:ind w:left="3151" w:hanging="360"/>
      </w:pPr>
    </w:lvl>
    <w:lvl w:ilvl="2" w:tplc="0421001B" w:tentative="1">
      <w:start w:val="1"/>
      <w:numFmt w:val="lowerRoman"/>
      <w:lvlText w:val="%3."/>
      <w:lvlJc w:val="right"/>
      <w:pPr>
        <w:ind w:left="3871" w:hanging="180"/>
      </w:pPr>
    </w:lvl>
    <w:lvl w:ilvl="3" w:tplc="0421000F" w:tentative="1">
      <w:start w:val="1"/>
      <w:numFmt w:val="decimal"/>
      <w:lvlText w:val="%4."/>
      <w:lvlJc w:val="left"/>
      <w:pPr>
        <w:ind w:left="4591" w:hanging="360"/>
      </w:pPr>
    </w:lvl>
    <w:lvl w:ilvl="4" w:tplc="04210019" w:tentative="1">
      <w:start w:val="1"/>
      <w:numFmt w:val="lowerLetter"/>
      <w:lvlText w:val="%5."/>
      <w:lvlJc w:val="left"/>
      <w:pPr>
        <w:ind w:left="5311" w:hanging="360"/>
      </w:pPr>
    </w:lvl>
    <w:lvl w:ilvl="5" w:tplc="0421001B" w:tentative="1">
      <w:start w:val="1"/>
      <w:numFmt w:val="lowerRoman"/>
      <w:lvlText w:val="%6."/>
      <w:lvlJc w:val="right"/>
      <w:pPr>
        <w:ind w:left="6031" w:hanging="180"/>
      </w:pPr>
    </w:lvl>
    <w:lvl w:ilvl="6" w:tplc="0421000F" w:tentative="1">
      <w:start w:val="1"/>
      <w:numFmt w:val="decimal"/>
      <w:lvlText w:val="%7."/>
      <w:lvlJc w:val="left"/>
      <w:pPr>
        <w:ind w:left="6751" w:hanging="360"/>
      </w:pPr>
    </w:lvl>
    <w:lvl w:ilvl="7" w:tplc="04210019" w:tentative="1">
      <w:start w:val="1"/>
      <w:numFmt w:val="lowerLetter"/>
      <w:lvlText w:val="%8."/>
      <w:lvlJc w:val="left"/>
      <w:pPr>
        <w:ind w:left="7471" w:hanging="360"/>
      </w:pPr>
    </w:lvl>
    <w:lvl w:ilvl="8" w:tplc="0421001B" w:tentative="1">
      <w:start w:val="1"/>
      <w:numFmt w:val="lowerRoman"/>
      <w:lvlText w:val="%9."/>
      <w:lvlJc w:val="right"/>
      <w:pPr>
        <w:ind w:left="8191" w:hanging="180"/>
      </w:pPr>
    </w:lvl>
  </w:abstractNum>
  <w:abstractNum w:abstractNumId="67">
    <w:nsid w:val="5A7C02D9"/>
    <w:multiLevelType w:val="hybridMultilevel"/>
    <w:tmpl w:val="AF668C90"/>
    <w:lvl w:ilvl="0" w:tplc="961E968A">
      <w:start w:val="1"/>
      <w:numFmt w:val="decimal"/>
      <w:lvlText w:val="%1"/>
      <w:lvlJc w:val="left"/>
      <w:pPr>
        <w:ind w:left="1378" w:hanging="360"/>
      </w:pPr>
      <w:rPr>
        <w:rFonts w:hint="default"/>
        <w:b w:val="0"/>
      </w:rPr>
    </w:lvl>
    <w:lvl w:ilvl="1" w:tplc="04210019" w:tentative="1">
      <w:start w:val="1"/>
      <w:numFmt w:val="lowerLetter"/>
      <w:lvlText w:val="%2."/>
      <w:lvlJc w:val="left"/>
      <w:pPr>
        <w:ind w:left="2098" w:hanging="360"/>
      </w:pPr>
    </w:lvl>
    <w:lvl w:ilvl="2" w:tplc="0421001B" w:tentative="1">
      <w:start w:val="1"/>
      <w:numFmt w:val="lowerRoman"/>
      <w:lvlText w:val="%3."/>
      <w:lvlJc w:val="right"/>
      <w:pPr>
        <w:ind w:left="2818" w:hanging="180"/>
      </w:pPr>
    </w:lvl>
    <w:lvl w:ilvl="3" w:tplc="0421000F" w:tentative="1">
      <w:start w:val="1"/>
      <w:numFmt w:val="decimal"/>
      <w:lvlText w:val="%4."/>
      <w:lvlJc w:val="left"/>
      <w:pPr>
        <w:ind w:left="3538" w:hanging="360"/>
      </w:pPr>
    </w:lvl>
    <w:lvl w:ilvl="4" w:tplc="04210019" w:tentative="1">
      <w:start w:val="1"/>
      <w:numFmt w:val="lowerLetter"/>
      <w:lvlText w:val="%5."/>
      <w:lvlJc w:val="left"/>
      <w:pPr>
        <w:ind w:left="4258" w:hanging="360"/>
      </w:pPr>
    </w:lvl>
    <w:lvl w:ilvl="5" w:tplc="0421001B" w:tentative="1">
      <w:start w:val="1"/>
      <w:numFmt w:val="lowerRoman"/>
      <w:lvlText w:val="%6."/>
      <w:lvlJc w:val="right"/>
      <w:pPr>
        <w:ind w:left="4978" w:hanging="180"/>
      </w:pPr>
    </w:lvl>
    <w:lvl w:ilvl="6" w:tplc="0421000F" w:tentative="1">
      <w:start w:val="1"/>
      <w:numFmt w:val="decimal"/>
      <w:lvlText w:val="%7."/>
      <w:lvlJc w:val="left"/>
      <w:pPr>
        <w:ind w:left="5698" w:hanging="360"/>
      </w:pPr>
    </w:lvl>
    <w:lvl w:ilvl="7" w:tplc="04210019" w:tentative="1">
      <w:start w:val="1"/>
      <w:numFmt w:val="lowerLetter"/>
      <w:lvlText w:val="%8."/>
      <w:lvlJc w:val="left"/>
      <w:pPr>
        <w:ind w:left="6418" w:hanging="360"/>
      </w:pPr>
    </w:lvl>
    <w:lvl w:ilvl="8" w:tplc="0421001B" w:tentative="1">
      <w:start w:val="1"/>
      <w:numFmt w:val="lowerRoman"/>
      <w:lvlText w:val="%9."/>
      <w:lvlJc w:val="right"/>
      <w:pPr>
        <w:ind w:left="7138" w:hanging="180"/>
      </w:pPr>
    </w:lvl>
  </w:abstractNum>
  <w:abstractNum w:abstractNumId="68">
    <w:nsid w:val="5F725CF7"/>
    <w:multiLevelType w:val="hybridMultilevel"/>
    <w:tmpl w:val="73CCDD5C"/>
    <w:lvl w:ilvl="0" w:tplc="636EFC2C">
      <w:start w:val="7"/>
      <w:numFmt w:val="upperLetter"/>
      <w:lvlText w:val="%1."/>
      <w:lvlJc w:val="left"/>
      <w:pPr>
        <w:ind w:left="1146"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9">
    <w:nsid w:val="602E1157"/>
    <w:multiLevelType w:val="hybridMultilevel"/>
    <w:tmpl w:val="D0C22F7E"/>
    <w:lvl w:ilvl="0" w:tplc="8C22A0AE">
      <w:start w:val="10"/>
      <w:numFmt w:val="upperLetter"/>
      <w:lvlText w:val="%1."/>
      <w:lvlJc w:val="left"/>
      <w:pPr>
        <w:ind w:left="144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0">
    <w:nsid w:val="607E18D3"/>
    <w:multiLevelType w:val="hybridMultilevel"/>
    <w:tmpl w:val="A94A07F8"/>
    <w:lvl w:ilvl="0" w:tplc="54A836D2">
      <w:start w:val="2"/>
      <w:numFmt w:val="decimal"/>
      <w:lvlText w:val="%1.3."/>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1">
    <w:nsid w:val="61541E50"/>
    <w:multiLevelType w:val="hybridMultilevel"/>
    <w:tmpl w:val="578CEFD8"/>
    <w:lvl w:ilvl="0" w:tplc="7EB67DA8">
      <w:start w:val="2"/>
      <w:numFmt w:val="decimal"/>
      <w:lvlText w:val="%1.3"/>
      <w:lvlJc w:val="left"/>
      <w:pPr>
        <w:ind w:left="1713" w:hanging="360"/>
      </w:pPr>
      <w:rPr>
        <w:rFonts w:hint="default"/>
        <w:b/>
      </w:r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72">
    <w:nsid w:val="61E6115D"/>
    <w:multiLevelType w:val="hybridMultilevel"/>
    <w:tmpl w:val="C9B6D7D8"/>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73">
    <w:nsid w:val="620519B8"/>
    <w:multiLevelType w:val="hybridMultilevel"/>
    <w:tmpl w:val="972A9A46"/>
    <w:lvl w:ilvl="0" w:tplc="369EC3BE">
      <w:start w:val="1"/>
      <w:numFmt w:val="lowerLetter"/>
      <w:lvlText w:val="%1."/>
      <w:lvlJc w:val="left"/>
      <w:pPr>
        <w:ind w:left="1938" w:hanging="360"/>
      </w:pPr>
      <w:rPr>
        <w:rFonts w:hint="default"/>
        <w:b w:val="0"/>
      </w:rPr>
    </w:lvl>
    <w:lvl w:ilvl="1" w:tplc="04210019" w:tentative="1">
      <w:start w:val="1"/>
      <w:numFmt w:val="lowerLetter"/>
      <w:lvlText w:val="%2."/>
      <w:lvlJc w:val="left"/>
      <w:pPr>
        <w:ind w:left="2658" w:hanging="360"/>
      </w:pPr>
    </w:lvl>
    <w:lvl w:ilvl="2" w:tplc="0421001B" w:tentative="1">
      <w:start w:val="1"/>
      <w:numFmt w:val="lowerRoman"/>
      <w:lvlText w:val="%3."/>
      <w:lvlJc w:val="right"/>
      <w:pPr>
        <w:ind w:left="3378" w:hanging="180"/>
      </w:pPr>
    </w:lvl>
    <w:lvl w:ilvl="3" w:tplc="0421000F" w:tentative="1">
      <w:start w:val="1"/>
      <w:numFmt w:val="decimal"/>
      <w:lvlText w:val="%4."/>
      <w:lvlJc w:val="left"/>
      <w:pPr>
        <w:ind w:left="4098" w:hanging="360"/>
      </w:pPr>
    </w:lvl>
    <w:lvl w:ilvl="4" w:tplc="04210019" w:tentative="1">
      <w:start w:val="1"/>
      <w:numFmt w:val="lowerLetter"/>
      <w:lvlText w:val="%5."/>
      <w:lvlJc w:val="left"/>
      <w:pPr>
        <w:ind w:left="4818" w:hanging="360"/>
      </w:pPr>
    </w:lvl>
    <w:lvl w:ilvl="5" w:tplc="0421001B" w:tentative="1">
      <w:start w:val="1"/>
      <w:numFmt w:val="lowerRoman"/>
      <w:lvlText w:val="%6."/>
      <w:lvlJc w:val="right"/>
      <w:pPr>
        <w:ind w:left="5538" w:hanging="180"/>
      </w:pPr>
    </w:lvl>
    <w:lvl w:ilvl="6" w:tplc="0421000F" w:tentative="1">
      <w:start w:val="1"/>
      <w:numFmt w:val="decimal"/>
      <w:lvlText w:val="%7."/>
      <w:lvlJc w:val="left"/>
      <w:pPr>
        <w:ind w:left="6258" w:hanging="360"/>
      </w:pPr>
    </w:lvl>
    <w:lvl w:ilvl="7" w:tplc="04210019" w:tentative="1">
      <w:start w:val="1"/>
      <w:numFmt w:val="lowerLetter"/>
      <w:lvlText w:val="%8."/>
      <w:lvlJc w:val="left"/>
      <w:pPr>
        <w:ind w:left="6978" w:hanging="360"/>
      </w:pPr>
    </w:lvl>
    <w:lvl w:ilvl="8" w:tplc="0421001B" w:tentative="1">
      <w:start w:val="1"/>
      <w:numFmt w:val="lowerRoman"/>
      <w:lvlText w:val="%9."/>
      <w:lvlJc w:val="right"/>
      <w:pPr>
        <w:ind w:left="7698" w:hanging="180"/>
      </w:pPr>
    </w:lvl>
  </w:abstractNum>
  <w:abstractNum w:abstractNumId="74">
    <w:nsid w:val="65FA6E35"/>
    <w:multiLevelType w:val="hybridMultilevel"/>
    <w:tmpl w:val="4FC6DD80"/>
    <w:lvl w:ilvl="0" w:tplc="49E402CA">
      <w:start w:val="1"/>
      <w:numFmt w:val="lowerLetter"/>
      <w:lvlText w:val="%1."/>
      <w:lvlJc w:val="left"/>
      <w:pPr>
        <w:ind w:left="1854" w:hanging="360"/>
      </w:pPr>
      <w:rPr>
        <w:rFonts w:hint="default"/>
        <w:b w:val="0"/>
      </w:r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75">
    <w:nsid w:val="66565022"/>
    <w:multiLevelType w:val="hybridMultilevel"/>
    <w:tmpl w:val="F306CE26"/>
    <w:lvl w:ilvl="0" w:tplc="5B3A5362">
      <w:start w:val="1"/>
      <w:numFmt w:val="decimal"/>
      <w:lvlText w:val="%1)"/>
      <w:lvlJc w:val="left"/>
      <w:pPr>
        <w:ind w:left="1146" w:hanging="360"/>
      </w:pPr>
      <w:rPr>
        <w:rFonts w:hint="default"/>
        <w:b w:val="0"/>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76">
    <w:nsid w:val="66DC417E"/>
    <w:multiLevelType w:val="hybridMultilevel"/>
    <w:tmpl w:val="30BA99B8"/>
    <w:lvl w:ilvl="0" w:tplc="7EBA057E">
      <w:start w:val="1"/>
      <w:numFmt w:val="decimal"/>
      <w:lvlText w:val="%1."/>
      <w:lvlJc w:val="left"/>
      <w:pPr>
        <w:ind w:left="1353" w:hanging="36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77">
    <w:nsid w:val="679B6C3E"/>
    <w:multiLevelType w:val="multilevel"/>
    <w:tmpl w:val="03D2FDC0"/>
    <w:lvl w:ilvl="0">
      <w:start w:val="1"/>
      <w:numFmt w:val="upperLetter"/>
      <w:lvlText w:val="%1."/>
      <w:lvlJc w:val="left"/>
      <w:pPr>
        <w:ind w:left="1084" w:hanging="360"/>
      </w:pPr>
      <w:rPr>
        <w:rFonts w:hint="default"/>
        <w:b/>
      </w:rPr>
    </w:lvl>
    <w:lvl w:ilvl="1">
      <w:start w:val="1"/>
      <w:numFmt w:val="lowerLetter"/>
      <w:lvlText w:val="%2."/>
      <w:lvlJc w:val="left"/>
      <w:pPr>
        <w:ind w:left="1804" w:hanging="360"/>
      </w:pPr>
      <w:rPr>
        <w:rFonts w:hint="default"/>
      </w:rPr>
    </w:lvl>
    <w:lvl w:ilvl="2">
      <w:start w:val="1"/>
      <w:numFmt w:val="lowerRoman"/>
      <w:lvlText w:val="%3."/>
      <w:lvlJc w:val="right"/>
      <w:pPr>
        <w:ind w:left="2524" w:hanging="180"/>
      </w:pPr>
      <w:rPr>
        <w:rFonts w:hint="default"/>
      </w:rPr>
    </w:lvl>
    <w:lvl w:ilvl="3">
      <w:start w:val="1"/>
      <w:numFmt w:val="decimal"/>
      <w:lvlText w:val="%4."/>
      <w:lvlJc w:val="left"/>
      <w:pPr>
        <w:ind w:left="3244" w:hanging="360"/>
      </w:pPr>
      <w:rPr>
        <w:rFonts w:hint="default"/>
      </w:rPr>
    </w:lvl>
    <w:lvl w:ilvl="4">
      <w:start w:val="1"/>
      <w:numFmt w:val="lowerLetter"/>
      <w:lvlText w:val="%5."/>
      <w:lvlJc w:val="left"/>
      <w:pPr>
        <w:ind w:left="3964" w:hanging="360"/>
      </w:pPr>
      <w:rPr>
        <w:rFonts w:hint="default"/>
      </w:rPr>
    </w:lvl>
    <w:lvl w:ilvl="5">
      <w:start w:val="1"/>
      <w:numFmt w:val="lowerRoman"/>
      <w:lvlText w:val="%6."/>
      <w:lvlJc w:val="right"/>
      <w:pPr>
        <w:ind w:left="4684" w:hanging="180"/>
      </w:pPr>
      <w:rPr>
        <w:rFonts w:hint="default"/>
      </w:rPr>
    </w:lvl>
    <w:lvl w:ilvl="6">
      <w:start w:val="1"/>
      <w:numFmt w:val="decimal"/>
      <w:lvlText w:val="%7."/>
      <w:lvlJc w:val="left"/>
      <w:pPr>
        <w:ind w:left="5404" w:hanging="360"/>
      </w:pPr>
      <w:rPr>
        <w:rFonts w:hint="default"/>
      </w:rPr>
    </w:lvl>
    <w:lvl w:ilvl="7">
      <w:start w:val="1"/>
      <w:numFmt w:val="lowerLetter"/>
      <w:lvlText w:val="%8."/>
      <w:lvlJc w:val="left"/>
      <w:pPr>
        <w:ind w:left="6124" w:hanging="360"/>
      </w:pPr>
      <w:rPr>
        <w:rFonts w:hint="default"/>
      </w:rPr>
    </w:lvl>
    <w:lvl w:ilvl="8">
      <w:start w:val="1"/>
      <w:numFmt w:val="lowerRoman"/>
      <w:lvlText w:val="%9."/>
      <w:lvlJc w:val="right"/>
      <w:pPr>
        <w:ind w:left="6844" w:hanging="180"/>
      </w:pPr>
      <w:rPr>
        <w:rFonts w:hint="default"/>
      </w:rPr>
    </w:lvl>
  </w:abstractNum>
  <w:abstractNum w:abstractNumId="78">
    <w:nsid w:val="6BE03AD4"/>
    <w:multiLevelType w:val="hybridMultilevel"/>
    <w:tmpl w:val="081C9602"/>
    <w:lvl w:ilvl="0" w:tplc="147093AE">
      <w:start w:val="1"/>
      <w:numFmt w:val="lowerLetter"/>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9">
    <w:nsid w:val="6CA70201"/>
    <w:multiLevelType w:val="hybridMultilevel"/>
    <w:tmpl w:val="31C003B4"/>
    <w:lvl w:ilvl="0" w:tplc="19146EC4">
      <w:start w:val="1"/>
      <w:numFmt w:val="lowerLetter"/>
      <w:lvlText w:val="%1"/>
      <w:lvlJc w:val="left"/>
      <w:pPr>
        <w:ind w:left="-567" w:hanging="360"/>
      </w:pPr>
      <w:rPr>
        <w:rFonts w:hint="default"/>
        <w:b/>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0">
    <w:nsid w:val="6CF711DC"/>
    <w:multiLevelType w:val="hybridMultilevel"/>
    <w:tmpl w:val="0F12732C"/>
    <w:lvl w:ilvl="0" w:tplc="CEA2CAAC">
      <w:start w:val="2"/>
      <w:numFmt w:val="decimal"/>
      <w:lvlText w:val="%1."/>
      <w:lvlJc w:val="left"/>
      <w:pPr>
        <w:ind w:left="108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1">
    <w:nsid w:val="6E020025"/>
    <w:multiLevelType w:val="hybridMultilevel"/>
    <w:tmpl w:val="67685800"/>
    <w:lvl w:ilvl="0" w:tplc="E12C1240">
      <w:start w:val="2"/>
      <w:numFmt w:val="decimal"/>
      <w:lvlText w:val="%1.2"/>
      <w:lvlJc w:val="left"/>
      <w:pPr>
        <w:ind w:left="1084" w:hanging="360"/>
      </w:pPr>
      <w:rPr>
        <w:rFonts w:hint="default"/>
      </w:rPr>
    </w:lvl>
    <w:lvl w:ilvl="1" w:tplc="04210019" w:tentative="1">
      <w:start w:val="1"/>
      <w:numFmt w:val="lowerLetter"/>
      <w:lvlText w:val="%2."/>
      <w:lvlJc w:val="left"/>
      <w:pPr>
        <w:ind w:left="1804" w:hanging="360"/>
      </w:pPr>
    </w:lvl>
    <w:lvl w:ilvl="2" w:tplc="0421001B" w:tentative="1">
      <w:start w:val="1"/>
      <w:numFmt w:val="lowerRoman"/>
      <w:lvlText w:val="%3."/>
      <w:lvlJc w:val="right"/>
      <w:pPr>
        <w:ind w:left="2524" w:hanging="180"/>
      </w:pPr>
    </w:lvl>
    <w:lvl w:ilvl="3" w:tplc="0421000F" w:tentative="1">
      <w:start w:val="1"/>
      <w:numFmt w:val="decimal"/>
      <w:lvlText w:val="%4."/>
      <w:lvlJc w:val="left"/>
      <w:pPr>
        <w:ind w:left="3244" w:hanging="360"/>
      </w:pPr>
    </w:lvl>
    <w:lvl w:ilvl="4" w:tplc="04210019" w:tentative="1">
      <w:start w:val="1"/>
      <w:numFmt w:val="lowerLetter"/>
      <w:lvlText w:val="%5."/>
      <w:lvlJc w:val="left"/>
      <w:pPr>
        <w:ind w:left="3964" w:hanging="360"/>
      </w:pPr>
    </w:lvl>
    <w:lvl w:ilvl="5" w:tplc="0421001B" w:tentative="1">
      <w:start w:val="1"/>
      <w:numFmt w:val="lowerRoman"/>
      <w:lvlText w:val="%6."/>
      <w:lvlJc w:val="right"/>
      <w:pPr>
        <w:ind w:left="4684" w:hanging="180"/>
      </w:pPr>
    </w:lvl>
    <w:lvl w:ilvl="6" w:tplc="0421000F" w:tentative="1">
      <w:start w:val="1"/>
      <w:numFmt w:val="decimal"/>
      <w:lvlText w:val="%7."/>
      <w:lvlJc w:val="left"/>
      <w:pPr>
        <w:ind w:left="5404" w:hanging="360"/>
      </w:pPr>
    </w:lvl>
    <w:lvl w:ilvl="7" w:tplc="04210019" w:tentative="1">
      <w:start w:val="1"/>
      <w:numFmt w:val="lowerLetter"/>
      <w:lvlText w:val="%8."/>
      <w:lvlJc w:val="left"/>
      <w:pPr>
        <w:ind w:left="6124" w:hanging="360"/>
      </w:pPr>
    </w:lvl>
    <w:lvl w:ilvl="8" w:tplc="0421001B" w:tentative="1">
      <w:start w:val="1"/>
      <w:numFmt w:val="lowerRoman"/>
      <w:lvlText w:val="%9."/>
      <w:lvlJc w:val="right"/>
      <w:pPr>
        <w:ind w:left="6844" w:hanging="180"/>
      </w:pPr>
    </w:lvl>
  </w:abstractNum>
  <w:abstractNum w:abstractNumId="82">
    <w:nsid w:val="6E4F0F85"/>
    <w:multiLevelType w:val="hybridMultilevel"/>
    <w:tmpl w:val="8D5EF444"/>
    <w:lvl w:ilvl="0" w:tplc="147093AE">
      <w:start w:val="1"/>
      <w:numFmt w:val="lowerLetter"/>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3">
    <w:nsid w:val="6FC77262"/>
    <w:multiLevelType w:val="hybridMultilevel"/>
    <w:tmpl w:val="F4F62D02"/>
    <w:lvl w:ilvl="0" w:tplc="E318C172">
      <w:start w:val="1"/>
      <w:numFmt w:val="upperLetter"/>
      <w:lvlText w:val="%1."/>
      <w:lvlJc w:val="left"/>
      <w:pPr>
        <w:ind w:left="1070" w:hanging="360"/>
      </w:pPr>
      <w:rPr>
        <w:rFonts w:hint="default"/>
        <w:b/>
      </w:rPr>
    </w:lvl>
    <w:lvl w:ilvl="1" w:tplc="04210019" w:tentative="1">
      <w:start w:val="1"/>
      <w:numFmt w:val="lowerLetter"/>
      <w:lvlText w:val="%2."/>
      <w:lvlJc w:val="left"/>
      <w:pPr>
        <w:ind w:left="1790" w:hanging="360"/>
      </w:pPr>
    </w:lvl>
    <w:lvl w:ilvl="2" w:tplc="0421001B" w:tentative="1">
      <w:start w:val="1"/>
      <w:numFmt w:val="lowerRoman"/>
      <w:lvlText w:val="%3."/>
      <w:lvlJc w:val="right"/>
      <w:pPr>
        <w:ind w:left="2510" w:hanging="180"/>
      </w:pPr>
    </w:lvl>
    <w:lvl w:ilvl="3" w:tplc="0421000F" w:tentative="1">
      <w:start w:val="1"/>
      <w:numFmt w:val="decimal"/>
      <w:lvlText w:val="%4."/>
      <w:lvlJc w:val="left"/>
      <w:pPr>
        <w:ind w:left="3230" w:hanging="360"/>
      </w:pPr>
    </w:lvl>
    <w:lvl w:ilvl="4" w:tplc="04210019" w:tentative="1">
      <w:start w:val="1"/>
      <w:numFmt w:val="lowerLetter"/>
      <w:lvlText w:val="%5."/>
      <w:lvlJc w:val="left"/>
      <w:pPr>
        <w:ind w:left="3950" w:hanging="360"/>
      </w:pPr>
    </w:lvl>
    <w:lvl w:ilvl="5" w:tplc="0421001B" w:tentative="1">
      <w:start w:val="1"/>
      <w:numFmt w:val="lowerRoman"/>
      <w:lvlText w:val="%6."/>
      <w:lvlJc w:val="right"/>
      <w:pPr>
        <w:ind w:left="4670" w:hanging="180"/>
      </w:pPr>
    </w:lvl>
    <w:lvl w:ilvl="6" w:tplc="0421000F" w:tentative="1">
      <w:start w:val="1"/>
      <w:numFmt w:val="decimal"/>
      <w:lvlText w:val="%7."/>
      <w:lvlJc w:val="left"/>
      <w:pPr>
        <w:ind w:left="5390" w:hanging="360"/>
      </w:pPr>
    </w:lvl>
    <w:lvl w:ilvl="7" w:tplc="04210019" w:tentative="1">
      <w:start w:val="1"/>
      <w:numFmt w:val="lowerLetter"/>
      <w:lvlText w:val="%8."/>
      <w:lvlJc w:val="left"/>
      <w:pPr>
        <w:ind w:left="6110" w:hanging="360"/>
      </w:pPr>
    </w:lvl>
    <w:lvl w:ilvl="8" w:tplc="0421001B" w:tentative="1">
      <w:start w:val="1"/>
      <w:numFmt w:val="lowerRoman"/>
      <w:lvlText w:val="%9."/>
      <w:lvlJc w:val="right"/>
      <w:pPr>
        <w:ind w:left="6830" w:hanging="180"/>
      </w:pPr>
    </w:lvl>
  </w:abstractNum>
  <w:abstractNum w:abstractNumId="84">
    <w:nsid w:val="718D7FC5"/>
    <w:multiLevelType w:val="hybridMultilevel"/>
    <w:tmpl w:val="E154DE08"/>
    <w:lvl w:ilvl="0" w:tplc="5B3A5362">
      <w:start w:val="1"/>
      <w:numFmt w:val="decimal"/>
      <w:lvlText w:val="%1)"/>
      <w:lvlJc w:val="left"/>
      <w:pPr>
        <w:ind w:left="1882" w:hanging="360"/>
      </w:pPr>
      <w:rPr>
        <w:rFonts w:hint="default"/>
        <w:b w:val="0"/>
      </w:rPr>
    </w:lvl>
    <w:lvl w:ilvl="1" w:tplc="04210019" w:tentative="1">
      <w:start w:val="1"/>
      <w:numFmt w:val="lowerLetter"/>
      <w:lvlText w:val="%2."/>
      <w:lvlJc w:val="left"/>
      <w:pPr>
        <w:ind w:left="2602" w:hanging="360"/>
      </w:pPr>
    </w:lvl>
    <w:lvl w:ilvl="2" w:tplc="0421001B" w:tentative="1">
      <w:start w:val="1"/>
      <w:numFmt w:val="lowerRoman"/>
      <w:lvlText w:val="%3."/>
      <w:lvlJc w:val="right"/>
      <w:pPr>
        <w:ind w:left="3322" w:hanging="180"/>
      </w:pPr>
    </w:lvl>
    <w:lvl w:ilvl="3" w:tplc="0421000F" w:tentative="1">
      <w:start w:val="1"/>
      <w:numFmt w:val="decimal"/>
      <w:lvlText w:val="%4."/>
      <w:lvlJc w:val="left"/>
      <w:pPr>
        <w:ind w:left="4042" w:hanging="360"/>
      </w:pPr>
    </w:lvl>
    <w:lvl w:ilvl="4" w:tplc="04210019" w:tentative="1">
      <w:start w:val="1"/>
      <w:numFmt w:val="lowerLetter"/>
      <w:lvlText w:val="%5."/>
      <w:lvlJc w:val="left"/>
      <w:pPr>
        <w:ind w:left="4762" w:hanging="360"/>
      </w:pPr>
    </w:lvl>
    <w:lvl w:ilvl="5" w:tplc="0421001B" w:tentative="1">
      <w:start w:val="1"/>
      <w:numFmt w:val="lowerRoman"/>
      <w:lvlText w:val="%6."/>
      <w:lvlJc w:val="right"/>
      <w:pPr>
        <w:ind w:left="5482" w:hanging="180"/>
      </w:pPr>
    </w:lvl>
    <w:lvl w:ilvl="6" w:tplc="0421000F" w:tentative="1">
      <w:start w:val="1"/>
      <w:numFmt w:val="decimal"/>
      <w:lvlText w:val="%7."/>
      <w:lvlJc w:val="left"/>
      <w:pPr>
        <w:ind w:left="6202" w:hanging="360"/>
      </w:pPr>
    </w:lvl>
    <w:lvl w:ilvl="7" w:tplc="04210019" w:tentative="1">
      <w:start w:val="1"/>
      <w:numFmt w:val="lowerLetter"/>
      <w:lvlText w:val="%8."/>
      <w:lvlJc w:val="left"/>
      <w:pPr>
        <w:ind w:left="6922" w:hanging="360"/>
      </w:pPr>
    </w:lvl>
    <w:lvl w:ilvl="8" w:tplc="0421001B" w:tentative="1">
      <w:start w:val="1"/>
      <w:numFmt w:val="lowerRoman"/>
      <w:lvlText w:val="%9."/>
      <w:lvlJc w:val="right"/>
      <w:pPr>
        <w:ind w:left="7642" w:hanging="180"/>
      </w:pPr>
    </w:lvl>
  </w:abstractNum>
  <w:abstractNum w:abstractNumId="85">
    <w:nsid w:val="71AE7E07"/>
    <w:multiLevelType w:val="hybridMultilevel"/>
    <w:tmpl w:val="C8A8503E"/>
    <w:lvl w:ilvl="0" w:tplc="C7D6F9BA">
      <w:start w:val="3"/>
      <w:numFmt w:val="decimal"/>
      <w:lvlText w:val="%1.1"/>
      <w:lvlJc w:val="left"/>
      <w:pPr>
        <w:ind w:left="1855" w:hanging="360"/>
      </w:pPr>
      <w:rPr>
        <w:rFonts w:hint="default"/>
        <w:b w:val="0"/>
      </w:rPr>
    </w:lvl>
    <w:lvl w:ilvl="1" w:tplc="04210019" w:tentative="1">
      <w:start w:val="1"/>
      <w:numFmt w:val="lowerLetter"/>
      <w:lvlText w:val="%2."/>
      <w:lvlJc w:val="left"/>
      <w:pPr>
        <w:ind w:left="2575" w:hanging="360"/>
      </w:pPr>
    </w:lvl>
    <w:lvl w:ilvl="2" w:tplc="0421001B" w:tentative="1">
      <w:start w:val="1"/>
      <w:numFmt w:val="lowerRoman"/>
      <w:lvlText w:val="%3."/>
      <w:lvlJc w:val="right"/>
      <w:pPr>
        <w:ind w:left="3295" w:hanging="180"/>
      </w:pPr>
    </w:lvl>
    <w:lvl w:ilvl="3" w:tplc="0421000F" w:tentative="1">
      <w:start w:val="1"/>
      <w:numFmt w:val="decimal"/>
      <w:lvlText w:val="%4."/>
      <w:lvlJc w:val="left"/>
      <w:pPr>
        <w:ind w:left="4015" w:hanging="360"/>
      </w:pPr>
    </w:lvl>
    <w:lvl w:ilvl="4" w:tplc="04210019" w:tentative="1">
      <w:start w:val="1"/>
      <w:numFmt w:val="lowerLetter"/>
      <w:lvlText w:val="%5."/>
      <w:lvlJc w:val="left"/>
      <w:pPr>
        <w:ind w:left="4735" w:hanging="360"/>
      </w:pPr>
    </w:lvl>
    <w:lvl w:ilvl="5" w:tplc="0421001B" w:tentative="1">
      <w:start w:val="1"/>
      <w:numFmt w:val="lowerRoman"/>
      <w:lvlText w:val="%6."/>
      <w:lvlJc w:val="right"/>
      <w:pPr>
        <w:ind w:left="5455" w:hanging="180"/>
      </w:pPr>
    </w:lvl>
    <w:lvl w:ilvl="6" w:tplc="0421000F" w:tentative="1">
      <w:start w:val="1"/>
      <w:numFmt w:val="decimal"/>
      <w:lvlText w:val="%7."/>
      <w:lvlJc w:val="left"/>
      <w:pPr>
        <w:ind w:left="6175" w:hanging="360"/>
      </w:pPr>
    </w:lvl>
    <w:lvl w:ilvl="7" w:tplc="04210019" w:tentative="1">
      <w:start w:val="1"/>
      <w:numFmt w:val="lowerLetter"/>
      <w:lvlText w:val="%8."/>
      <w:lvlJc w:val="left"/>
      <w:pPr>
        <w:ind w:left="6895" w:hanging="360"/>
      </w:pPr>
    </w:lvl>
    <w:lvl w:ilvl="8" w:tplc="0421001B" w:tentative="1">
      <w:start w:val="1"/>
      <w:numFmt w:val="lowerRoman"/>
      <w:lvlText w:val="%9."/>
      <w:lvlJc w:val="right"/>
      <w:pPr>
        <w:ind w:left="7615" w:hanging="180"/>
      </w:pPr>
    </w:lvl>
  </w:abstractNum>
  <w:abstractNum w:abstractNumId="86">
    <w:nsid w:val="75CE3545"/>
    <w:multiLevelType w:val="hybridMultilevel"/>
    <w:tmpl w:val="9E641422"/>
    <w:lvl w:ilvl="0" w:tplc="8012BCD6">
      <w:start w:val="1"/>
      <w:numFmt w:val="decimal"/>
      <w:lvlText w:val="%1.2"/>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7">
    <w:nsid w:val="77293418"/>
    <w:multiLevelType w:val="hybridMultilevel"/>
    <w:tmpl w:val="56B82B9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8">
    <w:nsid w:val="7816305D"/>
    <w:multiLevelType w:val="hybridMultilevel"/>
    <w:tmpl w:val="5770C97A"/>
    <w:lvl w:ilvl="0" w:tplc="FEBE5B02">
      <w:start w:val="5"/>
      <w:numFmt w:val="lowerLetter"/>
      <w:lvlText w:val="%1."/>
      <w:lvlJc w:val="left"/>
      <w:pPr>
        <w:ind w:left="1146"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9">
    <w:nsid w:val="78244E37"/>
    <w:multiLevelType w:val="hybridMultilevel"/>
    <w:tmpl w:val="C29EE170"/>
    <w:lvl w:ilvl="0" w:tplc="C8947FEC">
      <w:start w:val="3"/>
      <w:numFmt w:val="upp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0">
    <w:nsid w:val="79C66C75"/>
    <w:multiLevelType w:val="multilevel"/>
    <w:tmpl w:val="9E20B484"/>
    <w:lvl w:ilvl="0">
      <w:start w:val="2"/>
      <w:numFmt w:val="upperLetter"/>
      <w:lvlText w:val="%1."/>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1">
    <w:nsid w:val="7B7048AF"/>
    <w:multiLevelType w:val="hybridMultilevel"/>
    <w:tmpl w:val="2B282702"/>
    <w:lvl w:ilvl="0" w:tplc="E5B01660">
      <w:start w:val="1"/>
      <w:numFmt w:val="decimal"/>
      <w:lvlText w:val="%1.5"/>
      <w:lvlJc w:val="left"/>
      <w:pPr>
        <w:ind w:left="1431"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2">
    <w:nsid w:val="7D981269"/>
    <w:multiLevelType w:val="hybridMultilevel"/>
    <w:tmpl w:val="54244F1C"/>
    <w:lvl w:ilvl="0" w:tplc="19C4E7C2">
      <w:start w:val="1"/>
      <w:numFmt w:val="decimal"/>
      <w:lvlText w:val="%1.)"/>
      <w:lvlJc w:val="left"/>
      <w:pPr>
        <w:ind w:left="1924" w:hanging="360"/>
      </w:pPr>
      <w:rPr>
        <w:rFonts w:hint="default"/>
      </w:rPr>
    </w:lvl>
    <w:lvl w:ilvl="1" w:tplc="04210019" w:tentative="1">
      <w:start w:val="1"/>
      <w:numFmt w:val="lowerLetter"/>
      <w:lvlText w:val="%2."/>
      <w:lvlJc w:val="left"/>
      <w:pPr>
        <w:ind w:left="2644" w:hanging="360"/>
      </w:pPr>
    </w:lvl>
    <w:lvl w:ilvl="2" w:tplc="0421001B" w:tentative="1">
      <w:start w:val="1"/>
      <w:numFmt w:val="lowerRoman"/>
      <w:lvlText w:val="%3."/>
      <w:lvlJc w:val="right"/>
      <w:pPr>
        <w:ind w:left="3364" w:hanging="180"/>
      </w:pPr>
    </w:lvl>
    <w:lvl w:ilvl="3" w:tplc="0421000F" w:tentative="1">
      <w:start w:val="1"/>
      <w:numFmt w:val="decimal"/>
      <w:lvlText w:val="%4."/>
      <w:lvlJc w:val="left"/>
      <w:pPr>
        <w:ind w:left="4084" w:hanging="360"/>
      </w:pPr>
    </w:lvl>
    <w:lvl w:ilvl="4" w:tplc="04210019" w:tentative="1">
      <w:start w:val="1"/>
      <w:numFmt w:val="lowerLetter"/>
      <w:lvlText w:val="%5."/>
      <w:lvlJc w:val="left"/>
      <w:pPr>
        <w:ind w:left="4804" w:hanging="360"/>
      </w:pPr>
    </w:lvl>
    <w:lvl w:ilvl="5" w:tplc="0421001B" w:tentative="1">
      <w:start w:val="1"/>
      <w:numFmt w:val="lowerRoman"/>
      <w:lvlText w:val="%6."/>
      <w:lvlJc w:val="right"/>
      <w:pPr>
        <w:ind w:left="5524" w:hanging="180"/>
      </w:pPr>
    </w:lvl>
    <w:lvl w:ilvl="6" w:tplc="0421000F" w:tentative="1">
      <w:start w:val="1"/>
      <w:numFmt w:val="decimal"/>
      <w:lvlText w:val="%7."/>
      <w:lvlJc w:val="left"/>
      <w:pPr>
        <w:ind w:left="6244" w:hanging="360"/>
      </w:pPr>
    </w:lvl>
    <w:lvl w:ilvl="7" w:tplc="04210019" w:tentative="1">
      <w:start w:val="1"/>
      <w:numFmt w:val="lowerLetter"/>
      <w:lvlText w:val="%8."/>
      <w:lvlJc w:val="left"/>
      <w:pPr>
        <w:ind w:left="6964" w:hanging="360"/>
      </w:pPr>
    </w:lvl>
    <w:lvl w:ilvl="8" w:tplc="0421001B" w:tentative="1">
      <w:start w:val="1"/>
      <w:numFmt w:val="lowerRoman"/>
      <w:lvlText w:val="%9."/>
      <w:lvlJc w:val="right"/>
      <w:pPr>
        <w:ind w:left="7684" w:hanging="180"/>
      </w:pPr>
    </w:lvl>
  </w:abstractNum>
  <w:abstractNum w:abstractNumId="93">
    <w:nsid w:val="7FC03218"/>
    <w:multiLevelType w:val="multilevel"/>
    <w:tmpl w:val="828EEB4E"/>
    <w:lvl w:ilvl="0">
      <w:start w:val="3"/>
      <w:numFmt w:val="upperLetter"/>
      <w:lvlText w:val="%1."/>
      <w:lvlJc w:val="left"/>
      <w:pPr>
        <w:ind w:left="1431"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6"/>
  </w:num>
  <w:num w:numId="2">
    <w:abstractNumId w:val="86"/>
  </w:num>
  <w:num w:numId="3">
    <w:abstractNumId w:val="22"/>
  </w:num>
  <w:num w:numId="4">
    <w:abstractNumId w:val="25"/>
  </w:num>
  <w:num w:numId="5">
    <w:abstractNumId w:val="43"/>
  </w:num>
  <w:num w:numId="6">
    <w:abstractNumId w:val="30"/>
  </w:num>
  <w:num w:numId="7">
    <w:abstractNumId w:val="23"/>
  </w:num>
  <w:num w:numId="8">
    <w:abstractNumId w:val="80"/>
  </w:num>
  <w:num w:numId="9">
    <w:abstractNumId w:val="20"/>
  </w:num>
  <w:num w:numId="10">
    <w:abstractNumId w:val="35"/>
  </w:num>
  <w:num w:numId="11">
    <w:abstractNumId w:val="77"/>
  </w:num>
  <w:num w:numId="12">
    <w:abstractNumId w:val="50"/>
  </w:num>
  <w:num w:numId="13">
    <w:abstractNumId w:val="42"/>
  </w:num>
  <w:num w:numId="14">
    <w:abstractNumId w:val="0"/>
  </w:num>
  <w:num w:numId="15">
    <w:abstractNumId w:val="76"/>
  </w:num>
  <w:num w:numId="16">
    <w:abstractNumId w:val="46"/>
  </w:num>
  <w:num w:numId="17">
    <w:abstractNumId w:val="57"/>
  </w:num>
  <w:num w:numId="18">
    <w:abstractNumId w:val="5"/>
  </w:num>
  <w:num w:numId="19">
    <w:abstractNumId w:val="27"/>
  </w:num>
  <w:num w:numId="20">
    <w:abstractNumId w:val="87"/>
  </w:num>
  <w:num w:numId="21">
    <w:abstractNumId w:val="4"/>
  </w:num>
  <w:num w:numId="22">
    <w:abstractNumId w:val="65"/>
  </w:num>
  <w:num w:numId="23">
    <w:abstractNumId w:val="58"/>
  </w:num>
  <w:num w:numId="24">
    <w:abstractNumId w:val="52"/>
  </w:num>
  <w:num w:numId="25">
    <w:abstractNumId w:val="91"/>
  </w:num>
  <w:num w:numId="26">
    <w:abstractNumId w:val="11"/>
  </w:num>
  <w:num w:numId="27">
    <w:abstractNumId w:val="32"/>
  </w:num>
  <w:num w:numId="28">
    <w:abstractNumId w:val="85"/>
  </w:num>
  <w:num w:numId="29">
    <w:abstractNumId w:val="40"/>
  </w:num>
  <w:num w:numId="30">
    <w:abstractNumId w:val="8"/>
  </w:num>
  <w:num w:numId="31">
    <w:abstractNumId w:val="56"/>
  </w:num>
  <w:num w:numId="32">
    <w:abstractNumId w:val="93"/>
  </w:num>
  <w:num w:numId="33">
    <w:abstractNumId w:val="10"/>
  </w:num>
  <w:num w:numId="34">
    <w:abstractNumId w:val="71"/>
  </w:num>
  <w:num w:numId="35">
    <w:abstractNumId w:val="26"/>
  </w:num>
  <w:num w:numId="36">
    <w:abstractNumId w:val="7"/>
  </w:num>
  <w:num w:numId="37">
    <w:abstractNumId w:val="75"/>
  </w:num>
  <w:num w:numId="38">
    <w:abstractNumId w:val="47"/>
  </w:num>
  <w:num w:numId="39">
    <w:abstractNumId w:val="14"/>
  </w:num>
  <w:num w:numId="40">
    <w:abstractNumId w:val="72"/>
  </w:num>
  <w:num w:numId="41">
    <w:abstractNumId w:val="15"/>
  </w:num>
  <w:num w:numId="42">
    <w:abstractNumId w:val="34"/>
  </w:num>
  <w:num w:numId="43">
    <w:abstractNumId w:val="18"/>
  </w:num>
  <w:num w:numId="44">
    <w:abstractNumId w:val="61"/>
  </w:num>
  <w:num w:numId="45">
    <w:abstractNumId w:val="49"/>
  </w:num>
  <w:num w:numId="46">
    <w:abstractNumId w:val="63"/>
  </w:num>
  <w:num w:numId="47">
    <w:abstractNumId w:val="90"/>
  </w:num>
  <w:num w:numId="48">
    <w:abstractNumId w:val="59"/>
  </w:num>
  <w:num w:numId="49">
    <w:abstractNumId w:val="13"/>
  </w:num>
  <w:num w:numId="50">
    <w:abstractNumId w:val="70"/>
  </w:num>
  <w:num w:numId="51">
    <w:abstractNumId w:val="31"/>
  </w:num>
  <w:num w:numId="52">
    <w:abstractNumId w:val="67"/>
  </w:num>
  <w:num w:numId="53">
    <w:abstractNumId w:val="64"/>
  </w:num>
  <w:num w:numId="54">
    <w:abstractNumId w:val="16"/>
  </w:num>
  <w:num w:numId="55">
    <w:abstractNumId w:val="51"/>
  </w:num>
  <w:num w:numId="56">
    <w:abstractNumId w:val="53"/>
  </w:num>
  <w:num w:numId="57">
    <w:abstractNumId w:val="48"/>
  </w:num>
  <w:num w:numId="58">
    <w:abstractNumId w:val="78"/>
  </w:num>
  <w:num w:numId="59">
    <w:abstractNumId w:val="82"/>
  </w:num>
  <w:num w:numId="60">
    <w:abstractNumId w:val="33"/>
  </w:num>
  <w:num w:numId="61">
    <w:abstractNumId w:val="36"/>
  </w:num>
  <w:num w:numId="62">
    <w:abstractNumId w:val="21"/>
  </w:num>
  <w:num w:numId="63">
    <w:abstractNumId w:val="38"/>
  </w:num>
  <w:num w:numId="64">
    <w:abstractNumId w:val="79"/>
  </w:num>
  <w:num w:numId="65">
    <w:abstractNumId w:val="12"/>
  </w:num>
  <w:num w:numId="66">
    <w:abstractNumId w:val="66"/>
  </w:num>
  <w:num w:numId="67">
    <w:abstractNumId w:val="39"/>
  </w:num>
  <w:num w:numId="68">
    <w:abstractNumId w:val="84"/>
  </w:num>
  <w:num w:numId="69">
    <w:abstractNumId w:val="60"/>
  </w:num>
  <w:num w:numId="70">
    <w:abstractNumId w:val="28"/>
  </w:num>
  <w:num w:numId="71">
    <w:abstractNumId w:val="45"/>
  </w:num>
  <w:num w:numId="72">
    <w:abstractNumId w:val="81"/>
  </w:num>
  <w:num w:numId="73">
    <w:abstractNumId w:val="54"/>
  </w:num>
  <w:num w:numId="74">
    <w:abstractNumId w:val="44"/>
  </w:num>
  <w:num w:numId="75">
    <w:abstractNumId w:val="24"/>
  </w:num>
  <w:num w:numId="76">
    <w:abstractNumId w:val="41"/>
  </w:num>
  <w:num w:numId="77">
    <w:abstractNumId w:val="17"/>
  </w:num>
  <w:num w:numId="78">
    <w:abstractNumId w:val="1"/>
  </w:num>
  <w:num w:numId="79">
    <w:abstractNumId w:val="89"/>
  </w:num>
  <w:num w:numId="80">
    <w:abstractNumId w:val="2"/>
  </w:num>
  <w:num w:numId="81">
    <w:abstractNumId w:val="29"/>
  </w:num>
  <w:num w:numId="82">
    <w:abstractNumId w:val="55"/>
  </w:num>
  <w:num w:numId="83">
    <w:abstractNumId w:val="19"/>
  </w:num>
  <w:num w:numId="84">
    <w:abstractNumId w:val="74"/>
  </w:num>
  <w:num w:numId="85">
    <w:abstractNumId w:val="83"/>
  </w:num>
  <w:num w:numId="86">
    <w:abstractNumId w:val="92"/>
  </w:num>
  <w:num w:numId="87">
    <w:abstractNumId w:val="9"/>
  </w:num>
  <w:num w:numId="88">
    <w:abstractNumId w:val="88"/>
  </w:num>
  <w:num w:numId="89">
    <w:abstractNumId w:val="73"/>
  </w:num>
  <w:num w:numId="90">
    <w:abstractNumId w:val="3"/>
  </w:num>
  <w:num w:numId="91">
    <w:abstractNumId w:val="68"/>
  </w:num>
  <w:num w:numId="92">
    <w:abstractNumId w:val="37"/>
  </w:num>
  <w:num w:numId="93">
    <w:abstractNumId w:val="62"/>
  </w:num>
  <w:num w:numId="94">
    <w:abstractNumId w:val="69"/>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3BC5"/>
    <w:rsid w:val="000224ED"/>
    <w:rsid w:val="00072C6C"/>
    <w:rsid w:val="00085F20"/>
    <w:rsid w:val="000F3DE6"/>
    <w:rsid w:val="000F59BE"/>
    <w:rsid w:val="001238C6"/>
    <w:rsid w:val="001276B6"/>
    <w:rsid w:val="00137A4B"/>
    <w:rsid w:val="001636A9"/>
    <w:rsid w:val="001A2BF5"/>
    <w:rsid w:val="001A60BF"/>
    <w:rsid w:val="001B6556"/>
    <w:rsid w:val="001D1972"/>
    <w:rsid w:val="001D1FEC"/>
    <w:rsid w:val="001F7D9D"/>
    <w:rsid w:val="002019EF"/>
    <w:rsid w:val="002077FB"/>
    <w:rsid w:val="00217CC4"/>
    <w:rsid w:val="00233416"/>
    <w:rsid w:val="002401BE"/>
    <w:rsid w:val="002A0E5F"/>
    <w:rsid w:val="002A36F7"/>
    <w:rsid w:val="002A53FB"/>
    <w:rsid w:val="002B2C3C"/>
    <w:rsid w:val="002C4FF3"/>
    <w:rsid w:val="002D63FA"/>
    <w:rsid w:val="002F2345"/>
    <w:rsid w:val="002F748B"/>
    <w:rsid w:val="00304299"/>
    <w:rsid w:val="00331EAE"/>
    <w:rsid w:val="003345D4"/>
    <w:rsid w:val="00354217"/>
    <w:rsid w:val="00381184"/>
    <w:rsid w:val="003A41FD"/>
    <w:rsid w:val="003B3C14"/>
    <w:rsid w:val="003D3BC5"/>
    <w:rsid w:val="003D4AF5"/>
    <w:rsid w:val="003E0843"/>
    <w:rsid w:val="003E2B50"/>
    <w:rsid w:val="003E7A56"/>
    <w:rsid w:val="00400B5F"/>
    <w:rsid w:val="00407B7C"/>
    <w:rsid w:val="0041020F"/>
    <w:rsid w:val="00411C02"/>
    <w:rsid w:val="00420F5A"/>
    <w:rsid w:val="00421722"/>
    <w:rsid w:val="00424E03"/>
    <w:rsid w:val="00436B91"/>
    <w:rsid w:val="004537F7"/>
    <w:rsid w:val="004A45DA"/>
    <w:rsid w:val="004C5A61"/>
    <w:rsid w:val="004E286B"/>
    <w:rsid w:val="004E784A"/>
    <w:rsid w:val="00502FB7"/>
    <w:rsid w:val="00505096"/>
    <w:rsid w:val="005163F7"/>
    <w:rsid w:val="005219D0"/>
    <w:rsid w:val="005462DD"/>
    <w:rsid w:val="005634F8"/>
    <w:rsid w:val="00574E06"/>
    <w:rsid w:val="00584C89"/>
    <w:rsid w:val="005A0261"/>
    <w:rsid w:val="005C1BBB"/>
    <w:rsid w:val="005D6BBC"/>
    <w:rsid w:val="00600CC3"/>
    <w:rsid w:val="00606299"/>
    <w:rsid w:val="006477AE"/>
    <w:rsid w:val="006507DC"/>
    <w:rsid w:val="00650918"/>
    <w:rsid w:val="00650A73"/>
    <w:rsid w:val="00670AAB"/>
    <w:rsid w:val="00670AEC"/>
    <w:rsid w:val="00676B9D"/>
    <w:rsid w:val="006817D3"/>
    <w:rsid w:val="006979F1"/>
    <w:rsid w:val="006B210F"/>
    <w:rsid w:val="006B3D09"/>
    <w:rsid w:val="006B3D71"/>
    <w:rsid w:val="006C16A7"/>
    <w:rsid w:val="006D6CF3"/>
    <w:rsid w:val="006F43B6"/>
    <w:rsid w:val="006F5A7A"/>
    <w:rsid w:val="00736004"/>
    <w:rsid w:val="00744A9D"/>
    <w:rsid w:val="00750346"/>
    <w:rsid w:val="0077252A"/>
    <w:rsid w:val="007965C1"/>
    <w:rsid w:val="007A2EE3"/>
    <w:rsid w:val="007D1BA5"/>
    <w:rsid w:val="007D41F1"/>
    <w:rsid w:val="007F0772"/>
    <w:rsid w:val="008079FA"/>
    <w:rsid w:val="00816769"/>
    <w:rsid w:val="00816E62"/>
    <w:rsid w:val="00825641"/>
    <w:rsid w:val="00846B60"/>
    <w:rsid w:val="00847571"/>
    <w:rsid w:val="008515CF"/>
    <w:rsid w:val="0087250A"/>
    <w:rsid w:val="00883B6F"/>
    <w:rsid w:val="008947CE"/>
    <w:rsid w:val="008A0719"/>
    <w:rsid w:val="008B7C68"/>
    <w:rsid w:val="008C2B73"/>
    <w:rsid w:val="008C5637"/>
    <w:rsid w:val="008C7C79"/>
    <w:rsid w:val="008E1612"/>
    <w:rsid w:val="00902D04"/>
    <w:rsid w:val="00913DB3"/>
    <w:rsid w:val="0093004A"/>
    <w:rsid w:val="00934739"/>
    <w:rsid w:val="00936AB1"/>
    <w:rsid w:val="00947C4D"/>
    <w:rsid w:val="00950F2B"/>
    <w:rsid w:val="00953798"/>
    <w:rsid w:val="00963DC8"/>
    <w:rsid w:val="009760CA"/>
    <w:rsid w:val="009B726D"/>
    <w:rsid w:val="009C2098"/>
    <w:rsid w:val="009D2050"/>
    <w:rsid w:val="009D2FA5"/>
    <w:rsid w:val="009D7C53"/>
    <w:rsid w:val="009F68BE"/>
    <w:rsid w:val="00A01B44"/>
    <w:rsid w:val="00A1271B"/>
    <w:rsid w:val="00A14B18"/>
    <w:rsid w:val="00A25CCB"/>
    <w:rsid w:val="00A34B5D"/>
    <w:rsid w:val="00A6153F"/>
    <w:rsid w:val="00A63935"/>
    <w:rsid w:val="00A857E5"/>
    <w:rsid w:val="00AA73E9"/>
    <w:rsid w:val="00AC7DC5"/>
    <w:rsid w:val="00AD5DAC"/>
    <w:rsid w:val="00AF24BD"/>
    <w:rsid w:val="00B05A32"/>
    <w:rsid w:val="00B07520"/>
    <w:rsid w:val="00B0759C"/>
    <w:rsid w:val="00B551ED"/>
    <w:rsid w:val="00B62122"/>
    <w:rsid w:val="00B7744C"/>
    <w:rsid w:val="00B77EEF"/>
    <w:rsid w:val="00BD5BA9"/>
    <w:rsid w:val="00BE76D7"/>
    <w:rsid w:val="00C26BB3"/>
    <w:rsid w:val="00C30D19"/>
    <w:rsid w:val="00C44364"/>
    <w:rsid w:val="00C44A6A"/>
    <w:rsid w:val="00C4527F"/>
    <w:rsid w:val="00C5620C"/>
    <w:rsid w:val="00C86E23"/>
    <w:rsid w:val="00C90BB8"/>
    <w:rsid w:val="00CB5A01"/>
    <w:rsid w:val="00CB67FA"/>
    <w:rsid w:val="00CC50BB"/>
    <w:rsid w:val="00CF11D9"/>
    <w:rsid w:val="00D13FEA"/>
    <w:rsid w:val="00D2285F"/>
    <w:rsid w:val="00D30BD6"/>
    <w:rsid w:val="00D3106F"/>
    <w:rsid w:val="00D47BEC"/>
    <w:rsid w:val="00D62026"/>
    <w:rsid w:val="00D65DE2"/>
    <w:rsid w:val="00D7415B"/>
    <w:rsid w:val="00DA1151"/>
    <w:rsid w:val="00DB77FD"/>
    <w:rsid w:val="00DD69E3"/>
    <w:rsid w:val="00DE6104"/>
    <w:rsid w:val="00DF045E"/>
    <w:rsid w:val="00E22C53"/>
    <w:rsid w:val="00E27C55"/>
    <w:rsid w:val="00E333B7"/>
    <w:rsid w:val="00E42F96"/>
    <w:rsid w:val="00E516B5"/>
    <w:rsid w:val="00E65614"/>
    <w:rsid w:val="00E6709E"/>
    <w:rsid w:val="00E827C1"/>
    <w:rsid w:val="00E8586D"/>
    <w:rsid w:val="00EB061D"/>
    <w:rsid w:val="00ED524A"/>
    <w:rsid w:val="00EE503E"/>
    <w:rsid w:val="00EF338F"/>
    <w:rsid w:val="00F414B8"/>
    <w:rsid w:val="00F44759"/>
    <w:rsid w:val="00F517FA"/>
    <w:rsid w:val="00F80427"/>
    <w:rsid w:val="00F93A06"/>
    <w:rsid w:val="00F93D6C"/>
    <w:rsid w:val="00FA3E59"/>
    <w:rsid w:val="00FB1A30"/>
    <w:rsid w:val="00FB2668"/>
    <w:rsid w:val="00FC0405"/>
    <w:rsid w:val="00FD066D"/>
    <w:rsid w:val="00FD634F"/>
    <w:rsid w:val="00FF298C"/>
    <w:rsid w:val="00FF5B2D"/>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3BC5"/>
  </w:style>
  <w:style w:type="paragraph" w:styleId="Heading2">
    <w:name w:val="heading 2"/>
    <w:basedOn w:val="Normal"/>
    <w:link w:val="Heading2Char"/>
    <w:uiPriority w:val="9"/>
    <w:qFormat/>
    <w:rsid w:val="00CB67FA"/>
    <w:pPr>
      <w:spacing w:before="100" w:beforeAutospacing="1" w:after="100" w:afterAutospacing="1" w:line="240" w:lineRule="auto"/>
      <w:outlineLvl w:val="1"/>
    </w:pPr>
    <w:rPr>
      <w:rFonts w:ascii="Times New Roman" w:eastAsia="Times New Roman" w:hAnsi="Times New Roman" w:cs="Times New Roman"/>
      <w:b/>
      <w:bCs/>
      <w:sz w:val="36"/>
      <w:szCs w:val="36"/>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3BC5"/>
    <w:pPr>
      <w:ind w:left="720"/>
      <w:contextualSpacing/>
    </w:pPr>
  </w:style>
  <w:style w:type="character" w:customStyle="1" w:styleId="Heading2Char">
    <w:name w:val="Heading 2 Char"/>
    <w:basedOn w:val="DefaultParagraphFont"/>
    <w:link w:val="Heading2"/>
    <w:uiPriority w:val="9"/>
    <w:rsid w:val="00CB67FA"/>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CB67FA"/>
    <w:pPr>
      <w:spacing w:before="100" w:beforeAutospacing="1" w:after="100" w:afterAutospacing="1" w:line="240" w:lineRule="auto"/>
    </w:pPr>
    <w:rPr>
      <w:rFonts w:ascii="Times New Roman" w:eastAsia="Times New Roman" w:hAnsi="Times New Roman" w:cs="Times New Roman"/>
      <w:sz w:val="24"/>
      <w:szCs w:val="24"/>
      <w:lang w:eastAsia="id-ID"/>
    </w:rPr>
  </w:style>
  <w:style w:type="paragraph" w:styleId="BalloonText">
    <w:name w:val="Balloon Text"/>
    <w:basedOn w:val="Normal"/>
    <w:link w:val="BalloonTextChar"/>
    <w:uiPriority w:val="99"/>
    <w:semiHidden/>
    <w:unhideWhenUsed/>
    <w:rsid w:val="00CB67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67FA"/>
    <w:rPr>
      <w:rFonts w:ascii="Tahoma" w:hAnsi="Tahoma" w:cs="Tahoma"/>
      <w:sz w:val="16"/>
      <w:szCs w:val="16"/>
    </w:rPr>
  </w:style>
  <w:style w:type="paragraph" w:styleId="Header">
    <w:name w:val="header"/>
    <w:basedOn w:val="Normal"/>
    <w:link w:val="HeaderChar"/>
    <w:uiPriority w:val="99"/>
    <w:unhideWhenUsed/>
    <w:rsid w:val="00BE76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76D7"/>
  </w:style>
  <w:style w:type="paragraph" w:styleId="Footer">
    <w:name w:val="footer"/>
    <w:basedOn w:val="Normal"/>
    <w:link w:val="FooterChar"/>
    <w:uiPriority w:val="99"/>
    <w:unhideWhenUsed/>
    <w:rsid w:val="00BE76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76D7"/>
  </w:style>
  <w:style w:type="character" w:customStyle="1" w:styleId="CharacterStyle2">
    <w:name w:val="Character Style 2"/>
    <w:uiPriority w:val="99"/>
    <w:rsid w:val="008B7C68"/>
    <w:rPr>
      <w:sz w:val="20"/>
      <w:szCs w:val="20"/>
    </w:rPr>
  </w:style>
  <w:style w:type="table" w:styleId="TableGrid">
    <w:name w:val="Table Grid"/>
    <w:basedOn w:val="TableNormal"/>
    <w:uiPriority w:val="59"/>
    <w:rsid w:val="005D6B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73600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3BC5"/>
  </w:style>
  <w:style w:type="paragraph" w:styleId="Heading2">
    <w:name w:val="heading 2"/>
    <w:basedOn w:val="Normal"/>
    <w:link w:val="Heading2Char"/>
    <w:uiPriority w:val="9"/>
    <w:qFormat/>
    <w:rsid w:val="00CB67FA"/>
    <w:pPr>
      <w:spacing w:before="100" w:beforeAutospacing="1" w:after="100" w:afterAutospacing="1" w:line="240" w:lineRule="auto"/>
      <w:outlineLvl w:val="1"/>
    </w:pPr>
    <w:rPr>
      <w:rFonts w:ascii="Times New Roman" w:eastAsia="Times New Roman" w:hAnsi="Times New Roman" w:cs="Times New Roman"/>
      <w:b/>
      <w:bCs/>
      <w:sz w:val="36"/>
      <w:szCs w:val="36"/>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3BC5"/>
    <w:pPr>
      <w:ind w:left="720"/>
      <w:contextualSpacing/>
    </w:pPr>
  </w:style>
  <w:style w:type="character" w:customStyle="1" w:styleId="Heading2Char">
    <w:name w:val="Heading 2 Char"/>
    <w:basedOn w:val="DefaultParagraphFont"/>
    <w:link w:val="Heading2"/>
    <w:uiPriority w:val="9"/>
    <w:rsid w:val="00CB67FA"/>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CB67FA"/>
    <w:pPr>
      <w:spacing w:before="100" w:beforeAutospacing="1" w:after="100" w:afterAutospacing="1" w:line="240" w:lineRule="auto"/>
    </w:pPr>
    <w:rPr>
      <w:rFonts w:ascii="Times New Roman" w:eastAsia="Times New Roman" w:hAnsi="Times New Roman" w:cs="Times New Roman"/>
      <w:sz w:val="24"/>
      <w:szCs w:val="24"/>
      <w:lang w:eastAsia="id-ID"/>
    </w:rPr>
  </w:style>
  <w:style w:type="paragraph" w:styleId="BalloonText">
    <w:name w:val="Balloon Text"/>
    <w:basedOn w:val="Normal"/>
    <w:link w:val="BalloonTextChar"/>
    <w:uiPriority w:val="99"/>
    <w:semiHidden/>
    <w:unhideWhenUsed/>
    <w:rsid w:val="00CB67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67FA"/>
    <w:rPr>
      <w:rFonts w:ascii="Tahoma" w:hAnsi="Tahoma" w:cs="Tahoma"/>
      <w:sz w:val="16"/>
      <w:szCs w:val="16"/>
    </w:rPr>
  </w:style>
  <w:style w:type="paragraph" w:styleId="Header">
    <w:name w:val="header"/>
    <w:basedOn w:val="Normal"/>
    <w:link w:val="HeaderChar"/>
    <w:uiPriority w:val="99"/>
    <w:unhideWhenUsed/>
    <w:rsid w:val="00BE76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76D7"/>
  </w:style>
  <w:style w:type="paragraph" w:styleId="Footer">
    <w:name w:val="footer"/>
    <w:basedOn w:val="Normal"/>
    <w:link w:val="FooterChar"/>
    <w:uiPriority w:val="99"/>
    <w:unhideWhenUsed/>
    <w:rsid w:val="00BE76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76D7"/>
  </w:style>
  <w:style w:type="character" w:customStyle="1" w:styleId="CharacterStyle2">
    <w:name w:val="Character Style 2"/>
    <w:uiPriority w:val="99"/>
    <w:rsid w:val="008B7C68"/>
    <w:rPr>
      <w:sz w:val="20"/>
      <w:szCs w:val="20"/>
    </w:rPr>
  </w:style>
  <w:style w:type="table" w:styleId="TableGrid">
    <w:name w:val="Table Grid"/>
    <w:basedOn w:val="TableNormal"/>
    <w:uiPriority w:val="59"/>
    <w:rsid w:val="005D6B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73600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diagramColors" Target="diagrams/colors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diagramLayout" Target="diagrams/layout1.xml"/><Relationship Id="rId4" Type="http://schemas.microsoft.com/office/2007/relationships/stylesWithEffects" Target="stylesWithEffects.xml"/><Relationship Id="rId9" Type="http://schemas.openxmlformats.org/officeDocument/2006/relationships/diagramData" Target="diagrams/data1.xml"/><Relationship Id="rId14"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7EBDE7E-4835-4F25-813B-99C1A3A944C7}"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id-ID"/>
        </a:p>
      </dgm:t>
    </dgm:pt>
    <dgm:pt modelId="{4F8BBD80-321B-4334-80A7-15BF34BBA605}">
      <dgm:prSet phldrT="[Text]" custT="1">
        <dgm:style>
          <a:lnRef idx="2">
            <a:schemeClr val="dk1"/>
          </a:lnRef>
          <a:fillRef idx="1">
            <a:schemeClr val="lt1"/>
          </a:fillRef>
          <a:effectRef idx="0">
            <a:schemeClr val="dk1"/>
          </a:effectRef>
          <a:fontRef idx="minor">
            <a:schemeClr val="dk1"/>
          </a:fontRef>
        </dgm:style>
      </dgm:prSet>
      <dgm:spPr/>
      <dgm:t>
        <a:bodyPr/>
        <a:lstStyle/>
        <a:p>
          <a:r>
            <a:rPr lang="id-ID" sz="900" b="1">
              <a:latin typeface="Times New Roman" pitchFamily="18" charset="0"/>
              <a:cs typeface="Times New Roman" pitchFamily="18" charset="0"/>
            </a:rPr>
            <a:t>KEPALA BIDANG ADMINISTRASI DAN KEUANGAN</a:t>
          </a:r>
        </a:p>
        <a:p>
          <a:r>
            <a:rPr lang="id-ID" sz="900" b="1">
              <a:latin typeface="Times New Roman" pitchFamily="18" charset="0"/>
              <a:cs typeface="Times New Roman" pitchFamily="18" charset="0"/>
            </a:rPr>
            <a:t>EDY SARJONO</a:t>
          </a:r>
        </a:p>
      </dgm:t>
    </dgm:pt>
    <dgm:pt modelId="{AAF8BB2D-45FE-4787-BF60-17C98ED9D625}" type="parTrans" cxnId="{63192FC8-7DC4-4C78-BD0F-D731DF6D9D3A}">
      <dgm:prSet/>
      <dgm:spPr/>
      <dgm:t>
        <a:bodyPr/>
        <a:lstStyle/>
        <a:p>
          <a:endParaRPr lang="id-ID"/>
        </a:p>
      </dgm:t>
    </dgm:pt>
    <dgm:pt modelId="{1E75BC4A-8855-40FC-866D-F24DA408A0C8}" type="sibTrans" cxnId="{63192FC8-7DC4-4C78-BD0F-D731DF6D9D3A}">
      <dgm:prSet/>
      <dgm:spPr/>
      <dgm:t>
        <a:bodyPr/>
        <a:lstStyle/>
        <a:p>
          <a:endParaRPr lang="id-ID"/>
        </a:p>
      </dgm:t>
    </dgm:pt>
    <dgm:pt modelId="{D2E44D55-4A6A-4523-9154-6C35AB555BB2}">
      <dgm:prSet phldrT="[Text]" custT="1">
        <dgm:style>
          <a:lnRef idx="2">
            <a:schemeClr val="dk1"/>
          </a:lnRef>
          <a:fillRef idx="1">
            <a:schemeClr val="lt1"/>
          </a:fillRef>
          <a:effectRef idx="0">
            <a:schemeClr val="dk1"/>
          </a:effectRef>
          <a:fontRef idx="minor">
            <a:schemeClr val="dk1"/>
          </a:fontRef>
        </dgm:style>
      </dgm:prSet>
      <dgm:spPr/>
      <dgm:t>
        <a:bodyPr/>
        <a:lstStyle/>
        <a:p>
          <a:r>
            <a:rPr lang="id-ID" sz="700" b="1">
              <a:latin typeface="Times New Roman" pitchFamily="18" charset="0"/>
              <a:cs typeface="Times New Roman" pitchFamily="18" charset="0"/>
            </a:rPr>
            <a:t>KEPALA SEKSI SDM DAN HUKUM FIRMANSYAH</a:t>
          </a:r>
        </a:p>
      </dgm:t>
    </dgm:pt>
    <dgm:pt modelId="{67D65B84-8E4A-432B-9D0F-637047039B91}" type="parTrans" cxnId="{50A48E5D-5610-4EF4-9C0D-98DE91F0B357}">
      <dgm:prSet>
        <dgm:style>
          <a:lnRef idx="2">
            <a:schemeClr val="dk1"/>
          </a:lnRef>
          <a:fillRef idx="1">
            <a:schemeClr val="lt1"/>
          </a:fillRef>
          <a:effectRef idx="0">
            <a:schemeClr val="dk1"/>
          </a:effectRef>
          <a:fontRef idx="minor">
            <a:schemeClr val="dk1"/>
          </a:fontRef>
        </dgm:style>
      </dgm:prSet>
      <dgm:spPr/>
      <dgm:t>
        <a:bodyPr/>
        <a:lstStyle/>
        <a:p>
          <a:endParaRPr lang="id-ID" sz="1200" b="1">
            <a:latin typeface="Times New Roman" pitchFamily="18" charset="0"/>
            <a:cs typeface="Times New Roman" pitchFamily="18" charset="0"/>
          </a:endParaRPr>
        </a:p>
      </dgm:t>
    </dgm:pt>
    <dgm:pt modelId="{59BEDFDA-D0DE-4E28-9607-C05A5DED4FC2}" type="sibTrans" cxnId="{50A48E5D-5610-4EF4-9C0D-98DE91F0B357}">
      <dgm:prSet/>
      <dgm:spPr/>
      <dgm:t>
        <a:bodyPr/>
        <a:lstStyle/>
        <a:p>
          <a:endParaRPr lang="id-ID"/>
        </a:p>
      </dgm:t>
    </dgm:pt>
    <dgm:pt modelId="{75F6C08F-CF21-4484-ACCA-1DA090BA6F96}">
      <dgm:prSet phldrT="[Text]" custT="1">
        <dgm:style>
          <a:lnRef idx="2">
            <a:schemeClr val="dk1"/>
          </a:lnRef>
          <a:fillRef idx="1">
            <a:schemeClr val="lt1"/>
          </a:fillRef>
          <a:effectRef idx="0">
            <a:schemeClr val="dk1"/>
          </a:effectRef>
          <a:fontRef idx="minor">
            <a:schemeClr val="dk1"/>
          </a:fontRef>
        </dgm:style>
      </dgm:prSet>
      <dgm:spPr/>
      <dgm:t>
        <a:bodyPr/>
        <a:lstStyle/>
        <a:p>
          <a:r>
            <a:rPr lang="id-ID" sz="700" b="1">
              <a:latin typeface="Times New Roman" pitchFamily="18" charset="0"/>
              <a:cs typeface="Times New Roman" pitchFamily="18" charset="0"/>
            </a:rPr>
            <a:t>KEPALA SEKSI KEUANGAN</a:t>
          </a:r>
        </a:p>
        <a:p>
          <a:r>
            <a:rPr lang="id-ID" sz="700" b="1">
              <a:latin typeface="Times New Roman" pitchFamily="18" charset="0"/>
              <a:cs typeface="Times New Roman" pitchFamily="18" charset="0"/>
            </a:rPr>
            <a:t> NOLDI RAMAYADI</a:t>
          </a:r>
        </a:p>
      </dgm:t>
    </dgm:pt>
    <dgm:pt modelId="{6248BF6A-7262-4E33-B504-DBC25D2FB291}" type="parTrans" cxnId="{CC32876A-B4B0-4099-990A-E78FE059E4F5}">
      <dgm:prSet>
        <dgm:style>
          <a:lnRef idx="2">
            <a:schemeClr val="dk1"/>
          </a:lnRef>
          <a:fillRef idx="1">
            <a:schemeClr val="lt1"/>
          </a:fillRef>
          <a:effectRef idx="0">
            <a:schemeClr val="dk1"/>
          </a:effectRef>
          <a:fontRef idx="minor">
            <a:schemeClr val="dk1"/>
          </a:fontRef>
        </dgm:style>
      </dgm:prSet>
      <dgm:spPr/>
      <dgm:t>
        <a:bodyPr/>
        <a:lstStyle/>
        <a:p>
          <a:endParaRPr lang="id-ID" sz="1200" b="1">
            <a:latin typeface="Times New Roman" pitchFamily="18" charset="0"/>
            <a:cs typeface="Times New Roman" pitchFamily="18" charset="0"/>
          </a:endParaRPr>
        </a:p>
      </dgm:t>
    </dgm:pt>
    <dgm:pt modelId="{2F1E32A8-A57D-4F54-95EC-233996AD24CD}" type="sibTrans" cxnId="{CC32876A-B4B0-4099-990A-E78FE059E4F5}">
      <dgm:prSet/>
      <dgm:spPr/>
      <dgm:t>
        <a:bodyPr/>
        <a:lstStyle/>
        <a:p>
          <a:endParaRPr lang="id-ID"/>
        </a:p>
      </dgm:t>
    </dgm:pt>
    <dgm:pt modelId="{24BD5D10-CD22-4D75-87DC-03D38C37FE6F}">
      <dgm:prSet phldrT="[Text]" custT="1">
        <dgm:style>
          <a:lnRef idx="2">
            <a:schemeClr val="dk1"/>
          </a:lnRef>
          <a:fillRef idx="1">
            <a:schemeClr val="lt1"/>
          </a:fillRef>
          <a:effectRef idx="0">
            <a:schemeClr val="dk1"/>
          </a:effectRef>
          <a:fontRef idx="minor">
            <a:schemeClr val="dk1"/>
          </a:fontRef>
        </dgm:style>
      </dgm:prSet>
      <dgm:spPr/>
      <dgm:t>
        <a:bodyPr/>
        <a:lstStyle/>
        <a:p>
          <a:r>
            <a:rPr lang="id-ID" sz="700" b="1">
              <a:latin typeface="Times New Roman" pitchFamily="18" charset="0"/>
              <a:cs typeface="Times New Roman" pitchFamily="18" charset="0"/>
            </a:rPr>
            <a:t>KEPALA SEKSI AKUNTANSI  MANAJEMEN RESIKO DAN KEPATUHAN</a:t>
          </a:r>
        </a:p>
        <a:p>
          <a:r>
            <a:rPr lang="id-ID" sz="700" b="1">
              <a:latin typeface="Times New Roman" pitchFamily="18" charset="0"/>
              <a:cs typeface="Times New Roman" pitchFamily="18" charset="0"/>
            </a:rPr>
            <a:t> RINA L. EMOR</a:t>
          </a:r>
        </a:p>
      </dgm:t>
    </dgm:pt>
    <dgm:pt modelId="{3A80B371-36AE-427A-BCD0-384F1315DEDB}" type="parTrans" cxnId="{93A67D91-3887-48B9-BB65-E9B236E595B9}">
      <dgm:prSet>
        <dgm:style>
          <a:lnRef idx="2">
            <a:schemeClr val="dk1"/>
          </a:lnRef>
          <a:fillRef idx="1">
            <a:schemeClr val="lt1"/>
          </a:fillRef>
          <a:effectRef idx="0">
            <a:schemeClr val="dk1"/>
          </a:effectRef>
          <a:fontRef idx="minor">
            <a:schemeClr val="dk1"/>
          </a:fontRef>
        </dgm:style>
      </dgm:prSet>
      <dgm:spPr/>
      <dgm:t>
        <a:bodyPr/>
        <a:lstStyle/>
        <a:p>
          <a:endParaRPr lang="id-ID" sz="1200" b="1">
            <a:latin typeface="Times New Roman" pitchFamily="18" charset="0"/>
            <a:cs typeface="Times New Roman" pitchFamily="18" charset="0"/>
          </a:endParaRPr>
        </a:p>
      </dgm:t>
    </dgm:pt>
    <dgm:pt modelId="{6B54A611-5044-4E6D-8461-DA8AF815DD9F}" type="sibTrans" cxnId="{93A67D91-3887-48B9-BB65-E9B236E595B9}">
      <dgm:prSet/>
      <dgm:spPr/>
      <dgm:t>
        <a:bodyPr/>
        <a:lstStyle/>
        <a:p>
          <a:endParaRPr lang="id-ID"/>
        </a:p>
      </dgm:t>
    </dgm:pt>
    <dgm:pt modelId="{C11BEC3B-071A-4D21-A4F7-54C320A35E1F}">
      <dgm:prSet custT="1">
        <dgm:style>
          <a:lnRef idx="2">
            <a:schemeClr val="dk1"/>
          </a:lnRef>
          <a:fillRef idx="1">
            <a:schemeClr val="lt1"/>
          </a:fillRef>
          <a:effectRef idx="0">
            <a:schemeClr val="dk1"/>
          </a:effectRef>
          <a:fontRef idx="minor">
            <a:schemeClr val="dk1"/>
          </a:fontRef>
        </dgm:style>
      </dgm:prSet>
      <dgm:spPr/>
      <dgm:t>
        <a:bodyPr/>
        <a:lstStyle/>
        <a:p>
          <a:r>
            <a:rPr lang="id-ID" sz="700" b="1">
              <a:latin typeface="Times New Roman" pitchFamily="18" charset="0"/>
              <a:cs typeface="Times New Roman" pitchFamily="18" charset="0"/>
            </a:rPr>
            <a:t>KEPALA SEKSI SEKRETARIAT UMUM DAN HUMAS</a:t>
          </a:r>
        </a:p>
        <a:p>
          <a:r>
            <a:rPr lang="id-ID" sz="700" b="1">
              <a:latin typeface="Times New Roman" pitchFamily="18" charset="0"/>
              <a:cs typeface="Times New Roman" pitchFamily="18" charset="0"/>
            </a:rPr>
            <a:t> RASJID MAKU</a:t>
          </a:r>
        </a:p>
      </dgm:t>
    </dgm:pt>
    <dgm:pt modelId="{A4303984-6699-493E-A9BB-DCCD584394AA}" type="parTrans" cxnId="{7EAF21E5-95BD-45EE-91BF-2349280A6147}">
      <dgm:prSet>
        <dgm:style>
          <a:lnRef idx="2">
            <a:schemeClr val="dk1"/>
          </a:lnRef>
          <a:fillRef idx="1">
            <a:schemeClr val="lt1"/>
          </a:fillRef>
          <a:effectRef idx="0">
            <a:schemeClr val="dk1"/>
          </a:effectRef>
          <a:fontRef idx="minor">
            <a:schemeClr val="dk1"/>
          </a:fontRef>
        </dgm:style>
      </dgm:prSet>
      <dgm:spPr/>
      <dgm:t>
        <a:bodyPr/>
        <a:lstStyle/>
        <a:p>
          <a:endParaRPr lang="id-ID" sz="1200" b="1">
            <a:latin typeface="Times New Roman" pitchFamily="18" charset="0"/>
            <a:cs typeface="Times New Roman" pitchFamily="18" charset="0"/>
          </a:endParaRPr>
        </a:p>
      </dgm:t>
    </dgm:pt>
    <dgm:pt modelId="{61581084-5795-40E8-9DDC-EFA97A382B67}" type="sibTrans" cxnId="{7EAF21E5-95BD-45EE-91BF-2349280A6147}">
      <dgm:prSet/>
      <dgm:spPr/>
      <dgm:t>
        <a:bodyPr/>
        <a:lstStyle/>
        <a:p>
          <a:endParaRPr lang="id-ID"/>
        </a:p>
      </dgm:t>
    </dgm:pt>
    <dgm:pt modelId="{74ED3B64-E59A-4472-89FB-F1E7BA279D60}" type="pres">
      <dgm:prSet presAssocID="{C7EBDE7E-4835-4F25-813B-99C1A3A944C7}" presName="hierChild1" presStyleCnt="0">
        <dgm:presLayoutVars>
          <dgm:orgChart val="1"/>
          <dgm:chPref val="1"/>
          <dgm:dir/>
          <dgm:animOne val="branch"/>
          <dgm:animLvl val="lvl"/>
          <dgm:resizeHandles/>
        </dgm:presLayoutVars>
      </dgm:prSet>
      <dgm:spPr/>
      <dgm:t>
        <a:bodyPr/>
        <a:lstStyle/>
        <a:p>
          <a:endParaRPr lang="id-ID"/>
        </a:p>
      </dgm:t>
    </dgm:pt>
    <dgm:pt modelId="{179F58E2-B7C9-4997-BD41-24447DE1FACB}" type="pres">
      <dgm:prSet presAssocID="{4F8BBD80-321B-4334-80A7-15BF34BBA605}" presName="hierRoot1" presStyleCnt="0">
        <dgm:presLayoutVars>
          <dgm:hierBranch val="init"/>
        </dgm:presLayoutVars>
      </dgm:prSet>
      <dgm:spPr/>
    </dgm:pt>
    <dgm:pt modelId="{354AD1A8-657A-44A5-B3B9-188974F6E880}" type="pres">
      <dgm:prSet presAssocID="{4F8BBD80-321B-4334-80A7-15BF34BBA605}" presName="rootComposite1" presStyleCnt="0"/>
      <dgm:spPr/>
    </dgm:pt>
    <dgm:pt modelId="{F9C35605-371F-4AE2-B8A3-F8C87BFB725F}" type="pres">
      <dgm:prSet presAssocID="{4F8BBD80-321B-4334-80A7-15BF34BBA605}" presName="rootText1" presStyleLbl="node0" presStyleIdx="0" presStyleCnt="1" custFlipVert="0" custScaleX="150158" custScaleY="146663" custLinFactNeighborX="3504" custLinFactNeighborY="-14015">
        <dgm:presLayoutVars>
          <dgm:chPref val="3"/>
        </dgm:presLayoutVars>
      </dgm:prSet>
      <dgm:spPr/>
      <dgm:t>
        <a:bodyPr/>
        <a:lstStyle/>
        <a:p>
          <a:endParaRPr lang="id-ID"/>
        </a:p>
      </dgm:t>
    </dgm:pt>
    <dgm:pt modelId="{472A4391-4045-42E9-AECD-C6354839FE14}" type="pres">
      <dgm:prSet presAssocID="{4F8BBD80-321B-4334-80A7-15BF34BBA605}" presName="rootConnector1" presStyleLbl="node1" presStyleIdx="0" presStyleCnt="0"/>
      <dgm:spPr/>
      <dgm:t>
        <a:bodyPr/>
        <a:lstStyle/>
        <a:p>
          <a:endParaRPr lang="id-ID"/>
        </a:p>
      </dgm:t>
    </dgm:pt>
    <dgm:pt modelId="{BBAF16C9-CDE1-4601-AE2A-ED72CC0821FC}" type="pres">
      <dgm:prSet presAssocID="{4F8BBD80-321B-4334-80A7-15BF34BBA605}" presName="hierChild2" presStyleCnt="0"/>
      <dgm:spPr/>
    </dgm:pt>
    <dgm:pt modelId="{7721A795-E005-47C9-8DD8-BD2FEFA15F1A}" type="pres">
      <dgm:prSet presAssocID="{67D65B84-8E4A-432B-9D0F-637047039B91}" presName="Name37" presStyleLbl="parChTrans1D2" presStyleIdx="0" presStyleCnt="4" custFlipVert="0" custSzY="390763"/>
      <dgm:spPr/>
      <dgm:t>
        <a:bodyPr/>
        <a:lstStyle/>
        <a:p>
          <a:endParaRPr lang="id-ID"/>
        </a:p>
      </dgm:t>
    </dgm:pt>
    <dgm:pt modelId="{1017906A-4574-496A-BD40-96062C173C5D}" type="pres">
      <dgm:prSet presAssocID="{D2E44D55-4A6A-4523-9154-6C35AB555BB2}" presName="hierRoot2" presStyleCnt="0">
        <dgm:presLayoutVars>
          <dgm:hierBranch val="init"/>
        </dgm:presLayoutVars>
      </dgm:prSet>
      <dgm:spPr/>
    </dgm:pt>
    <dgm:pt modelId="{31270DAD-671F-4AE8-B677-F2F31E2AC0E1}" type="pres">
      <dgm:prSet presAssocID="{D2E44D55-4A6A-4523-9154-6C35AB555BB2}" presName="rootComposite" presStyleCnt="0"/>
      <dgm:spPr/>
    </dgm:pt>
    <dgm:pt modelId="{B6322E9C-23B6-4BB1-AA54-1A414DE7D7F7}" type="pres">
      <dgm:prSet presAssocID="{D2E44D55-4A6A-4523-9154-6C35AB555BB2}" presName="rootText" presStyleLbl="node2" presStyleIdx="0" presStyleCnt="4" custFlipVert="0" custScaleX="110001" custScaleY="128085">
        <dgm:presLayoutVars>
          <dgm:chPref val="3"/>
        </dgm:presLayoutVars>
      </dgm:prSet>
      <dgm:spPr/>
      <dgm:t>
        <a:bodyPr/>
        <a:lstStyle/>
        <a:p>
          <a:endParaRPr lang="id-ID"/>
        </a:p>
      </dgm:t>
    </dgm:pt>
    <dgm:pt modelId="{8BA32227-779A-4B8A-B740-ACBDD6CB1154}" type="pres">
      <dgm:prSet presAssocID="{D2E44D55-4A6A-4523-9154-6C35AB555BB2}" presName="rootConnector" presStyleLbl="node2" presStyleIdx="0" presStyleCnt="4"/>
      <dgm:spPr/>
      <dgm:t>
        <a:bodyPr/>
        <a:lstStyle/>
        <a:p>
          <a:endParaRPr lang="id-ID"/>
        </a:p>
      </dgm:t>
    </dgm:pt>
    <dgm:pt modelId="{55ABB13A-49EF-41F6-8899-0E072B71C439}" type="pres">
      <dgm:prSet presAssocID="{D2E44D55-4A6A-4523-9154-6C35AB555BB2}" presName="hierChild4" presStyleCnt="0"/>
      <dgm:spPr/>
    </dgm:pt>
    <dgm:pt modelId="{20BD7603-D748-48FF-9CD2-0AD52D55C3AD}" type="pres">
      <dgm:prSet presAssocID="{D2E44D55-4A6A-4523-9154-6C35AB555BB2}" presName="hierChild5" presStyleCnt="0"/>
      <dgm:spPr/>
    </dgm:pt>
    <dgm:pt modelId="{BA5C3903-08CE-4124-B0C6-7353494760D6}" type="pres">
      <dgm:prSet presAssocID="{A4303984-6699-493E-A9BB-DCCD584394AA}" presName="Name37" presStyleLbl="parChTrans1D2" presStyleIdx="1" presStyleCnt="4" custFlipVert="0" custSzY="390763"/>
      <dgm:spPr/>
      <dgm:t>
        <a:bodyPr/>
        <a:lstStyle/>
        <a:p>
          <a:endParaRPr lang="id-ID"/>
        </a:p>
      </dgm:t>
    </dgm:pt>
    <dgm:pt modelId="{2BB9AD22-89BD-4631-B2BE-EBF709016964}" type="pres">
      <dgm:prSet presAssocID="{C11BEC3B-071A-4D21-A4F7-54C320A35E1F}" presName="hierRoot2" presStyleCnt="0">
        <dgm:presLayoutVars>
          <dgm:hierBranch val="init"/>
        </dgm:presLayoutVars>
      </dgm:prSet>
      <dgm:spPr/>
    </dgm:pt>
    <dgm:pt modelId="{2E5F6417-6B77-44F3-934C-E008A759640F}" type="pres">
      <dgm:prSet presAssocID="{C11BEC3B-071A-4D21-A4F7-54C320A35E1F}" presName="rootComposite" presStyleCnt="0"/>
      <dgm:spPr/>
    </dgm:pt>
    <dgm:pt modelId="{7AE455B8-7221-46B9-9477-E7BC595DF103}" type="pres">
      <dgm:prSet presAssocID="{C11BEC3B-071A-4D21-A4F7-54C320A35E1F}" presName="rootText" presStyleLbl="node2" presStyleIdx="1" presStyleCnt="4" custFlipVert="0" custScaleX="110001" custScaleY="128085">
        <dgm:presLayoutVars>
          <dgm:chPref val="3"/>
        </dgm:presLayoutVars>
      </dgm:prSet>
      <dgm:spPr/>
      <dgm:t>
        <a:bodyPr/>
        <a:lstStyle/>
        <a:p>
          <a:endParaRPr lang="id-ID"/>
        </a:p>
      </dgm:t>
    </dgm:pt>
    <dgm:pt modelId="{62FE65A7-789C-4AA6-93E8-E04515AB418A}" type="pres">
      <dgm:prSet presAssocID="{C11BEC3B-071A-4D21-A4F7-54C320A35E1F}" presName="rootConnector" presStyleLbl="node2" presStyleIdx="1" presStyleCnt="4"/>
      <dgm:spPr/>
      <dgm:t>
        <a:bodyPr/>
        <a:lstStyle/>
        <a:p>
          <a:endParaRPr lang="id-ID"/>
        </a:p>
      </dgm:t>
    </dgm:pt>
    <dgm:pt modelId="{8C513831-7ECD-410E-9EAE-24C2B56106CC}" type="pres">
      <dgm:prSet presAssocID="{C11BEC3B-071A-4D21-A4F7-54C320A35E1F}" presName="hierChild4" presStyleCnt="0"/>
      <dgm:spPr/>
    </dgm:pt>
    <dgm:pt modelId="{A80210A4-E43C-414A-97E4-488875034C21}" type="pres">
      <dgm:prSet presAssocID="{C11BEC3B-071A-4D21-A4F7-54C320A35E1F}" presName="hierChild5" presStyleCnt="0"/>
      <dgm:spPr/>
    </dgm:pt>
    <dgm:pt modelId="{DE709D5F-EC26-427F-AAF5-7688F89A17C1}" type="pres">
      <dgm:prSet presAssocID="{6248BF6A-7262-4E33-B504-DBC25D2FB291}" presName="Name37" presStyleLbl="parChTrans1D2" presStyleIdx="2" presStyleCnt="4" custFlipVert="0" custSzY="390763"/>
      <dgm:spPr/>
      <dgm:t>
        <a:bodyPr/>
        <a:lstStyle/>
        <a:p>
          <a:endParaRPr lang="id-ID"/>
        </a:p>
      </dgm:t>
    </dgm:pt>
    <dgm:pt modelId="{95404394-0D55-44E1-94E4-3B71403DB1FE}" type="pres">
      <dgm:prSet presAssocID="{75F6C08F-CF21-4484-ACCA-1DA090BA6F96}" presName="hierRoot2" presStyleCnt="0">
        <dgm:presLayoutVars>
          <dgm:hierBranch val="init"/>
        </dgm:presLayoutVars>
      </dgm:prSet>
      <dgm:spPr/>
    </dgm:pt>
    <dgm:pt modelId="{425A8F88-00CB-4512-93F8-6A43B2C03304}" type="pres">
      <dgm:prSet presAssocID="{75F6C08F-CF21-4484-ACCA-1DA090BA6F96}" presName="rootComposite" presStyleCnt="0"/>
      <dgm:spPr/>
    </dgm:pt>
    <dgm:pt modelId="{BEB3B25F-ADE5-408B-AF4B-8A2E5D1BCFAC}" type="pres">
      <dgm:prSet presAssocID="{75F6C08F-CF21-4484-ACCA-1DA090BA6F96}" presName="rootText" presStyleLbl="node2" presStyleIdx="2" presStyleCnt="4" custFlipVert="0" custScaleX="110001" custScaleY="128085">
        <dgm:presLayoutVars>
          <dgm:chPref val="3"/>
        </dgm:presLayoutVars>
      </dgm:prSet>
      <dgm:spPr/>
      <dgm:t>
        <a:bodyPr/>
        <a:lstStyle/>
        <a:p>
          <a:endParaRPr lang="id-ID"/>
        </a:p>
      </dgm:t>
    </dgm:pt>
    <dgm:pt modelId="{542D81BD-3235-487B-9A31-59D2FB89FB29}" type="pres">
      <dgm:prSet presAssocID="{75F6C08F-CF21-4484-ACCA-1DA090BA6F96}" presName="rootConnector" presStyleLbl="node2" presStyleIdx="2" presStyleCnt="4"/>
      <dgm:spPr/>
      <dgm:t>
        <a:bodyPr/>
        <a:lstStyle/>
        <a:p>
          <a:endParaRPr lang="id-ID"/>
        </a:p>
      </dgm:t>
    </dgm:pt>
    <dgm:pt modelId="{5905834E-52A8-4D54-980D-99FD698503D7}" type="pres">
      <dgm:prSet presAssocID="{75F6C08F-CF21-4484-ACCA-1DA090BA6F96}" presName="hierChild4" presStyleCnt="0"/>
      <dgm:spPr/>
    </dgm:pt>
    <dgm:pt modelId="{104C3D23-DC54-4E4A-A76B-40D39773E53B}" type="pres">
      <dgm:prSet presAssocID="{75F6C08F-CF21-4484-ACCA-1DA090BA6F96}" presName="hierChild5" presStyleCnt="0"/>
      <dgm:spPr/>
    </dgm:pt>
    <dgm:pt modelId="{F38E2989-FFEA-4FB2-8428-622836F65161}" type="pres">
      <dgm:prSet presAssocID="{3A80B371-36AE-427A-BCD0-384F1315DEDB}" presName="Name37" presStyleLbl="parChTrans1D2" presStyleIdx="3" presStyleCnt="4" custFlipVert="0" custSzY="390763"/>
      <dgm:spPr/>
      <dgm:t>
        <a:bodyPr/>
        <a:lstStyle/>
        <a:p>
          <a:endParaRPr lang="id-ID"/>
        </a:p>
      </dgm:t>
    </dgm:pt>
    <dgm:pt modelId="{16562F18-ADED-49DB-AA92-946424ED0CDC}" type="pres">
      <dgm:prSet presAssocID="{24BD5D10-CD22-4D75-87DC-03D38C37FE6F}" presName="hierRoot2" presStyleCnt="0">
        <dgm:presLayoutVars>
          <dgm:hierBranch val="init"/>
        </dgm:presLayoutVars>
      </dgm:prSet>
      <dgm:spPr/>
    </dgm:pt>
    <dgm:pt modelId="{CBE5C988-E8AD-4F20-A452-7B348B89D12A}" type="pres">
      <dgm:prSet presAssocID="{24BD5D10-CD22-4D75-87DC-03D38C37FE6F}" presName="rootComposite" presStyleCnt="0"/>
      <dgm:spPr/>
    </dgm:pt>
    <dgm:pt modelId="{25051F52-0F07-4AF7-9BA5-38F86A354A1D}" type="pres">
      <dgm:prSet presAssocID="{24BD5D10-CD22-4D75-87DC-03D38C37FE6F}" presName="rootText" presStyleLbl="node2" presStyleIdx="3" presStyleCnt="4" custFlipVert="0" custScaleX="110001" custScaleY="128085">
        <dgm:presLayoutVars>
          <dgm:chPref val="3"/>
        </dgm:presLayoutVars>
      </dgm:prSet>
      <dgm:spPr/>
      <dgm:t>
        <a:bodyPr/>
        <a:lstStyle/>
        <a:p>
          <a:endParaRPr lang="id-ID"/>
        </a:p>
      </dgm:t>
    </dgm:pt>
    <dgm:pt modelId="{F3F4ABB5-967C-4076-9924-90D1003AD40F}" type="pres">
      <dgm:prSet presAssocID="{24BD5D10-CD22-4D75-87DC-03D38C37FE6F}" presName="rootConnector" presStyleLbl="node2" presStyleIdx="3" presStyleCnt="4"/>
      <dgm:spPr/>
      <dgm:t>
        <a:bodyPr/>
        <a:lstStyle/>
        <a:p>
          <a:endParaRPr lang="id-ID"/>
        </a:p>
      </dgm:t>
    </dgm:pt>
    <dgm:pt modelId="{48701DF8-4756-4EB9-999D-69EB40572A90}" type="pres">
      <dgm:prSet presAssocID="{24BD5D10-CD22-4D75-87DC-03D38C37FE6F}" presName="hierChild4" presStyleCnt="0"/>
      <dgm:spPr/>
    </dgm:pt>
    <dgm:pt modelId="{6D0CCBEA-ED16-4F52-8326-4292EE87A1D6}" type="pres">
      <dgm:prSet presAssocID="{24BD5D10-CD22-4D75-87DC-03D38C37FE6F}" presName="hierChild5" presStyleCnt="0"/>
      <dgm:spPr/>
    </dgm:pt>
    <dgm:pt modelId="{B5E81E93-0E15-429F-B877-CC2B04AED8ED}" type="pres">
      <dgm:prSet presAssocID="{4F8BBD80-321B-4334-80A7-15BF34BBA605}" presName="hierChild3" presStyleCnt="0"/>
      <dgm:spPr/>
    </dgm:pt>
  </dgm:ptLst>
  <dgm:cxnLst>
    <dgm:cxn modelId="{CC32876A-B4B0-4099-990A-E78FE059E4F5}" srcId="{4F8BBD80-321B-4334-80A7-15BF34BBA605}" destId="{75F6C08F-CF21-4484-ACCA-1DA090BA6F96}" srcOrd="2" destOrd="0" parTransId="{6248BF6A-7262-4E33-B504-DBC25D2FB291}" sibTransId="{2F1E32A8-A57D-4F54-95EC-233996AD24CD}"/>
    <dgm:cxn modelId="{D7A03497-DAEF-40E4-9B12-7A6D9C2F6063}" type="presOf" srcId="{C11BEC3B-071A-4D21-A4F7-54C320A35E1F}" destId="{7AE455B8-7221-46B9-9477-E7BC595DF103}" srcOrd="0" destOrd="0" presId="urn:microsoft.com/office/officeart/2005/8/layout/orgChart1"/>
    <dgm:cxn modelId="{8F94459B-8154-4754-A299-7D34BE811133}" type="presOf" srcId="{D2E44D55-4A6A-4523-9154-6C35AB555BB2}" destId="{8BA32227-779A-4B8A-B740-ACBDD6CB1154}" srcOrd="1" destOrd="0" presId="urn:microsoft.com/office/officeart/2005/8/layout/orgChart1"/>
    <dgm:cxn modelId="{63192FC8-7DC4-4C78-BD0F-D731DF6D9D3A}" srcId="{C7EBDE7E-4835-4F25-813B-99C1A3A944C7}" destId="{4F8BBD80-321B-4334-80A7-15BF34BBA605}" srcOrd="0" destOrd="0" parTransId="{AAF8BB2D-45FE-4787-BF60-17C98ED9D625}" sibTransId="{1E75BC4A-8855-40FC-866D-F24DA408A0C8}"/>
    <dgm:cxn modelId="{446EF768-4472-427D-99A5-4C91A7C05908}" type="presOf" srcId="{6248BF6A-7262-4E33-B504-DBC25D2FB291}" destId="{DE709D5F-EC26-427F-AAF5-7688F89A17C1}" srcOrd="0" destOrd="0" presId="urn:microsoft.com/office/officeart/2005/8/layout/orgChart1"/>
    <dgm:cxn modelId="{DA0D1D04-A047-43AC-A10F-B6D3955739D3}" type="presOf" srcId="{3A80B371-36AE-427A-BCD0-384F1315DEDB}" destId="{F38E2989-FFEA-4FB2-8428-622836F65161}" srcOrd="0" destOrd="0" presId="urn:microsoft.com/office/officeart/2005/8/layout/orgChart1"/>
    <dgm:cxn modelId="{FE93A221-A911-412A-A1BF-27E4BFEF3B9C}" type="presOf" srcId="{C7EBDE7E-4835-4F25-813B-99C1A3A944C7}" destId="{74ED3B64-E59A-4472-89FB-F1E7BA279D60}" srcOrd="0" destOrd="0" presId="urn:microsoft.com/office/officeart/2005/8/layout/orgChart1"/>
    <dgm:cxn modelId="{3A9C54B0-00AD-4800-AD8A-0F70C1759AFC}" type="presOf" srcId="{4F8BBD80-321B-4334-80A7-15BF34BBA605}" destId="{472A4391-4045-42E9-AECD-C6354839FE14}" srcOrd="1" destOrd="0" presId="urn:microsoft.com/office/officeart/2005/8/layout/orgChart1"/>
    <dgm:cxn modelId="{E9CD273C-B326-4162-8384-16809C4AF697}" type="presOf" srcId="{24BD5D10-CD22-4D75-87DC-03D38C37FE6F}" destId="{25051F52-0F07-4AF7-9BA5-38F86A354A1D}" srcOrd="0" destOrd="0" presId="urn:microsoft.com/office/officeart/2005/8/layout/orgChart1"/>
    <dgm:cxn modelId="{D7C81CF6-AA66-4E25-AEE1-E6CF1B5DE6C9}" type="presOf" srcId="{A4303984-6699-493E-A9BB-DCCD584394AA}" destId="{BA5C3903-08CE-4124-B0C6-7353494760D6}" srcOrd="0" destOrd="0" presId="urn:microsoft.com/office/officeart/2005/8/layout/orgChart1"/>
    <dgm:cxn modelId="{01EEA95D-031D-4EFC-8059-B5892BDBB04B}" type="presOf" srcId="{75F6C08F-CF21-4484-ACCA-1DA090BA6F96}" destId="{542D81BD-3235-487B-9A31-59D2FB89FB29}" srcOrd="1" destOrd="0" presId="urn:microsoft.com/office/officeart/2005/8/layout/orgChart1"/>
    <dgm:cxn modelId="{7EAF21E5-95BD-45EE-91BF-2349280A6147}" srcId="{4F8BBD80-321B-4334-80A7-15BF34BBA605}" destId="{C11BEC3B-071A-4D21-A4F7-54C320A35E1F}" srcOrd="1" destOrd="0" parTransId="{A4303984-6699-493E-A9BB-DCCD584394AA}" sibTransId="{61581084-5795-40E8-9DDC-EFA97A382B67}"/>
    <dgm:cxn modelId="{50A48E5D-5610-4EF4-9C0D-98DE91F0B357}" srcId="{4F8BBD80-321B-4334-80A7-15BF34BBA605}" destId="{D2E44D55-4A6A-4523-9154-6C35AB555BB2}" srcOrd="0" destOrd="0" parTransId="{67D65B84-8E4A-432B-9D0F-637047039B91}" sibTransId="{59BEDFDA-D0DE-4E28-9607-C05A5DED4FC2}"/>
    <dgm:cxn modelId="{9212E895-68EB-4A63-B115-E241ADCEDA7B}" type="presOf" srcId="{67D65B84-8E4A-432B-9D0F-637047039B91}" destId="{7721A795-E005-47C9-8DD8-BD2FEFA15F1A}" srcOrd="0" destOrd="0" presId="urn:microsoft.com/office/officeart/2005/8/layout/orgChart1"/>
    <dgm:cxn modelId="{193730D1-AAC9-4158-9009-CE9E7A20FE18}" type="presOf" srcId="{C11BEC3B-071A-4D21-A4F7-54C320A35E1F}" destId="{62FE65A7-789C-4AA6-93E8-E04515AB418A}" srcOrd="1" destOrd="0" presId="urn:microsoft.com/office/officeart/2005/8/layout/orgChart1"/>
    <dgm:cxn modelId="{57E9ED5F-0458-4CAB-9866-E40A61455B8B}" type="presOf" srcId="{24BD5D10-CD22-4D75-87DC-03D38C37FE6F}" destId="{F3F4ABB5-967C-4076-9924-90D1003AD40F}" srcOrd="1" destOrd="0" presId="urn:microsoft.com/office/officeart/2005/8/layout/orgChart1"/>
    <dgm:cxn modelId="{EE2E1B07-377D-4FBC-919E-DFFF7A76C79D}" type="presOf" srcId="{75F6C08F-CF21-4484-ACCA-1DA090BA6F96}" destId="{BEB3B25F-ADE5-408B-AF4B-8A2E5D1BCFAC}" srcOrd="0" destOrd="0" presId="urn:microsoft.com/office/officeart/2005/8/layout/orgChart1"/>
    <dgm:cxn modelId="{93A67D91-3887-48B9-BB65-E9B236E595B9}" srcId="{4F8BBD80-321B-4334-80A7-15BF34BBA605}" destId="{24BD5D10-CD22-4D75-87DC-03D38C37FE6F}" srcOrd="3" destOrd="0" parTransId="{3A80B371-36AE-427A-BCD0-384F1315DEDB}" sibTransId="{6B54A611-5044-4E6D-8461-DA8AF815DD9F}"/>
    <dgm:cxn modelId="{D04C8700-793C-42C2-8841-3926759F1E9A}" type="presOf" srcId="{4F8BBD80-321B-4334-80A7-15BF34BBA605}" destId="{F9C35605-371F-4AE2-B8A3-F8C87BFB725F}" srcOrd="0" destOrd="0" presId="urn:microsoft.com/office/officeart/2005/8/layout/orgChart1"/>
    <dgm:cxn modelId="{EF0D000A-93C4-4453-833F-5304319E9E10}" type="presOf" srcId="{D2E44D55-4A6A-4523-9154-6C35AB555BB2}" destId="{B6322E9C-23B6-4BB1-AA54-1A414DE7D7F7}" srcOrd="0" destOrd="0" presId="urn:microsoft.com/office/officeart/2005/8/layout/orgChart1"/>
    <dgm:cxn modelId="{EC536B9B-3EF3-4DFF-BAD7-2F74B0FF5D5A}" type="presParOf" srcId="{74ED3B64-E59A-4472-89FB-F1E7BA279D60}" destId="{179F58E2-B7C9-4997-BD41-24447DE1FACB}" srcOrd="0" destOrd="0" presId="urn:microsoft.com/office/officeart/2005/8/layout/orgChart1"/>
    <dgm:cxn modelId="{48D45662-8ED1-429E-8AD5-540B72F020D4}" type="presParOf" srcId="{179F58E2-B7C9-4997-BD41-24447DE1FACB}" destId="{354AD1A8-657A-44A5-B3B9-188974F6E880}" srcOrd="0" destOrd="0" presId="urn:microsoft.com/office/officeart/2005/8/layout/orgChart1"/>
    <dgm:cxn modelId="{9AACF583-C2F9-476C-B750-8DECB76FCB05}" type="presParOf" srcId="{354AD1A8-657A-44A5-B3B9-188974F6E880}" destId="{F9C35605-371F-4AE2-B8A3-F8C87BFB725F}" srcOrd="0" destOrd="0" presId="urn:microsoft.com/office/officeart/2005/8/layout/orgChart1"/>
    <dgm:cxn modelId="{7A795B9D-1D64-4D21-82F1-60706F3694B8}" type="presParOf" srcId="{354AD1A8-657A-44A5-B3B9-188974F6E880}" destId="{472A4391-4045-42E9-AECD-C6354839FE14}" srcOrd="1" destOrd="0" presId="urn:microsoft.com/office/officeart/2005/8/layout/orgChart1"/>
    <dgm:cxn modelId="{5DB715DE-D3D8-4DE4-889A-2CECE3449C72}" type="presParOf" srcId="{179F58E2-B7C9-4997-BD41-24447DE1FACB}" destId="{BBAF16C9-CDE1-4601-AE2A-ED72CC0821FC}" srcOrd="1" destOrd="0" presId="urn:microsoft.com/office/officeart/2005/8/layout/orgChart1"/>
    <dgm:cxn modelId="{AEC35241-7F12-4F03-B3C3-0B0F1EE57798}" type="presParOf" srcId="{BBAF16C9-CDE1-4601-AE2A-ED72CC0821FC}" destId="{7721A795-E005-47C9-8DD8-BD2FEFA15F1A}" srcOrd="0" destOrd="0" presId="urn:microsoft.com/office/officeart/2005/8/layout/orgChart1"/>
    <dgm:cxn modelId="{B83BE2EE-D1BE-4B4D-B767-C26AAEE99506}" type="presParOf" srcId="{BBAF16C9-CDE1-4601-AE2A-ED72CC0821FC}" destId="{1017906A-4574-496A-BD40-96062C173C5D}" srcOrd="1" destOrd="0" presId="urn:microsoft.com/office/officeart/2005/8/layout/orgChart1"/>
    <dgm:cxn modelId="{640C8BA8-9E7A-4A8B-87EC-6686670F5C9B}" type="presParOf" srcId="{1017906A-4574-496A-BD40-96062C173C5D}" destId="{31270DAD-671F-4AE8-B677-F2F31E2AC0E1}" srcOrd="0" destOrd="0" presId="urn:microsoft.com/office/officeart/2005/8/layout/orgChart1"/>
    <dgm:cxn modelId="{4BD26D0E-3C00-4E60-B706-521864B59CB5}" type="presParOf" srcId="{31270DAD-671F-4AE8-B677-F2F31E2AC0E1}" destId="{B6322E9C-23B6-4BB1-AA54-1A414DE7D7F7}" srcOrd="0" destOrd="0" presId="urn:microsoft.com/office/officeart/2005/8/layout/orgChart1"/>
    <dgm:cxn modelId="{0974AF51-FA7D-4627-A1C6-605416E06FE0}" type="presParOf" srcId="{31270DAD-671F-4AE8-B677-F2F31E2AC0E1}" destId="{8BA32227-779A-4B8A-B740-ACBDD6CB1154}" srcOrd="1" destOrd="0" presId="urn:microsoft.com/office/officeart/2005/8/layout/orgChart1"/>
    <dgm:cxn modelId="{D37DDCEA-4D41-47E6-9FD3-F3C0DF83AE24}" type="presParOf" srcId="{1017906A-4574-496A-BD40-96062C173C5D}" destId="{55ABB13A-49EF-41F6-8899-0E072B71C439}" srcOrd="1" destOrd="0" presId="urn:microsoft.com/office/officeart/2005/8/layout/orgChart1"/>
    <dgm:cxn modelId="{C2BC2C97-8554-4299-A595-147A3AC75655}" type="presParOf" srcId="{1017906A-4574-496A-BD40-96062C173C5D}" destId="{20BD7603-D748-48FF-9CD2-0AD52D55C3AD}" srcOrd="2" destOrd="0" presId="urn:microsoft.com/office/officeart/2005/8/layout/orgChart1"/>
    <dgm:cxn modelId="{182E2A75-6FB0-4ED8-83A5-E55ECF937B2B}" type="presParOf" srcId="{BBAF16C9-CDE1-4601-AE2A-ED72CC0821FC}" destId="{BA5C3903-08CE-4124-B0C6-7353494760D6}" srcOrd="2" destOrd="0" presId="urn:microsoft.com/office/officeart/2005/8/layout/orgChart1"/>
    <dgm:cxn modelId="{A1D00042-F88E-4866-BAEE-737DA2005C6F}" type="presParOf" srcId="{BBAF16C9-CDE1-4601-AE2A-ED72CC0821FC}" destId="{2BB9AD22-89BD-4631-B2BE-EBF709016964}" srcOrd="3" destOrd="0" presId="urn:microsoft.com/office/officeart/2005/8/layout/orgChart1"/>
    <dgm:cxn modelId="{02EBA043-67E0-4189-9426-FAF3B6BA11B5}" type="presParOf" srcId="{2BB9AD22-89BD-4631-B2BE-EBF709016964}" destId="{2E5F6417-6B77-44F3-934C-E008A759640F}" srcOrd="0" destOrd="0" presId="urn:microsoft.com/office/officeart/2005/8/layout/orgChart1"/>
    <dgm:cxn modelId="{63909DDD-2EFA-43EE-B516-B4D7D213DCC1}" type="presParOf" srcId="{2E5F6417-6B77-44F3-934C-E008A759640F}" destId="{7AE455B8-7221-46B9-9477-E7BC595DF103}" srcOrd="0" destOrd="0" presId="urn:microsoft.com/office/officeart/2005/8/layout/orgChart1"/>
    <dgm:cxn modelId="{78B28CD3-41C3-4EE4-AF70-ABA741BA98E0}" type="presParOf" srcId="{2E5F6417-6B77-44F3-934C-E008A759640F}" destId="{62FE65A7-789C-4AA6-93E8-E04515AB418A}" srcOrd="1" destOrd="0" presId="urn:microsoft.com/office/officeart/2005/8/layout/orgChart1"/>
    <dgm:cxn modelId="{7F4CBC5D-AC92-44AC-B602-52EC947AA8DB}" type="presParOf" srcId="{2BB9AD22-89BD-4631-B2BE-EBF709016964}" destId="{8C513831-7ECD-410E-9EAE-24C2B56106CC}" srcOrd="1" destOrd="0" presId="urn:microsoft.com/office/officeart/2005/8/layout/orgChart1"/>
    <dgm:cxn modelId="{5B78CA00-9D25-437E-9A67-DB0FBE08AC4A}" type="presParOf" srcId="{2BB9AD22-89BD-4631-B2BE-EBF709016964}" destId="{A80210A4-E43C-414A-97E4-488875034C21}" srcOrd="2" destOrd="0" presId="urn:microsoft.com/office/officeart/2005/8/layout/orgChart1"/>
    <dgm:cxn modelId="{303E6FB7-EA62-4FD3-BAE5-84BC1CA88D9C}" type="presParOf" srcId="{BBAF16C9-CDE1-4601-AE2A-ED72CC0821FC}" destId="{DE709D5F-EC26-427F-AAF5-7688F89A17C1}" srcOrd="4" destOrd="0" presId="urn:microsoft.com/office/officeart/2005/8/layout/orgChart1"/>
    <dgm:cxn modelId="{E496972F-332E-4409-997E-684340F24358}" type="presParOf" srcId="{BBAF16C9-CDE1-4601-AE2A-ED72CC0821FC}" destId="{95404394-0D55-44E1-94E4-3B71403DB1FE}" srcOrd="5" destOrd="0" presId="urn:microsoft.com/office/officeart/2005/8/layout/orgChart1"/>
    <dgm:cxn modelId="{61B12923-2F1F-4A3E-8EC1-00552478ECFB}" type="presParOf" srcId="{95404394-0D55-44E1-94E4-3B71403DB1FE}" destId="{425A8F88-00CB-4512-93F8-6A43B2C03304}" srcOrd="0" destOrd="0" presId="urn:microsoft.com/office/officeart/2005/8/layout/orgChart1"/>
    <dgm:cxn modelId="{23D5C57F-4297-4543-8982-6EBA8E595647}" type="presParOf" srcId="{425A8F88-00CB-4512-93F8-6A43B2C03304}" destId="{BEB3B25F-ADE5-408B-AF4B-8A2E5D1BCFAC}" srcOrd="0" destOrd="0" presId="urn:microsoft.com/office/officeart/2005/8/layout/orgChart1"/>
    <dgm:cxn modelId="{3839E37D-138C-4A51-9CD0-780D1B9285A5}" type="presParOf" srcId="{425A8F88-00CB-4512-93F8-6A43B2C03304}" destId="{542D81BD-3235-487B-9A31-59D2FB89FB29}" srcOrd="1" destOrd="0" presId="urn:microsoft.com/office/officeart/2005/8/layout/orgChart1"/>
    <dgm:cxn modelId="{B37B05FC-0C19-421C-A19E-261D62D8927B}" type="presParOf" srcId="{95404394-0D55-44E1-94E4-3B71403DB1FE}" destId="{5905834E-52A8-4D54-980D-99FD698503D7}" srcOrd="1" destOrd="0" presId="urn:microsoft.com/office/officeart/2005/8/layout/orgChart1"/>
    <dgm:cxn modelId="{62C59B59-520B-400C-8CD9-F2A09BC394CF}" type="presParOf" srcId="{95404394-0D55-44E1-94E4-3B71403DB1FE}" destId="{104C3D23-DC54-4E4A-A76B-40D39773E53B}" srcOrd="2" destOrd="0" presId="urn:microsoft.com/office/officeart/2005/8/layout/orgChart1"/>
    <dgm:cxn modelId="{649095DF-9475-42BB-8B5D-48F67A656EF0}" type="presParOf" srcId="{BBAF16C9-CDE1-4601-AE2A-ED72CC0821FC}" destId="{F38E2989-FFEA-4FB2-8428-622836F65161}" srcOrd="6" destOrd="0" presId="urn:microsoft.com/office/officeart/2005/8/layout/orgChart1"/>
    <dgm:cxn modelId="{2E4D0A9D-179E-4C22-B0D7-C98250E586BD}" type="presParOf" srcId="{BBAF16C9-CDE1-4601-AE2A-ED72CC0821FC}" destId="{16562F18-ADED-49DB-AA92-946424ED0CDC}" srcOrd="7" destOrd="0" presId="urn:microsoft.com/office/officeart/2005/8/layout/orgChart1"/>
    <dgm:cxn modelId="{134E9493-43C6-4829-807B-D03935DD4DEE}" type="presParOf" srcId="{16562F18-ADED-49DB-AA92-946424ED0CDC}" destId="{CBE5C988-E8AD-4F20-A452-7B348B89D12A}" srcOrd="0" destOrd="0" presId="urn:microsoft.com/office/officeart/2005/8/layout/orgChart1"/>
    <dgm:cxn modelId="{DF637AB6-2CDE-4D8A-BE57-5C9215B2F4EA}" type="presParOf" srcId="{CBE5C988-E8AD-4F20-A452-7B348B89D12A}" destId="{25051F52-0F07-4AF7-9BA5-38F86A354A1D}" srcOrd="0" destOrd="0" presId="urn:microsoft.com/office/officeart/2005/8/layout/orgChart1"/>
    <dgm:cxn modelId="{4624B4B3-9EC5-4903-BB16-6792FFE91EBA}" type="presParOf" srcId="{CBE5C988-E8AD-4F20-A452-7B348B89D12A}" destId="{F3F4ABB5-967C-4076-9924-90D1003AD40F}" srcOrd="1" destOrd="0" presId="urn:microsoft.com/office/officeart/2005/8/layout/orgChart1"/>
    <dgm:cxn modelId="{B3BA4821-F294-431D-8466-43B8F988C151}" type="presParOf" srcId="{16562F18-ADED-49DB-AA92-946424ED0CDC}" destId="{48701DF8-4756-4EB9-999D-69EB40572A90}" srcOrd="1" destOrd="0" presId="urn:microsoft.com/office/officeart/2005/8/layout/orgChart1"/>
    <dgm:cxn modelId="{727682E6-56BE-4030-AF8C-9740B967A231}" type="presParOf" srcId="{16562F18-ADED-49DB-AA92-946424ED0CDC}" destId="{6D0CCBEA-ED16-4F52-8326-4292EE87A1D6}" srcOrd="2" destOrd="0" presId="urn:microsoft.com/office/officeart/2005/8/layout/orgChart1"/>
    <dgm:cxn modelId="{2A236C96-ADE5-4464-85DE-33F54BB05A0F}" type="presParOf" srcId="{179F58E2-B7C9-4997-BD41-24447DE1FACB}" destId="{B5E81E93-0E15-429F-B877-CC2B04AED8ED}" srcOrd="2" destOrd="0" presId="urn:microsoft.com/office/officeart/2005/8/layout/orgChart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38E2989-FFEA-4FB2-8428-622836F65161}">
      <dsp:nvSpPr>
        <dsp:cNvPr id="0" name=""/>
        <dsp:cNvSpPr/>
      </dsp:nvSpPr>
      <dsp:spPr>
        <a:xfrm>
          <a:off x="2517713" y="800070"/>
          <a:ext cx="1904207" cy="276335"/>
        </a:xfrm>
        <a:custGeom>
          <a:avLst/>
          <a:gdLst/>
          <a:ahLst/>
          <a:cxnLst/>
          <a:rect l="0" t="0" r="0" b="0"/>
          <a:pathLst>
            <a:path>
              <a:moveTo>
                <a:pt x="0" y="0"/>
              </a:moveTo>
              <a:lnTo>
                <a:pt x="0" y="172737"/>
              </a:lnTo>
              <a:lnTo>
                <a:pt x="1904207" y="172737"/>
              </a:lnTo>
              <a:lnTo>
                <a:pt x="1904207" y="276335"/>
              </a:lnTo>
            </a:path>
          </a:pathLst>
        </a:custGeom>
        <a:no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sp>
    <dsp:sp modelId="{DE709D5F-EC26-427F-AAF5-7688F89A17C1}">
      <dsp:nvSpPr>
        <dsp:cNvPr id="0" name=""/>
        <dsp:cNvSpPr/>
      </dsp:nvSpPr>
      <dsp:spPr>
        <a:xfrm>
          <a:off x="2517713" y="800070"/>
          <a:ext cx="611687" cy="276335"/>
        </a:xfrm>
        <a:custGeom>
          <a:avLst/>
          <a:gdLst/>
          <a:ahLst/>
          <a:cxnLst/>
          <a:rect l="0" t="0" r="0" b="0"/>
          <a:pathLst>
            <a:path>
              <a:moveTo>
                <a:pt x="0" y="0"/>
              </a:moveTo>
              <a:lnTo>
                <a:pt x="0" y="172737"/>
              </a:lnTo>
              <a:lnTo>
                <a:pt x="611687" y="172737"/>
              </a:lnTo>
              <a:lnTo>
                <a:pt x="611687" y="276335"/>
              </a:lnTo>
            </a:path>
          </a:pathLst>
        </a:custGeom>
        <a:no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sp>
    <dsp:sp modelId="{BA5C3903-08CE-4124-B0C6-7353494760D6}">
      <dsp:nvSpPr>
        <dsp:cNvPr id="0" name=""/>
        <dsp:cNvSpPr/>
      </dsp:nvSpPr>
      <dsp:spPr>
        <a:xfrm>
          <a:off x="1836881" y="800070"/>
          <a:ext cx="680831" cy="276335"/>
        </a:xfrm>
        <a:custGeom>
          <a:avLst/>
          <a:gdLst/>
          <a:ahLst/>
          <a:cxnLst/>
          <a:rect l="0" t="0" r="0" b="0"/>
          <a:pathLst>
            <a:path>
              <a:moveTo>
                <a:pt x="680831" y="0"/>
              </a:moveTo>
              <a:lnTo>
                <a:pt x="680831" y="172737"/>
              </a:lnTo>
              <a:lnTo>
                <a:pt x="0" y="172737"/>
              </a:lnTo>
              <a:lnTo>
                <a:pt x="0" y="276335"/>
              </a:lnTo>
            </a:path>
          </a:pathLst>
        </a:custGeom>
        <a:no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sp>
    <dsp:sp modelId="{7721A795-E005-47C9-8DD8-BD2FEFA15F1A}">
      <dsp:nvSpPr>
        <dsp:cNvPr id="0" name=""/>
        <dsp:cNvSpPr/>
      </dsp:nvSpPr>
      <dsp:spPr>
        <a:xfrm>
          <a:off x="544362" y="800070"/>
          <a:ext cx="1973351" cy="276335"/>
        </a:xfrm>
        <a:custGeom>
          <a:avLst/>
          <a:gdLst/>
          <a:ahLst/>
          <a:cxnLst/>
          <a:rect l="0" t="0" r="0" b="0"/>
          <a:pathLst>
            <a:path>
              <a:moveTo>
                <a:pt x="1973351" y="0"/>
              </a:moveTo>
              <a:lnTo>
                <a:pt x="1973351" y="172737"/>
              </a:lnTo>
              <a:lnTo>
                <a:pt x="0" y="172737"/>
              </a:lnTo>
              <a:lnTo>
                <a:pt x="0" y="276335"/>
              </a:lnTo>
            </a:path>
          </a:pathLst>
        </a:custGeom>
        <a:no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sp>
    <dsp:sp modelId="{F9C35605-371F-4AE2-B8A3-F8C87BFB725F}">
      <dsp:nvSpPr>
        <dsp:cNvPr id="0" name=""/>
        <dsp:cNvSpPr/>
      </dsp:nvSpPr>
      <dsp:spPr>
        <a:xfrm>
          <a:off x="1776947" y="76546"/>
          <a:ext cx="1481531" cy="723524"/>
        </a:xfrm>
        <a:prstGeom prst="rect">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id-ID" sz="900" b="1" kern="1200">
              <a:latin typeface="Times New Roman" pitchFamily="18" charset="0"/>
              <a:cs typeface="Times New Roman" pitchFamily="18" charset="0"/>
            </a:rPr>
            <a:t>KEPALA BIDANG ADMINISTRASI DAN KEUANGAN</a:t>
          </a:r>
        </a:p>
        <a:p>
          <a:pPr lvl="0" algn="ctr" defTabSz="400050">
            <a:lnSpc>
              <a:spcPct val="90000"/>
            </a:lnSpc>
            <a:spcBef>
              <a:spcPct val="0"/>
            </a:spcBef>
            <a:spcAft>
              <a:spcPct val="35000"/>
            </a:spcAft>
          </a:pPr>
          <a:r>
            <a:rPr lang="id-ID" sz="900" b="1" kern="1200">
              <a:latin typeface="Times New Roman" pitchFamily="18" charset="0"/>
              <a:cs typeface="Times New Roman" pitchFamily="18" charset="0"/>
            </a:rPr>
            <a:t>EDY SARJONO</a:t>
          </a:r>
        </a:p>
      </dsp:txBody>
      <dsp:txXfrm>
        <a:off x="1776947" y="76546"/>
        <a:ext cx="1481531" cy="723524"/>
      </dsp:txXfrm>
    </dsp:sp>
    <dsp:sp modelId="{B6322E9C-23B6-4BB1-AA54-1A414DE7D7F7}">
      <dsp:nvSpPr>
        <dsp:cNvPr id="0" name=""/>
        <dsp:cNvSpPr/>
      </dsp:nvSpPr>
      <dsp:spPr>
        <a:xfrm>
          <a:off x="1700" y="1076406"/>
          <a:ext cx="1085323" cy="631874"/>
        </a:xfrm>
        <a:prstGeom prst="rect">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id-ID" sz="700" b="1" kern="1200">
              <a:latin typeface="Times New Roman" pitchFamily="18" charset="0"/>
              <a:cs typeface="Times New Roman" pitchFamily="18" charset="0"/>
            </a:rPr>
            <a:t>KEPALA SEKSI SDM DAN HUKUM FIRMANSYAH</a:t>
          </a:r>
        </a:p>
      </dsp:txBody>
      <dsp:txXfrm>
        <a:off x="1700" y="1076406"/>
        <a:ext cx="1085323" cy="631874"/>
      </dsp:txXfrm>
    </dsp:sp>
    <dsp:sp modelId="{7AE455B8-7221-46B9-9477-E7BC595DF103}">
      <dsp:nvSpPr>
        <dsp:cNvPr id="0" name=""/>
        <dsp:cNvSpPr/>
      </dsp:nvSpPr>
      <dsp:spPr>
        <a:xfrm>
          <a:off x="1294220" y="1076406"/>
          <a:ext cx="1085323" cy="631874"/>
        </a:xfrm>
        <a:prstGeom prst="rect">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id-ID" sz="700" b="1" kern="1200">
              <a:latin typeface="Times New Roman" pitchFamily="18" charset="0"/>
              <a:cs typeface="Times New Roman" pitchFamily="18" charset="0"/>
            </a:rPr>
            <a:t>KEPALA SEKSI SEKRETARIAT UMUM DAN HUMAS</a:t>
          </a:r>
        </a:p>
        <a:p>
          <a:pPr lvl="0" algn="ctr" defTabSz="311150">
            <a:lnSpc>
              <a:spcPct val="90000"/>
            </a:lnSpc>
            <a:spcBef>
              <a:spcPct val="0"/>
            </a:spcBef>
            <a:spcAft>
              <a:spcPct val="35000"/>
            </a:spcAft>
          </a:pPr>
          <a:r>
            <a:rPr lang="id-ID" sz="700" b="1" kern="1200">
              <a:latin typeface="Times New Roman" pitchFamily="18" charset="0"/>
              <a:cs typeface="Times New Roman" pitchFamily="18" charset="0"/>
            </a:rPr>
            <a:t> RASJID MAKU</a:t>
          </a:r>
        </a:p>
      </dsp:txBody>
      <dsp:txXfrm>
        <a:off x="1294220" y="1076406"/>
        <a:ext cx="1085323" cy="631874"/>
      </dsp:txXfrm>
    </dsp:sp>
    <dsp:sp modelId="{BEB3B25F-ADE5-408B-AF4B-8A2E5D1BCFAC}">
      <dsp:nvSpPr>
        <dsp:cNvPr id="0" name=""/>
        <dsp:cNvSpPr/>
      </dsp:nvSpPr>
      <dsp:spPr>
        <a:xfrm>
          <a:off x="2586739" y="1076406"/>
          <a:ext cx="1085323" cy="631874"/>
        </a:xfrm>
        <a:prstGeom prst="rect">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id-ID" sz="700" b="1" kern="1200">
              <a:latin typeface="Times New Roman" pitchFamily="18" charset="0"/>
              <a:cs typeface="Times New Roman" pitchFamily="18" charset="0"/>
            </a:rPr>
            <a:t>KEPALA SEKSI KEUANGAN</a:t>
          </a:r>
        </a:p>
        <a:p>
          <a:pPr lvl="0" algn="ctr" defTabSz="311150">
            <a:lnSpc>
              <a:spcPct val="90000"/>
            </a:lnSpc>
            <a:spcBef>
              <a:spcPct val="0"/>
            </a:spcBef>
            <a:spcAft>
              <a:spcPct val="35000"/>
            </a:spcAft>
          </a:pPr>
          <a:r>
            <a:rPr lang="id-ID" sz="700" b="1" kern="1200">
              <a:latin typeface="Times New Roman" pitchFamily="18" charset="0"/>
              <a:cs typeface="Times New Roman" pitchFamily="18" charset="0"/>
            </a:rPr>
            <a:t> NOLDI RAMAYADI</a:t>
          </a:r>
        </a:p>
      </dsp:txBody>
      <dsp:txXfrm>
        <a:off x="2586739" y="1076406"/>
        <a:ext cx="1085323" cy="631874"/>
      </dsp:txXfrm>
    </dsp:sp>
    <dsp:sp modelId="{25051F52-0F07-4AF7-9BA5-38F86A354A1D}">
      <dsp:nvSpPr>
        <dsp:cNvPr id="0" name=""/>
        <dsp:cNvSpPr/>
      </dsp:nvSpPr>
      <dsp:spPr>
        <a:xfrm>
          <a:off x="3879259" y="1076406"/>
          <a:ext cx="1085323" cy="631874"/>
        </a:xfrm>
        <a:prstGeom prst="rect">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id-ID" sz="700" b="1" kern="1200">
              <a:latin typeface="Times New Roman" pitchFamily="18" charset="0"/>
              <a:cs typeface="Times New Roman" pitchFamily="18" charset="0"/>
            </a:rPr>
            <a:t>KEPALA SEKSI AKUNTANSI  MANAJEMEN RESIKO DAN KEPATUHAN</a:t>
          </a:r>
        </a:p>
        <a:p>
          <a:pPr lvl="0" algn="ctr" defTabSz="311150">
            <a:lnSpc>
              <a:spcPct val="90000"/>
            </a:lnSpc>
            <a:spcBef>
              <a:spcPct val="0"/>
            </a:spcBef>
            <a:spcAft>
              <a:spcPct val="35000"/>
            </a:spcAft>
          </a:pPr>
          <a:r>
            <a:rPr lang="id-ID" sz="700" b="1" kern="1200">
              <a:latin typeface="Times New Roman" pitchFamily="18" charset="0"/>
              <a:cs typeface="Times New Roman" pitchFamily="18" charset="0"/>
            </a:rPr>
            <a:t> RINA L. EMOR</a:t>
          </a:r>
        </a:p>
      </dsp:txBody>
      <dsp:txXfrm>
        <a:off x="3879259" y="1076406"/>
        <a:ext cx="1085323" cy="631874"/>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B155F9-7684-4B17-9382-3529875D6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1325</TotalTime>
  <Pages>11</Pages>
  <Words>1876</Words>
  <Characters>10695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Pc</dc:creator>
  <cp:keywords/>
  <dc:description/>
  <cp:lastModifiedBy>Sirkulasi</cp:lastModifiedBy>
  <cp:revision>134</cp:revision>
  <dcterms:created xsi:type="dcterms:W3CDTF">2017-06-13T13:25:00Z</dcterms:created>
  <dcterms:modified xsi:type="dcterms:W3CDTF">2017-12-18T02:01:00Z</dcterms:modified>
</cp:coreProperties>
</file>