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1546" w:rsidRDefault="00371546" w:rsidP="00371546">
      <w:r w:rsidRPr="00821B1A">
        <w:rPr>
          <w:noProof/>
          <w:lang w:val="id-ID" w:eastAsia="id-ID"/>
        </w:rPr>
        <w:pict>
          <v:rect id="_x0000_s1098" style="position:absolute;left:0;text-align:left;margin-left:0;margin-top:0;width:395.1pt;height:100.35pt;z-index:251730944" filled="f" stroked="f">
            <v:textbox>
              <w:txbxContent>
                <w:p w:rsidR="00371546" w:rsidRPr="00CE5A19" w:rsidRDefault="00371546" w:rsidP="00371546">
                  <w:pPr>
                    <w:widowControl/>
                    <w:autoSpaceDE w:val="0"/>
                    <w:autoSpaceDN w:val="0"/>
                    <w:adjustRightInd w:val="0"/>
                    <w:spacing w:line="240" w:lineRule="auto"/>
                    <w:ind w:left="0"/>
                    <w:jc w:val="center"/>
                    <w:rPr>
                      <w:sz w:val="32"/>
                      <w:szCs w:val="32"/>
                    </w:rPr>
                  </w:pPr>
                  <w:r>
                    <w:rPr>
                      <w:b/>
                      <w:bCs/>
                      <w:sz w:val="28"/>
                      <w:szCs w:val="28"/>
                    </w:rPr>
                    <w:t xml:space="preserve">ANALISIS PENERAPAN SISTEM INFORMASI AKUNTANSI PERSEDIAAN BARANG DAGANG PADA PT BOSOWA BERLIAN MOTOR </w:t>
                  </w:r>
                  <w:r w:rsidRPr="00371546">
                    <w:rPr>
                      <w:rFonts w:eastAsiaTheme="minorHAnsi"/>
                      <w:b/>
                      <w:bCs/>
                      <w:kern w:val="0"/>
                      <w:sz w:val="28"/>
                      <w:szCs w:val="28"/>
                      <w:lang w:val="id-ID" w:eastAsia="en-US"/>
                    </w:rPr>
                    <w:t>CABANG</w:t>
                  </w:r>
                  <w:r>
                    <w:rPr>
                      <w:b/>
                      <w:bCs/>
                      <w:sz w:val="28"/>
                      <w:szCs w:val="28"/>
                    </w:rPr>
                    <w:t xml:space="preserve"> MANADO</w:t>
                  </w:r>
                </w:p>
              </w:txbxContent>
            </v:textbox>
          </v:rect>
        </w:pict>
      </w:r>
    </w:p>
    <w:p w:rsidR="0001195E" w:rsidRDefault="0001195E" w:rsidP="003B131C">
      <w:pPr>
        <w:jc w:val="center"/>
        <w:rPr>
          <w:b/>
          <w:sz w:val="28"/>
          <w:szCs w:val="28"/>
        </w:rPr>
      </w:pPr>
    </w:p>
    <w:p w:rsidR="00371546" w:rsidRDefault="00371546" w:rsidP="003B131C">
      <w:pPr>
        <w:jc w:val="center"/>
        <w:rPr>
          <w:b/>
          <w:sz w:val="28"/>
          <w:szCs w:val="28"/>
        </w:rPr>
      </w:pPr>
    </w:p>
    <w:p w:rsidR="00371546" w:rsidRDefault="00371546" w:rsidP="003B131C">
      <w:pPr>
        <w:jc w:val="center"/>
        <w:rPr>
          <w:b/>
          <w:sz w:val="28"/>
          <w:szCs w:val="28"/>
        </w:rPr>
      </w:pPr>
    </w:p>
    <w:p w:rsidR="00371546" w:rsidRDefault="00371546" w:rsidP="003B131C">
      <w:pPr>
        <w:jc w:val="center"/>
        <w:rPr>
          <w:b/>
          <w:sz w:val="28"/>
          <w:szCs w:val="28"/>
        </w:rPr>
      </w:pPr>
    </w:p>
    <w:p w:rsidR="00371546" w:rsidRDefault="00371546" w:rsidP="003B131C">
      <w:pPr>
        <w:jc w:val="center"/>
        <w:rPr>
          <w:b/>
          <w:sz w:val="28"/>
          <w:szCs w:val="28"/>
        </w:rPr>
      </w:pPr>
    </w:p>
    <w:p w:rsidR="00371546" w:rsidRDefault="00371546" w:rsidP="00371546">
      <w:pPr>
        <w:rPr>
          <w:b/>
          <w:sz w:val="28"/>
          <w:szCs w:val="28"/>
        </w:rPr>
      </w:pPr>
      <w:r w:rsidRPr="00821B1A">
        <w:rPr>
          <w:noProof/>
          <w:lang w:val="id-ID" w:eastAsia="id-ID"/>
        </w:rPr>
        <w:pict>
          <v:rect id="_x0000_s1100" style="position:absolute;left:0;text-align:left;margin-left:0;margin-top:14.8pt;width:395.1pt;height:54pt;z-index:251732992" filled="f" stroked="f">
            <v:textbox>
              <w:txbxContent>
                <w:p w:rsidR="00371546" w:rsidRDefault="00371546" w:rsidP="00371546">
                  <w:pPr>
                    <w:autoSpaceDE w:val="0"/>
                    <w:autoSpaceDN w:val="0"/>
                    <w:adjustRightInd w:val="0"/>
                    <w:spacing w:line="240" w:lineRule="auto"/>
                    <w:jc w:val="center"/>
                    <w:rPr>
                      <w:b/>
                      <w:bCs/>
                      <w:color w:val="1F141C"/>
                      <w:sz w:val="24"/>
                      <w:szCs w:val="24"/>
                    </w:rPr>
                  </w:pPr>
                  <w:r>
                    <w:rPr>
                      <w:b/>
                      <w:bCs/>
                      <w:color w:val="1F141C"/>
                      <w:sz w:val="24"/>
                      <w:szCs w:val="24"/>
                    </w:rPr>
                    <w:t>Oleh:</w:t>
                  </w:r>
                </w:p>
                <w:p w:rsidR="00371546" w:rsidRPr="007D09F7" w:rsidRDefault="00371546" w:rsidP="00371546">
                  <w:pPr>
                    <w:autoSpaceDE w:val="0"/>
                    <w:autoSpaceDN w:val="0"/>
                    <w:adjustRightInd w:val="0"/>
                    <w:spacing w:line="240" w:lineRule="auto"/>
                    <w:jc w:val="center"/>
                    <w:rPr>
                      <w:b/>
                      <w:bCs/>
                      <w:color w:val="1F141C"/>
                      <w:sz w:val="24"/>
                      <w:szCs w:val="24"/>
                    </w:rPr>
                  </w:pPr>
                  <w:r>
                    <w:rPr>
                      <w:b/>
                      <w:bCs/>
                      <w:color w:val="1F141C"/>
                      <w:sz w:val="24"/>
                      <w:szCs w:val="24"/>
                    </w:rPr>
                    <w:t>Dwi Sakti Oktaviyani</w:t>
                  </w:r>
                </w:p>
                <w:p w:rsidR="00371546" w:rsidRPr="007D09F7" w:rsidRDefault="00371546" w:rsidP="00371546">
                  <w:pPr>
                    <w:jc w:val="center"/>
                  </w:pPr>
                  <w:r>
                    <w:rPr>
                      <w:b/>
                      <w:bCs/>
                      <w:color w:val="1F141C"/>
                      <w:sz w:val="24"/>
                      <w:szCs w:val="24"/>
                    </w:rPr>
                    <w:t>NIM: 11 042 025</w:t>
                  </w:r>
                </w:p>
              </w:txbxContent>
            </v:textbox>
          </v:rect>
        </w:pict>
      </w:r>
    </w:p>
    <w:p w:rsidR="00371546" w:rsidRDefault="00371546" w:rsidP="003B131C">
      <w:pPr>
        <w:jc w:val="center"/>
        <w:rPr>
          <w:b/>
          <w:sz w:val="28"/>
          <w:szCs w:val="28"/>
        </w:rPr>
      </w:pPr>
    </w:p>
    <w:p w:rsidR="00371546" w:rsidRDefault="00371546" w:rsidP="003B131C">
      <w:pPr>
        <w:jc w:val="center"/>
        <w:rPr>
          <w:b/>
          <w:sz w:val="28"/>
          <w:szCs w:val="28"/>
        </w:rPr>
      </w:pPr>
    </w:p>
    <w:p w:rsidR="00371546" w:rsidRDefault="00371546" w:rsidP="003B131C">
      <w:pPr>
        <w:jc w:val="center"/>
        <w:rPr>
          <w:b/>
          <w:sz w:val="28"/>
          <w:szCs w:val="28"/>
        </w:rPr>
      </w:pPr>
    </w:p>
    <w:p w:rsidR="00371546" w:rsidRDefault="00371546" w:rsidP="003B131C">
      <w:pPr>
        <w:jc w:val="center"/>
        <w:rPr>
          <w:b/>
          <w:sz w:val="28"/>
          <w:szCs w:val="28"/>
        </w:rPr>
      </w:pPr>
    </w:p>
    <w:p w:rsidR="00371546" w:rsidRDefault="00371546" w:rsidP="003B131C">
      <w:pPr>
        <w:jc w:val="center"/>
        <w:rPr>
          <w:b/>
          <w:sz w:val="28"/>
          <w:szCs w:val="28"/>
        </w:rPr>
      </w:pPr>
      <w:r>
        <w:rPr>
          <w:b/>
          <w:noProof/>
          <w:sz w:val="28"/>
          <w:szCs w:val="28"/>
          <w:lang w:eastAsia="en-US"/>
        </w:rPr>
        <w:drawing>
          <wp:anchor distT="0" distB="0" distL="114300" distR="114300" simplePos="0" relativeHeight="251734016" behindDoc="0" locked="0" layoutInCell="1" allowOverlap="1">
            <wp:simplePos x="0" y="0"/>
            <wp:positionH relativeFrom="column">
              <wp:posOffset>1930400</wp:posOffset>
            </wp:positionH>
            <wp:positionV relativeFrom="paragraph">
              <wp:posOffset>134620</wp:posOffset>
            </wp:positionV>
            <wp:extent cx="1619250" cy="1609725"/>
            <wp:effectExtent l="19050" t="0" r="0" b="0"/>
            <wp:wrapSquare wrapText="bothSides"/>
            <wp:docPr id="9" name="Picture 1" descr="E:\Cover &amp; Pengesahan Skripsi\logo ristek kedua_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over &amp; Pengesahan Skripsi\logo ristek kedua_2015.jpg"/>
                    <pic:cNvPicPr>
                      <a:picLocks noChangeAspect="1" noChangeArrowheads="1"/>
                    </pic:cNvPicPr>
                  </pic:nvPicPr>
                  <pic:blipFill>
                    <a:blip r:embed="rId7" cstate="print"/>
                    <a:srcRect/>
                    <a:stretch>
                      <a:fillRect/>
                    </a:stretch>
                  </pic:blipFill>
                  <pic:spPr bwMode="auto">
                    <a:xfrm>
                      <a:off x="0" y="0"/>
                      <a:ext cx="1619250" cy="1609725"/>
                    </a:xfrm>
                    <a:prstGeom prst="rect">
                      <a:avLst/>
                    </a:prstGeom>
                    <a:noFill/>
                    <a:ln w="9525">
                      <a:noFill/>
                      <a:miter lim="800000"/>
                      <a:headEnd/>
                      <a:tailEnd/>
                    </a:ln>
                  </pic:spPr>
                </pic:pic>
              </a:graphicData>
            </a:graphic>
          </wp:anchor>
        </w:drawing>
      </w:r>
    </w:p>
    <w:p w:rsidR="00371546" w:rsidRDefault="00371546" w:rsidP="003B131C">
      <w:pPr>
        <w:jc w:val="center"/>
        <w:rPr>
          <w:b/>
          <w:sz w:val="28"/>
          <w:szCs w:val="28"/>
        </w:rPr>
      </w:pPr>
    </w:p>
    <w:p w:rsidR="00371546" w:rsidRDefault="00371546" w:rsidP="003B131C">
      <w:pPr>
        <w:jc w:val="center"/>
        <w:rPr>
          <w:b/>
          <w:sz w:val="28"/>
          <w:szCs w:val="28"/>
        </w:rPr>
      </w:pPr>
    </w:p>
    <w:p w:rsidR="00371546" w:rsidRDefault="00371546" w:rsidP="003B131C">
      <w:pPr>
        <w:jc w:val="center"/>
        <w:rPr>
          <w:b/>
          <w:sz w:val="28"/>
          <w:szCs w:val="28"/>
        </w:rPr>
      </w:pPr>
    </w:p>
    <w:p w:rsidR="00371546" w:rsidRDefault="00371546" w:rsidP="003B131C">
      <w:pPr>
        <w:jc w:val="center"/>
        <w:rPr>
          <w:b/>
          <w:sz w:val="28"/>
          <w:szCs w:val="28"/>
        </w:rPr>
      </w:pPr>
    </w:p>
    <w:p w:rsidR="00371546" w:rsidRDefault="00371546" w:rsidP="003B131C">
      <w:pPr>
        <w:jc w:val="center"/>
        <w:rPr>
          <w:b/>
          <w:sz w:val="28"/>
          <w:szCs w:val="28"/>
        </w:rPr>
      </w:pPr>
    </w:p>
    <w:p w:rsidR="00371546" w:rsidRDefault="00371546" w:rsidP="003B131C">
      <w:pPr>
        <w:jc w:val="center"/>
        <w:rPr>
          <w:b/>
          <w:sz w:val="28"/>
          <w:szCs w:val="28"/>
        </w:rPr>
      </w:pPr>
    </w:p>
    <w:p w:rsidR="00371546" w:rsidRDefault="00371546" w:rsidP="003B131C">
      <w:pPr>
        <w:jc w:val="center"/>
        <w:rPr>
          <w:b/>
          <w:sz w:val="28"/>
          <w:szCs w:val="28"/>
        </w:rPr>
      </w:pPr>
      <w:r w:rsidRPr="00821B1A">
        <w:rPr>
          <w:noProof/>
          <w:lang w:val="id-ID" w:eastAsia="id-ID"/>
        </w:rPr>
        <w:pict>
          <v:rect id="_x0000_s1099" style="position:absolute;left:0;text-align:left;margin-left:-18pt;margin-top:4.5pt;width:423pt;height:88.2pt;z-index:251731968" filled="f" stroked="f">
            <v:textbox>
              <w:txbxContent>
                <w:p w:rsidR="00371546" w:rsidRPr="004A3B2B" w:rsidRDefault="00371546" w:rsidP="00371546">
                  <w:pPr>
                    <w:autoSpaceDE w:val="0"/>
                    <w:autoSpaceDN w:val="0"/>
                    <w:adjustRightInd w:val="0"/>
                    <w:spacing w:line="240" w:lineRule="auto"/>
                    <w:ind w:left="0"/>
                    <w:jc w:val="center"/>
                    <w:rPr>
                      <w:b/>
                      <w:bCs/>
                      <w:color w:val="1F141C"/>
                      <w:sz w:val="26"/>
                      <w:szCs w:val="26"/>
                    </w:rPr>
                  </w:pPr>
                  <w:r w:rsidRPr="004A3B2B">
                    <w:rPr>
                      <w:b/>
                      <w:bCs/>
                      <w:color w:val="1F141C"/>
                      <w:sz w:val="26"/>
                      <w:szCs w:val="26"/>
                    </w:rPr>
                    <w:t xml:space="preserve">KEMENTERIAN </w:t>
                  </w:r>
                  <w:r>
                    <w:rPr>
                      <w:b/>
                      <w:bCs/>
                      <w:color w:val="1F141C"/>
                      <w:sz w:val="26"/>
                      <w:szCs w:val="26"/>
                    </w:rPr>
                    <w:t>RISET</w:t>
                  </w:r>
                  <w:r w:rsidRPr="004A3B2B">
                    <w:rPr>
                      <w:b/>
                      <w:bCs/>
                      <w:color w:val="1F141C"/>
                      <w:sz w:val="26"/>
                      <w:szCs w:val="26"/>
                    </w:rPr>
                    <w:t xml:space="preserve"> TEKNOLOGI DAN PENDIDIKAN TINGGI</w:t>
                  </w:r>
                </w:p>
                <w:p w:rsidR="00371546" w:rsidRPr="004A3B2B" w:rsidRDefault="00371546" w:rsidP="00371546">
                  <w:pPr>
                    <w:widowControl/>
                    <w:autoSpaceDE w:val="0"/>
                    <w:autoSpaceDN w:val="0"/>
                    <w:adjustRightInd w:val="0"/>
                    <w:spacing w:line="240" w:lineRule="auto"/>
                    <w:ind w:left="0"/>
                    <w:jc w:val="center"/>
                    <w:rPr>
                      <w:b/>
                      <w:bCs/>
                      <w:color w:val="1F141C"/>
                      <w:sz w:val="26"/>
                      <w:szCs w:val="26"/>
                    </w:rPr>
                  </w:pPr>
                  <w:r w:rsidRPr="004A3B2B">
                    <w:rPr>
                      <w:b/>
                      <w:bCs/>
                      <w:color w:val="1F141C"/>
                      <w:sz w:val="26"/>
                      <w:szCs w:val="26"/>
                    </w:rPr>
                    <w:t>POLITEKNIK NEGERI MANADO</w:t>
                  </w:r>
                  <w:r>
                    <w:rPr>
                      <w:b/>
                      <w:bCs/>
                      <w:color w:val="1F141C"/>
                      <w:sz w:val="26"/>
                      <w:szCs w:val="26"/>
                    </w:rPr>
                    <w:t xml:space="preserve"> – </w:t>
                  </w:r>
                  <w:r w:rsidRPr="004A3B2B">
                    <w:rPr>
                      <w:b/>
                      <w:bCs/>
                      <w:color w:val="1F141C"/>
                      <w:sz w:val="26"/>
                      <w:szCs w:val="26"/>
                    </w:rPr>
                    <w:t>JURUSAN</w:t>
                  </w:r>
                  <w:r>
                    <w:rPr>
                      <w:b/>
                      <w:bCs/>
                      <w:color w:val="1F141C"/>
                      <w:sz w:val="26"/>
                      <w:szCs w:val="26"/>
                    </w:rPr>
                    <w:t xml:space="preserve"> </w:t>
                  </w:r>
                  <w:r w:rsidRPr="004A3B2B">
                    <w:rPr>
                      <w:b/>
                      <w:bCs/>
                      <w:color w:val="1F141C"/>
                      <w:sz w:val="26"/>
                      <w:szCs w:val="26"/>
                    </w:rPr>
                    <w:t>AKUNTANSI PROGRAM</w:t>
                  </w:r>
                  <w:r>
                    <w:rPr>
                      <w:b/>
                      <w:bCs/>
                      <w:color w:val="1F141C"/>
                      <w:sz w:val="26"/>
                      <w:szCs w:val="26"/>
                    </w:rPr>
                    <w:t xml:space="preserve"> STUDI SARJANA TERAPAN</w:t>
                  </w:r>
                  <w:r w:rsidRPr="004A3B2B">
                    <w:rPr>
                      <w:b/>
                      <w:bCs/>
                      <w:color w:val="1F141C"/>
                      <w:sz w:val="26"/>
                      <w:szCs w:val="26"/>
                    </w:rPr>
                    <w:t xml:space="preserve"> AKUNTANSI</w:t>
                  </w:r>
                  <w:r>
                    <w:rPr>
                      <w:b/>
                      <w:bCs/>
                      <w:color w:val="1F141C"/>
                      <w:sz w:val="26"/>
                      <w:szCs w:val="26"/>
                    </w:rPr>
                    <w:t xml:space="preserve"> </w:t>
                  </w:r>
                  <w:r w:rsidRPr="004A3B2B">
                    <w:rPr>
                      <w:b/>
                      <w:bCs/>
                      <w:color w:val="1F141C"/>
                      <w:sz w:val="26"/>
                      <w:szCs w:val="26"/>
                    </w:rPr>
                    <w:t xml:space="preserve">KEUANGAN </w:t>
                  </w:r>
                </w:p>
                <w:p w:rsidR="00371546" w:rsidRPr="004A3B2B" w:rsidRDefault="00371546" w:rsidP="00371546">
                  <w:pPr>
                    <w:autoSpaceDE w:val="0"/>
                    <w:autoSpaceDN w:val="0"/>
                    <w:adjustRightInd w:val="0"/>
                    <w:spacing w:line="240" w:lineRule="auto"/>
                    <w:jc w:val="center"/>
                    <w:rPr>
                      <w:sz w:val="26"/>
                      <w:szCs w:val="26"/>
                    </w:rPr>
                  </w:pPr>
                  <w:r>
                    <w:rPr>
                      <w:b/>
                      <w:bCs/>
                      <w:color w:val="1F141C"/>
                      <w:sz w:val="26"/>
                      <w:szCs w:val="26"/>
                    </w:rPr>
                    <w:t>TAHUN 2015</w:t>
                  </w:r>
                </w:p>
              </w:txbxContent>
            </v:textbox>
          </v:rect>
        </w:pict>
      </w:r>
    </w:p>
    <w:p w:rsidR="00371546" w:rsidRDefault="00371546" w:rsidP="00371546">
      <w:pPr>
        <w:ind w:left="0"/>
        <w:rPr>
          <w:b/>
          <w:sz w:val="28"/>
          <w:szCs w:val="28"/>
        </w:rPr>
      </w:pPr>
    </w:p>
    <w:p w:rsidR="00371546" w:rsidRDefault="00371546" w:rsidP="00371546">
      <w:pPr>
        <w:ind w:left="0"/>
        <w:rPr>
          <w:b/>
          <w:sz w:val="28"/>
          <w:szCs w:val="28"/>
        </w:rPr>
      </w:pPr>
    </w:p>
    <w:p w:rsidR="003B131C" w:rsidRDefault="003B131C" w:rsidP="003B131C">
      <w:pPr>
        <w:jc w:val="center"/>
        <w:rPr>
          <w:b/>
          <w:sz w:val="28"/>
          <w:szCs w:val="28"/>
        </w:rPr>
      </w:pPr>
      <w:r w:rsidRPr="00246867">
        <w:rPr>
          <w:b/>
          <w:sz w:val="28"/>
          <w:szCs w:val="28"/>
        </w:rPr>
        <w:lastRenderedPageBreak/>
        <w:t>BAB I</w:t>
      </w:r>
    </w:p>
    <w:p w:rsidR="003B131C" w:rsidRDefault="003B131C" w:rsidP="003B131C">
      <w:pPr>
        <w:spacing w:line="240" w:lineRule="auto"/>
        <w:jc w:val="center"/>
        <w:rPr>
          <w:b/>
          <w:sz w:val="28"/>
          <w:szCs w:val="28"/>
        </w:rPr>
      </w:pPr>
      <w:r w:rsidRPr="00246867">
        <w:rPr>
          <w:b/>
          <w:sz w:val="28"/>
          <w:szCs w:val="28"/>
        </w:rPr>
        <w:t>PENDAHULUAN</w:t>
      </w:r>
    </w:p>
    <w:p w:rsidR="003B131C" w:rsidRDefault="003B131C" w:rsidP="003B131C">
      <w:pPr>
        <w:tabs>
          <w:tab w:val="left" w:pos="3900"/>
        </w:tabs>
        <w:spacing w:line="960" w:lineRule="auto"/>
        <w:rPr>
          <w:b/>
          <w:sz w:val="28"/>
          <w:szCs w:val="28"/>
        </w:rPr>
      </w:pPr>
      <w:r>
        <w:rPr>
          <w:b/>
          <w:sz w:val="28"/>
          <w:szCs w:val="28"/>
        </w:rPr>
        <w:tab/>
      </w:r>
    </w:p>
    <w:p w:rsidR="003B131C" w:rsidRDefault="003B131C" w:rsidP="008351E2">
      <w:pPr>
        <w:numPr>
          <w:ilvl w:val="1"/>
          <w:numId w:val="53"/>
        </w:numPr>
        <w:spacing w:line="600" w:lineRule="auto"/>
        <w:jc w:val="left"/>
        <w:rPr>
          <w:b/>
          <w:sz w:val="28"/>
          <w:szCs w:val="28"/>
        </w:rPr>
      </w:pPr>
      <w:r w:rsidRPr="00CC178A">
        <w:rPr>
          <w:b/>
          <w:sz w:val="24"/>
          <w:szCs w:val="24"/>
        </w:rPr>
        <w:t>Latar Belakang</w:t>
      </w:r>
    </w:p>
    <w:p w:rsidR="003B131C" w:rsidRDefault="003B131C" w:rsidP="003B131C">
      <w:pPr>
        <w:pStyle w:val="ListParagraph"/>
        <w:spacing w:before="240" w:after="240" w:line="360" w:lineRule="auto"/>
        <w:ind w:left="426" w:firstLine="720"/>
        <w:jc w:val="both"/>
        <w:rPr>
          <w:rFonts w:ascii="Times New Roman" w:hAnsi="Times New Roman"/>
          <w:sz w:val="24"/>
          <w:szCs w:val="24"/>
        </w:rPr>
      </w:pPr>
      <w:r>
        <w:rPr>
          <w:rFonts w:ascii="Times New Roman" w:hAnsi="Times New Roman"/>
          <w:sz w:val="24"/>
          <w:szCs w:val="24"/>
        </w:rPr>
        <w:t>Dunia usaha yang persaingannya semakin kompetitif menuntut setiap perusahaan untuk lebih mengembangkan diri agar tetap eksis serta mampu meningkatkan pertumbuhan ekonomi karena perusahaan senantiasa berorientasi kepada aspek bisnis agar dapat memperoleh keuntungan dan pendapatan yang nantinya dapat memberikan sumbangan pada penerimaan kas negara. Setiap peusahaan baik yang berskala kecil maupun besar memerlukan suatu sistem dan prosedur kerja untuk menghasilkan informasi yang sesuai dengan tujuan perusahaan. Sistem informasi setiap perusahaan berbeda-beda sesuai dengan kebutuhan perusahaan sehingga diperlukan suatu desain mengenai sistem yang diinginkan dan sesuai dengan kebutuhan perusahaan tersebut. Salah satu informasi yang diperlukan adalah informasi keuangan, dimana informasi ini digunakan untuk melihat tingkat keberhasilan suatu perusahaan.</w:t>
      </w:r>
    </w:p>
    <w:p w:rsidR="003B131C" w:rsidRPr="00CC2FFB" w:rsidRDefault="003B131C" w:rsidP="003B131C">
      <w:pPr>
        <w:pStyle w:val="ListParagraph"/>
        <w:spacing w:before="240" w:after="240" w:line="360" w:lineRule="auto"/>
        <w:ind w:left="426" w:firstLine="720"/>
        <w:jc w:val="both"/>
        <w:rPr>
          <w:rFonts w:ascii="Times New Roman" w:hAnsi="Times New Roman"/>
          <w:sz w:val="24"/>
          <w:szCs w:val="24"/>
        </w:rPr>
      </w:pPr>
      <w:r>
        <w:rPr>
          <w:rFonts w:ascii="Times New Roman" w:hAnsi="Times New Roman"/>
          <w:sz w:val="24"/>
          <w:szCs w:val="24"/>
        </w:rPr>
        <w:t>Dalam setiap perusahaan dagang, persediaan barang dagang sangat berperan dalam menunjang jalannya perdagangan. Oleh karena itu para pengusaha atau pedagang tersebut harus dapat mengelola usahanya dengan baik. Dalam hal ini yang paling penting adalah bagaimana perusahaan mengelola persediaanya baik perencanaanya maupun pengendaliannya. Dengan membuat perencanaan barang dagang yang baik, akan sangat membantu masyarakat atau konsumen dalam memenuhi kebutuhannya. Kegiatan perencanaan ini bukanlah hal yang mudah untuk dilakukan, karena dalam perencanaan tersebut harus ditentukan jumlah yang tepat, barang dagang yang akan dijual harus sesuai dengan selera konsumen dan harus disediakan dalam waktu yang tepat.</w:t>
      </w:r>
    </w:p>
    <w:p w:rsidR="003B131C" w:rsidRPr="006433B4" w:rsidRDefault="003B131C" w:rsidP="003B131C">
      <w:pPr>
        <w:pStyle w:val="ListParagraph"/>
        <w:spacing w:before="240" w:after="240" w:line="360" w:lineRule="auto"/>
        <w:ind w:left="426" w:firstLine="720"/>
        <w:jc w:val="both"/>
        <w:rPr>
          <w:rFonts w:ascii="Times New Roman" w:hAnsi="Times New Roman"/>
          <w:sz w:val="24"/>
          <w:szCs w:val="24"/>
        </w:rPr>
      </w:pPr>
      <w:r>
        <w:rPr>
          <w:rFonts w:ascii="Times New Roman" w:hAnsi="Times New Roman"/>
          <w:sz w:val="24"/>
          <w:szCs w:val="24"/>
        </w:rPr>
        <w:t xml:space="preserve">Persediaan barang dagang memegang peranan penting bagi perusahaan, oleh karena itu kegiatan ini perlu mendapat perhatian yang besar dari perusahaan, karena merupakn unsur aktiva perusahaan yang memiliki nilai materil dalam </w:t>
      </w:r>
      <w:r>
        <w:rPr>
          <w:rFonts w:ascii="Times New Roman" w:hAnsi="Times New Roman"/>
          <w:sz w:val="24"/>
          <w:szCs w:val="24"/>
        </w:rPr>
        <w:lastRenderedPageBreak/>
        <w:t>jumlah yang relative besar, serta merupakan aktiva yang sensitife terhadap waktu, penurunan harga pasar, kerusakan dan kelebihan biaya yang disebabkan oleh kesalahan dalam penanganannya.</w:t>
      </w:r>
    </w:p>
    <w:p w:rsidR="003B131C" w:rsidRDefault="003B131C" w:rsidP="003B131C">
      <w:pPr>
        <w:pStyle w:val="ListParagraph"/>
        <w:spacing w:before="240" w:after="240" w:line="360" w:lineRule="auto"/>
        <w:ind w:left="426" w:firstLine="720"/>
        <w:jc w:val="both"/>
        <w:rPr>
          <w:rFonts w:ascii="Times New Roman" w:hAnsi="Times New Roman"/>
          <w:sz w:val="24"/>
          <w:szCs w:val="24"/>
        </w:rPr>
      </w:pPr>
      <w:r>
        <w:rPr>
          <w:rFonts w:ascii="Times New Roman" w:hAnsi="Times New Roman"/>
          <w:sz w:val="24"/>
          <w:szCs w:val="24"/>
        </w:rPr>
        <w:t>Sistem informasi akuntansi merupakan salah satu sistem informasi yang diperlukan oleh perusahaan dalam menangani kegiatan operasionalnya sehari - hari untuk menghasilkan informasi - informasi akuntansi serta informasi lainnya mengenai proses bisnis perusahaan yang diperlukan oleh manajemen dan pihak - pihak terkait lainnya sehubungan dengan pengambilan keputusan dan kebijakan - kebijan lainnya. Hal tersebut membuat perusahaan mampu bersaing dengan perusahaan lain dan memiliki keunggulan yang kompotitif dalam berbagai hal seperti kinerja perusahaan, pelayanan produksi dan sebaginya. Salah satu penerapan sistem informasi yang berperan penting dalam kegiatan operasional perusahaan adalah Sistem Informasi Akuntansi.</w:t>
      </w:r>
    </w:p>
    <w:p w:rsidR="003B131C" w:rsidRDefault="003B131C" w:rsidP="003B131C">
      <w:pPr>
        <w:pStyle w:val="ListParagraph"/>
        <w:spacing w:before="240" w:after="240" w:line="360" w:lineRule="auto"/>
        <w:ind w:left="426" w:firstLine="720"/>
        <w:jc w:val="both"/>
        <w:rPr>
          <w:rFonts w:ascii="Times New Roman" w:hAnsi="Times New Roman"/>
          <w:sz w:val="24"/>
          <w:szCs w:val="24"/>
        </w:rPr>
      </w:pPr>
      <w:r>
        <w:rPr>
          <w:rFonts w:ascii="Times New Roman" w:hAnsi="Times New Roman"/>
          <w:sz w:val="24"/>
          <w:szCs w:val="24"/>
        </w:rPr>
        <w:t>Sistem informasi akuntansi berguna untuk mengumpulkan, mencatat,  menyimpan, memelihara dan mengolah data - data dalam proses transaksi akuntansi yang rutin sehingga menghasilkan informasi akuntansi dan keuangan. Informasi yang dihasilkan tersebut dibutuhkan oleh manajemen dalam pengambilan keputusan, membuat laporan internal dan eksternal, merencanakan strategi untuk dapat bersaing dengan perusahaan lainnya. Jika tidak ada sistem informasi akuntansi maka perusahaan akan mengalami kesulitan dalam mengendalikan aktivitas - aktivitas yang terjadi sehingga mempengaruhi kondisi perusahaan.</w:t>
      </w:r>
    </w:p>
    <w:p w:rsidR="003B131C" w:rsidRDefault="003B131C" w:rsidP="003B131C">
      <w:pPr>
        <w:pStyle w:val="ListParagraph"/>
        <w:spacing w:before="240" w:after="240" w:line="360" w:lineRule="auto"/>
        <w:ind w:left="426" w:firstLine="720"/>
        <w:jc w:val="both"/>
        <w:rPr>
          <w:rFonts w:ascii="Times New Roman" w:hAnsi="Times New Roman"/>
          <w:sz w:val="24"/>
          <w:szCs w:val="24"/>
        </w:rPr>
      </w:pPr>
      <w:r>
        <w:rPr>
          <w:rFonts w:ascii="Times New Roman" w:hAnsi="Times New Roman"/>
          <w:sz w:val="24"/>
          <w:szCs w:val="24"/>
        </w:rPr>
        <w:t>PT. Bosowa Berlian Motor Cabang Manado sebagai salah satu perusahaan jasa yang bergerak dibidang perbengkelan yang memberikan pelayanan jasa perawatan dan perbaikan kendaraan Mitsubishi. Dari pelayanan berupa perbaikan mobil dan perawatan, PT Bosowa Berlian Motor Cabang Manado juga merupakan salah satu perusahaan Dagang yang menjualan suku cadang (</w:t>
      </w:r>
      <w:r w:rsidRPr="002C32FA">
        <w:rPr>
          <w:rFonts w:ascii="Times New Roman" w:hAnsi="Times New Roman"/>
          <w:sz w:val="24"/>
          <w:szCs w:val="24"/>
        </w:rPr>
        <w:t>Spare Part</w:t>
      </w:r>
      <w:r>
        <w:rPr>
          <w:rFonts w:ascii="Times New Roman" w:hAnsi="Times New Roman"/>
          <w:sz w:val="24"/>
          <w:szCs w:val="24"/>
        </w:rPr>
        <w:t xml:space="preserve"> dan bahan) sebagai sumber penerimaan kas. </w:t>
      </w:r>
      <w:r w:rsidRPr="00500F80">
        <w:rPr>
          <w:rFonts w:ascii="Times New Roman" w:hAnsi="Times New Roman"/>
          <w:sz w:val="24"/>
          <w:szCs w:val="24"/>
        </w:rPr>
        <w:t>Salah satu cara dengan pengelolaan seoptimal mungkin sumber daya yang dimiliki oleh perusahaan, maka dari itu persediaan harus dikelola dengan baik.</w:t>
      </w:r>
    </w:p>
    <w:p w:rsidR="003B131C" w:rsidRPr="000D6B59" w:rsidRDefault="003B131C" w:rsidP="003B131C">
      <w:pPr>
        <w:pStyle w:val="ListParagraph"/>
        <w:spacing w:before="240" w:after="240" w:line="360" w:lineRule="auto"/>
        <w:ind w:left="426" w:firstLine="720"/>
        <w:jc w:val="both"/>
        <w:rPr>
          <w:rFonts w:ascii="Times New Roman" w:hAnsi="Times New Roman"/>
          <w:sz w:val="24"/>
          <w:szCs w:val="24"/>
        </w:rPr>
      </w:pPr>
      <w:r w:rsidRPr="00246867">
        <w:rPr>
          <w:rFonts w:ascii="Times New Roman" w:hAnsi="Times New Roman"/>
          <w:sz w:val="24"/>
          <w:szCs w:val="24"/>
        </w:rPr>
        <w:t xml:space="preserve">Hal yang dapat dipertimbangkan bahwa betapa pentingnya menjaga persediaan karena modal yang tertanam pada persediaan sangatlah besar maka persediaan merupakan aktiva lancar terbesar bagi perusahaan dagang. Posisis </w:t>
      </w:r>
      <w:r w:rsidRPr="00246867">
        <w:rPr>
          <w:rFonts w:ascii="Times New Roman" w:hAnsi="Times New Roman"/>
          <w:sz w:val="24"/>
          <w:szCs w:val="24"/>
        </w:rPr>
        <w:lastRenderedPageBreak/>
        <w:t>persediaan</w:t>
      </w:r>
      <w:r>
        <w:rPr>
          <w:rFonts w:ascii="Times New Roman" w:hAnsi="Times New Roman"/>
          <w:sz w:val="24"/>
          <w:szCs w:val="24"/>
        </w:rPr>
        <w:t xml:space="preserve"> </w:t>
      </w:r>
      <w:r w:rsidRPr="00246867">
        <w:rPr>
          <w:rFonts w:ascii="Times New Roman" w:hAnsi="Times New Roman"/>
          <w:sz w:val="24"/>
          <w:szCs w:val="24"/>
        </w:rPr>
        <w:t>pun  sangat strategis dalam perusahaan tersebut karena merupakan sumber penda</w:t>
      </w:r>
      <w:r>
        <w:rPr>
          <w:rFonts w:ascii="Times New Roman" w:hAnsi="Times New Roman"/>
          <w:sz w:val="24"/>
          <w:szCs w:val="24"/>
        </w:rPr>
        <w:t>patan. Persediaan sangat rentan</w:t>
      </w:r>
      <w:r w:rsidRPr="00246867">
        <w:rPr>
          <w:rFonts w:ascii="Times New Roman" w:hAnsi="Times New Roman"/>
          <w:sz w:val="24"/>
          <w:szCs w:val="24"/>
        </w:rPr>
        <w:t xml:space="preserve"> terhadap pencurian dan kerusakan, </w:t>
      </w:r>
      <w:r>
        <w:rPr>
          <w:rFonts w:ascii="Times New Roman" w:hAnsi="Times New Roman"/>
          <w:sz w:val="24"/>
          <w:szCs w:val="24"/>
        </w:rPr>
        <w:t xml:space="preserve">maka </w:t>
      </w:r>
      <w:r w:rsidRPr="00246867">
        <w:rPr>
          <w:rFonts w:ascii="Times New Roman" w:hAnsi="Times New Roman"/>
          <w:sz w:val="24"/>
          <w:szCs w:val="24"/>
        </w:rPr>
        <w:t>perlu diadakan pengamanan untuk mencegah terjadinya kerusakan dan pencurian tersebut. Pengendalian intern yang efektif bertujuan menjaga kekayaan perusahaan serta pemberian informasi mengenai persediaan agar lebih terpercaya.</w:t>
      </w:r>
    </w:p>
    <w:p w:rsidR="003B131C" w:rsidRDefault="003B131C" w:rsidP="003B131C">
      <w:pPr>
        <w:pStyle w:val="ListParagraph"/>
        <w:spacing w:before="240" w:after="240" w:line="360" w:lineRule="auto"/>
        <w:ind w:left="426" w:firstLine="720"/>
        <w:jc w:val="both"/>
        <w:rPr>
          <w:rFonts w:ascii="Times New Roman" w:hAnsi="Times New Roman"/>
          <w:sz w:val="24"/>
          <w:szCs w:val="24"/>
        </w:rPr>
      </w:pPr>
      <w:r w:rsidRPr="00246867">
        <w:rPr>
          <w:rFonts w:ascii="Times New Roman" w:hAnsi="Times New Roman"/>
          <w:sz w:val="24"/>
          <w:szCs w:val="24"/>
        </w:rPr>
        <w:t>Secara umum perusahaan dagang dapat didefinisikan sebagai perusahaan yang membeli barang dari pihak lain kemudian di jual kembali pada pihak lain yang memerlukan atau langsung di jual ke masyarakat umum</w:t>
      </w:r>
      <w:r w:rsidRPr="002C32FA">
        <w:rPr>
          <w:rFonts w:ascii="Times New Roman" w:hAnsi="Times New Roman"/>
          <w:sz w:val="24"/>
          <w:szCs w:val="24"/>
        </w:rPr>
        <w:t xml:space="preserve">. </w:t>
      </w:r>
      <w:r w:rsidRPr="00246867">
        <w:rPr>
          <w:rFonts w:ascii="Times New Roman" w:hAnsi="Times New Roman"/>
          <w:sz w:val="24"/>
          <w:szCs w:val="24"/>
        </w:rPr>
        <w:t>Sedangkan barang yang siap di jual kembali inilah yang disebut sebagai persediaan. Tanpa persediaan barang dagang perusahaan tidak dapa</w:t>
      </w:r>
      <w:r w:rsidRPr="002C32FA">
        <w:rPr>
          <w:rFonts w:ascii="Times New Roman" w:hAnsi="Times New Roman"/>
          <w:sz w:val="24"/>
          <w:szCs w:val="24"/>
        </w:rPr>
        <w:t xml:space="preserve">t melakukan kegiatan penjualan. </w:t>
      </w:r>
      <w:r w:rsidRPr="00246867">
        <w:rPr>
          <w:rFonts w:ascii="Times New Roman" w:hAnsi="Times New Roman"/>
          <w:sz w:val="24"/>
          <w:szCs w:val="24"/>
        </w:rPr>
        <w:t>Penjualan</w:t>
      </w:r>
      <w:r>
        <w:rPr>
          <w:rFonts w:ascii="Times New Roman" w:hAnsi="Times New Roman"/>
          <w:sz w:val="24"/>
          <w:szCs w:val="24"/>
        </w:rPr>
        <w:t xml:space="preserve"> pun akan berpengaruh</w:t>
      </w:r>
      <w:r w:rsidRPr="00246867">
        <w:rPr>
          <w:rFonts w:ascii="Times New Roman" w:hAnsi="Times New Roman"/>
          <w:sz w:val="24"/>
          <w:szCs w:val="24"/>
        </w:rPr>
        <w:t xml:space="preserve"> pula atas tersedianya barang dagang atau persediaan tersebut. Jika barang tidak tersedia berupa bentuk, jenis, mutu serta jumlah yang di inginkan pelanggan, maka penjualan pun akan ikut mengalamai penurunan begitu juga sebaliknya. Oleh karena itu persediaan sangat perlu dijaga untuk kelangsungan kegiatan perusahaan yang bersangkutan. Baik prosedur penerimaan, pengeluaran, dan pencatatan.</w:t>
      </w:r>
    </w:p>
    <w:p w:rsidR="003B131C" w:rsidRPr="00E95FD4" w:rsidRDefault="003B131C" w:rsidP="003B131C">
      <w:pPr>
        <w:pStyle w:val="ListParagraph"/>
        <w:spacing w:before="240" w:after="240" w:line="360" w:lineRule="auto"/>
        <w:ind w:left="426" w:firstLine="720"/>
        <w:jc w:val="both"/>
        <w:rPr>
          <w:rFonts w:ascii="Times New Roman" w:hAnsi="Times New Roman"/>
          <w:sz w:val="24"/>
          <w:szCs w:val="24"/>
        </w:rPr>
      </w:pPr>
      <w:r>
        <w:rPr>
          <w:rFonts w:ascii="Times New Roman" w:hAnsi="Times New Roman"/>
          <w:sz w:val="24"/>
          <w:szCs w:val="24"/>
        </w:rPr>
        <w:t xml:space="preserve">PT. Bosowa Berlian Motor Cabang Manado seharusnya mengetahui keadaan yang ada di dalam perusahaan, baik posisi keuangan maupun persediaan. Hal ini untuk mengetahui sehat tidaknya perusahaan tersebut dan apakah terhindar dari penyelewengan wewenang yang mengarah pada asset perusahaan. </w:t>
      </w:r>
      <w:r w:rsidRPr="00E95FD4">
        <w:rPr>
          <w:rFonts w:ascii="Times New Roman" w:hAnsi="Times New Roman"/>
          <w:sz w:val="24"/>
          <w:szCs w:val="24"/>
        </w:rPr>
        <w:t xml:space="preserve">Kerusakan, </w:t>
      </w:r>
      <w:r>
        <w:rPr>
          <w:rFonts w:ascii="Times New Roman" w:hAnsi="Times New Roman"/>
          <w:sz w:val="24"/>
          <w:szCs w:val="24"/>
        </w:rPr>
        <w:t>pemasukan yang tidak benar, lalu</w:t>
      </w:r>
      <w:r w:rsidRPr="00E95FD4">
        <w:rPr>
          <w:rFonts w:ascii="Times New Roman" w:hAnsi="Times New Roman"/>
          <w:sz w:val="24"/>
          <w:szCs w:val="24"/>
        </w:rPr>
        <w:t xml:space="preserve"> untuk mencatat permintaan, barang yang dikeluarkan tidak sesuai pesanan, dan semua kemungkinan lainnya dapat menyebabkan catatan persediaan berbeda dengan persediaan sebenarnya ada di gudang. Untuk itu diperlukan pemeriksaan persediaan secara periodik atas catatan persediaan dengan perhitungan yang sebenarnya. </w:t>
      </w:r>
    </w:p>
    <w:p w:rsidR="003B131C" w:rsidRDefault="003B131C" w:rsidP="003B131C">
      <w:pPr>
        <w:pStyle w:val="ListParagraph"/>
        <w:spacing w:before="240" w:after="240" w:line="360" w:lineRule="auto"/>
        <w:ind w:left="426" w:firstLine="720"/>
        <w:jc w:val="both"/>
        <w:rPr>
          <w:rFonts w:ascii="Times New Roman" w:hAnsi="Times New Roman"/>
          <w:sz w:val="24"/>
          <w:szCs w:val="24"/>
        </w:rPr>
      </w:pPr>
      <w:r w:rsidRPr="002C32FA">
        <w:rPr>
          <w:rFonts w:ascii="Times New Roman" w:hAnsi="Times New Roman"/>
          <w:sz w:val="24"/>
          <w:szCs w:val="24"/>
        </w:rPr>
        <w:t>D</w:t>
      </w:r>
      <w:r w:rsidRPr="00246867">
        <w:rPr>
          <w:rFonts w:ascii="Times New Roman" w:hAnsi="Times New Roman"/>
          <w:sz w:val="24"/>
          <w:szCs w:val="24"/>
        </w:rPr>
        <w:t>alam sistem akuntansi, pengendalian intern membantu mendeteksi dan mencegah berbagai</w:t>
      </w:r>
      <w:r>
        <w:rPr>
          <w:rFonts w:ascii="Times New Roman" w:hAnsi="Times New Roman"/>
          <w:sz w:val="24"/>
          <w:szCs w:val="24"/>
        </w:rPr>
        <w:t xml:space="preserve"> pengaruh lingkungan terhadap si</w:t>
      </w:r>
      <w:r w:rsidRPr="00246867">
        <w:rPr>
          <w:rFonts w:ascii="Times New Roman" w:hAnsi="Times New Roman"/>
          <w:sz w:val="24"/>
          <w:szCs w:val="24"/>
        </w:rPr>
        <w:t>stem. Seperti pemasukan data persediaan yang tidak be</w:t>
      </w:r>
      <w:r w:rsidRPr="002C32FA">
        <w:rPr>
          <w:rFonts w:ascii="Times New Roman" w:hAnsi="Times New Roman"/>
          <w:sz w:val="24"/>
          <w:szCs w:val="24"/>
        </w:rPr>
        <w:t xml:space="preserve">nar, kelalaian dalam pencatatan, </w:t>
      </w:r>
      <w:r w:rsidRPr="00246867">
        <w:rPr>
          <w:rFonts w:ascii="Times New Roman" w:hAnsi="Times New Roman"/>
          <w:sz w:val="24"/>
          <w:szCs w:val="24"/>
        </w:rPr>
        <w:t xml:space="preserve">penerimaan barang, barang yang dikeluarkan tidak sesuai dengan pesanan, dan semua kemungkinan lainnya yang dapat menyebabkan catatan persediaan tidak sama dengan fisiknya. </w:t>
      </w:r>
    </w:p>
    <w:p w:rsidR="003B131C" w:rsidRPr="003A0AE2" w:rsidRDefault="003B131C" w:rsidP="003B131C">
      <w:pPr>
        <w:pStyle w:val="ListParagraph"/>
        <w:spacing w:before="240" w:after="240" w:line="360" w:lineRule="auto"/>
        <w:ind w:left="425" w:firstLine="720"/>
        <w:jc w:val="both"/>
        <w:rPr>
          <w:rFonts w:ascii="Times New Roman" w:hAnsi="Times New Roman"/>
          <w:b/>
          <w:sz w:val="24"/>
          <w:szCs w:val="24"/>
        </w:rPr>
      </w:pPr>
      <w:r w:rsidRPr="00246867">
        <w:rPr>
          <w:rFonts w:ascii="Times New Roman" w:hAnsi="Times New Roman"/>
          <w:sz w:val="24"/>
          <w:szCs w:val="24"/>
        </w:rPr>
        <w:lastRenderedPageBreak/>
        <w:t xml:space="preserve">Berdasarkan latar belakang tersebut maka penulis tertarik untuk mengambil judul </w:t>
      </w:r>
      <w:r>
        <w:rPr>
          <w:rFonts w:ascii="Times New Roman" w:hAnsi="Times New Roman"/>
          <w:b/>
          <w:sz w:val="24"/>
          <w:szCs w:val="24"/>
        </w:rPr>
        <w:t xml:space="preserve">“Analisis </w:t>
      </w:r>
      <w:r w:rsidRPr="00701372">
        <w:rPr>
          <w:rFonts w:ascii="Times New Roman" w:hAnsi="Times New Roman"/>
          <w:b/>
          <w:sz w:val="24"/>
          <w:szCs w:val="24"/>
        </w:rPr>
        <w:t>Penerapan Sistem Informasi Akuntansi Persediaan Barang Dagang Pa</w:t>
      </w:r>
      <w:r>
        <w:rPr>
          <w:rFonts w:ascii="Times New Roman" w:hAnsi="Times New Roman"/>
          <w:b/>
          <w:sz w:val="24"/>
          <w:szCs w:val="24"/>
        </w:rPr>
        <w:t>da PT. Bosowa Berlian Motor Cabang</w:t>
      </w:r>
      <w:r w:rsidRPr="00701372">
        <w:rPr>
          <w:rFonts w:ascii="Times New Roman" w:hAnsi="Times New Roman"/>
          <w:b/>
          <w:sz w:val="24"/>
          <w:szCs w:val="24"/>
        </w:rPr>
        <w:t xml:space="preserve"> Manadao”.</w:t>
      </w:r>
    </w:p>
    <w:p w:rsidR="003B131C" w:rsidRPr="00F65627" w:rsidRDefault="003B131C" w:rsidP="008351E2">
      <w:pPr>
        <w:numPr>
          <w:ilvl w:val="1"/>
          <w:numId w:val="53"/>
        </w:numPr>
        <w:spacing w:before="240" w:line="360" w:lineRule="auto"/>
        <w:rPr>
          <w:b/>
          <w:sz w:val="24"/>
          <w:szCs w:val="24"/>
        </w:rPr>
      </w:pPr>
      <w:r w:rsidRPr="00F65627">
        <w:rPr>
          <w:b/>
          <w:sz w:val="24"/>
          <w:szCs w:val="24"/>
        </w:rPr>
        <w:t>Rumusan Masalah</w:t>
      </w:r>
    </w:p>
    <w:p w:rsidR="003B131C" w:rsidRDefault="003B131C" w:rsidP="003B131C">
      <w:pPr>
        <w:pStyle w:val="ListParagraph"/>
        <w:spacing w:before="240" w:after="240" w:line="360" w:lineRule="auto"/>
        <w:ind w:left="426" w:firstLine="720"/>
        <w:jc w:val="both"/>
        <w:rPr>
          <w:rFonts w:ascii="Times New Roman" w:hAnsi="Times New Roman"/>
          <w:sz w:val="24"/>
          <w:szCs w:val="24"/>
        </w:rPr>
      </w:pPr>
      <w:r w:rsidRPr="00711930">
        <w:rPr>
          <w:rFonts w:ascii="Times New Roman" w:hAnsi="Times New Roman"/>
          <w:sz w:val="24"/>
          <w:szCs w:val="24"/>
        </w:rPr>
        <w:t xml:space="preserve">Berdasarkan uraian latar belakang sebelumnya, diperoleh rumusan masalah dalam penelitian ini yaitu apakah penerapan sistem informasi akuntansi persediaan barang dagang pada PT. Bosowa Berlian Motor </w:t>
      </w:r>
      <w:r>
        <w:rPr>
          <w:rFonts w:ascii="Times New Roman" w:hAnsi="Times New Roman"/>
          <w:sz w:val="24"/>
          <w:szCs w:val="24"/>
        </w:rPr>
        <w:t xml:space="preserve">Cabang Manado </w:t>
      </w:r>
      <w:r w:rsidRPr="00711930">
        <w:rPr>
          <w:rFonts w:ascii="Times New Roman" w:hAnsi="Times New Roman"/>
          <w:sz w:val="24"/>
          <w:szCs w:val="24"/>
        </w:rPr>
        <w:t>sudah berjalan efektif?</w:t>
      </w:r>
    </w:p>
    <w:p w:rsidR="003B131C" w:rsidRPr="00FE3ADA" w:rsidRDefault="003B131C" w:rsidP="008351E2">
      <w:pPr>
        <w:numPr>
          <w:ilvl w:val="1"/>
          <w:numId w:val="53"/>
        </w:numPr>
        <w:spacing w:line="360" w:lineRule="auto"/>
        <w:rPr>
          <w:b/>
          <w:sz w:val="24"/>
          <w:szCs w:val="24"/>
        </w:rPr>
      </w:pPr>
      <w:r w:rsidRPr="00FE3ADA">
        <w:rPr>
          <w:b/>
          <w:sz w:val="24"/>
          <w:szCs w:val="24"/>
        </w:rPr>
        <w:t>Batasan Masalah</w:t>
      </w:r>
    </w:p>
    <w:p w:rsidR="003B131C" w:rsidRPr="00FE3ADA" w:rsidRDefault="003B131C" w:rsidP="003B131C">
      <w:pPr>
        <w:spacing w:before="240" w:after="240" w:line="360" w:lineRule="auto"/>
        <w:ind w:left="425" w:firstLine="992"/>
        <w:rPr>
          <w:sz w:val="24"/>
          <w:szCs w:val="24"/>
        </w:rPr>
      </w:pPr>
      <w:r>
        <w:rPr>
          <w:sz w:val="24"/>
          <w:szCs w:val="24"/>
        </w:rPr>
        <w:t xml:space="preserve">Batasan masalah yang penulis perlu perjelas, yaitu penerapan sistem informasi akuntansi persediaan barang dagang pada PT. Bosowa Berlian Motor Cabang Manado. </w:t>
      </w:r>
    </w:p>
    <w:p w:rsidR="003B131C" w:rsidRDefault="003B131C" w:rsidP="008351E2">
      <w:pPr>
        <w:numPr>
          <w:ilvl w:val="1"/>
          <w:numId w:val="53"/>
        </w:numPr>
        <w:spacing w:line="360" w:lineRule="auto"/>
        <w:rPr>
          <w:b/>
          <w:sz w:val="24"/>
          <w:szCs w:val="24"/>
        </w:rPr>
      </w:pPr>
      <w:r w:rsidRPr="004C0114">
        <w:rPr>
          <w:b/>
          <w:sz w:val="24"/>
          <w:szCs w:val="24"/>
        </w:rPr>
        <w:t>Tujuan Penelitian</w:t>
      </w:r>
    </w:p>
    <w:p w:rsidR="003B131C" w:rsidRPr="00711930" w:rsidRDefault="003B131C" w:rsidP="003B131C">
      <w:pPr>
        <w:pStyle w:val="ListParagraph"/>
        <w:spacing w:before="240" w:after="240" w:line="360" w:lineRule="auto"/>
        <w:ind w:left="426" w:firstLine="720"/>
        <w:jc w:val="both"/>
        <w:rPr>
          <w:rFonts w:ascii="Times New Roman" w:hAnsi="Times New Roman"/>
          <w:sz w:val="24"/>
          <w:szCs w:val="24"/>
        </w:rPr>
      </w:pPr>
      <w:r>
        <w:rPr>
          <w:rFonts w:ascii="Times New Roman" w:hAnsi="Times New Roman"/>
          <w:sz w:val="24"/>
          <w:szCs w:val="24"/>
        </w:rPr>
        <w:t xml:space="preserve">Untuk mengetahui apakah </w:t>
      </w:r>
      <w:r w:rsidRPr="00711930">
        <w:rPr>
          <w:rFonts w:ascii="Times New Roman" w:hAnsi="Times New Roman"/>
          <w:sz w:val="24"/>
          <w:szCs w:val="24"/>
        </w:rPr>
        <w:t>penerapan sistem informasi akuntansi persediaan barang dagang pada PT. Bosowa Berl</w:t>
      </w:r>
      <w:r>
        <w:rPr>
          <w:rFonts w:ascii="Times New Roman" w:hAnsi="Times New Roman"/>
          <w:sz w:val="24"/>
          <w:szCs w:val="24"/>
        </w:rPr>
        <w:t xml:space="preserve">ian Motor Cabang Manado </w:t>
      </w:r>
      <w:r w:rsidRPr="00711930">
        <w:rPr>
          <w:rFonts w:ascii="Times New Roman" w:hAnsi="Times New Roman"/>
          <w:sz w:val="24"/>
          <w:szCs w:val="24"/>
        </w:rPr>
        <w:t>sudah berjalan efektif</w:t>
      </w:r>
    </w:p>
    <w:p w:rsidR="003B131C" w:rsidRDefault="003B131C" w:rsidP="008351E2">
      <w:pPr>
        <w:numPr>
          <w:ilvl w:val="1"/>
          <w:numId w:val="53"/>
        </w:numPr>
        <w:spacing w:line="360" w:lineRule="auto"/>
        <w:jc w:val="left"/>
        <w:rPr>
          <w:b/>
          <w:sz w:val="24"/>
          <w:szCs w:val="24"/>
        </w:rPr>
      </w:pPr>
      <w:r w:rsidRPr="0022284F">
        <w:rPr>
          <w:b/>
          <w:sz w:val="24"/>
          <w:szCs w:val="24"/>
        </w:rPr>
        <w:t>Manfaat Penelitian</w:t>
      </w:r>
    </w:p>
    <w:p w:rsidR="003B131C" w:rsidRDefault="003B131C" w:rsidP="003B131C">
      <w:pPr>
        <w:pStyle w:val="ListParagraph"/>
        <w:spacing w:before="240" w:after="240" w:line="360" w:lineRule="auto"/>
        <w:ind w:left="426" w:firstLine="720"/>
        <w:jc w:val="both"/>
        <w:rPr>
          <w:rFonts w:ascii="Times New Roman" w:hAnsi="Times New Roman"/>
          <w:sz w:val="24"/>
          <w:szCs w:val="24"/>
        </w:rPr>
      </w:pPr>
      <w:r w:rsidRPr="00711930">
        <w:rPr>
          <w:rFonts w:ascii="Times New Roman" w:hAnsi="Times New Roman"/>
          <w:sz w:val="24"/>
          <w:szCs w:val="24"/>
        </w:rPr>
        <w:t>Dalam penelitian ini diharapkan dapat diambil beberapa manfaat antara lain sebagai berikut:</w:t>
      </w:r>
    </w:p>
    <w:p w:rsidR="003B131C" w:rsidRDefault="003B131C" w:rsidP="008351E2">
      <w:pPr>
        <w:numPr>
          <w:ilvl w:val="0"/>
          <w:numId w:val="54"/>
        </w:numPr>
        <w:spacing w:line="360" w:lineRule="auto"/>
        <w:rPr>
          <w:sz w:val="24"/>
          <w:szCs w:val="24"/>
        </w:rPr>
      </w:pPr>
      <w:r w:rsidRPr="00246867">
        <w:rPr>
          <w:sz w:val="24"/>
          <w:szCs w:val="24"/>
        </w:rPr>
        <w:t>Bagi Perusahaan</w:t>
      </w:r>
    </w:p>
    <w:p w:rsidR="003B131C" w:rsidRDefault="003B131C" w:rsidP="003B131C">
      <w:pPr>
        <w:pStyle w:val="ListParagraph"/>
        <w:spacing w:before="240" w:after="240" w:line="360" w:lineRule="auto"/>
        <w:ind w:left="851" w:firstLine="720"/>
        <w:jc w:val="both"/>
        <w:rPr>
          <w:rFonts w:ascii="Times New Roman" w:hAnsi="Times New Roman"/>
          <w:sz w:val="24"/>
          <w:szCs w:val="24"/>
        </w:rPr>
      </w:pPr>
      <w:r w:rsidRPr="00275441">
        <w:rPr>
          <w:rFonts w:ascii="Times New Roman" w:hAnsi="Times New Roman"/>
          <w:sz w:val="24"/>
          <w:szCs w:val="24"/>
        </w:rPr>
        <w:t>Sebagai bahan pertimbangan manajemen dalam menetapkan keputusan yang berkaitan dengan persediaan barang dagang serta sebagi referensi menetapkan kebijaksanaan dan strategi yang berhubungan dengan persediaan barang dagangan.</w:t>
      </w:r>
    </w:p>
    <w:p w:rsidR="00F71471" w:rsidRDefault="00F71471" w:rsidP="003B131C">
      <w:pPr>
        <w:pStyle w:val="ListParagraph"/>
        <w:spacing w:before="240" w:after="240" w:line="360" w:lineRule="auto"/>
        <w:ind w:left="851" w:firstLine="720"/>
        <w:jc w:val="both"/>
        <w:rPr>
          <w:rFonts w:ascii="Times New Roman" w:hAnsi="Times New Roman"/>
          <w:sz w:val="24"/>
          <w:szCs w:val="24"/>
        </w:rPr>
      </w:pPr>
    </w:p>
    <w:p w:rsidR="00F71471" w:rsidRPr="000C78EE" w:rsidRDefault="00F71471" w:rsidP="003B131C">
      <w:pPr>
        <w:pStyle w:val="ListParagraph"/>
        <w:spacing w:before="240" w:after="240" w:line="360" w:lineRule="auto"/>
        <w:ind w:left="851" w:firstLine="720"/>
        <w:jc w:val="both"/>
        <w:rPr>
          <w:rFonts w:ascii="Times New Roman" w:hAnsi="Times New Roman"/>
          <w:sz w:val="24"/>
          <w:szCs w:val="24"/>
        </w:rPr>
      </w:pPr>
    </w:p>
    <w:p w:rsidR="003B131C" w:rsidRPr="0045534C" w:rsidRDefault="003B131C" w:rsidP="008351E2">
      <w:pPr>
        <w:numPr>
          <w:ilvl w:val="0"/>
          <w:numId w:val="54"/>
        </w:numPr>
        <w:spacing w:line="360" w:lineRule="auto"/>
        <w:jc w:val="left"/>
        <w:rPr>
          <w:b/>
          <w:sz w:val="24"/>
          <w:szCs w:val="24"/>
        </w:rPr>
      </w:pPr>
      <w:r w:rsidRPr="00246867">
        <w:rPr>
          <w:sz w:val="24"/>
          <w:szCs w:val="24"/>
        </w:rPr>
        <w:lastRenderedPageBreak/>
        <w:t xml:space="preserve">Bagi </w:t>
      </w:r>
      <w:r>
        <w:rPr>
          <w:sz w:val="24"/>
          <w:szCs w:val="24"/>
        </w:rPr>
        <w:t>Penulis</w:t>
      </w:r>
    </w:p>
    <w:p w:rsidR="003B131C" w:rsidRPr="0045534C" w:rsidRDefault="003B131C" w:rsidP="008351E2">
      <w:pPr>
        <w:pStyle w:val="ListParagraph"/>
        <w:numPr>
          <w:ilvl w:val="0"/>
          <w:numId w:val="55"/>
        </w:numPr>
        <w:spacing w:line="360" w:lineRule="auto"/>
        <w:jc w:val="both"/>
        <w:rPr>
          <w:rFonts w:ascii="Times New Roman" w:hAnsi="Times New Roman"/>
          <w:b/>
          <w:sz w:val="24"/>
          <w:szCs w:val="24"/>
        </w:rPr>
      </w:pPr>
      <w:r w:rsidRPr="0045534C">
        <w:rPr>
          <w:rFonts w:ascii="Times New Roman" w:hAnsi="Times New Roman"/>
          <w:sz w:val="24"/>
          <w:szCs w:val="24"/>
        </w:rPr>
        <w:t xml:space="preserve">Hasil penulisan </w:t>
      </w:r>
      <w:r>
        <w:rPr>
          <w:rFonts w:ascii="Times New Roman" w:hAnsi="Times New Roman"/>
          <w:sz w:val="24"/>
          <w:szCs w:val="24"/>
        </w:rPr>
        <w:t>Tugas Akhir</w:t>
      </w:r>
      <w:r w:rsidRPr="0045534C">
        <w:rPr>
          <w:rFonts w:ascii="Times New Roman" w:hAnsi="Times New Roman"/>
          <w:sz w:val="24"/>
          <w:szCs w:val="24"/>
        </w:rPr>
        <w:t xml:space="preserve"> ini dapat berguna untuk mengukur kemampuan penulis dalam menerapkan ilmu pengetahuaan yang telah didapat di bangku perkuliahan secara teoritis, serta menambah pengetahuan tentang pelaksanaan sistem informasi akuntansi.</w:t>
      </w:r>
    </w:p>
    <w:p w:rsidR="003B131C" w:rsidRPr="00754443" w:rsidRDefault="003B131C" w:rsidP="008351E2">
      <w:pPr>
        <w:pStyle w:val="ListParagraph"/>
        <w:numPr>
          <w:ilvl w:val="0"/>
          <w:numId w:val="55"/>
        </w:numPr>
        <w:spacing w:line="360" w:lineRule="auto"/>
        <w:jc w:val="both"/>
        <w:rPr>
          <w:rFonts w:ascii="Times New Roman" w:hAnsi="Times New Roman"/>
          <w:b/>
          <w:sz w:val="24"/>
          <w:szCs w:val="24"/>
        </w:rPr>
      </w:pPr>
      <w:r w:rsidRPr="0045534C">
        <w:rPr>
          <w:rFonts w:ascii="Times New Roman" w:hAnsi="Times New Roman"/>
          <w:sz w:val="24"/>
          <w:szCs w:val="24"/>
        </w:rPr>
        <w:t>Untuk memenuhi salah satu syarat menempuh ujian akhir di Politeknik Negeri Manado Jurusan Akuntansi.</w:t>
      </w:r>
    </w:p>
    <w:p w:rsidR="003B131C" w:rsidRDefault="003B131C" w:rsidP="008351E2">
      <w:pPr>
        <w:numPr>
          <w:ilvl w:val="0"/>
          <w:numId w:val="54"/>
        </w:numPr>
        <w:spacing w:line="360" w:lineRule="auto"/>
        <w:rPr>
          <w:sz w:val="24"/>
          <w:szCs w:val="24"/>
        </w:rPr>
      </w:pPr>
      <w:r w:rsidRPr="00246867">
        <w:rPr>
          <w:sz w:val="24"/>
          <w:szCs w:val="24"/>
        </w:rPr>
        <w:t>Bagi P</w:t>
      </w:r>
      <w:r>
        <w:rPr>
          <w:sz w:val="24"/>
          <w:szCs w:val="24"/>
        </w:rPr>
        <w:t>oliteknik</w:t>
      </w:r>
    </w:p>
    <w:p w:rsidR="003B131C" w:rsidRPr="009616A1" w:rsidRDefault="003B131C" w:rsidP="003B131C">
      <w:pPr>
        <w:pStyle w:val="ListParagraph"/>
        <w:spacing w:before="240" w:after="240" w:line="360" w:lineRule="auto"/>
        <w:ind w:left="851" w:firstLine="720"/>
        <w:jc w:val="both"/>
        <w:rPr>
          <w:rFonts w:ascii="Times New Roman" w:hAnsi="Times New Roman"/>
          <w:sz w:val="24"/>
          <w:szCs w:val="24"/>
        </w:rPr>
      </w:pPr>
      <w:r w:rsidRPr="00275441">
        <w:rPr>
          <w:rFonts w:ascii="Times New Roman" w:hAnsi="Times New Roman"/>
          <w:sz w:val="24"/>
          <w:szCs w:val="24"/>
        </w:rPr>
        <w:t>Hasil penelitian ini dijadikan sebuah perbandingan antara teori-teori yang didapat dari bangku kuliah dengan kondisi riil yang ada dalam dunia usaha sehingga dapat menambah pengetahuan.</w:t>
      </w:r>
    </w:p>
    <w:p w:rsidR="003B131C" w:rsidRPr="003B131C" w:rsidRDefault="003B131C" w:rsidP="003B131C">
      <w:pPr>
        <w:spacing w:line="600" w:lineRule="auto"/>
        <w:jc w:val="left"/>
        <w:rPr>
          <w:sz w:val="24"/>
          <w:szCs w:val="24"/>
        </w:rPr>
      </w:pPr>
    </w:p>
    <w:p w:rsidR="00714CB8" w:rsidRDefault="00714CB8" w:rsidP="003B131C">
      <w:pPr>
        <w:spacing w:line="600" w:lineRule="auto"/>
        <w:jc w:val="center"/>
        <w:rPr>
          <w:b/>
          <w:sz w:val="28"/>
          <w:szCs w:val="28"/>
        </w:rPr>
      </w:pPr>
    </w:p>
    <w:p w:rsidR="00714CB8" w:rsidRDefault="00714CB8" w:rsidP="003B131C">
      <w:pPr>
        <w:spacing w:line="600" w:lineRule="auto"/>
        <w:jc w:val="center"/>
        <w:rPr>
          <w:b/>
          <w:sz w:val="28"/>
          <w:szCs w:val="28"/>
        </w:rPr>
      </w:pPr>
    </w:p>
    <w:p w:rsidR="00714CB8" w:rsidRDefault="00714CB8" w:rsidP="003B131C">
      <w:pPr>
        <w:spacing w:line="600" w:lineRule="auto"/>
        <w:jc w:val="center"/>
        <w:rPr>
          <w:b/>
          <w:sz w:val="28"/>
          <w:szCs w:val="28"/>
        </w:rPr>
      </w:pPr>
    </w:p>
    <w:p w:rsidR="00714CB8" w:rsidRDefault="00714CB8" w:rsidP="003B131C">
      <w:pPr>
        <w:spacing w:line="600" w:lineRule="auto"/>
        <w:jc w:val="center"/>
        <w:rPr>
          <w:b/>
          <w:sz w:val="28"/>
          <w:szCs w:val="28"/>
        </w:rPr>
      </w:pPr>
    </w:p>
    <w:p w:rsidR="00714CB8" w:rsidRDefault="00714CB8" w:rsidP="003B131C">
      <w:pPr>
        <w:spacing w:line="600" w:lineRule="auto"/>
        <w:jc w:val="center"/>
        <w:rPr>
          <w:b/>
          <w:sz w:val="28"/>
          <w:szCs w:val="28"/>
        </w:rPr>
      </w:pPr>
    </w:p>
    <w:p w:rsidR="00714CB8" w:rsidRDefault="00714CB8" w:rsidP="003B131C">
      <w:pPr>
        <w:spacing w:line="600" w:lineRule="auto"/>
        <w:jc w:val="center"/>
        <w:rPr>
          <w:b/>
          <w:sz w:val="28"/>
          <w:szCs w:val="28"/>
        </w:rPr>
      </w:pPr>
    </w:p>
    <w:p w:rsidR="00714CB8" w:rsidRDefault="00714CB8" w:rsidP="003B131C">
      <w:pPr>
        <w:spacing w:line="600" w:lineRule="auto"/>
        <w:jc w:val="center"/>
        <w:rPr>
          <w:b/>
          <w:sz w:val="28"/>
          <w:szCs w:val="28"/>
        </w:rPr>
      </w:pPr>
    </w:p>
    <w:p w:rsidR="00714CB8" w:rsidRDefault="00714CB8" w:rsidP="003B131C">
      <w:pPr>
        <w:spacing w:line="600" w:lineRule="auto"/>
        <w:jc w:val="center"/>
        <w:rPr>
          <w:b/>
          <w:sz w:val="28"/>
          <w:szCs w:val="28"/>
        </w:rPr>
      </w:pPr>
    </w:p>
    <w:p w:rsidR="00714CB8" w:rsidRDefault="00714CB8" w:rsidP="003B131C">
      <w:pPr>
        <w:spacing w:line="600" w:lineRule="auto"/>
        <w:jc w:val="center"/>
        <w:rPr>
          <w:b/>
          <w:sz w:val="28"/>
          <w:szCs w:val="28"/>
        </w:rPr>
      </w:pPr>
    </w:p>
    <w:p w:rsidR="003B131C" w:rsidRDefault="003B131C" w:rsidP="003B131C">
      <w:pPr>
        <w:spacing w:line="600" w:lineRule="auto"/>
        <w:jc w:val="center"/>
        <w:rPr>
          <w:b/>
          <w:sz w:val="28"/>
          <w:szCs w:val="28"/>
        </w:rPr>
      </w:pPr>
      <w:r w:rsidRPr="00DB42FD">
        <w:rPr>
          <w:b/>
          <w:sz w:val="28"/>
          <w:szCs w:val="28"/>
        </w:rPr>
        <w:lastRenderedPageBreak/>
        <w:t>BAB II</w:t>
      </w:r>
    </w:p>
    <w:p w:rsidR="003B131C" w:rsidRPr="00DB42FD" w:rsidRDefault="003B131C" w:rsidP="003B131C">
      <w:pPr>
        <w:spacing w:line="960" w:lineRule="auto"/>
        <w:jc w:val="center"/>
        <w:rPr>
          <w:b/>
          <w:sz w:val="28"/>
          <w:szCs w:val="28"/>
        </w:rPr>
      </w:pPr>
      <w:r>
        <w:rPr>
          <w:b/>
          <w:sz w:val="28"/>
          <w:szCs w:val="28"/>
        </w:rPr>
        <w:t>LANDASAN TEORI</w:t>
      </w:r>
    </w:p>
    <w:p w:rsidR="003B131C" w:rsidRPr="007D4D83" w:rsidRDefault="003B131C" w:rsidP="008351E2">
      <w:pPr>
        <w:numPr>
          <w:ilvl w:val="1"/>
          <w:numId w:val="28"/>
        </w:numPr>
        <w:spacing w:before="240" w:after="240" w:line="600" w:lineRule="auto"/>
        <w:ind w:left="357" w:hanging="357"/>
        <w:rPr>
          <w:b/>
          <w:sz w:val="24"/>
          <w:szCs w:val="24"/>
        </w:rPr>
      </w:pPr>
      <w:r w:rsidRPr="00DB42FD">
        <w:rPr>
          <w:b/>
          <w:sz w:val="24"/>
          <w:szCs w:val="24"/>
        </w:rPr>
        <w:t>Konsep Dasar Sistem Informasi Akuntansi</w:t>
      </w:r>
    </w:p>
    <w:p w:rsidR="003B131C" w:rsidRPr="003D06A1" w:rsidRDefault="003B131C" w:rsidP="008351E2">
      <w:pPr>
        <w:numPr>
          <w:ilvl w:val="0"/>
          <w:numId w:val="5"/>
        </w:numPr>
        <w:spacing w:line="240" w:lineRule="auto"/>
        <w:rPr>
          <w:b/>
          <w:sz w:val="24"/>
          <w:szCs w:val="24"/>
        </w:rPr>
      </w:pPr>
      <w:r w:rsidRPr="003D06A1">
        <w:rPr>
          <w:b/>
          <w:sz w:val="24"/>
          <w:szCs w:val="24"/>
        </w:rPr>
        <w:t>Sistem</w:t>
      </w:r>
    </w:p>
    <w:p w:rsidR="003B131C" w:rsidRDefault="003B131C" w:rsidP="003B131C">
      <w:pPr>
        <w:spacing w:before="240" w:after="240" w:line="360" w:lineRule="auto"/>
        <w:ind w:left="851" w:firstLine="720"/>
        <w:rPr>
          <w:sz w:val="24"/>
          <w:szCs w:val="24"/>
        </w:rPr>
      </w:pPr>
      <w:r>
        <w:rPr>
          <w:sz w:val="24"/>
          <w:szCs w:val="24"/>
        </w:rPr>
        <w:t>Definisi si</w:t>
      </w:r>
      <w:r w:rsidRPr="00246867">
        <w:rPr>
          <w:sz w:val="24"/>
          <w:szCs w:val="24"/>
        </w:rPr>
        <w:t>stem dalam buku yang berjudul Analisi dan Desain  adalah sebagai berikut : “sistem adalah suatu jaringan kerja dari prosedur-prosedur yang saling berhubungan, berkumpul bersama-sama untuk melakukan suatu kegiatan untuk menyelesaikan suatu sasaran tertentu.”(Hartono,2005:1)</w:t>
      </w:r>
    </w:p>
    <w:p w:rsidR="003B131C" w:rsidRDefault="003B131C" w:rsidP="003B131C">
      <w:pPr>
        <w:spacing w:before="240" w:after="240" w:line="360" w:lineRule="auto"/>
        <w:ind w:left="851" w:firstLine="720"/>
        <w:rPr>
          <w:sz w:val="24"/>
          <w:szCs w:val="24"/>
        </w:rPr>
      </w:pPr>
      <w:r w:rsidRPr="00246867">
        <w:rPr>
          <w:sz w:val="24"/>
          <w:szCs w:val="24"/>
        </w:rPr>
        <w:t>Berdasarkan definisi Jogiyanto (2005:2) menjelaskan bahwa : “sistem adalah kumpulan elemen-elemen yang berinteraksi untuk mencapai suatu tujuan tertentu.”</w:t>
      </w:r>
    </w:p>
    <w:p w:rsidR="003B131C" w:rsidRDefault="003B131C" w:rsidP="003B131C">
      <w:pPr>
        <w:spacing w:before="240" w:after="240" w:line="360" w:lineRule="auto"/>
        <w:ind w:left="851" w:firstLine="720"/>
        <w:rPr>
          <w:sz w:val="24"/>
          <w:szCs w:val="24"/>
        </w:rPr>
      </w:pPr>
      <w:r>
        <w:rPr>
          <w:sz w:val="24"/>
          <w:szCs w:val="24"/>
        </w:rPr>
        <w:t xml:space="preserve">Berdasarkan definisi Wing Wahyu Winarno (2006) menjelaskan bahwa : “sistem adalah sekumpulan komponen yang saling bekerja sama untuk mencapai tujuan tertentu. Sistem berfungsi menerima </w:t>
      </w:r>
      <w:r w:rsidRPr="00E3484B">
        <w:rPr>
          <w:i/>
          <w:sz w:val="24"/>
          <w:szCs w:val="24"/>
        </w:rPr>
        <w:t>Input</w:t>
      </w:r>
      <w:r>
        <w:rPr>
          <w:i/>
          <w:sz w:val="24"/>
          <w:szCs w:val="24"/>
        </w:rPr>
        <w:t xml:space="preserve"> </w:t>
      </w:r>
      <w:r>
        <w:rPr>
          <w:sz w:val="24"/>
          <w:szCs w:val="24"/>
        </w:rPr>
        <w:t xml:space="preserve">(masukan), mengolah </w:t>
      </w:r>
      <w:r w:rsidRPr="00E3484B">
        <w:rPr>
          <w:i/>
          <w:sz w:val="24"/>
          <w:szCs w:val="24"/>
        </w:rPr>
        <w:t>Input</w:t>
      </w:r>
      <w:r>
        <w:rPr>
          <w:sz w:val="24"/>
          <w:szCs w:val="24"/>
        </w:rPr>
        <w:t xml:space="preserve">, dan menghasilkan </w:t>
      </w:r>
      <w:r w:rsidRPr="00E3484B">
        <w:rPr>
          <w:i/>
          <w:sz w:val="24"/>
          <w:szCs w:val="24"/>
        </w:rPr>
        <w:t>Output</w:t>
      </w:r>
      <w:r>
        <w:rPr>
          <w:sz w:val="24"/>
          <w:szCs w:val="24"/>
        </w:rPr>
        <w:t xml:space="preserve"> berasal dari luar sistem, atau dari lingkungan sistem tersebut berada.</w:t>
      </w:r>
    </w:p>
    <w:tbl>
      <w:tblPr>
        <w:tblpPr w:leftFromText="180" w:rightFromText="180" w:vertAnchor="text" w:horzAnchor="margin" w:tblpXSpec="right" w:tblpY="11"/>
        <w:tblW w:w="7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06"/>
      </w:tblGrid>
      <w:tr w:rsidR="003B131C" w:rsidRPr="00D61AB4" w:rsidTr="00390176">
        <w:trPr>
          <w:trHeight w:val="2255"/>
        </w:trPr>
        <w:tc>
          <w:tcPr>
            <w:tcW w:w="7506" w:type="dxa"/>
          </w:tcPr>
          <w:p w:rsidR="003B131C" w:rsidRPr="00D61AB4" w:rsidRDefault="003B131C" w:rsidP="00390176">
            <w:pPr>
              <w:spacing w:before="240" w:after="240" w:line="360" w:lineRule="auto"/>
              <w:ind w:left="0"/>
              <w:rPr>
                <w:sz w:val="24"/>
                <w:szCs w:val="24"/>
              </w:rPr>
            </w:pPr>
            <w:r w:rsidRPr="00D61AB4">
              <w:rPr>
                <w:noProof/>
                <w:sz w:val="24"/>
                <w:szCs w:val="24"/>
                <w:lang w:eastAsia="en-US"/>
              </w:rPr>
              <w:pict>
                <v:shapetype id="_x0000_t32" coordsize="21600,21600" o:spt="32" o:oned="t" path="m,l21600,21600e" filled="f">
                  <v:path arrowok="t" fillok="f" o:connecttype="none"/>
                  <o:lock v:ext="edit" shapetype="t"/>
                </v:shapetype>
                <v:shape id="_x0000_s1027" type="#_x0000_t32" style="position:absolute;left:0;text-align:left;margin-left:213.7pt;margin-top:96.1pt;width:77.25pt;height:0;z-index:251660288" o:connectortype="straight" strokeweight="5pt">
                  <v:shadow color="#868686"/>
                </v:shape>
              </w:pict>
            </w:r>
            <w:r w:rsidRPr="00D61AB4">
              <w:rPr>
                <w:noProof/>
                <w:sz w:val="24"/>
                <w:szCs w:val="24"/>
                <w:lang w:eastAsia="en-US"/>
              </w:rPr>
              <w:pict>
                <v:shape id="_x0000_s1037" type="#_x0000_t32" style="position:absolute;left:0;text-align:left;margin-left:181.5pt;margin-top:42.7pt;width:0;height:27pt;flip:y;z-index:251670528" o:connectortype="straight" strokeweight="5pt">
                  <v:stroke endarrow="block"/>
                  <v:shadow color="#868686"/>
                </v:shape>
              </w:pict>
            </w:r>
            <w:r w:rsidRPr="00D61AB4">
              <w:rPr>
                <w:noProof/>
                <w:sz w:val="24"/>
                <w:szCs w:val="24"/>
                <w:lang w:eastAsia="en-US"/>
              </w:rPr>
              <w:pict>
                <v:rect id="_x0000_s1030" style="position:absolute;left:0;text-align:left;margin-left:153.7pt;margin-top:69.7pt;width:59.25pt;height:37.5pt;z-index:251663360">
                  <v:textbox style="mso-next-textbox:#_x0000_s1030">
                    <w:txbxContent>
                      <w:p w:rsidR="003B131C" w:rsidRDefault="003B131C" w:rsidP="003B131C">
                        <w:pPr>
                          <w:ind w:left="0"/>
                          <w:jc w:val="center"/>
                        </w:pPr>
                        <w:r>
                          <w:t>Kontrol</w:t>
                        </w:r>
                      </w:p>
                    </w:txbxContent>
                  </v:textbox>
                </v:rect>
              </w:pict>
            </w:r>
            <w:r w:rsidRPr="00D61AB4">
              <w:rPr>
                <w:noProof/>
                <w:sz w:val="24"/>
                <w:szCs w:val="24"/>
                <w:lang w:eastAsia="en-US"/>
              </w:rPr>
              <w:pict>
                <v:shape id="_x0000_s1038" type="#_x0000_t32" style="position:absolute;left:0;text-align:left;margin-left:69.7pt;margin-top:96.1pt;width:83.25pt;height:0;z-index:251671552" o:connectortype="straight" strokeweight="5pt">
                  <v:shadow color="#868686"/>
                </v:shape>
              </w:pict>
            </w:r>
            <w:r w:rsidRPr="00D61AB4">
              <w:rPr>
                <w:noProof/>
                <w:sz w:val="24"/>
                <w:szCs w:val="24"/>
                <w:lang w:eastAsia="en-US"/>
              </w:rPr>
              <w:pict>
                <v:shape id="_x0000_s1035" type="#_x0000_t32" style="position:absolute;left:0;text-align:left;margin-left:71.95pt;margin-top:39.7pt;width:0;height:54pt;flip:y;z-index:251668480" o:connectortype="straight" strokeweight="5pt">
                  <v:stroke endarrow="block"/>
                  <v:shadow color="#868686"/>
                </v:shape>
              </w:pict>
            </w:r>
            <w:r w:rsidRPr="00D61AB4">
              <w:rPr>
                <w:noProof/>
                <w:sz w:val="24"/>
                <w:szCs w:val="24"/>
                <w:lang w:eastAsia="en-US"/>
              </w:rPr>
              <w:pict>
                <v:shape id="_x0000_s1031" type="#_x0000_t32" style="position:absolute;left:0;text-align:left;margin-left:3.7pt;margin-top:21.7pt;width:35.25pt;height:.05pt;z-index:251664384" o:connectortype="straight" strokeweight="5pt">
                  <v:stroke endarrow="block"/>
                  <v:shadow color="#868686"/>
                </v:shape>
              </w:pict>
            </w:r>
            <w:r>
              <w:rPr>
                <w:noProof/>
                <w:sz w:val="24"/>
                <w:szCs w:val="24"/>
                <w:lang w:eastAsia="en-US"/>
              </w:rPr>
              <w:pict>
                <v:rect id="_x0000_s1039" style="position:absolute;left:0;text-align:left;margin-left:45.7pt;margin-top:5.2pt;width:59.25pt;height:34.5pt;z-index:251672576">
                  <v:textbox style="mso-next-textbox:#_x0000_s1039">
                    <w:txbxContent>
                      <w:p w:rsidR="003B131C" w:rsidRDefault="003B131C" w:rsidP="003B131C">
                        <w:pPr>
                          <w:ind w:left="0"/>
                          <w:jc w:val="center"/>
                        </w:pPr>
                        <w:r>
                          <w:t>Input</w:t>
                        </w:r>
                      </w:p>
                    </w:txbxContent>
                  </v:textbox>
                </v:rect>
              </w:pict>
            </w:r>
            <w:r w:rsidRPr="00D61AB4">
              <w:rPr>
                <w:noProof/>
                <w:sz w:val="24"/>
                <w:szCs w:val="24"/>
                <w:lang w:eastAsia="en-US"/>
              </w:rPr>
              <w:pict>
                <v:shape id="_x0000_s1032" type="#_x0000_t32" style="position:absolute;left:0;text-align:left;margin-left:107.2pt;margin-top:21.75pt;width:43.5pt;height:0;z-index:251665408" o:connectortype="straight" strokeweight="5pt">
                  <v:stroke endarrow="block"/>
                  <v:shadow color="#868686"/>
                </v:shape>
              </w:pict>
            </w:r>
            <w:r w:rsidRPr="00D61AB4">
              <w:rPr>
                <w:noProof/>
                <w:sz w:val="24"/>
                <w:szCs w:val="24"/>
                <w:lang w:eastAsia="en-US"/>
              </w:rPr>
              <w:pict>
                <v:rect id="_x0000_s1028" style="position:absolute;left:0;text-align:left;margin-left:152.95pt;margin-top:5.2pt;width:59.25pt;height:34.5pt;z-index:251661312">
                  <v:textbox style="mso-next-textbox:#_x0000_s1028">
                    <w:txbxContent>
                      <w:p w:rsidR="003B131C" w:rsidRDefault="003B131C" w:rsidP="003B131C">
                        <w:pPr>
                          <w:ind w:left="0"/>
                          <w:jc w:val="center"/>
                        </w:pPr>
                        <w:r>
                          <w:t>Proses</w:t>
                        </w:r>
                      </w:p>
                    </w:txbxContent>
                  </v:textbox>
                </v:rect>
              </w:pict>
            </w:r>
            <w:r w:rsidRPr="00D61AB4">
              <w:rPr>
                <w:noProof/>
                <w:sz w:val="24"/>
                <w:szCs w:val="24"/>
                <w:lang w:eastAsia="en-US"/>
              </w:rPr>
              <w:pict>
                <v:shape id="_x0000_s1033" type="#_x0000_t32" style="position:absolute;left:0;text-align:left;margin-left:215.95pt;margin-top:21.7pt;width:40.5pt;height:.05pt;z-index:251666432" o:connectortype="straight" strokeweight="5pt">
                  <v:stroke endarrow="block"/>
                  <v:shadow color="#868686"/>
                </v:shape>
              </w:pict>
            </w:r>
            <w:r w:rsidRPr="00D61AB4">
              <w:rPr>
                <w:noProof/>
                <w:sz w:val="24"/>
                <w:szCs w:val="24"/>
                <w:lang w:eastAsia="en-US"/>
              </w:rPr>
              <w:pict>
                <v:rect id="_x0000_s1029" style="position:absolute;left:0;text-align:left;margin-left:258.7pt;margin-top:5.2pt;width:59.25pt;height:34.5pt;z-index:251662336">
                  <v:textbox style="mso-next-textbox:#_x0000_s1029">
                    <w:txbxContent>
                      <w:p w:rsidR="003B131C" w:rsidRDefault="003B131C" w:rsidP="003B131C">
                        <w:pPr>
                          <w:ind w:left="0"/>
                          <w:jc w:val="center"/>
                        </w:pPr>
                        <w:r>
                          <w:t>Output</w:t>
                        </w:r>
                      </w:p>
                    </w:txbxContent>
                  </v:textbox>
                </v:rect>
              </w:pict>
            </w:r>
            <w:r w:rsidRPr="00D61AB4">
              <w:rPr>
                <w:noProof/>
                <w:sz w:val="24"/>
                <w:szCs w:val="24"/>
                <w:lang w:eastAsia="en-US"/>
              </w:rPr>
              <w:pict>
                <v:shape id="_x0000_s1034" type="#_x0000_t32" style="position:absolute;left:0;text-align:left;margin-left:321.7pt;margin-top:21.7pt;width:36pt;height:.05pt;z-index:251667456" o:connectortype="straight" strokeweight="5pt">
                  <v:stroke endarrow="block"/>
                  <v:shadow color="#868686"/>
                </v:shape>
              </w:pict>
            </w:r>
            <w:r w:rsidRPr="00D61AB4">
              <w:rPr>
                <w:noProof/>
                <w:sz w:val="24"/>
                <w:szCs w:val="24"/>
                <w:lang w:eastAsia="en-US"/>
              </w:rPr>
              <w:pict>
                <v:shape id="_x0000_s1036" type="#_x0000_t32" style="position:absolute;left:0;text-align:left;margin-left:288.7pt;margin-top:43.5pt;width:.05pt;height:52.6pt;flip:y;z-index:251669504" o:connectortype="straight" strokeweight="5pt">
                  <v:stroke endarrow="block"/>
                  <v:shadow color="#868686"/>
                </v:shape>
              </w:pict>
            </w:r>
          </w:p>
        </w:tc>
      </w:tr>
    </w:tbl>
    <w:p w:rsidR="003B131C" w:rsidRDefault="003B131C" w:rsidP="003B131C">
      <w:pPr>
        <w:spacing w:before="240" w:after="240" w:line="360" w:lineRule="auto"/>
        <w:ind w:left="851" w:firstLine="720"/>
        <w:rPr>
          <w:sz w:val="24"/>
          <w:szCs w:val="24"/>
        </w:rPr>
      </w:pPr>
    </w:p>
    <w:p w:rsidR="003B131C" w:rsidRDefault="003B131C" w:rsidP="003B131C">
      <w:pPr>
        <w:spacing w:before="240" w:after="240" w:line="360" w:lineRule="auto"/>
        <w:ind w:left="851" w:firstLine="720"/>
        <w:rPr>
          <w:sz w:val="24"/>
          <w:szCs w:val="24"/>
        </w:rPr>
      </w:pPr>
    </w:p>
    <w:p w:rsidR="003B131C" w:rsidRDefault="003B131C" w:rsidP="003B131C">
      <w:pPr>
        <w:spacing w:before="240" w:after="240" w:line="360" w:lineRule="auto"/>
        <w:ind w:left="851" w:firstLine="720"/>
        <w:rPr>
          <w:sz w:val="24"/>
          <w:szCs w:val="24"/>
        </w:rPr>
      </w:pPr>
    </w:p>
    <w:p w:rsidR="00CC06E5" w:rsidRDefault="00CC06E5" w:rsidP="003B131C">
      <w:pPr>
        <w:spacing w:before="240" w:after="240" w:line="360" w:lineRule="auto"/>
        <w:ind w:left="0"/>
        <w:jc w:val="center"/>
        <w:rPr>
          <w:sz w:val="24"/>
          <w:szCs w:val="24"/>
        </w:rPr>
      </w:pPr>
    </w:p>
    <w:p w:rsidR="003B131C" w:rsidRDefault="003B131C" w:rsidP="003B131C">
      <w:pPr>
        <w:spacing w:before="240" w:after="240" w:line="360" w:lineRule="auto"/>
        <w:ind w:left="0"/>
        <w:jc w:val="center"/>
        <w:rPr>
          <w:sz w:val="24"/>
          <w:szCs w:val="24"/>
        </w:rPr>
      </w:pPr>
      <w:r>
        <w:rPr>
          <w:sz w:val="24"/>
          <w:szCs w:val="24"/>
        </w:rPr>
        <w:t>Gambar 2.1 Komponen Sistem</w:t>
      </w:r>
    </w:p>
    <w:p w:rsidR="00950F0F" w:rsidRPr="00E3484B" w:rsidRDefault="00950F0F" w:rsidP="003B131C">
      <w:pPr>
        <w:spacing w:before="240" w:after="240" w:line="360" w:lineRule="auto"/>
        <w:ind w:left="0"/>
        <w:jc w:val="center"/>
        <w:rPr>
          <w:sz w:val="24"/>
          <w:szCs w:val="24"/>
        </w:rPr>
      </w:pPr>
    </w:p>
    <w:p w:rsidR="003B131C" w:rsidRPr="003D06A1" w:rsidRDefault="003B131C" w:rsidP="008351E2">
      <w:pPr>
        <w:numPr>
          <w:ilvl w:val="0"/>
          <w:numId w:val="5"/>
        </w:numPr>
        <w:spacing w:line="360" w:lineRule="auto"/>
        <w:rPr>
          <w:b/>
          <w:sz w:val="24"/>
          <w:szCs w:val="24"/>
        </w:rPr>
      </w:pPr>
      <w:r w:rsidRPr="003D06A1">
        <w:rPr>
          <w:b/>
          <w:sz w:val="24"/>
          <w:szCs w:val="24"/>
        </w:rPr>
        <w:lastRenderedPageBreak/>
        <w:t>Ciri-ciri Sistem</w:t>
      </w:r>
    </w:p>
    <w:p w:rsidR="003B131C" w:rsidRPr="00246867" w:rsidRDefault="003B131C" w:rsidP="003B131C">
      <w:pPr>
        <w:spacing w:before="240" w:after="240" w:line="360" w:lineRule="auto"/>
        <w:ind w:left="851" w:firstLine="720"/>
        <w:rPr>
          <w:sz w:val="24"/>
          <w:szCs w:val="24"/>
        </w:rPr>
      </w:pPr>
      <w:r>
        <w:rPr>
          <w:sz w:val="24"/>
          <w:szCs w:val="24"/>
        </w:rPr>
        <w:t>Untuk membedakan sistem dan mengenal antara satu sistem dengan si</w:t>
      </w:r>
      <w:r w:rsidRPr="00246867">
        <w:rPr>
          <w:sz w:val="24"/>
          <w:szCs w:val="24"/>
        </w:rPr>
        <w:t>stem lainnya, maka dapat dilakukan dengan pendekatan karakteristiknya atau ciri</w:t>
      </w:r>
      <w:r>
        <w:rPr>
          <w:sz w:val="24"/>
          <w:szCs w:val="24"/>
        </w:rPr>
        <w:t>-ciri yang melekat pada suatu si</w:t>
      </w:r>
      <w:r w:rsidRPr="00246867">
        <w:rPr>
          <w:sz w:val="24"/>
          <w:szCs w:val="24"/>
        </w:rPr>
        <w:t>stem tersebut.</w:t>
      </w:r>
      <w:r>
        <w:rPr>
          <w:sz w:val="24"/>
          <w:szCs w:val="24"/>
        </w:rPr>
        <w:t xml:space="preserve"> Karakteristik si</w:t>
      </w:r>
      <w:r w:rsidRPr="00246867">
        <w:rPr>
          <w:sz w:val="24"/>
          <w:szCs w:val="24"/>
        </w:rPr>
        <w:t>stem menurut Susanto (2004:2</w:t>
      </w:r>
      <w:r>
        <w:rPr>
          <w:sz w:val="24"/>
          <w:szCs w:val="24"/>
        </w:rPr>
        <w:t>) adalah dengan adanya tujuan sistem, batas si</w:t>
      </w:r>
      <w:r w:rsidRPr="00246867">
        <w:rPr>
          <w:sz w:val="24"/>
          <w:szCs w:val="24"/>
        </w:rPr>
        <w:t>stem, subsistem, hubungan sistem, lingkungan sistem, dan input, porses dan output.</w:t>
      </w:r>
    </w:p>
    <w:p w:rsidR="003B131C" w:rsidRPr="00AD7707" w:rsidRDefault="003B131C" w:rsidP="008351E2">
      <w:pPr>
        <w:numPr>
          <w:ilvl w:val="0"/>
          <w:numId w:val="5"/>
        </w:numPr>
        <w:spacing w:line="360" w:lineRule="auto"/>
        <w:rPr>
          <w:b/>
          <w:sz w:val="24"/>
          <w:szCs w:val="24"/>
        </w:rPr>
      </w:pPr>
      <w:r w:rsidRPr="00AD7707">
        <w:rPr>
          <w:b/>
          <w:sz w:val="24"/>
          <w:szCs w:val="24"/>
        </w:rPr>
        <w:t>Jenis-jenis Sistem</w:t>
      </w:r>
    </w:p>
    <w:p w:rsidR="003B131C" w:rsidRPr="00246867" w:rsidRDefault="003B131C" w:rsidP="003B131C">
      <w:pPr>
        <w:spacing w:before="240" w:after="240" w:line="360" w:lineRule="auto"/>
        <w:ind w:left="851" w:firstLine="720"/>
        <w:rPr>
          <w:sz w:val="24"/>
          <w:szCs w:val="24"/>
        </w:rPr>
      </w:pPr>
      <w:r w:rsidRPr="00246867">
        <w:rPr>
          <w:sz w:val="24"/>
          <w:szCs w:val="24"/>
        </w:rPr>
        <w:t>Menurut Winarno (2006:5-</w:t>
      </w:r>
      <w:r>
        <w:rPr>
          <w:sz w:val="24"/>
          <w:szCs w:val="24"/>
        </w:rPr>
        <w:t>6) selain dari karakteristik, si</w:t>
      </w:r>
      <w:r w:rsidRPr="00246867">
        <w:rPr>
          <w:sz w:val="24"/>
          <w:szCs w:val="24"/>
        </w:rPr>
        <w:t>stem juga dapat digolongkan ke dalam beberapa kelompok yaitu :</w:t>
      </w:r>
    </w:p>
    <w:p w:rsidR="003B131C" w:rsidRDefault="003B131C" w:rsidP="008351E2">
      <w:pPr>
        <w:numPr>
          <w:ilvl w:val="0"/>
          <w:numId w:val="6"/>
        </w:numPr>
        <w:spacing w:line="360" w:lineRule="auto"/>
        <w:rPr>
          <w:sz w:val="24"/>
          <w:szCs w:val="24"/>
        </w:rPr>
      </w:pPr>
      <w:r>
        <w:rPr>
          <w:sz w:val="24"/>
          <w:szCs w:val="24"/>
        </w:rPr>
        <w:t xml:space="preserve"> </w:t>
      </w:r>
      <w:r w:rsidRPr="00246867">
        <w:rPr>
          <w:sz w:val="24"/>
          <w:szCs w:val="24"/>
        </w:rPr>
        <w:t>Sistem Terbuka dan Sistem Tertutup</w:t>
      </w:r>
    </w:p>
    <w:p w:rsidR="003B131C" w:rsidRPr="00741035" w:rsidRDefault="003B131C" w:rsidP="003B131C">
      <w:pPr>
        <w:spacing w:before="240" w:after="240" w:line="360" w:lineRule="auto"/>
        <w:ind w:left="1276" w:firstLine="720"/>
        <w:rPr>
          <w:sz w:val="24"/>
          <w:szCs w:val="24"/>
        </w:rPr>
      </w:pPr>
      <w:r w:rsidRPr="00741035">
        <w:rPr>
          <w:sz w:val="24"/>
          <w:szCs w:val="24"/>
        </w:rPr>
        <w:t>Sistem terbuka adalah sistem yang berhubungan dengan lingkungannya yang menerima masukan dari luar dan menghasilkan keluaran juga untuk pihak luar. Sedangkan sistem tertutup adalah sistem yang tidak berhubungan dengan lingkungannya.</w:t>
      </w:r>
    </w:p>
    <w:p w:rsidR="003B131C" w:rsidRDefault="003B131C" w:rsidP="008351E2">
      <w:pPr>
        <w:numPr>
          <w:ilvl w:val="0"/>
          <w:numId w:val="6"/>
        </w:numPr>
        <w:spacing w:line="360" w:lineRule="auto"/>
        <w:rPr>
          <w:sz w:val="24"/>
          <w:szCs w:val="24"/>
        </w:rPr>
      </w:pPr>
      <w:r w:rsidRPr="00246867">
        <w:rPr>
          <w:sz w:val="24"/>
          <w:szCs w:val="24"/>
        </w:rPr>
        <w:t>Sistem Manual dan Otomatis</w:t>
      </w:r>
    </w:p>
    <w:p w:rsidR="003B131C" w:rsidRPr="00F36081" w:rsidRDefault="003B131C" w:rsidP="003B131C">
      <w:pPr>
        <w:spacing w:before="240" w:after="240" w:line="360" w:lineRule="auto"/>
        <w:ind w:left="1276" w:firstLine="720"/>
        <w:rPr>
          <w:sz w:val="24"/>
          <w:szCs w:val="24"/>
        </w:rPr>
      </w:pPr>
      <w:r w:rsidRPr="00F36081">
        <w:rPr>
          <w:sz w:val="24"/>
          <w:szCs w:val="24"/>
        </w:rPr>
        <w:t>Sistem manual adalah sistem yang bekerja berdasarkan campur tangan orang, tanpa di jalankan secara manual sistem tidak akan berjalan. Sedangkan sistem otomatis adalah sistem yang dapat bekerja sendiri secara otomatis, sehingga tidak memerlukan campur tangan manusia.</w:t>
      </w:r>
    </w:p>
    <w:p w:rsidR="003B131C" w:rsidRDefault="003B131C" w:rsidP="008351E2">
      <w:pPr>
        <w:numPr>
          <w:ilvl w:val="0"/>
          <w:numId w:val="6"/>
        </w:numPr>
        <w:spacing w:line="360" w:lineRule="auto"/>
        <w:rPr>
          <w:sz w:val="24"/>
          <w:szCs w:val="24"/>
        </w:rPr>
      </w:pPr>
      <w:r w:rsidRPr="00246867">
        <w:rPr>
          <w:sz w:val="24"/>
          <w:szCs w:val="24"/>
        </w:rPr>
        <w:t>Sistem Alamiah dan Campur Tangan Manusia</w:t>
      </w:r>
    </w:p>
    <w:p w:rsidR="003B131C" w:rsidRPr="00F36081" w:rsidRDefault="003B131C" w:rsidP="003B131C">
      <w:pPr>
        <w:spacing w:before="240" w:after="240" w:line="360" w:lineRule="auto"/>
        <w:ind w:left="1276" w:firstLine="720"/>
        <w:rPr>
          <w:sz w:val="24"/>
          <w:szCs w:val="24"/>
        </w:rPr>
      </w:pPr>
      <w:r w:rsidRPr="00F36081">
        <w:rPr>
          <w:sz w:val="24"/>
          <w:szCs w:val="24"/>
        </w:rPr>
        <w:t>Sistem alamiah adalah sistem yang sudah disediakan oleh alam, sehingga manusia tidak mampu berbuat banyak untuk mempengaruhi sistem tersebut. Sistem campur tangan manusia adalah merupakan sistem yang dibuat oleh manusia.</w:t>
      </w:r>
    </w:p>
    <w:p w:rsidR="003B131C" w:rsidRDefault="003B131C" w:rsidP="008351E2">
      <w:pPr>
        <w:numPr>
          <w:ilvl w:val="0"/>
          <w:numId w:val="6"/>
        </w:numPr>
        <w:spacing w:line="360" w:lineRule="auto"/>
        <w:rPr>
          <w:sz w:val="24"/>
          <w:szCs w:val="24"/>
        </w:rPr>
      </w:pPr>
      <w:r w:rsidRPr="00246867">
        <w:rPr>
          <w:sz w:val="24"/>
          <w:szCs w:val="24"/>
        </w:rPr>
        <w:t>Sistem Statis dan Dinamis</w:t>
      </w:r>
    </w:p>
    <w:p w:rsidR="003B131C" w:rsidRPr="00F36081" w:rsidRDefault="003B131C" w:rsidP="003B131C">
      <w:pPr>
        <w:spacing w:before="240" w:after="240" w:line="360" w:lineRule="auto"/>
        <w:ind w:left="1276" w:firstLine="720"/>
        <w:rPr>
          <w:sz w:val="24"/>
          <w:szCs w:val="24"/>
        </w:rPr>
      </w:pPr>
      <w:r w:rsidRPr="00F36081">
        <w:rPr>
          <w:sz w:val="24"/>
          <w:szCs w:val="24"/>
        </w:rPr>
        <w:t xml:space="preserve">Sistem statis adalah sistem yang relative tetap atau tidak berubah, </w:t>
      </w:r>
      <w:r w:rsidRPr="00F36081">
        <w:rPr>
          <w:sz w:val="24"/>
          <w:szCs w:val="24"/>
        </w:rPr>
        <w:lastRenderedPageBreak/>
        <w:t>sedangkan sistem dinamis adalah yang selalu berubah menyesuaikan dengan lingkungannya.</w:t>
      </w:r>
    </w:p>
    <w:p w:rsidR="003B131C" w:rsidRPr="00AD7707" w:rsidRDefault="003B131C" w:rsidP="008351E2">
      <w:pPr>
        <w:numPr>
          <w:ilvl w:val="0"/>
          <w:numId w:val="5"/>
        </w:numPr>
        <w:spacing w:line="360" w:lineRule="auto"/>
        <w:rPr>
          <w:b/>
          <w:sz w:val="24"/>
          <w:szCs w:val="24"/>
        </w:rPr>
      </w:pPr>
      <w:r w:rsidRPr="00AD7707">
        <w:rPr>
          <w:b/>
          <w:sz w:val="24"/>
          <w:szCs w:val="24"/>
        </w:rPr>
        <w:t>Informasi</w:t>
      </w:r>
    </w:p>
    <w:p w:rsidR="003B131C" w:rsidRDefault="003B131C" w:rsidP="003B131C">
      <w:pPr>
        <w:spacing w:before="240" w:after="240" w:line="360" w:lineRule="auto"/>
        <w:ind w:left="851" w:firstLine="720"/>
        <w:rPr>
          <w:sz w:val="24"/>
          <w:szCs w:val="24"/>
        </w:rPr>
      </w:pPr>
      <w:r>
        <w:rPr>
          <w:sz w:val="24"/>
          <w:szCs w:val="24"/>
        </w:rPr>
        <w:t>Definisi inf</w:t>
      </w:r>
      <w:r w:rsidRPr="00F36081">
        <w:rPr>
          <w:sz w:val="24"/>
          <w:szCs w:val="24"/>
        </w:rPr>
        <w:t>ormasi dalam buku yang berjudul Sistem Informasi Akuntansi menjelaskan bahwa : “ Informasi adalah data yang telah diorganisasi dan telah memiliki kegunaan dan manfaat.” (Krismiaji,2005:15)</w:t>
      </w:r>
    </w:p>
    <w:tbl>
      <w:tblPr>
        <w:tblW w:w="770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00"/>
      </w:tblGrid>
      <w:tr w:rsidR="003B131C" w:rsidRPr="002E111D" w:rsidTr="00390176">
        <w:trPr>
          <w:trHeight w:val="1814"/>
        </w:trPr>
        <w:tc>
          <w:tcPr>
            <w:tcW w:w="7700" w:type="dxa"/>
          </w:tcPr>
          <w:p w:rsidR="003B131C" w:rsidRPr="002E111D" w:rsidRDefault="003B131C" w:rsidP="00390176">
            <w:pPr>
              <w:spacing w:before="240" w:after="240" w:line="360" w:lineRule="auto"/>
              <w:ind w:left="0"/>
              <w:rPr>
                <w:sz w:val="24"/>
                <w:szCs w:val="24"/>
              </w:rPr>
            </w:pPr>
            <w:r w:rsidRPr="002E111D">
              <w:rPr>
                <w:noProof/>
                <w:sz w:val="24"/>
                <w:szCs w:val="24"/>
                <w:lang w:eastAsia="en-US"/>
              </w:rPr>
              <w:pict>
                <v:rect id="_x0000_s1043" style="position:absolute;left:0;text-align:left;margin-left:154.45pt;margin-top:28.75pt;width:68.1pt;height:38.25pt;z-index:251676672">
                  <v:textbox style="mso-next-textbox:#_x0000_s1043">
                    <w:txbxContent>
                      <w:p w:rsidR="003B131C" w:rsidRDefault="003B131C" w:rsidP="003B131C">
                        <w:pPr>
                          <w:spacing w:line="240" w:lineRule="auto"/>
                          <w:ind w:left="0"/>
                          <w:jc w:val="center"/>
                        </w:pPr>
                        <w:r>
                          <w:t>Pengolahan Data</w:t>
                        </w:r>
                      </w:p>
                    </w:txbxContent>
                  </v:textbox>
                </v:rect>
              </w:pict>
            </w:r>
            <w:r w:rsidRPr="002E111D">
              <w:rPr>
                <w:noProof/>
                <w:sz w:val="24"/>
                <w:szCs w:val="24"/>
                <w:lang w:eastAsia="en-US"/>
              </w:rPr>
              <w:pict>
                <v:shape id="_x0000_s1041" type="#_x0000_t32" style="position:absolute;left:0;text-align:left;margin-left:235.6pt;margin-top:46.75pt;width:47.25pt;height:0;z-index:251674624" o:connectortype="straight" strokeweight="5pt">
                  <v:stroke endarrow="block"/>
                  <v:shadow color="#868686"/>
                </v:shape>
              </w:pict>
            </w:r>
            <w:r w:rsidRPr="002E111D">
              <w:rPr>
                <w:noProof/>
                <w:sz w:val="24"/>
                <w:szCs w:val="24"/>
                <w:lang w:eastAsia="en-US"/>
              </w:rPr>
              <w:pict>
                <v:rect id="_x0000_s1042" style="position:absolute;left:0;text-align:left;margin-left:15.7pt;margin-top:28.75pt;width:59.25pt;height:34.5pt;z-index:251675648">
                  <v:textbox style="mso-next-textbox:#_x0000_s1042">
                    <w:txbxContent>
                      <w:p w:rsidR="003B131C" w:rsidRDefault="003B131C" w:rsidP="003B131C">
                        <w:pPr>
                          <w:ind w:left="0"/>
                          <w:jc w:val="center"/>
                        </w:pPr>
                        <w:r>
                          <w:t>Data</w:t>
                        </w:r>
                      </w:p>
                    </w:txbxContent>
                  </v:textbox>
                </v:rect>
              </w:pict>
            </w:r>
            <w:r w:rsidRPr="002E111D">
              <w:rPr>
                <w:noProof/>
                <w:sz w:val="24"/>
                <w:szCs w:val="24"/>
                <w:lang w:eastAsia="en-US"/>
              </w:rPr>
              <w:pict>
                <v:shape id="_x0000_s1040" type="#_x0000_t32" style="position:absolute;left:0;text-align:left;margin-left:92.2pt;margin-top:46.75pt;width:47.25pt;height:0;z-index:251673600" o:connectortype="straight" strokeweight="5pt">
                  <v:stroke endarrow="block"/>
                  <v:shadow color="#868686"/>
                </v:shape>
              </w:pict>
            </w:r>
            <w:r w:rsidRPr="002E111D">
              <w:rPr>
                <w:noProof/>
                <w:sz w:val="24"/>
                <w:szCs w:val="24"/>
                <w:lang w:eastAsia="en-US"/>
              </w:rPr>
              <w:pict>
                <v:rect id="_x0000_s1044" style="position:absolute;left:0;text-align:left;margin-left:301.05pt;margin-top:28.75pt;width:59.25pt;height:34.5pt;z-index:251677696">
                  <v:textbox style="mso-next-textbox:#_x0000_s1044">
                    <w:txbxContent>
                      <w:p w:rsidR="003B131C" w:rsidRDefault="003B131C" w:rsidP="003B131C">
                        <w:pPr>
                          <w:ind w:left="0"/>
                          <w:jc w:val="center"/>
                        </w:pPr>
                        <w:r>
                          <w:t>Informasi</w:t>
                        </w:r>
                      </w:p>
                    </w:txbxContent>
                  </v:textbox>
                </v:rect>
              </w:pict>
            </w:r>
          </w:p>
        </w:tc>
      </w:tr>
    </w:tbl>
    <w:p w:rsidR="003B131C" w:rsidRPr="00F36081" w:rsidRDefault="003B131C" w:rsidP="003B131C">
      <w:pPr>
        <w:spacing w:before="240" w:after="240" w:line="360" w:lineRule="auto"/>
        <w:ind w:left="851" w:firstLine="720"/>
        <w:jc w:val="center"/>
        <w:rPr>
          <w:sz w:val="24"/>
          <w:szCs w:val="24"/>
        </w:rPr>
      </w:pPr>
      <w:r>
        <w:rPr>
          <w:sz w:val="24"/>
          <w:szCs w:val="24"/>
        </w:rPr>
        <w:t>Gambar 2.2 Data Diolah Menjadi Informasi</w:t>
      </w:r>
    </w:p>
    <w:p w:rsidR="003B131C" w:rsidRPr="00AD7707" w:rsidRDefault="003B131C" w:rsidP="008351E2">
      <w:pPr>
        <w:numPr>
          <w:ilvl w:val="0"/>
          <w:numId w:val="5"/>
        </w:numPr>
        <w:spacing w:line="360" w:lineRule="auto"/>
        <w:rPr>
          <w:b/>
          <w:sz w:val="24"/>
          <w:szCs w:val="24"/>
        </w:rPr>
      </w:pPr>
      <w:r w:rsidRPr="00AD7707">
        <w:rPr>
          <w:b/>
          <w:sz w:val="24"/>
          <w:szCs w:val="24"/>
        </w:rPr>
        <w:t>Karakteristik Informasi</w:t>
      </w:r>
    </w:p>
    <w:p w:rsidR="003B131C" w:rsidRPr="005946BE" w:rsidRDefault="003B131C" w:rsidP="003B131C">
      <w:pPr>
        <w:spacing w:before="240" w:after="240" w:line="360" w:lineRule="auto"/>
        <w:ind w:left="851" w:firstLine="720"/>
        <w:rPr>
          <w:sz w:val="24"/>
          <w:szCs w:val="24"/>
        </w:rPr>
      </w:pPr>
      <w:r w:rsidRPr="005946BE">
        <w:rPr>
          <w:sz w:val="24"/>
          <w:szCs w:val="24"/>
        </w:rPr>
        <w:t>Informasi memiliki sifat-sifat tertentu yang menjadikan informasi tersebut lebih bernilai dan berguna bagi pemakainya. Informasi tersebut menunjukkan ciri-ciri atau karakteristik yang mempengaruhi kualitas dalam pengambilan keputusan.</w:t>
      </w:r>
    </w:p>
    <w:p w:rsidR="003B131C" w:rsidRPr="00246867" w:rsidRDefault="003B131C" w:rsidP="003B131C">
      <w:pPr>
        <w:spacing w:before="240" w:after="240" w:line="360" w:lineRule="auto"/>
        <w:ind w:left="851"/>
        <w:rPr>
          <w:sz w:val="24"/>
          <w:szCs w:val="24"/>
        </w:rPr>
      </w:pPr>
      <w:r w:rsidRPr="00246867">
        <w:rPr>
          <w:sz w:val="24"/>
          <w:szCs w:val="24"/>
        </w:rPr>
        <w:t>Menurut Winarno (2006:17), karakteristik yang baik dan akurat, tepat waktu, lengkap, relevan, terpercaya, terverifikasi, mudah dipahami, dan mudah diperoleh.</w:t>
      </w:r>
    </w:p>
    <w:p w:rsidR="003B131C" w:rsidRPr="00246867" w:rsidRDefault="003B131C" w:rsidP="003B131C">
      <w:pPr>
        <w:spacing w:before="240" w:after="240" w:line="360" w:lineRule="auto"/>
        <w:ind w:left="851"/>
        <w:rPr>
          <w:sz w:val="24"/>
          <w:szCs w:val="24"/>
        </w:rPr>
      </w:pPr>
      <w:r w:rsidRPr="00246867">
        <w:rPr>
          <w:sz w:val="24"/>
          <w:szCs w:val="24"/>
        </w:rPr>
        <w:t xml:space="preserve">Menurut Rommey (2011:17), ada </w:t>
      </w:r>
      <w:r>
        <w:rPr>
          <w:sz w:val="24"/>
          <w:szCs w:val="24"/>
        </w:rPr>
        <w:t>6 (</w:t>
      </w:r>
      <w:r w:rsidRPr="00246867">
        <w:rPr>
          <w:sz w:val="24"/>
          <w:szCs w:val="24"/>
        </w:rPr>
        <w:t>enam</w:t>
      </w:r>
      <w:r>
        <w:rPr>
          <w:sz w:val="24"/>
          <w:szCs w:val="24"/>
        </w:rPr>
        <w:t>)</w:t>
      </w:r>
      <w:r w:rsidRPr="00246867">
        <w:rPr>
          <w:sz w:val="24"/>
          <w:szCs w:val="24"/>
        </w:rPr>
        <w:t xml:space="preserve"> karakteristik yang membuat suatu informasi berguna dan memiliki arti bagi pengambilan keputusan, yaitu : relevan, andal, lengkap, tepat waktu, dapat dipahami, dan dapat diverifikasi.</w:t>
      </w:r>
    </w:p>
    <w:p w:rsidR="003B131C" w:rsidRPr="00246867" w:rsidRDefault="003B131C" w:rsidP="003B131C">
      <w:pPr>
        <w:spacing w:before="240" w:after="240" w:line="360" w:lineRule="auto"/>
        <w:ind w:left="851" w:firstLine="720"/>
        <w:rPr>
          <w:sz w:val="24"/>
          <w:szCs w:val="24"/>
        </w:rPr>
      </w:pPr>
      <w:r w:rsidRPr="00246867">
        <w:rPr>
          <w:sz w:val="24"/>
          <w:szCs w:val="24"/>
        </w:rPr>
        <w:t>Dengan demikian dapat diambil kesimpulan bahwa karakteristik dari informasi harus memeiliki ciri-ciri  yaitu : dapat dipahami, relevan, tepat waktu, akurat, keandalan, lengkap, dan dapat diperbandingkan sehingga para pengguna informasi dapat memperoleh informasi yang jelas sesuai dengan yang diinginkan.</w:t>
      </w:r>
    </w:p>
    <w:p w:rsidR="003B131C" w:rsidRPr="00AD7707" w:rsidRDefault="003B131C" w:rsidP="008351E2">
      <w:pPr>
        <w:numPr>
          <w:ilvl w:val="0"/>
          <w:numId w:val="5"/>
        </w:numPr>
        <w:spacing w:line="360" w:lineRule="auto"/>
        <w:rPr>
          <w:b/>
          <w:sz w:val="24"/>
          <w:szCs w:val="24"/>
        </w:rPr>
      </w:pPr>
      <w:r w:rsidRPr="00AD7707">
        <w:rPr>
          <w:b/>
          <w:sz w:val="24"/>
          <w:szCs w:val="24"/>
        </w:rPr>
        <w:lastRenderedPageBreak/>
        <w:t>Sistem Informasi</w:t>
      </w:r>
    </w:p>
    <w:p w:rsidR="003B131C" w:rsidRDefault="003B131C" w:rsidP="003B131C">
      <w:pPr>
        <w:spacing w:before="240" w:after="240" w:line="360" w:lineRule="auto"/>
        <w:ind w:left="851" w:firstLine="720"/>
        <w:rPr>
          <w:sz w:val="24"/>
          <w:szCs w:val="24"/>
        </w:rPr>
      </w:pPr>
      <w:r w:rsidRPr="005946BE">
        <w:rPr>
          <w:sz w:val="24"/>
          <w:szCs w:val="24"/>
        </w:rPr>
        <w:t>Definisi sistem informasi dalam buku yang berjudul Analisis dan Desain adalah sebagai berikut : “Sistem informasi adalah suatu sistem di dalam suatu organisasi yang mempertemukan kebutuhan pengelolaan transaksi harian, mendukung operasi, bersifat manajerial dan kegiatan strategi dari suatu organisasi dan menyediakan pihak luar tertentu dengan laporan-laporan yang diperlukan.”(Hartono, 2005:11)</w:t>
      </w:r>
      <w:r>
        <w:rPr>
          <w:sz w:val="24"/>
          <w:szCs w:val="24"/>
        </w:rPr>
        <w:t>.</w:t>
      </w:r>
    </w:p>
    <w:p w:rsidR="003B131C" w:rsidRPr="00246867" w:rsidRDefault="003B131C" w:rsidP="003B131C">
      <w:pPr>
        <w:spacing w:before="240" w:after="240" w:line="360" w:lineRule="auto"/>
        <w:ind w:left="851" w:firstLine="720"/>
        <w:rPr>
          <w:sz w:val="24"/>
          <w:szCs w:val="24"/>
        </w:rPr>
      </w:pPr>
      <w:r w:rsidRPr="00246867">
        <w:rPr>
          <w:sz w:val="24"/>
          <w:szCs w:val="24"/>
        </w:rPr>
        <w:t>Sistem informasi dalam organisasi yang kompleks, suatu pengaruh utama dari konsepsi sistem telah mendorong integrasi yang berarti mengkombinasikan/menggabungkan sub sistem-sub sistem yang tadinya terpisah-pisah. Integrasi telah mengakibatkan pengolahan data menjadi lebih efisien dengan menghilangkan duplikasi pencatatan, penyimpanan, pelaporan, dan aktivitas pengolahan lainnya di dalam suatu organisasi.</w:t>
      </w:r>
    </w:p>
    <w:p w:rsidR="003B131C" w:rsidRPr="00AD7707" w:rsidRDefault="003B131C" w:rsidP="008351E2">
      <w:pPr>
        <w:numPr>
          <w:ilvl w:val="0"/>
          <w:numId w:val="5"/>
        </w:numPr>
        <w:spacing w:line="360" w:lineRule="auto"/>
        <w:rPr>
          <w:b/>
          <w:sz w:val="24"/>
          <w:szCs w:val="24"/>
        </w:rPr>
      </w:pPr>
      <w:r w:rsidRPr="00AD7707">
        <w:rPr>
          <w:b/>
          <w:sz w:val="24"/>
          <w:szCs w:val="24"/>
        </w:rPr>
        <w:t>Akuntansi</w:t>
      </w:r>
    </w:p>
    <w:p w:rsidR="003B131C" w:rsidRDefault="003B131C" w:rsidP="00D84C68">
      <w:pPr>
        <w:spacing w:before="240" w:after="240" w:line="360" w:lineRule="auto"/>
        <w:ind w:left="851" w:firstLine="720"/>
        <w:rPr>
          <w:sz w:val="24"/>
          <w:szCs w:val="24"/>
        </w:rPr>
      </w:pPr>
      <w:r w:rsidRPr="00246867">
        <w:rPr>
          <w:sz w:val="24"/>
          <w:szCs w:val="24"/>
        </w:rPr>
        <w:t>Definisi akuntansi dalam buku Teori Akuntansi (Sofyan Safri Harahap:2012)</w:t>
      </w:r>
      <w:r>
        <w:rPr>
          <w:sz w:val="24"/>
          <w:szCs w:val="24"/>
        </w:rPr>
        <w:t xml:space="preserve"> </w:t>
      </w:r>
      <w:r w:rsidRPr="00246867">
        <w:rPr>
          <w:sz w:val="24"/>
          <w:szCs w:val="24"/>
        </w:rPr>
        <w:t>:</w:t>
      </w:r>
      <w:r>
        <w:rPr>
          <w:sz w:val="24"/>
          <w:szCs w:val="24"/>
        </w:rPr>
        <w:t xml:space="preserve"> </w:t>
      </w:r>
      <w:r w:rsidRPr="00246867">
        <w:rPr>
          <w:sz w:val="24"/>
          <w:szCs w:val="24"/>
        </w:rPr>
        <w:t>Akuntansi adalah</w:t>
      </w:r>
      <w:r>
        <w:rPr>
          <w:sz w:val="24"/>
          <w:szCs w:val="24"/>
        </w:rPr>
        <w:t xml:space="preserve"> seni pencatatan, penggolongan </w:t>
      </w:r>
      <w:r w:rsidRPr="00246867">
        <w:rPr>
          <w:sz w:val="24"/>
          <w:szCs w:val="24"/>
        </w:rPr>
        <w:t xml:space="preserve">dan pengikhtisaran dengan cara tertentu </w:t>
      </w:r>
      <w:r>
        <w:rPr>
          <w:sz w:val="24"/>
          <w:szCs w:val="24"/>
        </w:rPr>
        <w:t>dalam ukuran moneter, transaksi</w:t>
      </w:r>
      <w:r w:rsidRPr="00246867">
        <w:rPr>
          <w:sz w:val="24"/>
          <w:szCs w:val="24"/>
        </w:rPr>
        <w:t xml:space="preserve"> dan kejadian-kejadian yang umumnya bersifat keuangan dan termasuk penafsiran hasil-hasilnya.</w:t>
      </w:r>
    </w:p>
    <w:p w:rsidR="003B131C" w:rsidRDefault="003B131C" w:rsidP="003B131C">
      <w:pPr>
        <w:spacing w:before="240" w:after="240" w:line="360" w:lineRule="auto"/>
        <w:ind w:left="851" w:firstLine="720"/>
        <w:rPr>
          <w:sz w:val="24"/>
          <w:szCs w:val="24"/>
        </w:rPr>
      </w:pPr>
      <w:r w:rsidRPr="00246867">
        <w:rPr>
          <w:sz w:val="24"/>
          <w:szCs w:val="24"/>
        </w:rPr>
        <w:t>Definisi lain dapat juga dipakai untuk memahami lebih dalam pengertian akuntansi ini. Dalam buku A Statement of Basic Accounting Theory (ASOBAT), akuntansi diartikan sebagai berikut :</w:t>
      </w:r>
      <w:r>
        <w:rPr>
          <w:sz w:val="24"/>
          <w:szCs w:val="24"/>
        </w:rPr>
        <w:t xml:space="preserve"> </w:t>
      </w:r>
      <w:r w:rsidRPr="00246867">
        <w:rPr>
          <w:sz w:val="24"/>
          <w:szCs w:val="24"/>
        </w:rPr>
        <w:t>Akuntansi adalah pr</w:t>
      </w:r>
      <w:r>
        <w:rPr>
          <w:sz w:val="24"/>
          <w:szCs w:val="24"/>
        </w:rPr>
        <w:t>oses mengidentifikasi, mengukur</w:t>
      </w:r>
      <w:r w:rsidRPr="00246867">
        <w:rPr>
          <w:sz w:val="24"/>
          <w:szCs w:val="24"/>
        </w:rPr>
        <w:t xml:space="preserve"> dan menyampaikan informasi ekonomi sebagai bahan informasi dalam hal mempertimbangkan berbagai alternative dalam mengambil kesimpulan oleh para pemakainya.</w:t>
      </w:r>
    </w:p>
    <w:p w:rsidR="003B131C" w:rsidRPr="00246867" w:rsidRDefault="003B131C" w:rsidP="003B131C">
      <w:pPr>
        <w:spacing w:before="240" w:after="240" w:line="360" w:lineRule="auto"/>
        <w:ind w:left="851" w:firstLine="720"/>
        <w:rPr>
          <w:sz w:val="24"/>
          <w:szCs w:val="24"/>
        </w:rPr>
      </w:pPr>
      <w:r>
        <w:rPr>
          <w:sz w:val="24"/>
          <w:szCs w:val="24"/>
        </w:rPr>
        <w:t>Menurut Kieso, et al. (2010)  definisi</w:t>
      </w:r>
      <w:r w:rsidRPr="00246867">
        <w:rPr>
          <w:sz w:val="24"/>
          <w:szCs w:val="24"/>
        </w:rPr>
        <w:t xml:space="preserve"> akuntansi sebagai suatu sistem dengan input data/informasi dan output berupa informasi dan laporan keuangan yang bermanfaat bagi pengguna internal maupun eksternal entitas. Sebagai sistem, akuntansi terdiri atas input yaitu transaksi, </w:t>
      </w:r>
      <w:r>
        <w:rPr>
          <w:sz w:val="24"/>
          <w:szCs w:val="24"/>
        </w:rPr>
        <w:t xml:space="preserve">sedangkan </w:t>
      </w:r>
      <w:r w:rsidRPr="00246867">
        <w:rPr>
          <w:sz w:val="24"/>
          <w:szCs w:val="24"/>
        </w:rPr>
        <w:t xml:space="preserve">proses yaitu </w:t>
      </w:r>
      <w:r w:rsidRPr="00246867">
        <w:rPr>
          <w:sz w:val="24"/>
          <w:szCs w:val="24"/>
        </w:rPr>
        <w:lastRenderedPageBreak/>
        <w:t>kegiatan untuk merangkum transaksi, dan output berupa laporan keuangan.</w:t>
      </w:r>
    </w:p>
    <w:p w:rsidR="003B131C" w:rsidRPr="00246867" w:rsidRDefault="003B131C" w:rsidP="003B131C">
      <w:pPr>
        <w:spacing w:before="240" w:after="240" w:line="360" w:lineRule="auto"/>
        <w:ind w:left="851" w:firstLine="720"/>
        <w:rPr>
          <w:sz w:val="24"/>
          <w:szCs w:val="24"/>
        </w:rPr>
      </w:pPr>
      <w:r w:rsidRPr="00246867">
        <w:rPr>
          <w:sz w:val="24"/>
          <w:szCs w:val="24"/>
        </w:rPr>
        <w:t xml:space="preserve">Berdasarkan pengertian diatas, pengertian akuntansi terdiri dari </w:t>
      </w:r>
      <w:r>
        <w:rPr>
          <w:sz w:val="24"/>
          <w:szCs w:val="24"/>
        </w:rPr>
        <w:t>4 (</w:t>
      </w:r>
      <w:r w:rsidRPr="00246867">
        <w:rPr>
          <w:sz w:val="24"/>
          <w:szCs w:val="24"/>
        </w:rPr>
        <w:t>empat</w:t>
      </w:r>
      <w:r>
        <w:rPr>
          <w:sz w:val="24"/>
          <w:szCs w:val="24"/>
        </w:rPr>
        <w:t>)</w:t>
      </w:r>
      <w:r w:rsidRPr="00246867">
        <w:rPr>
          <w:sz w:val="24"/>
          <w:szCs w:val="24"/>
        </w:rPr>
        <w:t xml:space="preserve"> hal penting, </w:t>
      </w:r>
      <w:r>
        <w:rPr>
          <w:sz w:val="24"/>
          <w:szCs w:val="24"/>
        </w:rPr>
        <w:t>yaitu</w:t>
      </w:r>
      <w:r w:rsidRPr="00246867">
        <w:rPr>
          <w:sz w:val="24"/>
          <w:szCs w:val="24"/>
        </w:rPr>
        <w:t xml:space="preserve"> sebagai berikut:</w:t>
      </w:r>
    </w:p>
    <w:p w:rsidR="003B131C" w:rsidRDefault="003B131C" w:rsidP="008351E2">
      <w:pPr>
        <w:numPr>
          <w:ilvl w:val="0"/>
          <w:numId w:val="7"/>
        </w:numPr>
        <w:spacing w:line="360" w:lineRule="auto"/>
        <w:rPr>
          <w:sz w:val="24"/>
          <w:szCs w:val="24"/>
        </w:rPr>
      </w:pPr>
      <w:r w:rsidRPr="00246867">
        <w:rPr>
          <w:sz w:val="24"/>
          <w:szCs w:val="24"/>
        </w:rPr>
        <w:t>Input (masukan) akuntansi adalah transaksi yaitu peristiwa bisnis yang bersifat keuangan. Suatu transaksi dapat dicatat dan dibukukan ketika ada bukti yang menyertainya.</w:t>
      </w:r>
    </w:p>
    <w:p w:rsidR="003B131C" w:rsidRDefault="003B131C" w:rsidP="008351E2">
      <w:pPr>
        <w:numPr>
          <w:ilvl w:val="0"/>
          <w:numId w:val="7"/>
        </w:numPr>
        <w:spacing w:line="360" w:lineRule="auto"/>
        <w:rPr>
          <w:sz w:val="24"/>
          <w:szCs w:val="24"/>
        </w:rPr>
      </w:pPr>
      <w:r w:rsidRPr="005946BE">
        <w:rPr>
          <w:sz w:val="24"/>
          <w:szCs w:val="24"/>
        </w:rPr>
        <w:t>Proses merupakan serangkaian kegiatan untuk merangkum transaksi menjadi laporan. Kegiatan itu terdiri dari proses identifikasi apakah kejadian merupakan transaksi, penc</w:t>
      </w:r>
      <w:r>
        <w:rPr>
          <w:sz w:val="24"/>
          <w:szCs w:val="24"/>
        </w:rPr>
        <w:t>a</w:t>
      </w:r>
      <w:r w:rsidRPr="005946BE">
        <w:rPr>
          <w:sz w:val="24"/>
          <w:szCs w:val="24"/>
        </w:rPr>
        <w:t>tatan tr</w:t>
      </w:r>
      <w:r>
        <w:rPr>
          <w:sz w:val="24"/>
          <w:szCs w:val="24"/>
        </w:rPr>
        <w:t>ansaksi, penggolongan transaksi</w:t>
      </w:r>
      <w:r w:rsidRPr="005946BE">
        <w:rPr>
          <w:sz w:val="24"/>
          <w:szCs w:val="24"/>
        </w:rPr>
        <w:t xml:space="preserve"> dan pengikhtisaran transaksi menjadi laporan keuangan.</w:t>
      </w:r>
    </w:p>
    <w:p w:rsidR="003B131C" w:rsidRPr="008161D2" w:rsidRDefault="003B131C" w:rsidP="008351E2">
      <w:pPr>
        <w:numPr>
          <w:ilvl w:val="0"/>
          <w:numId w:val="7"/>
        </w:numPr>
        <w:spacing w:line="360" w:lineRule="auto"/>
        <w:rPr>
          <w:sz w:val="24"/>
          <w:szCs w:val="24"/>
        </w:rPr>
      </w:pPr>
      <w:r w:rsidRPr="005946BE">
        <w:rPr>
          <w:sz w:val="24"/>
          <w:szCs w:val="24"/>
        </w:rPr>
        <w:t>Output (keluaran) akuntansi adalah informasi keuangan dalam bentuk laporan keuangan. Laporan keuangan yang dihasilkan dari proses akuntansi menurut Standar Akuntansi Keuangan adalah Laporan Posisi Keuangan (Neraca), Laporan Laba Rugi Komprehensif, Laporan Perubahan Ekuitas, Lapo</w:t>
      </w:r>
      <w:r>
        <w:rPr>
          <w:sz w:val="24"/>
          <w:szCs w:val="24"/>
        </w:rPr>
        <w:t>ran Arus Kas</w:t>
      </w:r>
      <w:r w:rsidRPr="005946BE">
        <w:rPr>
          <w:sz w:val="24"/>
          <w:szCs w:val="24"/>
        </w:rPr>
        <w:t xml:space="preserve"> dan Catatan Atas Laporan Keuangan.</w:t>
      </w:r>
    </w:p>
    <w:p w:rsidR="003B131C" w:rsidRDefault="003B131C" w:rsidP="008351E2">
      <w:pPr>
        <w:numPr>
          <w:ilvl w:val="1"/>
          <w:numId w:val="17"/>
        </w:numPr>
        <w:spacing w:before="240" w:after="240" w:line="360" w:lineRule="auto"/>
        <w:ind w:left="426" w:hanging="426"/>
        <w:rPr>
          <w:b/>
          <w:sz w:val="24"/>
          <w:szCs w:val="24"/>
        </w:rPr>
      </w:pPr>
      <w:r w:rsidRPr="00DC5B3D">
        <w:rPr>
          <w:b/>
          <w:sz w:val="24"/>
          <w:szCs w:val="24"/>
        </w:rPr>
        <w:t>Sistem Informasi Akuntansi</w:t>
      </w:r>
    </w:p>
    <w:p w:rsidR="003B131C" w:rsidRDefault="003B131C" w:rsidP="003B131C">
      <w:pPr>
        <w:spacing w:before="240" w:after="240" w:line="360" w:lineRule="auto"/>
        <w:ind w:left="426" w:firstLine="720"/>
        <w:rPr>
          <w:sz w:val="24"/>
          <w:szCs w:val="24"/>
        </w:rPr>
      </w:pPr>
      <w:r w:rsidRPr="005946BE">
        <w:rPr>
          <w:sz w:val="24"/>
          <w:szCs w:val="24"/>
        </w:rPr>
        <w:t>Sistem Informasi Akuntansi merupakan sistem informasi formal. Sistem ini m</w:t>
      </w:r>
      <w:r>
        <w:rPr>
          <w:sz w:val="24"/>
          <w:szCs w:val="24"/>
        </w:rPr>
        <w:t>engandung semua karakteristik, S</w:t>
      </w:r>
      <w:r w:rsidRPr="005946BE">
        <w:rPr>
          <w:sz w:val="24"/>
          <w:szCs w:val="24"/>
        </w:rPr>
        <w:t>istem informasi akuntansi suatu perusahaan tertentu mempunyai cakupan yang menyeluruh. Sistem ini meluas ke seluruh kegiatan perusahaan dan menyediakan informasi bagi semua pengguna di perusahaan.</w:t>
      </w:r>
    </w:p>
    <w:p w:rsidR="003B131C" w:rsidRDefault="003B131C" w:rsidP="003B131C">
      <w:pPr>
        <w:spacing w:before="240" w:after="240" w:line="360" w:lineRule="auto"/>
        <w:ind w:left="426" w:firstLine="720"/>
        <w:rPr>
          <w:sz w:val="24"/>
          <w:szCs w:val="24"/>
        </w:rPr>
      </w:pPr>
      <w:r>
        <w:rPr>
          <w:sz w:val="24"/>
          <w:szCs w:val="24"/>
        </w:rPr>
        <w:t xml:space="preserve">Sistem Informasi akutansi merupakan sekumpulan komponen yang saling bekerja sama untuk mencapai suatu tujuan. Komponen sistem berbeda-beda fungsinya tetapi tetap bekerja sama untuk mencapai tujuan bersama. Ada komponen yang berfungsi untuk menerima </w:t>
      </w:r>
      <w:r w:rsidRPr="007A7A84">
        <w:rPr>
          <w:i/>
          <w:sz w:val="24"/>
          <w:szCs w:val="24"/>
        </w:rPr>
        <w:t>Input</w:t>
      </w:r>
      <w:r>
        <w:rPr>
          <w:sz w:val="24"/>
          <w:szCs w:val="24"/>
        </w:rPr>
        <w:t xml:space="preserve">, ada komponen untuk memproses, ada komponen untuk menghasilkan </w:t>
      </w:r>
      <w:r w:rsidRPr="007A7A84">
        <w:rPr>
          <w:i/>
          <w:sz w:val="24"/>
          <w:szCs w:val="24"/>
        </w:rPr>
        <w:t>Output</w:t>
      </w:r>
      <w:r>
        <w:rPr>
          <w:sz w:val="24"/>
          <w:szCs w:val="24"/>
        </w:rPr>
        <w:t>, ada komponen untuk mengendalikan jalannya masing-masing komponen sistem, dan ada komponen untuk menyimpan data. (Wing Wahyu Winarto,2006:2).</w:t>
      </w:r>
    </w:p>
    <w:p w:rsidR="007528D3" w:rsidRPr="001B6B22" w:rsidRDefault="007528D3" w:rsidP="003B131C">
      <w:pPr>
        <w:spacing w:before="240" w:after="240" w:line="360" w:lineRule="auto"/>
        <w:ind w:left="426" w:firstLine="720"/>
        <w:rPr>
          <w:sz w:val="24"/>
          <w:szCs w:val="24"/>
        </w:rPr>
      </w:pPr>
    </w:p>
    <w:p w:rsidR="003B131C" w:rsidRPr="00A77443" w:rsidRDefault="003B131C" w:rsidP="008351E2">
      <w:pPr>
        <w:numPr>
          <w:ilvl w:val="0"/>
          <w:numId w:val="18"/>
        </w:numPr>
        <w:spacing w:line="360" w:lineRule="auto"/>
        <w:rPr>
          <w:b/>
          <w:sz w:val="24"/>
          <w:szCs w:val="24"/>
        </w:rPr>
      </w:pPr>
      <w:r w:rsidRPr="00A77443">
        <w:rPr>
          <w:b/>
          <w:sz w:val="24"/>
          <w:szCs w:val="24"/>
        </w:rPr>
        <w:lastRenderedPageBreak/>
        <w:t>Komponen Sistem Informasi Akuntansi</w:t>
      </w:r>
    </w:p>
    <w:p w:rsidR="003B131C" w:rsidRDefault="003B131C" w:rsidP="003B131C">
      <w:pPr>
        <w:spacing w:before="240" w:after="240" w:line="360" w:lineRule="auto"/>
        <w:ind w:left="851" w:firstLine="720"/>
        <w:rPr>
          <w:sz w:val="24"/>
          <w:szCs w:val="24"/>
        </w:rPr>
      </w:pPr>
      <w:r>
        <w:rPr>
          <w:sz w:val="24"/>
          <w:szCs w:val="24"/>
        </w:rPr>
        <w:t>Menurut WingWahyu Winarto 2006:2, komponen atau bagian-bagian yang ada dalam sistem informasi akuntansi adalah sebagai berikut :</w:t>
      </w:r>
    </w:p>
    <w:p w:rsidR="003B131C" w:rsidRDefault="003B131C" w:rsidP="008351E2">
      <w:pPr>
        <w:numPr>
          <w:ilvl w:val="0"/>
          <w:numId w:val="19"/>
        </w:numPr>
        <w:spacing w:before="240" w:after="240" w:line="360" w:lineRule="auto"/>
        <w:rPr>
          <w:sz w:val="24"/>
          <w:szCs w:val="24"/>
        </w:rPr>
      </w:pPr>
      <w:r>
        <w:rPr>
          <w:sz w:val="24"/>
          <w:szCs w:val="24"/>
        </w:rPr>
        <w:t>Basis Data yang terdiri dari, baik basis data internal (berada di bwah kendali perusahaan sepenuhnya) dan berbasis data eksternal (tidak dapat dikendalikan oleh perusahaan).</w:t>
      </w:r>
    </w:p>
    <w:p w:rsidR="003B131C" w:rsidRPr="00A9770D" w:rsidRDefault="003B131C" w:rsidP="008351E2">
      <w:pPr>
        <w:numPr>
          <w:ilvl w:val="0"/>
          <w:numId w:val="19"/>
        </w:numPr>
        <w:spacing w:before="240" w:after="240" w:line="360" w:lineRule="auto"/>
        <w:rPr>
          <w:sz w:val="24"/>
          <w:szCs w:val="24"/>
        </w:rPr>
      </w:pPr>
      <w:r>
        <w:rPr>
          <w:sz w:val="24"/>
          <w:szCs w:val="24"/>
        </w:rPr>
        <w:t>Perangkat Keras Komputer dan berbagai perangkat pendukungnya, yang semuanya berfungsi untuk mencatat data, mengolah data, dan menyajikan informasi, baik secara hardcopy (tercetak) maupun softcopy (tidak tercetak).</w:t>
      </w:r>
    </w:p>
    <w:p w:rsidR="003B131C" w:rsidRDefault="003B131C" w:rsidP="008351E2">
      <w:pPr>
        <w:numPr>
          <w:ilvl w:val="0"/>
          <w:numId w:val="19"/>
        </w:numPr>
        <w:spacing w:before="240" w:after="240" w:line="360" w:lineRule="auto"/>
        <w:rPr>
          <w:sz w:val="24"/>
          <w:szCs w:val="24"/>
        </w:rPr>
      </w:pPr>
      <w:r>
        <w:rPr>
          <w:sz w:val="24"/>
          <w:szCs w:val="24"/>
        </w:rPr>
        <w:t>Perangkat lunak computer, yang berfungsi untuk menjalankan computer beserta perangkat pendukungnya.</w:t>
      </w:r>
    </w:p>
    <w:p w:rsidR="003B131C" w:rsidRDefault="003B131C" w:rsidP="008351E2">
      <w:pPr>
        <w:numPr>
          <w:ilvl w:val="0"/>
          <w:numId w:val="19"/>
        </w:numPr>
        <w:spacing w:before="240" w:after="240" w:line="360" w:lineRule="auto"/>
        <w:rPr>
          <w:sz w:val="24"/>
          <w:szCs w:val="24"/>
        </w:rPr>
      </w:pPr>
      <w:r>
        <w:rPr>
          <w:sz w:val="24"/>
          <w:szCs w:val="24"/>
        </w:rPr>
        <w:t>Jaringan komunikasi baik dengan kabel, gelombang radio, mau pun sarana lain yang berfungsi untuk menghantarkan data dan informasi dari satu tempat ke tempat lain.</w:t>
      </w:r>
    </w:p>
    <w:p w:rsidR="003B131C" w:rsidRDefault="003B131C" w:rsidP="008351E2">
      <w:pPr>
        <w:numPr>
          <w:ilvl w:val="0"/>
          <w:numId w:val="19"/>
        </w:numPr>
        <w:spacing w:before="240" w:after="240" w:line="360" w:lineRule="auto"/>
        <w:rPr>
          <w:sz w:val="24"/>
          <w:szCs w:val="24"/>
        </w:rPr>
      </w:pPr>
      <w:r>
        <w:rPr>
          <w:sz w:val="24"/>
          <w:szCs w:val="24"/>
        </w:rPr>
        <w:t xml:space="preserve">Dokumen dan laporan (baik bersifat </w:t>
      </w:r>
      <w:r w:rsidRPr="006D6E30">
        <w:rPr>
          <w:i/>
          <w:sz w:val="24"/>
          <w:szCs w:val="24"/>
        </w:rPr>
        <w:t>hardcopy</w:t>
      </w:r>
      <w:r>
        <w:rPr>
          <w:sz w:val="24"/>
          <w:szCs w:val="24"/>
        </w:rPr>
        <w:t xml:space="preserve"> maupun </w:t>
      </w:r>
      <w:r w:rsidRPr="006D6E30">
        <w:rPr>
          <w:i/>
          <w:sz w:val="24"/>
          <w:szCs w:val="24"/>
        </w:rPr>
        <w:t>softcopy</w:t>
      </w:r>
      <w:r>
        <w:rPr>
          <w:sz w:val="24"/>
          <w:szCs w:val="24"/>
        </w:rPr>
        <w:t>), yaitu media untuk mencatat data atau menyajikan laporan.</w:t>
      </w:r>
    </w:p>
    <w:p w:rsidR="003B131C" w:rsidRDefault="003B131C" w:rsidP="008351E2">
      <w:pPr>
        <w:numPr>
          <w:ilvl w:val="0"/>
          <w:numId w:val="19"/>
        </w:numPr>
        <w:spacing w:before="240" w:after="240" w:line="360" w:lineRule="auto"/>
        <w:rPr>
          <w:sz w:val="24"/>
          <w:szCs w:val="24"/>
        </w:rPr>
      </w:pPr>
      <w:r>
        <w:rPr>
          <w:sz w:val="24"/>
          <w:szCs w:val="24"/>
        </w:rPr>
        <w:t>Prosedur atau kumpulan langkah-langkah baku untuk menangani suatu peristiwa (atau transaksi) yang setiap hari terjadi di dalam perusahaan.</w:t>
      </w:r>
    </w:p>
    <w:p w:rsidR="003B131C" w:rsidRDefault="003B131C" w:rsidP="008351E2">
      <w:pPr>
        <w:numPr>
          <w:ilvl w:val="0"/>
          <w:numId w:val="19"/>
        </w:numPr>
        <w:spacing w:before="240" w:after="240" w:line="360" w:lineRule="auto"/>
        <w:rPr>
          <w:sz w:val="24"/>
          <w:szCs w:val="24"/>
        </w:rPr>
      </w:pPr>
      <w:r>
        <w:rPr>
          <w:sz w:val="24"/>
          <w:szCs w:val="24"/>
        </w:rPr>
        <w:t>Pengendalian yang berfungsi untuk menjamin agar setiap komponen sistem dapat berfungsi dengan baik.</w:t>
      </w:r>
    </w:p>
    <w:tbl>
      <w:tblPr>
        <w:tblW w:w="7673" w:type="dxa"/>
        <w:tblInd w:w="1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73"/>
      </w:tblGrid>
      <w:tr w:rsidR="003B131C" w:rsidRPr="002E111D" w:rsidTr="00390176">
        <w:trPr>
          <w:trHeight w:val="4541"/>
        </w:trPr>
        <w:tc>
          <w:tcPr>
            <w:tcW w:w="7673" w:type="dxa"/>
          </w:tcPr>
          <w:p w:rsidR="003B131C" w:rsidRPr="002E111D" w:rsidRDefault="003B131C" w:rsidP="00390176">
            <w:pPr>
              <w:spacing w:before="240" w:after="240" w:line="360" w:lineRule="auto"/>
              <w:ind w:left="0"/>
              <w:rPr>
                <w:sz w:val="24"/>
                <w:szCs w:val="24"/>
              </w:rPr>
            </w:pPr>
            <w:r w:rsidRPr="002E111D">
              <w:rPr>
                <w:noProof/>
                <w:sz w:val="24"/>
                <w:szCs w:val="24"/>
                <w:lang w:eastAsia="en-US"/>
              </w:rPr>
              <w:lastRenderedPageBreak/>
              <w:pict>
                <v:rect id="_x0000_s1048" style="position:absolute;left:0;text-align:left;margin-left:32.95pt;margin-top:163.15pt;width:87.75pt;height:41.25pt;z-index:251681792">
                  <v:textbox>
                    <w:txbxContent>
                      <w:p w:rsidR="003B131C" w:rsidRDefault="003B131C" w:rsidP="003B131C">
                        <w:pPr>
                          <w:spacing w:line="240" w:lineRule="auto"/>
                          <w:ind w:left="0"/>
                          <w:jc w:val="center"/>
                        </w:pPr>
                        <w:r>
                          <w:t>Dokumen &amp; Laporan</w:t>
                        </w:r>
                      </w:p>
                    </w:txbxContent>
                  </v:textbox>
                </v:rect>
              </w:pict>
            </w:r>
            <w:r w:rsidRPr="002E111D">
              <w:rPr>
                <w:noProof/>
                <w:sz w:val="24"/>
                <w:szCs w:val="24"/>
                <w:lang w:eastAsia="en-US"/>
              </w:rPr>
              <w:pict>
                <v:rect id="_x0000_s1050" style="position:absolute;left:0;text-align:left;margin-left:139.45pt;margin-top:163.15pt;width:87.75pt;height:41.25pt;z-index:251683840">
                  <v:textbox>
                    <w:txbxContent>
                      <w:p w:rsidR="003B131C" w:rsidRDefault="003B131C" w:rsidP="003B131C">
                        <w:pPr>
                          <w:ind w:left="0"/>
                          <w:jc w:val="center"/>
                        </w:pPr>
                        <w:r>
                          <w:t>Prosedur</w:t>
                        </w:r>
                      </w:p>
                    </w:txbxContent>
                  </v:textbox>
                </v:rect>
              </w:pict>
            </w:r>
            <w:r w:rsidRPr="002E111D">
              <w:rPr>
                <w:noProof/>
                <w:sz w:val="24"/>
                <w:szCs w:val="24"/>
                <w:lang w:eastAsia="en-US"/>
              </w:rPr>
              <w:pict>
                <v:rect id="_x0000_s1052" style="position:absolute;left:0;text-align:left;margin-left:245.2pt;margin-top:163.15pt;width:87.75pt;height:41.25pt;z-index:251685888">
                  <v:textbox>
                    <w:txbxContent>
                      <w:p w:rsidR="003B131C" w:rsidRDefault="003B131C" w:rsidP="003B131C">
                        <w:pPr>
                          <w:spacing w:line="240" w:lineRule="auto"/>
                          <w:ind w:left="0"/>
                          <w:jc w:val="center"/>
                        </w:pPr>
                        <w:r>
                          <w:t>Sistem Pengendalian</w:t>
                        </w:r>
                      </w:p>
                    </w:txbxContent>
                  </v:textbox>
                </v:rect>
              </w:pict>
            </w:r>
            <w:r w:rsidRPr="002E111D">
              <w:rPr>
                <w:noProof/>
                <w:sz w:val="24"/>
                <w:szCs w:val="24"/>
                <w:lang w:eastAsia="en-US"/>
              </w:rPr>
              <w:pict>
                <v:rect id="_x0000_s1049" style="position:absolute;left:0;text-align:left;margin-left:137.95pt;margin-top:120.4pt;width:87.75pt;height:36pt;z-index:251682816">
                  <v:textbox>
                    <w:txbxContent>
                      <w:p w:rsidR="003B131C" w:rsidRDefault="003B131C" w:rsidP="003B131C">
                        <w:pPr>
                          <w:ind w:left="0"/>
                          <w:jc w:val="center"/>
                        </w:pPr>
                        <w:r>
                          <w:t>Program</w:t>
                        </w:r>
                      </w:p>
                    </w:txbxContent>
                  </v:textbox>
                </v:rect>
              </w:pict>
            </w:r>
            <w:r w:rsidRPr="002E111D">
              <w:rPr>
                <w:noProof/>
                <w:sz w:val="24"/>
                <w:szCs w:val="24"/>
                <w:lang w:eastAsia="en-US"/>
              </w:rPr>
              <w:pict>
                <v:rect id="_x0000_s1051" style="position:absolute;left:0;text-align:left;margin-left:245.2pt;margin-top:120.4pt;width:87.75pt;height:36pt;z-index:251684864">
                  <v:textbox>
                    <w:txbxContent>
                      <w:p w:rsidR="003B131C" w:rsidRDefault="003B131C" w:rsidP="003B131C">
                        <w:pPr>
                          <w:spacing w:line="240" w:lineRule="auto"/>
                          <w:ind w:left="0"/>
                          <w:jc w:val="center"/>
                        </w:pPr>
                        <w:r>
                          <w:t>Jaringan Komunikasi</w:t>
                        </w:r>
                      </w:p>
                    </w:txbxContent>
                  </v:textbox>
                </v:rect>
              </w:pict>
            </w:r>
            <w:r w:rsidRPr="002E111D">
              <w:rPr>
                <w:noProof/>
                <w:sz w:val="24"/>
                <w:szCs w:val="24"/>
                <w:lang w:eastAsia="en-US"/>
              </w:rPr>
              <w:pict>
                <v:rect id="_x0000_s1047" style="position:absolute;left:0;text-align:left;margin-left:32.95pt;margin-top:120.4pt;width:87.75pt;height:36pt;z-index:251680768">
                  <v:textbox>
                    <w:txbxContent>
                      <w:p w:rsidR="003B131C" w:rsidRDefault="003B131C" w:rsidP="003B131C">
                        <w:pPr>
                          <w:ind w:left="0"/>
                          <w:jc w:val="center"/>
                        </w:pPr>
                        <w:r>
                          <w:t>Komputer</w:t>
                        </w:r>
                      </w:p>
                    </w:txbxContent>
                  </v:textbox>
                </v:rect>
              </w:pict>
            </w:r>
            <w:r w:rsidRPr="002E111D">
              <w:rPr>
                <w:noProof/>
                <w:sz w:val="24"/>
                <w:szCs w:val="24"/>
                <w:lang w:eastAsia="en-US"/>
              </w:rPr>
              <w:pict>
                <v:rect id="_x0000_s1046" style="position:absolute;left:0;text-align:left;margin-left:32.95pt;margin-top:78.05pt;width:300pt;height:37.85pt;z-index:251679744">
                  <v:textbox>
                    <w:txbxContent>
                      <w:p w:rsidR="003B131C" w:rsidRDefault="003B131C" w:rsidP="003B131C">
                        <w:pPr>
                          <w:ind w:left="0"/>
                          <w:jc w:val="center"/>
                        </w:pPr>
                        <w:r>
                          <w:t>Basis Data</w:t>
                        </w:r>
                      </w:p>
                    </w:txbxContent>
                  </v:textbox>
                </v:rect>
              </w:pict>
            </w:r>
            <w:r w:rsidRPr="002E111D">
              <w:rPr>
                <w:noProof/>
                <w:sz w:val="24"/>
                <w:szCs w:val="24"/>
                <w:lang w:eastAsia="en-US"/>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45" type="#_x0000_t5" style="position:absolute;left:0;text-align:left;margin-left:23.2pt;margin-top:6.8pt;width:320.25pt;height:67.5pt;z-index:251678720">
                  <v:textbox style="mso-next-textbox:#_x0000_s1045">
                    <w:txbxContent>
                      <w:p w:rsidR="003B131C" w:rsidRDefault="003B131C" w:rsidP="003B131C">
                        <w:pPr>
                          <w:ind w:left="0"/>
                          <w:jc w:val="center"/>
                        </w:pPr>
                        <w:r>
                          <w:rPr>
                            <w:sz w:val="24"/>
                            <w:szCs w:val="24"/>
                          </w:rPr>
                          <w:t>Sistem Informasi</w:t>
                        </w:r>
                      </w:p>
                    </w:txbxContent>
                  </v:textbox>
                </v:shape>
              </w:pict>
            </w:r>
          </w:p>
        </w:tc>
      </w:tr>
    </w:tbl>
    <w:p w:rsidR="003B131C" w:rsidRDefault="003B131C" w:rsidP="003B131C">
      <w:pPr>
        <w:spacing w:before="240" w:after="240" w:line="360" w:lineRule="auto"/>
        <w:ind w:left="1211"/>
        <w:jc w:val="center"/>
        <w:rPr>
          <w:sz w:val="24"/>
          <w:szCs w:val="24"/>
        </w:rPr>
      </w:pPr>
      <w:r>
        <w:rPr>
          <w:sz w:val="24"/>
          <w:szCs w:val="24"/>
        </w:rPr>
        <w:t>Gambar 2.3 Komponen Sistem Informasi Akuntansi</w:t>
      </w:r>
    </w:p>
    <w:p w:rsidR="003B131C" w:rsidRPr="00246867" w:rsidRDefault="003B131C" w:rsidP="003B131C">
      <w:pPr>
        <w:spacing w:before="240" w:after="240" w:line="360" w:lineRule="auto"/>
        <w:ind w:left="851" w:firstLine="720"/>
        <w:rPr>
          <w:sz w:val="24"/>
          <w:szCs w:val="24"/>
        </w:rPr>
      </w:pPr>
      <w:r w:rsidRPr="00246867">
        <w:rPr>
          <w:sz w:val="24"/>
          <w:szCs w:val="24"/>
        </w:rPr>
        <w:t>Menurut Mardi (2011:6) dalam kegiatan Sistem Informasi Akunta</w:t>
      </w:r>
      <w:r>
        <w:rPr>
          <w:sz w:val="24"/>
          <w:szCs w:val="24"/>
        </w:rPr>
        <w:t>nsi terdiri dari beberapa unsur</w:t>
      </w:r>
      <w:r w:rsidRPr="00246867">
        <w:rPr>
          <w:sz w:val="24"/>
          <w:szCs w:val="24"/>
        </w:rPr>
        <w:t xml:space="preserve"> penting yaitu :</w:t>
      </w:r>
    </w:p>
    <w:p w:rsidR="003B131C" w:rsidRDefault="003B131C" w:rsidP="008351E2">
      <w:pPr>
        <w:numPr>
          <w:ilvl w:val="0"/>
          <w:numId w:val="8"/>
        </w:numPr>
        <w:spacing w:line="360" w:lineRule="auto"/>
        <w:rPr>
          <w:sz w:val="24"/>
          <w:szCs w:val="24"/>
        </w:rPr>
      </w:pPr>
      <w:r w:rsidRPr="00246867">
        <w:rPr>
          <w:sz w:val="24"/>
          <w:szCs w:val="24"/>
        </w:rPr>
        <w:t>Pelaku (orang) yang bertindak sebagai operator sistem atau orang yang mengendalikan dan melaksanakan beberapa fungsi.</w:t>
      </w:r>
    </w:p>
    <w:p w:rsidR="003B131C" w:rsidRDefault="003B131C" w:rsidP="008351E2">
      <w:pPr>
        <w:numPr>
          <w:ilvl w:val="0"/>
          <w:numId w:val="8"/>
        </w:numPr>
        <w:spacing w:line="360" w:lineRule="auto"/>
        <w:rPr>
          <w:sz w:val="24"/>
          <w:szCs w:val="24"/>
        </w:rPr>
      </w:pPr>
      <w:r>
        <w:rPr>
          <w:sz w:val="24"/>
          <w:szCs w:val="24"/>
        </w:rPr>
        <w:t>Prosedur</w:t>
      </w:r>
      <w:r w:rsidRPr="00246867">
        <w:rPr>
          <w:sz w:val="24"/>
          <w:szCs w:val="24"/>
        </w:rPr>
        <w:t xml:space="preserve"> baik manual maupun yang terotomatisasi yang dalam kegiatan mengumpulkan, memproses, dan menyimpan data tentang bisnis perusahaan.</w:t>
      </w:r>
    </w:p>
    <w:p w:rsidR="003B131C" w:rsidRDefault="003B131C" w:rsidP="008351E2">
      <w:pPr>
        <w:numPr>
          <w:ilvl w:val="0"/>
          <w:numId w:val="8"/>
        </w:numPr>
        <w:spacing w:line="360" w:lineRule="auto"/>
        <w:rPr>
          <w:sz w:val="24"/>
          <w:szCs w:val="24"/>
        </w:rPr>
      </w:pPr>
      <w:r w:rsidRPr="00BF57A0">
        <w:rPr>
          <w:sz w:val="24"/>
          <w:szCs w:val="24"/>
        </w:rPr>
        <w:t>Perangkat lunak (software) yang digunakan untuk mengolah data perusahaan.</w:t>
      </w:r>
    </w:p>
    <w:tbl>
      <w:tblPr>
        <w:tblW w:w="7200"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00"/>
      </w:tblGrid>
      <w:tr w:rsidR="003B131C" w:rsidRPr="00BB6A63" w:rsidTr="00390176">
        <w:trPr>
          <w:trHeight w:val="1302"/>
        </w:trPr>
        <w:tc>
          <w:tcPr>
            <w:tcW w:w="7200" w:type="dxa"/>
          </w:tcPr>
          <w:p w:rsidR="003B131C" w:rsidRPr="00BB6A63" w:rsidRDefault="003B131C" w:rsidP="00390176">
            <w:pPr>
              <w:spacing w:line="360" w:lineRule="auto"/>
              <w:ind w:left="0"/>
              <w:rPr>
                <w:sz w:val="24"/>
                <w:szCs w:val="24"/>
              </w:rPr>
            </w:pPr>
            <w:r w:rsidRPr="00BB6A63">
              <w:rPr>
                <w:noProof/>
                <w:sz w:val="24"/>
                <w:szCs w:val="24"/>
                <w:lang w:eastAsia="en-US"/>
              </w:rPr>
              <w:pict>
                <v:rect id="_x0000_s1054" style="position:absolute;left:0;text-align:left;margin-left:128.2pt;margin-top:12.85pt;width:86.6pt;height:37.5pt;z-index:251687936" strokeweight="5pt">
                  <v:stroke linestyle="thickThin"/>
                  <v:shadow color="#868686"/>
                  <v:textbox>
                    <w:txbxContent>
                      <w:p w:rsidR="003B131C" w:rsidRDefault="003B131C" w:rsidP="003B131C">
                        <w:pPr>
                          <w:ind w:left="0"/>
                          <w:jc w:val="center"/>
                        </w:pPr>
                        <w:r>
                          <w:t>Prosedur</w:t>
                        </w:r>
                      </w:p>
                    </w:txbxContent>
                  </v:textbox>
                </v:rect>
              </w:pict>
            </w:r>
            <w:r w:rsidRPr="00BB6A63">
              <w:rPr>
                <w:noProof/>
                <w:sz w:val="24"/>
                <w:szCs w:val="24"/>
                <w:lang w:eastAsia="en-US"/>
              </w:rPr>
              <w:pict>
                <v:rect id="_x0000_s1055" style="position:absolute;left:0;text-align:left;margin-left:258.7pt;margin-top:12.85pt;width:88.1pt;height:37.5pt;z-index:251688960" strokeweight="5pt">
                  <v:stroke linestyle="thickThin"/>
                  <v:shadow color="#868686"/>
                  <v:textbox>
                    <w:txbxContent>
                      <w:p w:rsidR="003B131C" w:rsidRDefault="003B131C" w:rsidP="003B131C">
                        <w:pPr>
                          <w:ind w:left="0"/>
                          <w:jc w:val="center"/>
                        </w:pPr>
                        <w:r>
                          <w:t>Software</w:t>
                        </w:r>
                      </w:p>
                    </w:txbxContent>
                  </v:textbox>
                </v:rect>
              </w:pict>
            </w:r>
            <w:r w:rsidRPr="00BB6A63">
              <w:rPr>
                <w:noProof/>
                <w:sz w:val="24"/>
                <w:szCs w:val="24"/>
                <w:lang w:eastAsia="en-US"/>
              </w:rPr>
              <w:pict>
                <v:shape id="_x0000_s1056" type="#_x0000_t32" style="position:absolute;left:0;text-align:left;margin-left:92.2pt;margin-top:30.85pt;width:29.25pt;height:0;z-index:251689984" o:connectortype="straight" strokeweight="5pt">
                  <v:stroke endarrow="block"/>
                  <v:shadow color="#868686"/>
                </v:shape>
              </w:pict>
            </w:r>
            <w:r w:rsidRPr="00BB6A63">
              <w:rPr>
                <w:noProof/>
                <w:sz w:val="24"/>
                <w:szCs w:val="24"/>
                <w:lang w:eastAsia="en-US"/>
              </w:rPr>
              <w:pict>
                <v:shape id="_x0000_s1057" type="#_x0000_t32" style="position:absolute;left:0;text-align:left;margin-left:223.45pt;margin-top:30.1pt;width:28.5pt;height:.75pt;z-index:251691008" o:connectortype="straight" strokeweight="5pt">
                  <v:stroke endarrow="block"/>
                  <v:shadow color="#868686"/>
                </v:shape>
              </w:pict>
            </w:r>
            <w:r w:rsidRPr="00BB6A63">
              <w:rPr>
                <w:noProof/>
                <w:sz w:val="24"/>
                <w:szCs w:val="24"/>
                <w:lang w:eastAsia="en-US"/>
              </w:rPr>
              <w:pict>
                <v:rect id="_x0000_s1053" style="position:absolute;left:0;text-align:left;margin-left:2.2pt;margin-top:12.85pt;width:85.85pt;height:37.5pt;z-index:251686912" strokeweight="5pt">
                  <v:stroke linestyle="thickThin"/>
                  <v:shadow color="#868686"/>
                  <v:textbox>
                    <w:txbxContent>
                      <w:p w:rsidR="003B131C" w:rsidRDefault="003B131C" w:rsidP="003B131C">
                        <w:pPr>
                          <w:ind w:left="0"/>
                          <w:jc w:val="center"/>
                        </w:pPr>
                        <w:r>
                          <w:t>Pelaku</w:t>
                        </w:r>
                      </w:p>
                    </w:txbxContent>
                  </v:textbox>
                </v:rect>
              </w:pict>
            </w:r>
          </w:p>
        </w:tc>
      </w:tr>
    </w:tbl>
    <w:p w:rsidR="003B131C" w:rsidRDefault="003B131C" w:rsidP="003B131C">
      <w:pPr>
        <w:spacing w:line="360" w:lineRule="auto"/>
        <w:ind w:left="1226"/>
        <w:jc w:val="center"/>
        <w:rPr>
          <w:sz w:val="24"/>
          <w:szCs w:val="24"/>
        </w:rPr>
      </w:pPr>
      <w:r>
        <w:rPr>
          <w:sz w:val="24"/>
          <w:szCs w:val="24"/>
        </w:rPr>
        <w:t>Gambar 2.4 Unsur penting sistem informasi akutansi</w:t>
      </w:r>
    </w:p>
    <w:p w:rsidR="003B131C" w:rsidRDefault="003B131C" w:rsidP="003B131C">
      <w:pPr>
        <w:spacing w:before="240" w:after="240" w:line="360" w:lineRule="auto"/>
        <w:ind w:left="851" w:firstLine="720"/>
        <w:rPr>
          <w:sz w:val="24"/>
          <w:szCs w:val="24"/>
        </w:rPr>
      </w:pPr>
      <w:r>
        <w:rPr>
          <w:sz w:val="24"/>
          <w:szCs w:val="24"/>
        </w:rPr>
        <w:t>Ketika kompleksitas sistem dan ketergantungan terhadap informasi meningkat, perusahaan menghadapi berbagai macam resiko yang juga semakin beranekaragam jenisnya. Secara garis besar, ada 4 (Empat) jenis ancaman terhadap sistem informasi akuntansi, yaitu :</w:t>
      </w:r>
    </w:p>
    <w:p w:rsidR="003B131C" w:rsidRDefault="003B131C" w:rsidP="008351E2">
      <w:pPr>
        <w:numPr>
          <w:ilvl w:val="0"/>
          <w:numId w:val="21"/>
        </w:numPr>
        <w:spacing w:before="240" w:after="240" w:line="360" w:lineRule="auto"/>
        <w:rPr>
          <w:sz w:val="24"/>
          <w:szCs w:val="24"/>
        </w:rPr>
      </w:pPr>
      <w:r>
        <w:rPr>
          <w:sz w:val="24"/>
          <w:szCs w:val="24"/>
        </w:rPr>
        <w:lastRenderedPageBreak/>
        <w:t>Bencana alam dan bencana politik, misalnya : kebakaran, banjir, gempa bumi, perang, angin topan, dan lain-lain</w:t>
      </w:r>
    </w:p>
    <w:p w:rsidR="003B131C" w:rsidRDefault="003B131C" w:rsidP="008351E2">
      <w:pPr>
        <w:numPr>
          <w:ilvl w:val="0"/>
          <w:numId w:val="21"/>
        </w:numPr>
        <w:spacing w:before="240" w:after="240" w:line="360" w:lineRule="auto"/>
        <w:rPr>
          <w:sz w:val="24"/>
          <w:szCs w:val="24"/>
        </w:rPr>
      </w:pPr>
      <w:r>
        <w:rPr>
          <w:sz w:val="24"/>
          <w:szCs w:val="24"/>
        </w:rPr>
        <w:t xml:space="preserve">Kesalahan </w:t>
      </w:r>
      <w:r w:rsidRPr="00123A93">
        <w:rPr>
          <w:i/>
          <w:sz w:val="24"/>
          <w:szCs w:val="24"/>
        </w:rPr>
        <w:t>Software</w:t>
      </w:r>
      <w:r>
        <w:rPr>
          <w:i/>
          <w:sz w:val="24"/>
          <w:szCs w:val="24"/>
        </w:rPr>
        <w:t xml:space="preserve"> </w:t>
      </w:r>
      <w:r>
        <w:rPr>
          <w:sz w:val="24"/>
          <w:szCs w:val="24"/>
        </w:rPr>
        <w:t xml:space="preserve">dan tidak berfungsinya perangkat keras, seperti kegagalan </w:t>
      </w:r>
      <w:r>
        <w:rPr>
          <w:i/>
          <w:sz w:val="24"/>
          <w:szCs w:val="24"/>
        </w:rPr>
        <w:t>hardwa</w:t>
      </w:r>
      <w:r w:rsidRPr="00123A93">
        <w:rPr>
          <w:i/>
          <w:sz w:val="24"/>
          <w:szCs w:val="24"/>
        </w:rPr>
        <w:t>re</w:t>
      </w:r>
      <w:r>
        <w:rPr>
          <w:i/>
          <w:sz w:val="24"/>
          <w:szCs w:val="24"/>
        </w:rPr>
        <w:t xml:space="preserve">, </w:t>
      </w:r>
      <w:r w:rsidRPr="009B23B1">
        <w:rPr>
          <w:sz w:val="24"/>
          <w:szCs w:val="24"/>
        </w:rPr>
        <w:t>fluktuasi listrik</w:t>
      </w:r>
      <w:r>
        <w:rPr>
          <w:sz w:val="24"/>
          <w:szCs w:val="24"/>
        </w:rPr>
        <w:t xml:space="preserve"> dan instalasi yang tidak benar, kesalahan transmisi data yang tidak terdeteksi.</w:t>
      </w:r>
    </w:p>
    <w:p w:rsidR="003B131C" w:rsidRDefault="003B131C" w:rsidP="008351E2">
      <w:pPr>
        <w:numPr>
          <w:ilvl w:val="0"/>
          <w:numId w:val="21"/>
        </w:numPr>
        <w:spacing w:before="240" w:after="240" w:line="360" w:lineRule="auto"/>
        <w:rPr>
          <w:sz w:val="24"/>
          <w:szCs w:val="24"/>
        </w:rPr>
      </w:pPr>
      <w:r>
        <w:rPr>
          <w:sz w:val="24"/>
          <w:szCs w:val="24"/>
        </w:rPr>
        <w:t>Tindakan-tindakan yang tidak disengaja, seperti kecelakaan, kecerobohan kerja, tidak diikutinya prosedur standar, karyawan yang kurang terlatih atau kurang diawasi, kesalahan yang tidak disengaja, kehilangan atau salah enempatkan data, kesalahan logis, dan system yang tidak memenuhi kebutuhan perusahaan atau tidak mampu menangani tugas yang telah ditetapkan.</w:t>
      </w:r>
    </w:p>
    <w:p w:rsidR="003B131C" w:rsidRDefault="003B131C" w:rsidP="008351E2">
      <w:pPr>
        <w:numPr>
          <w:ilvl w:val="0"/>
          <w:numId w:val="21"/>
        </w:numPr>
        <w:spacing w:before="240" w:after="240" w:line="360" w:lineRule="auto"/>
        <w:rPr>
          <w:sz w:val="24"/>
          <w:szCs w:val="24"/>
        </w:rPr>
      </w:pPr>
      <w:r>
        <w:rPr>
          <w:sz w:val="24"/>
          <w:szCs w:val="24"/>
        </w:rPr>
        <w:t>Tindakan yang disengaja (kriminal komputer), misalnya sabotase, kecurangan komputer, dan korupsi.</w:t>
      </w:r>
    </w:p>
    <w:p w:rsidR="003B131C" w:rsidRDefault="003B131C" w:rsidP="003B131C">
      <w:pPr>
        <w:spacing w:before="240" w:after="240" w:line="360" w:lineRule="auto"/>
        <w:ind w:left="851" w:firstLine="720"/>
        <w:rPr>
          <w:sz w:val="24"/>
          <w:szCs w:val="24"/>
        </w:rPr>
      </w:pPr>
      <w:r>
        <w:rPr>
          <w:sz w:val="24"/>
          <w:szCs w:val="24"/>
        </w:rPr>
        <w:t>Faktor-faktor yang yang mempengaruhi ketepatan Sistem Informasi Akuntansi untuk mencegah timbulnya kerugian bagi sebuah organisasi, yang timbul antara lain karena sebab - sebab sebagai berikut :</w:t>
      </w:r>
    </w:p>
    <w:p w:rsidR="003B131C" w:rsidRDefault="003B131C" w:rsidP="008351E2">
      <w:pPr>
        <w:numPr>
          <w:ilvl w:val="0"/>
          <w:numId w:val="20"/>
        </w:numPr>
        <w:spacing w:line="360" w:lineRule="auto"/>
        <w:rPr>
          <w:sz w:val="24"/>
          <w:szCs w:val="24"/>
        </w:rPr>
      </w:pPr>
      <w:r>
        <w:rPr>
          <w:sz w:val="24"/>
          <w:szCs w:val="24"/>
        </w:rPr>
        <w:t xml:space="preserve">Penggunaan sumber daya yang tidak efisien dan boros </w:t>
      </w:r>
    </w:p>
    <w:p w:rsidR="003B131C" w:rsidRDefault="003B131C" w:rsidP="008351E2">
      <w:pPr>
        <w:numPr>
          <w:ilvl w:val="0"/>
          <w:numId w:val="20"/>
        </w:numPr>
        <w:spacing w:line="360" w:lineRule="auto"/>
        <w:rPr>
          <w:sz w:val="24"/>
          <w:szCs w:val="24"/>
        </w:rPr>
      </w:pPr>
      <w:r>
        <w:rPr>
          <w:sz w:val="24"/>
          <w:szCs w:val="24"/>
        </w:rPr>
        <w:t>Keputusan manajemen yang tidak baik</w:t>
      </w:r>
    </w:p>
    <w:p w:rsidR="003B131C" w:rsidRDefault="003B131C" w:rsidP="008351E2">
      <w:pPr>
        <w:numPr>
          <w:ilvl w:val="0"/>
          <w:numId w:val="20"/>
        </w:numPr>
        <w:spacing w:line="360" w:lineRule="auto"/>
        <w:rPr>
          <w:sz w:val="24"/>
          <w:szCs w:val="24"/>
        </w:rPr>
      </w:pPr>
      <w:r>
        <w:rPr>
          <w:sz w:val="24"/>
          <w:szCs w:val="24"/>
        </w:rPr>
        <w:t>Kesalahan yang tidak disengaja dalam pencatatan dan pemrosesan data</w:t>
      </w:r>
    </w:p>
    <w:p w:rsidR="003B131C" w:rsidRDefault="003B131C" w:rsidP="008351E2">
      <w:pPr>
        <w:numPr>
          <w:ilvl w:val="0"/>
          <w:numId w:val="20"/>
        </w:numPr>
        <w:spacing w:line="360" w:lineRule="auto"/>
        <w:rPr>
          <w:sz w:val="24"/>
          <w:szCs w:val="24"/>
        </w:rPr>
      </w:pPr>
      <w:r>
        <w:rPr>
          <w:sz w:val="24"/>
          <w:szCs w:val="24"/>
        </w:rPr>
        <w:t>Kehilangan atau kerusakan catatan secara tidak sengaja</w:t>
      </w:r>
    </w:p>
    <w:p w:rsidR="003B131C" w:rsidRDefault="003B131C" w:rsidP="008351E2">
      <w:pPr>
        <w:numPr>
          <w:ilvl w:val="0"/>
          <w:numId w:val="20"/>
        </w:numPr>
        <w:spacing w:line="360" w:lineRule="auto"/>
        <w:rPr>
          <w:sz w:val="24"/>
          <w:szCs w:val="24"/>
        </w:rPr>
      </w:pPr>
      <w:r>
        <w:rPr>
          <w:sz w:val="24"/>
          <w:szCs w:val="24"/>
        </w:rPr>
        <w:t>Tidak ditaatinya kebijakan manajemen dan peraturan lainnya oleh para karyawan</w:t>
      </w:r>
    </w:p>
    <w:p w:rsidR="003B131C" w:rsidRDefault="003B131C" w:rsidP="008351E2">
      <w:pPr>
        <w:numPr>
          <w:ilvl w:val="0"/>
          <w:numId w:val="20"/>
        </w:numPr>
        <w:spacing w:line="360" w:lineRule="auto"/>
        <w:rPr>
          <w:sz w:val="24"/>
          <w:szCs w:val="24"/>
        </w:rPr>
      </w:pPr>
      <w:r>
        <w:rPr>
          <w:sz w:val="24"/>
          <w:szCs w:val="24"/>
        </w:rPr>
        <w:t>Perubahan secara tidak sah terhadap Sistem Informasi Akuntansi atau komponen-komponen lainnya</w:t>
      </w:r>
    </w:p>
    <w:p w:rsidR="00C84E24" w:rsidRDefault="00C84E24" w:rsidP="00C84E24">
      <w:pPr>
        <w:spacing w:line="360" w:lineRule="auto"/>
        <w:rPr>
          <w:sz w:val="24"/>
          <w:szCs w:val="24"/>
        </w:rPr>
      </w:pPr>
    </w:p>
    <w:p w:rsidR="00C84E24" w:rsidRDefault="00C84E24" w:rsidP="00C84E24">
      <w:pPr>
        <w:spacing w:line="360" w:lineRule="auto"/>
        <w:rPr>
          <w:sz w:val="24"/>
          <w:szCs w:val="24"/>
        </w:rPr>
      </w:pPr>
    </w:p>
    <w:p w:rsidR="00C84E24" w:rsidRDefault="00C84E24" w:rsidP="00C84E24">
      <w:pPr>
        <w:spacing w:line="360" w:lineRule="auto"/>
        <w:rPr>
          <w:sz w:val="24"/>
          <w:szCs w:val="24"/>
        </w:rPr>
      </w:pPr>
    </w:p>
    <w:p w:rsidR="00C84E24" w:rsidRDefault="00C84E24" w:rsidP="00C84E24">
      <w:pPr>
        <w:spacing w:line="360" w:lineRule="auto"/>
        <w:rPr>
          <w:sz w:val="24"/>
          <w:szCs w:val="24"/>
        </w:rPr>
      </w:pPr>
    </w:p>
    <w:p w:rsidR="003B131C" w:rsidRPr="00DB1FD3" w:rsidRDefault="003B131C" w:rsidP="003B131C">
      <w:pPr>
        <w:spacing w:line="360" w:lineRule="auto"/>
        <w:ind w:left="0"/>
        <w:rPr>
          <w:sz w:val="24"/>
          <w:szCs w:val="24"/>
        </w:rPr>
      </w:pPr>
    </w:p>
    <w:p w:rsidR="003B131C" w:rsidRPr="00C47858" w:rsidRDefault="003B131C" w:rsidP="008351E2">
      <w:pPr>
        <w:numPr>
          <w:ilvl w:val="0"/>
          <w:numId w:val="18"/>
        </w:numPr>
        <w:spacing w:line="360" w:lineRule="auto"/>
        <w:rPr>
          <w:b/>
          <w:sz w:val="24"/>
          <w:szCs w:val="24"/>
        </w:rPr>
      </w:pPr>
      <w:r w:rsidRPr="00C47858">
        <w:rPr>
          <w:b/>
          <w:sz w:val="24"/>
          <w:szCs w:val="24"/>
        </w:rPr>
        <w:lastRenderedPageBreak/>
        <w:t>Peranan Sistem Informasi Akuntansi</w:t>
      </w:r>
    </w:p>
    <w:p w:rsidR="003B131C" w:rsidRPr="00246867" w:rsidRDefault="003B131C" w:rsidP="003B131C">
      <w:pPr>
        <w:spacing w:before="240" w:after="240" w:line="360" w:lineRule="auto"/>
        <w:ind w:left="851" w:firstLine="720"/>
        <w:rPr>
          <w:sz w:val="24"/>
          <w:szCs w:val="24"/>
        </w:rPr>
      </w:pPr>
      <w:r w:rsidRPr="00246867">
        <w:rPr>
          <w:sz w:val="24"/>
          <w:szCs w:val="24"/>
        </w:rPr>
        <w:t>Menurut Susanto (2004:9) ada beberapa peranan sistem informasi akuntansi yang digunakan untuk mencapai tujuan perusahaan yaitu:</w:t>
      </w:r>
    </w:p>
    <w:p w:rsidR="003B131C" w:rsidRDefault="003B131C" w:rsidP="008351E2">
      <w:pPr>
        <w:numPr>
          <w:ilvl w:val="0"/>
          <w:numId w:val="9"/>
        </w:numPr>
        <w:spacing w:line="360" w:lineRule="auto"/>
        <w:rPr>
          <w:sz w:val="24"/>
          <w:szCs w:val="24"/>
        </w:rPr>
      </w:pPr>
      <w:r w:rsidRPr="00246867">
        <w:rPr>
          <w:sz w:val="24"/>
          <w:szCs w:val="24"/>
        </w:rPr>
        <w:t>Mendukung aktivitas dan proses pengambilan keputusan perusahaan.</w:t>
      </w:r>
    </w:p>
    <w:p w:rsidR="003B131C" w:rsidRDefault="003B131C" w:rsidP="008351E2">
      <w:pPr>
        <w:numPr>
          <w:ilvl w:val="0"/>
          <w:numId w:val="9"/>
        </w:numPr>
        <w:spacing w:line="360" w:lineRule="auto"/>
        <w:rPr>
          <w:sz w:val="24"/>
          <w:szCs w:val="24"/>
        </w:rPr>
      </w:pPr>
      <w:r w:rsidRPr="00246867">
        <w:rPr>
          <w:sz w:val="24"/>
          <w:szCs w:val="24"/>
        </w:rPr>
        <w:t>Membantu mengelola perusahaan dalam memenuhi tanggung jawab kepada pihak eksternal</w:t>
      </w:r>
      <w:r>
        <w:rPr>
          <w:sz w:val="24"/>
          <w:szCs w:val="24"/>
        </w:rPr>
        <w:t>.</w:t>
      </w:r>
    </w:p>
    <w:p w:rsidR="003B131C" w:rsidRDefault="003B131C" w:rsidP="008351E2">
      <w:pPr>
        <w:numPr>
          <w:ilvl w:val="0"/>
          <w:numId w:val="9"/>
        </w:numPr>
        <w:spacing w:line="360" w:lineRule="auto"/>
        <w:rPr>
          <w:sz w:val="24"/>
          <w:szCs w:val="24"/>
        </w:rPr>
      </w:pPr>
      <w:r w:rsidRPr="00BF57A0">
        <w:rPr>
          <w:sz w:val="24"/>
          <w:szCs w:val="24"/>
        </w:rPr>
        <w:t>Mengumpulkan data dan memasukkan data transaksi ke dalam sistem informasi akuntansi lalu mengelola data tersebut.</w:t>
      </w:r>
    </w:p>
    <w:p w:rsidR="003B131C" w:rsidRDefault="003B131C" w:rsidP="008351E2">
      <w:pPr>
        <w:numPr>
          <w:ilvl w:val="0"/>
          <w:numId w:val="9"/>
        </w:numPr>
        <w:spacing w:line="360" w:lineRule="auto"/>
        <w:rPr>
          <w:sz w:val="24"/>
          <w:szCs w:val="24"/>
        </w:rPr>
      </w:pPr>
      <w:r w:rsidRPr="00BF57A0">
        <w:rPr>
          <w:sz w:val="24"/>
          <w:szCs w:val="24"/>
        </w:rPr>
        <w:t>Memberi pemakai atau pengambil keputusan (manajemen) informasi yang mereka perlukan.</w:t>
      </w:r>
    </w:p>
    <w:p w:rsidR="003B131C" w:rsidRDefault="003B131C" w:rsidP="008351E2">
      <w:pPr>
        <w:numPr>
          <w:ilvl w:val="0"/>
          <w:numId w:val="9"/>
        </w:numPr>
        <w:spacing w:line="360" w:lineRule="auto"/>
        <w:rPr>
          <w:sz w:val="24"/>
          <w:szCs w:val="24"/>
        </w:rPr>
      </w:pPr>
      <w:r w:rsidRPr="00BF57A0">
        <w:rPr>
          <w:sz w:val="24"/>
          <w:szCs w:val="24"/>
        </w:rPr>
        <w:t>Mengontrol semua proses yang terjadi dan menyimpan data untuk tujuan di masa yang akan datang.</w:t>
      </w:r>
    </w:p>
    <w:p w:rsidR="003B131C" w:rsidRPr="00BF57A0" w:rsidRDefault="003B131C" w:rsidP="003B131C">
      <w:pPr>
        <w:spacing w:line="360" w:lineRule="auto"/>
        <w:ind w:left="0"/>
        <w:rPr>
          <w:sz w:val="24"/>
          <w:szCs w:val="24"/>
        </w:rPr>
      </w:pPr>
    </w:p>
    <w:p w:rsidR="003B131C" w:rsidRPr="00187ACE" w:rsidRDefault="003B131C" w:rsidP="008351E2">
      <w:pPr>
        <w:numPr>
          <w:ilvl w:val="0"/>
          <w:numId w:val="18"/>
        </w:numPr>
        <w:spacing w:line="360" w:lineRule="auto"/>
        <w:rPr>
          <w:b/>
          <w:sz w:val="24"/>
          <w:szCs w:val="24"/>
        </w:rPr>
      </w:pPr>
      <w:r w:rsidRPr="00187ACE">
        <w:rPr>
          <w:b/>
          <w:sz w:val="24"/>
          <w:szCs w:val="24"/>
        </w:rPr>
        <w:t>Tujuan Sistem Informasi Akuntansi</w:t>
      </w:r>
    </w:p>
    <w:p w:rsidR="003B131C" w:rsidRDefault="003B131C" w:rsidP="003B131C">
      <w:pPr>
        <w:spacing w:before="240" w:after="240" w:line="360" w:lineRule="auto"/>
        <w:ind w:left="851" w:firstLine="720"/>
        <w:rPr>
          <w:sz w:val="24"/>
          <w:szCs w:val="24"/>
        </w:rPr>
      </w:pPr>
      <w:r w:rsidRPr="00246867">
        <w:rPr>
          <w:sz w:val="24"/>
          <w:szCs w:val="24"/>
        </w:rPr>
        <w:t>Menurut Mardi (2011:4), ruang lingkup sistem informasi akuntansi dapat dijelaskan dari manfaat/tujuan dari sistem informasi akuntansi. Ada tiga tujuan sistem informasi akuntansi yaitu :</w:t>
      </w:r>
    </w:p>
    <w:p w:rsidR="003B131C" w:rsidRDefault="003B131C" w:rsidP="008351E2">
      <w:pPr>
        <w:numPr>
          <w:ilvl w:val="0"/>
          <w:numId w:val="10"/>
        </w:numPr>
        <w:spacing w:line="360" w:lineRule="auto"/>
        <w:rPr>
          <w:sz w:val="24"/>
          <w:szCs w:val="24"/>
        </w:rPr>
      </w:pPr>
      <w:r w:rsidRPr="00246867">
        <w:rPr>
          <w:sz w:val="24"/>
          <w:szCs w:val="24"/>
        </w:rPr>
        <w:t>Guna memenuhi suatu kewajiban sesuai dengan otoritas yang diberikan kepada seseorang dan juga keberadaan sistem informasi membantu ketersediaan informasi yang dibutuhkan oleh pihak-pihak tertentu.</w:t>
      </w:r>
    </w:p>
    <w:p w:rsidR="003B131C" w:rsidRDefault="003B131C" w:rsidP="008351E2">
      <w:pPr>
        <w:numPr>
          <w:ilvl w:val="0"/>
          <w:numId w:val="10"/>
        </w:numPr>
        <w:spacing w:line="360" w:lineRule="auto"/>
        <w:rPr>
          <w:sz w:val="24"/>
          <w:szCs w:val="24"/>
        </w:rPr>
      </w:pPr>
      <w:r w:rsidRPr="00246867">
        <w:rPr>
          <w:sz w:val="24"/>
          <w:szCs w:val="24"/>
        </w:rPr>
        <w:t>Setiap informasi yang dihasilkan merupakan bahan yang berharga bagi pengambilan keputusan manajemen.</w:t>
      </w:r>
    </w:p>
    <w:p w:rsidR="003B131C" w:rsidRPr="00BF57A0" w:rsidRDefault="003B131C" w:rsidP="008351E2">
      <w:pPr>
        <w:numPr>
          <w:ilvl w:val="0"/>
          <w:numId w:val="10"/>
        </w:numPr>
        <w:spacing w:line="360" w:lineRule="auto"/>
        <w:rPr>
          <w:sz w:val="24"/>
          <w:szCs w:val="24"/>
        </w:rPr>
      </w:pPr>
      <w:r w:rsidRPr="00BF57A0">
        <w:rPr>
          <w:sz w:val="24"/>
          <w:szCs w:val="24"/>
        </w:rPr>
        <w:t>Sistem informasi deperlukan untuk mendukung kelancaran operasional perusahaan karena menyediakan informasi bagi setiap satuan tugas sehingga mereka dapat lebih produktif.</w:t>
      </w:r>
    </w:p>
    <w:p w:rsidR="003B131C" w:rsidRDefault="003B131C" w:rsidP="008351E2">
      <w:pPr>
        <w:numPr>
          <w:ilvl w:val="1"/>
          <w:numId w:val="17"/>
        </w:numPr>
        <w:spacing w:before="240" w:after="240" w:line="360" w:lineRule="auto"/>
        <w:ind w:left="426" w:hanging="426"/>
        <w:rPr>
          <w:b/>
          <w:sz w:val="24"/>
          <w:szCs w:val="24"/>
        </w:rPr>
      </w:pPr>
      <w:r w:rsidRPr="00BF57A0">
        <w:rPr>
          <w:b/>
          <w:sz w:val="24"/>
          <w:szCs w:val="24"/>
        </w:rPr>
        <w:t>Sistem Informasi Akuntansi Pada Fungsi Persediaan</w:t>
      </w:r>
    </w:p>
    <w:p w:rsidR="003B131C" w:rsidRDefault="003B131C" w:rsidP="003B131C">
      <w:pPr>
        <w:pStyle w:val="ListParagraph"/>
        <w:spacing w:before="240" w:after="240" w:line="360" w:lineRule="auto"/>
        <w:ind w:left="426" w:firstLine="720"/>
        <w:jc w:val="both"/>
        <w:rPr>
          <w:rFonts w:ascii="Times New Roman" w:hAnsi="Times New Roman"/>
          <w:sz w:val="24"/>
          <w:szCs w:val="24"/>
        </w:rPr>
      </w:pPr>
      <w:r w:rsidRPr="0020509C">
        <w:rPr>
          <w:rFonts w:ascii="Times New Roman" w:hAnsi="Times New Roman"/>
          <w:sz w:val="24"/>
          <w:szCs w:val="24"/>
        </w:rPr>
        <w:t xml:space="preserve">Sistem informasi akuntansi persediaan barang dagang adalah sebuah sistem yang memproses data transaksi dan kegiatan yang terdiri dari data persediaan barang dagang yang ada pada gudang yang menyangkut masalah pencatatan dan </w:t>
      </w:r>
      <w:r w:rsidRPr="0020509C">
        <w:rPr>
          <w:rFonts w:ascii="Times New Roman" w:hAnsi="Times New Roman"/>
          <w:sz w:val="24"/>
          <w:szCs w:val="24"/>
        </w:rPr>
        <w:lastRenderedPageBreak/>
        <w:t>pelaporan yang dikaitkan dengan pencatatan persediaan dan penilaiannya, baik itu dalam proses penerimaan barang atau pengeluaran barang yang dilakukan oleh perusahaan tersebut.</w:t>
      </w:r>
    </w:p>
    <w:p w:rsidR="003B131C" w:rsidRPr="005728A1" w:rsidRDefault="003B131C" w:rsidP="008351E2">
      <w:pPr>
        <w:pStyle w:val="ListParagraph"/>
        <w:numPr>
          <w:ilvl w:val="0"/>
          <w:numId w:val="34"/>
        </w:numPr>
        <w:spacing w:before="240" w:after="240" w:line="360" w:lineRule="auto"/>
        <w:jc w:val="both"/>
        <w:rPr>
          <w:rFonts w:ascii="Times New Roman" w:hAnsi="Times New Roman"/>
          <w:b/>
          <w:sz w:val="24"/>
          <w:szCs w:val="24"/>
        </w:rPr>
      </w:pPr>
      <w:r w:rsidRPr="005728A1">
        <w:rPr>
          <w:rFonts w:ascii="Times New Roman" w:hAnsi="Times New Roman"/>
          <w:b/>
          <w:sz w:val="24"/>
          <w:szCs w:val="24"/>
        </w:rPr>
        <w:t>Proses Penerimaan Barang</w:t>
      </w:r>
    </w:p>
    <w:p w:rsidR="003B131C" w:rsidRPr="00063F5B" w:rsidRDefault="003B131C" w:rsidP="00063F5B">
      <w:pPr>
        <w:pStyle w:val="ListParagraph"/>
        <w:spacing w:before="240" w:after="240" w:line="360" w:lineRule="auto"/>
        <w:ind w:left="709" w:firstLine="720"/>
        <w:jc w:val="both"/>
        <w:rPr>
          <w:rFonts w:ascii="Times New Roman" w:hAnsi="Times New Roman"/>
          <w:color w:val="000000"/>
          <w:sz w:val="24"/>
          <w:szCs w:val="24"/>
          <w:shd w:val="clear" w:color="auto" w:fill="FFFFFF"/>
        </w:rPr>
      </w:pPr>
      <w:r w:rsidRPr="00C32311">
        <w:rPr>
          <w:rFonts w:ascii="Times New Roman" w:hAnsi="Times New Roman"/>
          <w:color w:val="000000"/>
          <w:sz w:val="24"/>
          <w:szCs w:val="24"/>
          <w:shd w:val="clear" w:color="auto" w:fill="FFFFFF"/>
        </w:rPr>
        <w:t xml:space="preserve">Penerimaan Barang adalah “Menerima fisik barang dari pabrik, prinsipal atau distributor yang disesuaikan </w:t>
      </w:r>
      <w:r w:rsidRPr="00967590">
        <w:rPr>
          <w:rFonts w:ascii="Times New Roman" w:hAnsi="Times New Roman"/>
          <w:sz w:val="24"/>
          <w:szCs w:val="24"/>
        </w:rPr>
        <w:t>dengan</w:t>
      </w:r>
      <w:r w:rsidRPr="00C32311">
        <w:rPr>
          <w:rFonts w:ascii="Times New Roman" w:hAnsi="Times New Roman"/>
          <w:color w:val="000000"/>
          <w:sz w:val="24"/>
          <w:szCs w:val="24"/>
          <w:shd w:val="clear" w:color="auto" w:fill="FFFFFF"/>
        </w:rPr>
        <w:t xml:space="preserve"> dokumen pemesanan dan pengiriman dan dalam kondisi yang sesuai dengan persyaratan penanganan barangnya”</w:t>
      </w:r>
    </w:p>
    <w:p w:rsidR="003B131C" w:rsidRPr="003D4092" w:rsidRDefault="003B131C" w:rsidP="008351E2">
      <w:pPr>
        <w:numPr>
          <w:ilvl w:val="0"/>
          <w:numId w:val="11"/>
        </w:numPr>
        <w:spacing w:line="360" w:lineRule="auto"/>
        <w:rPr>
          <w:b/>
          <w:sz w:val="24"/>
          <w:szCs w:val="24"/>
        </w:rPr>
      </w:pPr>
      <w:r w:rsidRPr="0020509C">
        <w:rPr>
          <w:sz w:val="24"/>
          <w:szCs w:val="24"/>
        </w:rPr>
        <w:t>Fungsi yang Terkait</w:t>
      </w:r>
    </w:p>
    <w:p w:rsidR="003B131C" w:rsidRPr="003D4092" w:rsidRDefault="003B131C" w:rsidP="003B131C">
      <w:pPr>
        <w:pStyle w:val="ListParagraph"/>
        <w:spacing w:before="240" w:after="240" w:line="360" w:lineRule="auto"/>
        <w:ind w:left="1134" w:firstLine="720"/>
        <w:jc w:val="both"/>
        <w:rPr>
          <w:rFonts w:ascii="Times New Roman" w:hAnsi="Times New Roman"/>
          <w:b/>
          <w:sz w:val="24"/>
          <w:szCs w:val="24"/>
        </w:rPr>
      </w:pPr>
      <w:r w:rsidRPr="003D4092">
        <w:rPr>
          <w:rFonts w:ascii="Times New Roman" w:hAnsi="Times New Roman"/>
          <w:color w:val="000000"/>
          <w:sz w:val="24"/>
          <w:szCs w:val="24"/>
          <w:shd w:val="clear" w:color="auto" w:fill="FFFFFF"/>
        </w:rPr>
        <w:t>Fungsi</w:t>
      </w:r>
      <w:r w:rsidRPr="003D4092">
        <w:rPr>
          <w:rFonts w:ascii="Times New Roman" w:hAnsi="Times New Roman"/>
          <w:sz w:val="24"/>
          <w:szCs w:val="24"/>
        </w:rPr>
        <w:t>-fungsi yang terkait dengan akuntansi pembelian menurut Mulyadi (2001:300) adalah sebagai berikut :</w:t>
      </w:r>
    </w:p>
    <w:p w:rsidR="003B131C" w:rsidRPr="00DF667E" w:rsidRDefault="003B131C" w:rsidP="008351E2">
      <w:pPr>
        <w:widowControl/>
        <w:numPr>
          <w:ilvl w:val="0"/>
          <w:numId w:val="22"/>
        </w:numPr>
        <w:shd w:val="clear" w:color="auto" w:fill="FFFFFF"/>
        <w:spacing w:line="360" w:lineRule="auto"/>
        <w:rPr>
          <w:rFonts w:eastAsia="Times New Roman"/>
          <w:color w:val="000000"/>
          <w:kern w:val="0"/>
          <w:szCs w:val="21"/>
          <w:lang w:eastAsia="en-US"/>
        </w:rPr>
      </w:pPr>
      <w:r w:rsidRPr="00D7409B">
        <w:rPr>
          <w:rFonts w:ascii="Book Antiqua" w:eastAsia="Times New Roman" w:hAnsi="Book Antiqua"/>
          <w:color w:val="000000"/>
          <w:kern w:val="0"/>
          <w:sz w:val="24"/>
          <w:szCs w:val="24"/>
          <w:lang w:eastAsia="en-US"/>
        </w:rPr>
        <w:t> </w:t>
      </w:r>
      <w:r w:rsidRPr="00D7409B">
        <w:rPr>
          <w:rFonts w:eastAsia="Times New Roman"/>
          <w:color w:val="000000"/>
          <w:kern w:val="0"/>
          <w:sz w:val="24"/>
          <w:szCs w:val="24"/>
          <w:lang w:eastAsia="en-US"/>
        </w:rPr>
        <w:t>Fungsi Gudang</w:t>
      </w:r>
    </w:p>
    <w:p w:rsidR="003B131C" w:rsidRPr="00DF667E" w:rsidRDefault="003B131C" w:rsidP="003B131C">
      <w:pPr>
        <w:widowControl/>
        <w:shd w:val="clear" w:color="auto" w:fill="FFFFFF"/>
        <w:spacing w:line="360" w:lineRule="auto"/>
        <w:ind w:left="1276" w:firstLine="720"/>
        <w:rPr>
          <w:rFonts w:eastAsia="Times New Roman"/>
          <w:color w:val="000000"/>
          <w:kern w:val="0"/>
          <w:szCs w:val="21"/>
          <w:lang w:eastAsia="en-US"/>
        </w:rPr>
      </w:pPr>
      <w:r w:rsidRPr="00DF667E">
        <w:rPr>
          <w:rFonts w:eastAsia="Times New Roman"/>
          <w:color w:val="000000"/>
          <w:sz w:val="24"/>
          <w:szCs w:val="24"/>
        </w:rPr>
        <w:t xml:space="preserve">Dalam sistem akuntansi pembelian, fungsi gudang bertanggung jawab untuk mengajukan permintaan pembelian sesuai dengan posisi persediaan yang ada di gudang </w:t>
      </w:r>
      <w:r w:rsidRPr="00DF667E">
        <w:rPr>
          <w:sz w:val="24"/>
          <w:szCs w:val="24"/>
        </w:rPr>
        <w:t>dan</w:t>
      </w:r>
      <w:r w:rsidRPr="00DF667E">
        <w:rPr>
          <w:rFonts w:eastAsia="Times New Roman"/>
          <w:color w:val="000000"/>
          <w:sz w:val="24"/>
          <w:szCs w:val="24"/>
        </w:rPr>
        <w:t xml:space="preserve"> untuk menyimpan barang yang telah diterima oleh fungsi penerimaan.</w:t>
      </w:r>
    </w:p>
    <w:p w:rsidR="003B131C" w:rsidRPr="00D7409B" w:rsidRDefault="003B131C" w:rsidP="008351E2">
      <w:pPr>
        <w:widowControl/>
        <w:numPr>
          <w:ilvl w:val="0"/>
          <w:numId w:val="22"/>
        </w:numPr>
        <w:shd w:val="clear" w:color="auto" w:fill="FFFFFF"/>
        <w:spacing w:line="360" w:lineRule="auto"/>
        <w:rPr>
          <w:rFonts w:eastAsia="Times New Roman"/>
          <w:color w:val="000000"/>
          <w:kern w:val="0"/>
          <w:szCs w:val="21"/>
          <w:lang w:eastAsia="en-US"/>
        </w:rPr>
      </w:pPr>
      <w:r w:rsidRPr="00D7409B">
        <w:rPr>
          <w:rFonts w:eastAsia="Times New Roman"/>
          <w:color w:val="000000"/>
          <w:kern w:val="0"/>
          <w:sz w:val="24"/>
          <w:szCs w:val="24"/>
          <w:lang w:eastAsia="en-US"/>
        </w:rPr>
        <w:t>Fungsi Pembelian</w:t>
      </w:r>
    </w:p>
    <w:p w:rsidR="003B131C" w:rsidRPr="00D7409B" w:rsidRDefault="003B131C" w:rsidP="003B131C">
      <w:pPr>
        <w:widowControl/>
        <w:shd w:val="clear" w:color="auto" w:fill="FFFFFF"/>
        <w:spacing w:line="360" w:lineRule="auto"/>
        <w:ind w:left="1276" w:firstLine="720"/>
        <w:rPr>
          <w:rFonts w:eastAsia="Times New Roman"/>
          <w:color w:val="000000"/>
          <w:szCs w:val="21"/>
        </w:rPr>
      </w:pPr>
      <w:r w:rsidRPr="00D7409B">
        <w:rPr>
          <w:rFonts w:eastAsia="Times New Roman"/>
          <w:color w:val="000000"/>
          <w:sz w:val="24"/>
          <w:szCs w:val="24"/>
        </w:rPr>
        <w:t>Fungsi pembelian bertanggung jawab untuk memperoleh informasi mengenai harga barang, menentukan pemasok yang dipilih dalam pengadaan barang dan mengeluarkan order pembelian kepada pemasok yang dipilih.</w:t>
      </w:r>
    </w:p>
    <w:p w:rsidR="003B131C" w:rsidRPr="00D7409B" w:rsidRDefault="003B131C" w:rsidP="008351E2">
      <w:pPr>
        <w:widowControl/>
        <w:numPr>
          <w:ilvl w:val="0"/>
          <w:numId w:val="22"/>
        </w:numPr>
        <w:shd w:val="clear" w:color="auto" w:fill="FFFFFF"/>
        <w:spacing w:line="360" w:lineRule="auto"/>
        <w:rPr>
          <w:rFonts w:eastAsia="Times New Roman"/>
          <w:color w:val="000000"/>
          <w:kern w:val="0"/>
          <w:szCs w:val="21"/>
          <w:lang w:eastAsia="en-US"/>
        </w:rPr>
      </w:pPr>
      <w:r w:rsidRPr="00D7409B">
        <w:rPr>
          <w:rFonts w:eastAsia="Times New Roman"/>
          <w:color w:val="000000"/>
          <w:kern w:val="0"/>
          <w:sz w:val="24"/>
          <w:szCs w:val="24"/>
          <w:lang w:eastAsia="en-US"/>
        </w:rPr>
        <w:t>Fungsi Penerimaan</w:t>
      </w:r>
    </w:p>
    <w:p w:rsidR="003B131C" w:rsidRPr="00D7409B" w:rsidRDefault="003B131C" w:rsidP="003B131C">
      <w:pPr>
        <w:widowControl/>
        <w:shd w:val="clear" w:color="auto" w:fill="FFFFFF"/>
        <w:spacing w:line="360" w:lineRule="auto"/>
        <w:ind w:left="1276" w:firstLine="720"/>
        <w:rPr>
          <w:rFonts w:eastAsia="Times New Roman"/>
          <w:color w:val="000000"/>
          <w:szCs w:val="21"/>
        </w:rPr>
      </w:pPr>
      <w:r w:rsidRPr="00D7409B">
        <w:rPr>
          <w:rFonts w:eastAsia="Times New Roman"/>
          <w:color w:val="000000"/>
          <w:sz w:val="24"/>
          <w:szCs w:val="24"/>
        </w:rPr>
        <w:t>Dalam sistem akuntansi pembelian, fungsi ini bertanggung jawab untuk melakukan pemeriksaan terhadap jenis, mutu dan kualitas barang yang diterima dari pemasok guna menentukan dapat atau tidaknya barang tersebut diterima oleh perusahaan. Dan juga bertanggung jawab untuk menerima barang dari pembeli yang berasal dari transaksi retur penjualan.</w:t>
      </w:r>
    </w:p>
    <w:p w:rsidR="003B131C" w:rsidRPr="0091767D" w:rsidRDefault="003B131C" w:rsidP="008351E2">
      <w:pPr>
        <w:widowControl/>
        <w:numPr>
          <w:ilvl w:val="0"/>
          <w:numId w:val="22"/>
        </w:numPr>
        <w:shd w:val="clear" w:color="auto" w:fill="FFFFFF"/>
        <w:spacing w:line="360" w:lineRule="auto"/>
        <w:rPr>
          <w:rFonts w:eastAsia="Times New Roman"/>
          <w:kern w:val="0"/>
          <w:szCs w:val="21"/>
          <w:lang w:eastAsia="en-US"/>
        </w:rPr>
      </w:pPr>
      <w:r w:rsidRPr="0091767D">
        <w:rPr>
          <w:rFonts w:eastAsia="Times New Roman"/>
          <w:kern w:val="0"/>
          <w:sz w:val="24"/>
          <w:szCs w:val="24"/>
          <w:lang w:eastAsia="en-US"/>
        </w:rPr>
        <w:t>Fungsi Akuntansi</w:t>
      </w:r>
    </w:p>
    <w:p w:rsidR="003B131C" w:rsidRPr="0091767D" w:rsidRDefault="003B131C" w:rsidP="003B131C">
      <w:pPr>
        <w:widowControl/>
        <w:shd w:val="clear" w:color="auto" w:fill="FFFFFF"/>
        <w:spacing w:line="360" w:lineRule="auto"/>
        <w:ind w:left="1276"/>
        <w:rPr>
          <w:rFonts w:eastAsia="Times New Roman"/>
          <w:kern w:val="0"/>
          <w:sz w:val="24"/>
          <w:szCs w:val="24"/>
          <w:lang w:eastAsia="en-US"/>
        </w:rPr>
      </w:pPr>
      <w:r w:rsidRPr="0091767D">
        <w:rPr>
          <w:rFonts w:eastAsia="Times New Roman"/>
          <w:kern w:val="0"/>
          <w:sz w:val="24"/>
          <w:szCs w:val="24"/>
          <w:lang w:eastAsia="en-US"/>
        </w:rPr>
        <w:t>Bagian ini terdiri dari 2 (Dua) bagian yaitu :</w:t>
      </w:r>
    </w:p>
    <w:p w:rsidR="003B131C" w:rsidRPr="0091767D" w:rsidRDefault="003B131C" w:rsidP="008351E2">
      <w:pPr>
        <w:widowControl/>
        <w:numPr>
          <w:ilvl w:val="0"/>
          <w:numId w:val="29"/>
        </w:numPr>
        <w:shd w:val="clear" w:color="auto" w:fill="FFFFFF"/>
        <w:spacing w:line="360" w:lineRule="auto"/>
        <w:rPr>
          <w:rFonts w:eastAsia="Times New Roman"/>
          <w:kern w:val="0"/>
          <w:szCs w:val="21"/>
          <w:lang w:eastAsia="en-US"/>
        </w:rPr>
      </w:pPr>
      <w:r w:rsidRPr="0091767D">
        <w:rPr>
          <w:rFonts w:eastAsia="Times New Roman"/>
          <w:kern w:val="0"/>
          <w:sz w:val="24"/>
          <w:szCs w:val="24"/>
          <w:lang w:eastAsia="en-US"/>
        </w:rPr>
        <w:t>Bagian Pencatatan Utang</w:t>
      </w:r>
    </w:p>
    <w:p w:rsidR="003B131C" w:rsidRPr="0091767D" w:rsidRDefault="003B131C" w:rsidP="003B131C">
      <w:pPr>
        <w:widowControl/>
        <w:shd w:val="clear" w:color="auto" w:fill="FFFFFF"/>
        <w:spacing w:line="360" w:lineRule="auto"/>
        <w:ind w:left="1701" w:firstLine="720"/>
        <w:rPr>
          <w:rFonts w:eastAsia="Times New Roman"/>
          <w:kern w:val="0"/>
          <w:sz w:val="24"/>
          <w:szCs w:val="24"/>
          <w:lang w:eastAsia="en-US"/>
        </w:rPr>
      </w:pPr>
      <w:r w:rsidRPr="0091767D">
        <w:rPr>
          <w:rFonts w:eastAsia="Times New Roman"/>
          <w:kern w:val="0"/>
          <w:sz w:val="24"/>
          <w:szCs w:val="24"/>
          <w:lang w:eastAsia="en-US"/>
        </w:rPr>
        <w:lastRenderedPageBreak/>
        <w:t>Fungsi ini bertanggung jawab untuk mencatat utang yang timbul dari transaksi pembelian ke dalam kartu gudang.</w:t>
      </w:r>
    </w:p>
    <w:p w:rsidR="003B131C" w:rsidRPr="0091767D" w:rsidRDefault="003B131C" w:rsidP="008351E2">
      <w:pPr>
        <w:widowControl/>
        <w:numPr>
          <w:ilvl w:val="0"/>
          <w:numId w:val="29"/>
        </w:numPr>
        <w:shd w:val="clear" w:color="auto" w:fill="FFFFFF"/>
        <w:spacing w:line="360" w:lineRule="auto"/>
        <w:ind w:hanging="361"/>
        <w:rPr>
          <w:rFonts w:eastAsia="Times New Roman"/>
          <w:kern w:val="0"/>
          <w:szCs w:val="21"/>
          <w:lang w:eastAsia="en-US"/>
        </w:rPr>
      </w:pPr>
      <w:r w:rsidRPr="0091767D">
        <w:rPr>
          <w:rFonts w:eastAsia="Times New Roman"/>
          <w:kern w:val="0"/>
          <w:sz w:val="24"/>
          <w:szCs w:val="24"/>
          <w:lang w:eastAsia="en-US"/>
        </w:rPr>
        <w:t>Bagian Pencatatan Persediaan</w:t>
      </w:r>
    </w:p>
    <w:p w:rsidR="003B131C" w:rsidRDefault="003B131C" w:rsidP="003B131C">
      <w:pPr>
        <w:widowControl/>
        <w:shd w:val="clear" w:color="auto" w:fill="FFFFFF"/>
        <w:spacing w:line="360" w:lineRule="auto"/>
        <w:ind w:left="1701" w:firstLine="720"/>
        <w:rPr>
          <w:rFonts w:eastAsia="Times New Roman"/>
          <w:kern w:val="0"/>
          <w:sz w:val="24"/>
          <w:szCs w:val="24"/>
          <w:lang w:eastAsia="en-US"/>
        </w:rPr>
      </w:pPr>
      <w:r w:rsidRPr="0091767D">
        <w:rPr>
          <w:rFonts w:eastAsia="Times New Roman"/>
          <w:kern w:val="0"/>
          <w:sz w:val="24"/>
          <w:szCs w:val="24"/>
          <w:lang w:eastAsia="en-US"/>
        </w:rPr>
        <w:t xml:space="preserve">Fungsi ini bertanggung jawab untuk mencatat harga pokok persediaan barang yang diterima dari transaksi pembelian ke dalam kartu persediaan </w:t>
      </w:r>
    </w:p>
    <w:p w:rsidR="003B131C" w:rsidRPr="00BF533D" w:rsidRDefault="003B131C" w:rsidP="008351E2">
      <w:pPr>
        <w:widowControl/>
        <w:numPr>
          <w:ilvl w:val="0"/>
          <w:numId w:val="11"/>
        </w:numPr>
        <w:shd w:val="clear" w:color="auto" w:fill="FFFFFF"/>
        <w:spacing w:line="360" w:lineRule="auto"/>
        <w:rPr>
          <w:rFonts w:eastAsia="Times New Roman"/>
          <w:kern w:val="0"/>
          <w:szCs w:val="21"/>
          <w:lang w:eastAsia="en-US"/>
        </w:rPr>
      </w:pPr>
      <w:r>
        <w:rPr>
          <w:rFonts w:eastAsia="Times New Roman"/>
          <w:kern w:val="0"/>
          <w:sz w:val="24"/>
          <w:szCs w:val="24"/>
          <w:lang w:eastAsia="en-US"/>
        </w:rPr>
        <w:t>Dokumen Yang Digunakan</w:t>
      </w:r>
    </w:p>
    <w:p w:rsidR="003B131C" w:rsidRPr="009D78D8" w:rsidRDefault="003B131C" w:rsidP="003B131C">
      <w:pPr>
        <w:pStyle w:val="ListParagraph"/>
        <w:spacing w:before="240" w:after="240" w:line="360" w:lineRule="auto"/>
        <w:ind w:left="1134" w:firstLine="720"/>
        <w:jc w:val="both"/>
        <w:rPr>
          <w:rFonts w:ascii="Times New Roman" w:eastAsia="Times New Roman" w:hAnsi="Times New Roman"/>
          <w:sz w:val="24"/>
          <w:szCs w:val="24"/>
        </w:rPr>
      </w:pPr>
      <w:r w:rsidRPr="009D78D8">
        <w:rPr>
          <w:rFonts w:ascii="Times New Roman" w:eastAsia="Times New Roman" w:hAnsi="Times New Roman"/>
          <w:sz w:val="24"/>
          <w:szCs w:val="24"/>
        </w:rPr>
        <w:t xml:space="preserve">Dalam melakukan </w:t>
      </w:r>
      <w:r>
        <w:rPr>
          <w:rFonts w:ascii="Times New Roman" w:hAnsi="Times New Roman"/>
          <w:sz w:val="24"/>
          <w:szCs w:val="24"/>
        </w:rPr>
        <w:t>si</w:t>
      </w:r>
      <w:r w:rsidRPr="009D78D8">
        <w:rPr>
          <w:rFonts w:ascii="Times New Roman" w:hAnsi="Times New Roman"/>
          <w:sz w:val="24"/>
          <w:szCs w:val="24"/>
        </w:rPr>
        <w:t>stem</w:t>
      </w:r>
      <w:r w:rsidRPr="009D78D8">
        <w:rPr>
          <w:rFonts w:ascii="Times New Roman" w:eastAsia="Times New Roman" w:hAnsi="Times New Roman"/>
          <w:sz w:val="24"/>
          <w:szCs w:val="24"/>
        </w:rPr>
        <w:t xml:space="preserve"> akuntansi </w:t>
      </w:r>
      <w:r w:rsidRPr="009D78D8">
        <w:rPr>
          <w:rFonts w:ascii="Times New Roman" w:eastAsia="Times New Roman" w:hAnsi="Times New Roman"/>
          <w:kern w:val="2"/>
          <w:sz w:val="24"/>
          <w:szCs w:val="24"/>
          <w:lang w:eastAsia="zh-CN"/>
        </w:rPr>
        <w:t>pembelian</w:t>
      </w:r>
      <w:r w:rsidRPr="009D78D8">
        <w:rPr>
          <w:rFonts w:ascii="Times New Roman" w:eastAsia="Times New Roman" w:hAnsi="Times New Roman"/>
          <w:sz w:val="24"/>
          <w:szCs w:val="24"/>
        </w:rPr>
        <w:t xml:space="preserve"> tentu saja memerlukan dokumen guna menjamin keandalan dan tingkat ketelitian dalam pencatatan akuntansi. Adapun dokumen yang digunakan dalam sistem akuntansi pembelian adalah sebagai berikut :</w:t>
      </w:r>
    </w:p>
    <w:p w:rsidR="003B131C" w:rsidRDefault="003B131C" w:rsidP="008351E2">
      <w:pPr>
        <w:widowControl/>
        <w:numPr>
          <w:ilvl w:val="0"/>
          <w:numId w:val="43"/>
        </w:numPr>
        <w:shd w:val="clear" w:color="auto" w:fill="FFFFFF"/>
        <w:spacing w:line="360" w:lineRule="auto"/>
        <w:rPr>
          <w:rFonts w:eastAsia="Times New Roman"/>
          <w:kern w:val="0"/>
          <w:sz w:val="24"/>
          <w:szCs w:val="24"/>
          <w:lang w:eastAsia="en-US"/>
        </w:rPr>
      </w:pPr>
      <w:r>
        <w:rPr>
          <w:rFonts w:eastAsia="Times New Roman"/>
          <w:kern w:val="0"/>
          <w:sz w:val="24"/>
          <w:szCs w:val="24"/>
          <w:lang w:eastAsia="en-US"/>
        </w:rPr>
        <w:t>Surat Permintaan Pembelian</w:t>
      </w:r>
    </w:p>
    <w:p w:rsidR="003B131C" w:rsidRDefault="003B131C" w:rsidP="003B131C">
      <w:pPr>
        <w:widowControl/>
        <w:shd w:val="clear" w:color="auto" w:fill="FFFFFF"/>
        <w:spacing w:line="360" w:lineRule="auto"/>
        <w:ind w:left="1560" w:firstLine="720"/>
        <w:rPr>
          <w:rFonts w:eastAsia="Times New Roman"/>
          <w:kern w:val="0"/>
          <w:sz w:val="24"/>
          <w:szCs w:val="24"/>
          <w:lang w:eastAsia="en-US"/>
        </w:rPr>
      </w:pPr>
      <w:r>
        <w:rPr>
          <w:rFonts w:eastAsia="Times New Roman"/>
          <w:kern w:val="0"/>
          <w:sz w:val="24"/>
          <w:szCs w:val="24"/>
          <w:lang w:eastAsia="en-US"/>
        </w:rPr>
        <w:t xml:space="preserve">Dokumen ini merupakan formulir </w:t>
      </w:r>
      <w:r w:rsidRPr="00D228D8">
        <w:rPr>
          <w:rFonts w:eastAsia="Times New Roman"/>
          <w:color w:val="000000"/>
          <w:sz w:val="24"/>
          <w:szCs w:val="24"/>
        </w:rPr>
        <w:t>yang</w:t>
      </w:r>
      <w:r>
        <w:rPr>
          <w:rFonts w:eastAsia="Times New Roman"/>
          <w:kern w:val="0"/>
          <w:sz w:val="24"/>
          <w:szCs w:val="24"/>
          <w:lang w:eastAsia="en-US"/>
        </w:rPr>
        <w:t xml:space="preserve"> di isi oleh fungsi gudang atau fungsi pemakai barang untuk meminta fungsi pembelian melakukan pembelian dengan jenis, jumlah, dan mutu seperti yang ada dalam surat terdebut. Biasanya dibuat 2 (Dua) lembar untuk setiap permintaan , 1 (Satu) lembar untuk fungsi pembelian, dan tembusannya untuk arsip fungsi yang minta barang.</w:t>
      </w:r>
    </w:p>
    <w:p w:rsidR="003B131C" w:rsidRDefault="003B131C" w:rsidP="008351E2">
      <w:pPr>
        <w:widowControl/>
        <w:numPr>
          <w:ilvl w:val="0"/>
          <w:numId w:val="43"/>
        </w:numPr>
        <w:shd w:val="clear" w:color="auto" w:fill="FFFFFF"/>
        <w:spacing w:line="360" w:lineRule="auto"/>
        <w:rPr>
          <w:rFonts w:eastAsia="Times New Roman"/>
          <w:kern w:val="0"/>
          <w:sz w:val="24"/>
          <w:szCs w:val="24"/>
          <w:lang w:eastAsia="en-US"/>
        </w:rPr>
      </w:pPr>
      <w:r>
        <w:rPr>
          <w:rFonts w:eastAsia="Times New Roman"/>
          <w:kern w:val="0"/>
          <w:sz w:val="24"/>
          <w:szCs w:val="24"/>
          <w:lang w:eastAsia="en-US"/>
        </w:rPr>
        <w:t>Surat Permintaan Penawaran Harga</w:t>
      </w:r>
    </w:p>
    <w:p w:rsidR="003B131C" w:rsidRDefault="003B131C" w:rsidP="003B131C">
      <w:pPr>
        <w:widowControl/>
        <w:shd w:val="clear" w:color="auto" w:fill="FFFFFF"/>
        <w:spacing w:line="360" w:lineRule="auto"/>
        <w:ind w:left="1560" w:firstLine="720"/>
        <w:rPr>
          <w:rFonts w:eastAsia="Times New Roman"/>
          <w:kern w:val="0"/>
          <w:sz w:val="24"/>
          <w:szCs w:val="24"/>
          <w:lang w:eastAsia="en-US"/>
        </w:rPr>
      </w:pPr>
      <w:r>
        <w:rPr>
          <w:rFonts w:eastAsia="Times New Roman"/>
          <w:kern w:val="0"/>
          <w:sz w:val="24"/>
          <w:szCs w:val="24"/>
          <w:lang w:eastAsia="en-US"/>
        </w:rPr>
        <w:t>Dokumen ini digunakan untuk meminta penawaran harga bagi barang yang pengadaannya tidak bersifat berulang kali terjadi yang menyangkut jumlah rupiah pembelian yang besar.</w:t>
      </w:r>
    </w:p>
    <w:p w:rsidR="003B131C" w:rsidRDefault="003B131C" w:rsidP="008351E2">
      <w:pPr>
        <w:widowControl/>
        <w:numPr>
          <w:ilvl w:val="0"/>
          <w:numId w:val="43"/>
        </w:numPr>
        <w:shd w:val="clear" w:color="auto" w:fill="FFFFFF"/>
        <w:spacing w:line="360" w:lineRule="auto"/>
        <w:rPr>
          <w:rFonts w:eastAsia="Times New Roman"/>
          <w:kern w:val="0"/>
          <w:sz w:val="24"/>
          <w:szCs w:val="24"/>
          <w:lang w:eastAsia="en-US"/>
        </w:rPr>
      </w:pPr>
      <w:r>
        <w:rPr>
          <w:rFonts w:eastAsia="Times New Roman"/>
          <w:kern w:val="0"/>
          <w:sz w:val="24"/>
          <w:szCs w:val="24"/>
          <w:lang w:eastAsia="en-US"/>
        </w:rPr>
        <w:t>Surat Order Pembelian</w:t>
      </w:r>
    </w:p>
    <w:p w:rsidR="003B131C" w:rsidRDefault="003B131C" w:rsidP="003B131C">
      <w:pPr>
        <w:widowControl/>
        <w:shd w:val="clear" w:color="auto" w:fill="FFFFFF"/>
        <w:spacing w:line="360" w:lineRule="auto"/>
        <w:ind w:left="1560" w:firstLine="720"/>
        <w:rPr>
          <w:rFonts w:eastAsia="Times New Roman"/>
          <w:kern w:val="0"/>
          <w:sz w:val="24"/>
          <w:szCs w:val="24"/>
          <w:lang w:eastAsia="en-US"/>
        </w:rPr>
      </w:pPr>
      <w:r>
        <w:rPr>
          <w:rFonts w:eastAsia="Times New Roman"/>
          <w:kern w:val="0"/>
          <w:sz w:val="24"/>
          <w:szCs w:val="24"/>
          <w:lang w:eastAsia="en-US"/>
        </w:rPr>
        <w:t>Dokumen ini digunakan untuk memesan barang kepada pemasok yang telah dipilih. Surat order pembelian dikeluarkan oleh fungsi pembelian dan diotorisasi oleh fungsi pembelian  yang kemudian diberikan kepada pemasok.</w:t>
      </w:r>
    </w:p>
    <w:p w:rsidR="003B131C" w:rsidRDefault="003B131C" w:rsidP="008351E2">
      <w:pPr>
        <w:widowControl/>
        <w:numPr>
          <w:ilvl w:val="0"/>
          <w:numId w:val="43"/>
        </w:numPr>
        <w:shd w:val="clear" w:color="auto" w:fill="FFFFFF"/>
        <w:spacing w:line="360" w:lineRule="auto"/>
        <w:rPr>
          <w:rFonts w:eastAsia="Times New Roman"/>
          <w:kern w:val="0"/>
          <w:sz w:val="24"/>
          <w:szCs w:val="24"/>
          <w:lang w:eastAsia="en-US"/>
        </w:rPr>
      </w:pPr>
      <w:r>
        <w:rPr>
          <w:rFonts w:eastAsia="Times New Roman"/>
          <w:kern w:val="0"/>
          <w:sz w:val="24"/>
          <w:szCs w:val="24"/>
          <w:lang w:eastAsia="en-US"/>
        </w:rPr>
        <w:t>Laporan Penerimaan Barang</w:t>
      </w:r>
    </w:p>
    <w:p w:rsidR="003B131C" w:rsidRDefault="003B131C" w:rsidP="003B131C">
      <w:pPr>
        <w:widowControl/>
        <w:shd w:val="clear" w:color="auto" w:fill="FFFFFF"/>
        <w:spacing w:line="360" w:lineRule="auto"/>
        <w:ind w:left="1560" w:firstLine="720"/>
        <w:rPr>
          <w:rFonts w:eastAsia="Times New Roman"/>
          <w:kern w:val="0"/>
          <w:sz w:val="24"/>
          <w:szCs w:val="24"/>
          <w:lang w:eastAsia="en-US"/>
        </w:rPr>
      </w:pPr>
      <w:r>
        <w:rPr>
          <w:rFonts w:eastAsia="Times New Roman"/>
          <w:kern w:val="0"/>
          <w:sz w:val="24"/>
          <w:szCs w:val="24"/>
          <w:lang w:eastAsia="en-US"/>
        </w:rPr>
        <w:t xml:space="preserve">Dokumen ini dibuat oleh fungsi penerimaan untuk menunjukkan bahwa barang – barang yang diterima pemasok telah memenuhi jenis, spesifikasi, mutu dan kuantitas seperti yang tercantum dalam surat </w:t>
      </w:r>
      <w:r>
        <w:rPr>
          <w:rFonts w:eastAsia="Times New Roman"/>
          <w:kern w:val="0"/>
          <w:sz w:val="24"/>
          <w:szCs w:val="24"/>
          <w:lang w:eastAsia="en-US"/>
        </w:rPr>
        <w:lastRenderedPageBreak/>
        <w:t>order pembelian. Laporan penerimaan barang disertai dengan otorisasi bagian penerimaan barang.</w:t>
      </w:r>
    </w:p>
    <w:p w:rsidR="003B131C" w:rsidRDefault="003B131C" w:rsidP="008351E2">
      <w:pPr>
        <w:widowControl/>
        <w:numPr>
          <w:ilvl w:val="0"/>
          <w:numId w:val="43"/>
        </w:numPr>
        <w:shd w:val="clear" w:color="auto" w:fill="FFFFFF"/>
        <w:spacing w:line="360" w:lineRule="auto"/>
        <w:rPr>
          <w:rFonts w:eastAsia="Times New Roman"/>
          <w:kern w:val="0"/>
          <w:sz w:val="24"/>
          <w:szCs w:val="24"/>
          <w:lang w:eastAsia="en-US"/>
        </w:rPr>
      </w:pPr>
      <w:r>
        <w:rPr>
          <w:rFonts w:eastAsia="Times New Roman"/>
          <w:kern w:val="0"/>
          <w:sz w:val="24"/>
          <w:szCs w:val="24"/>
          <w:lang w:eastAsia="en-US"/>
        </w:rPr>
        <w:t>Bukti Kas Keluar</w:t>
      </w:r>
    </w:p>
    <w:p w:rsidR="003B131C" w:rsidRDefault="003B131C" w:rsidP="003B131C">
      <w:pPr>
        <w:widowControl/>
        <w:shd w:val="clear" w:color="auto" w:fill="FFFFFF"/>
        <w:spacing w:line="360" w:lineRule="auto"/>
        <w:ind w:left="1560" w:firstLine="720"/>
        <w:rPr>
          <w:rFonts w:eastAsia="Times New Roman"/>
          <w:kern w:val="0"/>
          <w:sz w:val="24"/>
          <w:szCs w:val="24"/>
          <w:lang w:eastAsia="en-US"/>
        </w:rPr>
      </w:pPr>
      <w:r>
        <w:rPr>
          <w:rFonts w:eastAsia="Times New Roman"/>
          <w:kern w:val="0"/>
          <w:sz w:val="24"/>
          <w:szCs w:val="24"/>
          <w:lang w:eastAsia="en-US"/>
        </w:rPr>
        <w:t>Dokumen ini dibuat oleh fungsi akuntansi untuk dasar pencatatan transaksi pembelian, juga berfungsi sebagai perintah pengeluaran kas untuk pembayaran utang kepada pemasok dan yang sekaligus berfungsi sebagai surat pemberitahuan kepada kreditur mengenai maksud pembayaran. Dalam mengeluarkan bukti kas keluar disertai dengan otorisasi bagian akuntansi.</w:t>
      </w:r>
    </w:p>
    <w:p w:rsidR="003B131C" w:rsidRPr="009D78D8" w:rsidRDefault="003B131C" w:rsidP="003B131C">
      <w:pPr>
        <w:pStyle w:val="ListParagraph"/>
        <w:spacing w:before="240" w:after="240" w:line="360" w:lineRule="auto"/>
        <w:ind w:left="1134" w:firstLine="720"/>
        <w:jc w:val="both"/>
        <w:rPr>
          <w:rFonts w:ascii="Times New Roman" w:eastAsia="Times New Roman" w:hAnsi="Times New Roman"/>
          <w:sz w:val="24"/>
          <w:szCs w:val="24"/>
        </w:rPr>
      </w:pPr>
      <w:r w:rsidRPr="009D78D8">
        <w:rPr>
          <w:rFonts w:ascii="Times New Roman" w:eastAsia="Times New Roman" w:hAnsi="Times New Roman"/>
          <w:sz w:val="24"/>
          <w:szCs w:val="24"/>
        </w:rPr>
        <w:t xml:space="preserve">Semua dokumen dalam transaksi pembelian sangat dibutuhkan sebagai alat yang membantu </w:t>
      </w:r>
      <w:r w:rsidRPr="00A27F3E">
        <w:rPr>
          <w:rFonts w:ascii="Times New Roman" w:eastAsia="Times New Roman" w:hAnsi="Times New Roman"/>
          <w:kern w:val="2"/>
          <w:sz w:val="24"/>
          <w:szCs w:val="24"/>
          <w:lang w:eastAsia="zh-CN"/>
        </w:rPr>
        <w:t>keandalan</w:t>
      </w:r>
      <w:r w:rsidRPr="009D78D8">
        <w:rPr>
          <w:rFonts w:ascii="Times New Roman" w:eastAsia="Times New Roman" w:hAnsi="Times New Roman"/>
          <w:sz w:val="24"/>
          <w:szCs w:val="24"/>
        </w:rPr>
        <w:t xml:space="preserve"> dan tingkat ketelitian dalam pencatatan akuntansi serta sebagai bukti terjadinya transaksi pembelian.</w:t>
      </w:r>
    </w:p>
    <w:p w:rsidR="003B131C" w:rsidRDefault="003B131C" w:rsidP="008351E2">
      <w:pPr>
        <w:numPr>
          <w:ilvl w:val="0"/>
          <w:numId w:val="11"/>
        </w:numPr>
        <w:spacing w:line="360" w:lineRule="auto"/>
        <w:rPr>
          <w:sz w:val="24"/>
          <w:szCs w:val="24"/>
        </w:rPr>
      </w:pPr>
      <w:r w:rsidRPr="0020509C">
        <w:rPr>
          <w:sz w:val="24"/>
          <w:szCs w:val="24"/>
        </w:rPr>
        <w:t>Catatan Akuntansi yang Digunakan</w:t>
      </w:r>
    </w:p>
    <w:p w:rsidR="003B131C" w:rsidRPr="004464EA" w:rsidRDefault="003B131C" w:rsidP="003B131C">
      <w:pPr>
        <w:pStyle w:val="ListParagraph"/>
        <w:spacing w:before="240" w:after="240" w:line="360" w:lineRule="auto"/>
        <w:ind w:left="1134" w:firstLine="720"/>
        <w:jc w:val="both"/>
        <w:rPr>
          <w:rFonts w:ascii="Times New Roman" w:hAnsi="Times New Roman"/>
          <w:sz w:val="24"/>
          <w:szCs w:val="24"/>
        </w:rPr>
      </w:pPr>
      <w:r w:rsidRPr="004464EA">
        <w:rPr>
          <w:rFonts w:ascii="Times New Roman" w:hAnsi="Times New Roman"/>
          <w:sz w:val="24"/>
          <w:szCs w:val="24"/>
        </w:rPr>
        <w:t xml:space="preserve">Dalam </w:t>
      </w:r>
      <w:r w:rsidRPr="00A27F3E">
        <w:rPr>
          <w:rFonts w:ascii="Times New Roman" w:eastAsia="Times New Roman" w:hAnsi="Times New Roman"/>
          <w:kern w:val="2"/>
          <w:sz w:val="24"/>
          <w:szCs w:val="24"/>
          <w:lang w:eastAsia="zh-CN"/>
        </w:rPr>
        <w:t>pembelian</w:t>
      </w:r>
      <w:r w:rsidRPr="004464EA">
        <w:rPr>
          <w:rFonts w:ascii="Times New Roman" w:hAnsi="Times New Roman"/>
          <w:sz w:val="24"/>
          <w:szCs w:val="24"/>
        </w:rPr>
        <w:t xml:space="preserve"> diperlukan adanya pencatatan agar menjamin keandalan dan tingkat ketelitian data akuntansi serta dapat dipertanggung jawabkan. Catatan akuntansi yang digunakan untuk mencatat pembelian adalah :</w:t>
      </w:r>
    </w:p>
    <w:p w:rsidR="003B131C" w:rsidRDefault="003B131C" w:rsidP="008351E2">
      <w:pPr>
        <w:widowControl/>
        <w:numPr>
          <w:ilvl w:val="0"/>
          <w:numId w:val="44"/>
        </w:numPr>
        <w:shd w:val="clear" w:color="auto" w:fill="FFFFFF"/>
        <w:spacing w:line="360" w:lineRule="auto"/>
        <w:rPr>
          <w:sz w:val="24"/>
          <w:szCs w:val="24"/>
        </w:rPr>
      </w:pPr>
      <w:r>
        <w:rPr>
          <w:sz w:val="24"/>
          <w:szCs w:val="24"/>
        </w:rPr>
        <w:t xml:space="preserve">Register Bukti Kas </w:t>
      </w:r>
      <w:r w:rsidRPr="00A27F3E">
        <w:rPr>
          <w:rFonts w:eastAsia="Times New Roman"/>
          <w:kern w:val="0"/>
          <w:sz w:val="24"/>
          <w:szCs w:val="24"/>
          <w:lang w:eastAsia="en-US"/>
        </w:rPr>
        <w:t>Keluar</w:t>
      </w:r>
    </w:p>
    <w:p w:rsidR="003B131C" w:rsidRPr="009F4C84" w:rsidRDefault="003B131C" w:rsidP="003B131C">
      <w:pPr>
        <w:widowControl/>
        <w:shd w:val="clear" w:color="auto" w:fill="FFFFFF"/>
        <w:spacing w:line="360" w:lineRule="auto"/>
        <w:ind w:left="1560" w:firstLine="720"/>
        <w:rPr>
          <w:i/>
          <w:sz w:val="24"/>
          <w:szCs w:val="24"/>
        </w:rPr>
      </w:pPr>
      <w:r>
        <w:rPr>
          <w:sz w:val="24"/>
          <w:szCs w:val="24"/>
        </w:rPr>
        <w:t xml:space="preserve">Catatan akuntansi ini digunakan untuk mencatat utang, jika perusahaan menggunakan </w:t>
      </w:r>
      <w:r w:rsidRPr="00E77BAB">
        <w:rPr>
          <w:i/>
          <w:sz w:val="24"/>
          <w:szCs w:val="24"/>
        </w:rPr>
        <w:t xml:space="preserve">Voucher payable </w:t>
      </w:r>
      <w:r w:rsidRPr="004464EA">
        <w:rPr>
          <w:rFonts w:eastAsia="Times New Roman"/>
          <w:kern w:val="0"/>
          <w:sz w:val="24"/>
          <w:szCs w:val="24"/>
          <w:lang w:eastAsia="en-US"/>
        </w:rPr>
        <w:t>procedure</w:t>
      </w:r>
      <w:r w:rsidRPr="00E77BAB">
        <w:rPr>
          <w:i/>
          <w:sz w:val="24"/>
          <w:szCs w:val="24"/>
        </w:rPr>
        <w:t>.</w:t>
      </w:r>
    </w:p>
    <w:p w:rsidR="003B131C" w:rsidRDefault="003B131C" w:rsidP="008351E2">
      <w:pPr>
        <w:widowControl/>
        <w:numPr>
          <w:ilvl w:val="0"/>
          <w:numId w:val="44"/>
        </w:numPr>
        <w:shd w:val="clear" w:color="auto" w:fill="FFFFFF"/>
        <w:spacing w:line="360" w:lineRule="auto"/>
        <w:rPr>
          <w:sz w:val="24"/>
          <w:szCs w:val="24"/>
        </w:rPr>
      </w:pPr>
      <w:r>
        <w:rPr>
          <w:sz w:val="24"/>
          <w:szCs w:val="24"/>
        </w:rPr>
        <w:t>Jurnal Pembelian</w:t>
      </w:r>
    </w:p>
    <w:p w:rsidR="003B131C" w:rsidRDefault="003B131C" w:rsidP="003B131C">
      <w:pPr>
        <w:widowControl/>
        <w:shd w:val="clear" w:color="auto" w:fill="FFFFFF"/>
        <w:spacing w:line="360" w:lineRule="auto"/>
        <w:ind w:left="1560" w:firstLine="720"/>
        <w:rPr>
          <w:sz w:val="24"/>
          <w:szCs w:val="24"/>
        </w:rPr>
      </w:pPr>
      <w:r>
        <w:rPr>
          <w:sz w:val="24"/>
          <w:szCs w:val="24"/>
        </w:rPr>
        <w:t xml:space="preserve">Catatan </w:t>
      </w:r>
      <w:r w:rsidRPr="004464EA">
        <w:rPr>
          <w:rFonts w:eastAsia="Times New Roman"/>
          <w:kern w:val="0"/>
          <w:sz w:val="24"/>
          <w:szCs w:val="24"/>
          <w:lang w:eastAsia="en-US"/>
        </w:rPr>
        <w:t>akuntansi</w:t>
      </w:r>
      <w:r>
        <w:rPr>
          <w:sz w:val="24"/>
          <w:szCs w:val="24"/>
        </w:rPr>
        <w:t xml:space="preserve"> ini digunakan untuk mencatat transaksi pembelian. </w:t>
      </w:r>
    </w:p>
    <w:p w:rsidR="003B131C" w:rsidRDefault="003B131C" w:rsidP="003B131C">
      <w:pPr>
        <w:widowControl/>
        <w:shd w:val="clear" w:color="auto" w:fill="FFFFFF"/>
        <w:spacing w:line="360" w:lineRule="auto"/>
        <w:ind w:left="1560"/>
        <w:rPr>
          <w:sz w:val="24"/>
          <w:szCs w:val="24"/>
        </w:rPr>
      </w:pPr>
      <w:r>
        <w:rPr>
          <w:sz w:val="24"/>
          <w:szCs w:val="24"/>
        </w:rPr>
        <w:t>Berikut jurnal pembelian yang biasa digunakan oleh perusahaan :</w:t>
      </w:r>
    </w:p>
    <w:p w:rsidR="003B131C" w:rsidRDefault="003B131C" w:rsidP="003B131C">
      <w:pPr>
        <w:widowControl/>
        <w:shd w:val="clear" w:color="auto" w:fill="FFFFFF"/>
        <w:spacing w:line="360" w:lineRule="auto"/>
        <w:ind w:left="1560"/>
        <w:rPr>
          <w:sz w:val="24"/>
          <w:szCs w:val="24"/>
        </w:rPr>
      </w:pPr>
    </w:p>
    <w:p w:rsidR="003B131C" w:rsidRDefault="003B131C" w:rsidP="008351E2">
      <w:pPr>
        <w:numPr>
          <w:ilvl w:val="0"/>
          <w:numId w:val="30"/>
        </w:numPr>
        <w:spacing w:line="360" w:lineRule="auto"/>
        <w:rPr>
          <w:sz w:val="24"/>
          <w:szCs w:val="24"/>
        </w:rPr>
      </w:pPr>
      <w:r>
        <w:rPr>
          <w:sz w:val="24"/>
          <w:szCs w:val="24"/>
        </w:rPr>
        <w:t>Pencatatan Pembelian Secara Periodik :</w:t>
      </w:r>
    </w:p>
    <w:p w:rsidR="003B131C" w:rsidRDefault="003B131C" w:rsidP="008351E2">
      <w:pPr>
        <w:numPr>
          <w:ilvl w:val="0"/>
          <w:numId w:val="50"/>
        </w:numPr>
        <w:spacing w:line="360" w:lineRule="auto"/>
        <w:rPr>
          <w:sz w:val="24"/>
          <w:szCs w:val="24"/>
        </w:rPr>
      </w:pPr>
      <w:r>
        <w:rPr>
          <w:sz w:val="24"/>
          <w:szCs w:val="24"/>
        </w:rPr>
        <w:t>Pembelian Tunai :</w:t>
      </w:r>
    </w:p>
    <w:p w:rsidR="003B131C" w:rsidRDefault="00063F5B" w:rsidP="003B131C">
      <w:pPr>
        <w:spacing w:line="360" w:lineRule="auto"/>
        <w:ind w:left="1800" w:firstLine="300"/>
        <w:rPr>
          <w:sz w:val="24"/>
          <w:szCs w:val="24"/>
        </w:rPr>
      </w:pPr>
      <w:r>
        <w:rPr>
          <w:sz w:val="24"/>
          <w:szCs w:val="24"/>
        </w:rPr>
        <w:t>Pembelian</w:t>
      </w:r>
      <w:r>
        <w:rPr>
          <w:sz w:val="24"/>
          <w:szCs w:val="24"/>
        </w:rPr>
        <w:tab/>
      </w:r>
      <w:r>
        <w:rPr>
          <w:sz w:val="24"/>
          <w:szCs w:val="24"/>
        </w:rPr>
        <w:tab/>
        <w:t>xxx</w:t>
      </w:r>
      <w:r>
        <w:rPr>
          <w:sz w:val="24"/>
          <w:szCs w:val="24"/>
        </w:rPr>
        <w:tab/>
      </w:r>
      <w:r>
        <w:rPr>
          <w:sz w:val="24"/>
          <w:szCs w:val="24"/>
        </w:rPr>
        <w:tab/>
      </w:r>
      <w:r w:rsidR="003B131C" w:rsidRPr="007E725D">
        <w:rPr>
          <w:sz w:val="24"/>
          <w:szCs w:val="24"/>
        </w:rPr>
        <w:t>-</w:t>
      </w:r>
    </w:p>
    <w:p w:rsidR="003B131C" w:rsidRDefault="00063F5B" w:rsidP="003B131C">
      <w:pPr>
        <w:spacing w:line="360" w:lineRule="auto"/>
        <w:ind w:left="2220" w:firstLine="300"/>
        <w:rPr>
          <w:sz w:val="24"/>
          <w:szCs w:val="24"/>
        </w:rPr>
      </w:pPr>
      <w:r>
        <w:rPr>
          <w:sz w:val="24"/>
          <w:szCs w:val="24"/>
        </w:rPr>
        <w:t>Kas</w:t>
      </w:r>
      <w:r>
        <w:rPr>
          <w:sz w:val="24"/>
          <w:szCs w:val="24"/>
        </w:rPr>
        <w:tab/>
      </w:r>
      <w:r>
        <w:rPr>
          <w:sz w:val="24"/>
          <w:szCs w:val="24"/>
        </w:rPr>
        <w:tab/>
        <w:t>-</w:t>
      </w:r>
      <w:r>
        <w:rPr>
          <w:sz w:val="24"/>
          <w:szCs w:val="24"/>
        </w:rPr>
        <w:tab/>
      </w:r>
      <w:r>
        <w:rPr>
          <w:sz w:val="24"/>
          <w:szCs w:val="24"/>
        </w:rPr>
        <w:tab/>
      </w:r>
      <w:r w:rsidR="003B131C">
        <w:rPr>
          <w:sz w:val="24"/>
          <w:szCs w:val="24"/>
        </w:rPr>
        <w:t>xxx</w:t>
      </w:r>
    </w:p>
    <w:p w:rsidR="00A45375" w:rsidRDefault="00A45375" w:rsidP="003B131C">
      <w:pPr>
        <w:spacing w:line="360" w:lineRule="auto"/>
        <w:ind w:left="2220" w:firstLine="300"/>
        <w:rPr>
          <w:sz w:val="24"/>
          <w:szCs w:val="24"/>
        </w:rPr>
      </w:pPr>
    </w:p>
    <w:p w:rsidR="003B131C" w:rsidRDefault="003B131C" w:rsidP="008351E2">
      <w:pPr>
        <w:numPr>
          <w:ilvl w:val="0"/>
          <w:numId w:val="50"/>
        </w:numPr>
        <w:spacing w:line="360" w:lineRule="auto"/>
        <w:rPr>
          <w:sz w:val="24"/>
          <w:szCs w:val="24"/>
        </w:rPr>
      </w:pPr>
      <w:r>
        <w:rPr>
          <w:sz w:val="24"/>
          <w:szCs w:val="24"/>
        </w:rPr>
        <w:lastRenderedPageBreak/>
        <w:t>Pembelian Kredit :</w:t>
      </w:r>
    </w:p>
    <w:p w:rsidR="003B131C" w:rsidRDefault="003B131C" w:rsidP="003B131C">
      <w:pPr>
        <w:spacing w:line="360" w:lineRule="auto"/>
        <w:ind w:left="1800" w:firstLine="300"/>
        <w:rPr>
          <w:sz w:val="24"/>
          <w:szCs w:val="24"/>
        </w:rPr>
      </w:pPr>
      <w:r>
        <w:rPr>
          <w:sz w:val="24"/>
          <w:szCs w:val="24"/>
        </w:rPr>
        <w:t>Pem</w:t>
      </w:r>
      <w:r w:rsidR="00A45375">
        <w:rPr>
          <w:sz w:val="24"/>
          <w:szCs w:val="24"/>
        </w:rPr>
        <w:t>belian</w:t>
      </w:r>
      <w:r w:rsidR="00A45375">
        <w:rPr>
          <w:sz w:val="24"/>
          <w:szCs w:val="24"/>
        </w:rPr>
        <w:tab/>
      </w:r>
      <w:r w:rsidR="00A45375">
        <w:rPr>
          <w:sz w:val="24"/>
          <w:szCs w:val="24"/>
        </w:rPr>
        <w:tab/>
      </w:r>
      <w:r w:rsidR="00A45375">
        <w:rPr>
          <w:sz w:val="24"/>
          <w:szCs w:val="24"/>
        </w:rPr>
        <w:tab/>
      </w:r>
      <w:r>
        <w:rPr>
          <w:sz w:val="24"/>
          <w:szCs w:val="24"/>
        </w:rPr>
        <w:t>xxx</w:t>
      </w:r>
      <w:r>
        <w:rPr>
          <w:sz w:val="24"/>
          <w:szCs w:val="24"/>
        </w:rPr>
        <w:tab/>
      </w:r>
      <w:r>
        <w:rPr>
          <w:sz w:val="24"/>
          <w:szCs w:val="24"/>
        </w:rPr>
        <w:tab/>
      </w:r>
      <w:r>
        <w:rPr>
          <w:sz w:val="24"/>
          <w:szCs w:val="24"/>
        </w:rPr>
        <w:tab/>
        <w:t>-</w:t>
      </w:r>
    </w:p>
    <w:p w:rsidR="003B131C" w:rsidRDefault="003B131C" w:rsidP="003B131C">
      <w:pPr>
        <w:spacing w:line="360" w:lineRule="auto"/>
        <w:ind w:left="1800"/>
        <w:rPr>
          <w:sz w:val="24"/>
          <w:szCs w:val="24"/>
        </w:rPr>
      </w:pPr>
      <w:r>
        <w:rPr>
          <w:sz w:val="24"/>
          <w:szCs w:val="24"/>
        </w:rPr>
        <w:tab/>
      </w:r>
      <w:r w:rsidR="00A45375">
        <w:rPr>
          <w:sz w:val="24"/>
          <w:szCs w:val="24"/>
        </w:rPr>
        <w:tab/>
        <w:t>Hutang Dagang</w:t>
      </w:r>
      <w:r w:rsidR="00A45375">
        <w:rPr>
          <w:sz w:val="24"/>
          <w:szCs w:val="24"/>
        </w:rPr>
        <w:tab/>
      </w:r>
      <w:r>
        <w:rPr>
          <w:sz w:val="24"/>
          <w:szCs w:val="24"/>
        </w:rPr>
        <w:t>-</w:t>
      </w:r>
      <w:r>
        <w:rPr>
          <w:sz w:val="24"/>
          <w:szCs w:val="24"/>
        </w:rPr>
        <w:tab/>
      </w:r>
      <w:r>
        <w:rPr>
          <w:sz w:val="24"/>
          <w:szCs w:val="24"/>
        </w:rPr>
        <w:tab/>
      </w:r>
      <w:r>
        <w:rPr>
          <w:sz w:val="24"/>
          <w:szCs w:val="24"/>
        </w:rPr>
        <w:tab/>
        <w:t>xxx</w:t>
      </w:r>
    </w:p>
    <w:p w:rsidR="003B131C" w:rsidRDefault="003B131C" w:rsidP="008351E2">
      <w:pPr>
        <w:numPr>
          <w:ilvl w:val="0"/>
          <w:numId w:val="30"/>
        </w:numPr>
        <w:spacing w:line="360" w:lineRule="auto"/>
        <w:rPr>
          <w:sz w:val="24"/>
          <w:szCs w:val="24"/>
        </w:rPr>
      </w:pPr>
      <w:r>
        <w:rPr>
          <w:sz w:val="24"/>
          <w:szCs w:val="24"/>
        </w:rPr>
        <w:t>Pencatatn Pembelian Secara Perpetual :</w:t>
      </w:r>
    </w:p>
    <w:p w:rsidR="003B131C" w:rsidRDefault="003B131C" w:rsidP="008351E2">
      <w:pPr>
        <w:numPr>
          <w:ilvl w:val="0"/>
          <w:numId w:val="31"/>
        </w:numPr>
        <w:spacing w:line="360" w:lineRule="auto"/>
        <w:rPr>
          <w:sz w:val="24"/>
          <w:szCs w:val="24"/>
        </w:rPr>
      </w:pPr>
      <w:r>
        <w:rPr>
          <w:sz w:val="24"/>
          <w:szCs w:val="24"/>
        </w:rPr>
        <w:t>Pembelian Tunai :</w:t>
      </w:r>
    </w:p>
    <w:p w:rsidR="003B131C" w:rsidRDefault="003B131C" w:rsidP="003B131C">
      <w:pPr>
        <w:spacing w:line="360" w:lineRule="auto"/>
        <w:ind w:left="1800" w:firstLine="300"/>
        <w:rPr>
          <w:sz w:val="24"/>
          <w:szCs w:val="24"/>
        </w:rPr>
      </w:pPr>
      <w:r>
        <w:rPr>
          <w:sz w:val="24"/>
          <w:szCs w:val="24"/>
        </w:rPr>
        <w:t>Persediaan Barang Dagang</w:t>
      </w:r>
      <w:r>
        <w:rPr>
          <w:sz w:val="24"/>
          <w:szCs w:val="24"/>
        </w:rPr>
        <w:tab/>
      </w:r>
      <w:r>
        <w:rPr>
          <w:sz w:val="24"/>
          <w:szCs w:val="24"/>
        </w:rPr>
        <w:tab/>
        <w:t>xxx</w:t>
      </w:r>
      <w:r>
        <w:rPr>
          <w:sz w:val="24"/>
          <w:szCs w:val="24"/>
        </w:rPr>
        <w:tab/>
      </w:r>
      <w:r>
        <w:rPr>
          <w:sz w:val="24"/>
          <w:szCs w:val="24"/>
        </w:rPr>
        <w:tab/>
      </w:r>
      <w:r>
        <w:rPr>
          <w:sz w:val="24"/>
          <w:szCs w:val="24"/>
        </w:rPr>
        <w:tab/>
        <w:t>-</w:t>
      </w:r>
    </w:p>
    <w:p w:rsidR="003B131C" w:rsidRDefault="00405B46" w:rsidP="003B131C">
      <w:pPr>
        <w:spacing w:line="360" w:lineRule="auto"/>
        <w:ind w:left="1800"/>
        <w:rPr>
          <w:sz w:val="24"/>
          <w:szCs w:val="24"/>
        </w:rPr>
      </w:pPr>
      <w:r>
        <w:rPr>
          <w:sz w:val="24"/>
          <w:szCs w:val="24"/>
        </w:rPr>
        <w:tab/>
        <w:t>Kas</w:t>
      </w:r>
      <w:r>
        <w:rPr>
          <w:sz w:val="24"/>
          <w:szCs w:val="24"/>
        </w:rPr>
        <w:tab/>
      </w:r>
      <w:r>
        <w:rPr>
          <w:sz w:val="24"/>
          <w:szCs w:val="24"/>
        </w:rPr>
        <w:tab/>
      </w:r>
      <w:r>
        <w:rPr>
          <w:sz w:val="24"/>
          <w:szCs w:val="24"/>
        </w:rPr>
        <w:tab/>
      </w:r>
      <w:r>
        <w:rPr>
          <w:sz w:val="24"/>
          <w:szCs w:val="24"/>
        </w:rPr>
        <w:tab/>
      </w:r>
      <w:r>
        <w:rPr>
          <w:sz w:val="24"/>
          <w:szCs w:val="24"/>
        </w:rPr>
        <w:tab/>
      </w:r>
      <w:r w:rsidR="003B131C">
        <w:rPr>
          <w:sz w:val="24"/>
          <w:szCs w:val="24"/>
        </w:rPr>
        <w:t>-</w:t>
      </w:r>
      <w:r w:rsidR="003B131C">
        <w:rPr>
          <w:sz w:val="24"/>
          <w:szCs w:val="24"/>
        </w:rPr>
        <w:tab/>
      </w:r>
      <w:r w:rsidR="003B131C">
        <w:rPr>
          <w:sz w:val="24"/>
          <w:szCs w:val="24"/>
        </w:rPr>
        <w:tab/>
      </w:r>
      <w:r w:rsidR="003B131C">
        <w:rPr>
          <w:sz w:val="24"/>
          <w:szCs w:val="24"/>
        </w:rPr>
        <w:tab/>
        <w:t>xxx</w:t>
      </w:r>
    </w:p>
    <w:p w:rsidR="003B131C" w:rsidRDefault="003B131C" w:rsidP="008351E2">
      <w:pPr>
        <w:numPr>
          <w:ilvl w:val="0"/>
          <w:numId w:val="31"/>
        </w:numPr>
        <w:spacing w:line="360" w:lineRule="auto"/>
        <w:rPr>
          <w:sz w:val="24"/>
          <w:szCs w:val="24"/>
        </w:rPr>
      </w:pPr>
      <w:r>
        <w:rPr>
          <w:sz w:val="24"/>
          <w:szCs w:val="24"/>
        </w:rPr>
        <w:t>Pembelian Kredit :</w:t>
      </w:r>
    </w:p>
    <w:p w:rsidR="003B131C" w:rsidRDefault="003B131C" w:rsidP="003B131C">
      <w:pPr>
        <w:spacing w:line="360" w:lineRule="auto"/>
        <w:ind w:left="1800" w:firstLine="300"/>
        <w:rPr>
          <w:sz w:val="24"/>
          <w:szCs w:val="24"/>
        </w:rPr>
      </w:pPr>
      <w:r>
        <w:rPr>
          <w:sz w:val="24"/>
          <w:szCs w:val="24"/>
        </w:rPr>
        <w:t>Persediaan Barang Dagang</w:t>
      </w:r>
      <w:r>
        <w:rPr>
          <w:sz w:val="24"/>
          <w:szCs w:val="24"/>
        </w:rPr>
        <w:tab/>
      </w:r>
      <w:r>
        <w:rPr>
          <w:sz w:val="24"/>
          <w:szCs w:val="24"/>
        </w:rPr>
        <w:tab/>
        <w:t>xxx</w:t>
      </w:r>
      <w:r>
        <w:rPr>
          <w:sz w:val="24"/>
          <w:szCs w:val="24"/>
        </w:rPr>
        <w:tab/>
      </w:r>
      <w:r>
        <w:rPr>
          <w:sz w:val="24"/>
          <w:szCs w:val="24"/>
        </w:rPr>
        <w:tab/>
      </w:r>
      <w:r>
        <w:rPr>
          <w:sz w:val="24"/>
          <w:szCs w:val="24"/>
        </w:rPr>
        <w:tab/>
        <w:t>-</w:t>
      </w:r>
    </w:p>
    <w:p w:rsidR="003B131C" w:rsidRDefault="003B131C" w:rsidP="003B131C">
      <w:pPr>
        <w:spacing w:line="360" w:lineRule="auto"/>
        <w:ind w:left="1800"/>
        <w:rPr>
          <w:sz w:val="24"/>
          <w:szCs w:val="24"/>
        </w:rPr>
      </w:pPr>
      <w:r>
        <w:rPr>
          <w:sz w:val="24"/>
          <w:szCs w:val="24"/>
        </w:rPr>
        <w:tab/>
      </w:r>
      <w:r>
        <w:rPr>
          <w:sz w:val="24"/>
          <w:szCs w:val="24"/>
        </w:rPr>
        <w:tab/>
      </w:r>
      <w:r w:rsidR="00405B46">
        <w:rPr>
          <w:sz w:val="24"/>
          <w:szCs w:val="24"/>
        </w:rPr>
        <w:t>Hutang Dagang</w:t>
      </w:r>
      <w:r w:rsidR="00405B46">
        <w:rPr>
          <w:sz w:val="24"/>
          <w:szCs w:val="24"/>
        </w:rPr>
        <w:tab/>
      </w:r>
      <w:r w:rsidR="00405B46">
        <w:rPr>
          <w:sz w:val="24"/>
          <w:szCs w:val="24"/>
        </w:rPr>
        <w:tab/>
      </w:r>
      <w:r>
        <w:rPr>
          <w:sz w:val="24"/>
          <w:szCs w:val="24"/>
        </w:rPr>
        <w:t>-</w:t>
      </w:r>
      <w:r>
        <w:rPr>
          <w:sz w:val="24"/>
          <w:szCs w:val="24"/>
        </w:rPr>
        <w:tab/>
      </w:r>
      <w:r>
        <w:rPr>
          <w:sz w:val="24"/>
          <w:szCs w:val="24"/>
        </w:rPr>
        <w:tab/>
      </w:r>
      <w:r>
        <w:rPr>
          <w:sz w:val="24"/>
          <w:szCs w:val="24"/>
        </w:rPr>
        <w:tab/>
        <w:t>xxx</w:t>
      </w:r>
    </w:p>
    <w:p w:rsidR="003B131C" w:rsidRDefault="003B131C" w:rsidP="008351E2">
      <w:pPr>
        <w:widowControl/>
        <w:numPr>
          <w:ilvl w:val="0"/>
          <w:numId w:val="44"/>
        </w:numPr>
        <w:shd w:val="clear" w:color="auto" w:fill="FFFFFF"/>
        <w:spacing w:line="360" w:lineRule="auto"/>
        <w:rPr>
          <w:sz w:val="24"/>
          <w:szCs w:val="24"/>
        </w:rPr>
      </w:pPr>
      <w:r>
        <w:rPr>
          <w:sz w:val="24"/>
          <w:szCs w:val="24"/>
        </w:rPr>
        <w:t>Kartu Utang</w:t>
      </w:r>
    </w:p>
    <w:p w:rsidR="003B131C" w:rsidRDefault="003B131C" w:rsidP="003B131C">
      <w:pPr>
        <w:widowControl/>
        <w:shd w:val="clear" w:color="auto" w:fill="FFFFFF"/>
        <w:spacing w:line="360" w:lineRule="auto"/>
        <w:ind w:left="1560" w:firstLine="720"/>
        <w:rPr>
          <w:sz w:val="24"/>
          <w:szCs w:val="24"/>
        </w:rPr>
      </w:pPr>
      <w:r>
        <w:rPr>
          <w:sz w:val="24"/>
          <w:szCs w:val="24"/>
        </w:rPr>
        <w:t xml:space="preserve">Catatan akuntansi ini memerlukan </w:t>
      </w:r>
      <w:r w:rsidRPr="004464EA">
        <w:rPr>
          <w:rFonts w:eastAsia="Times New Roman"/>
          <w:kern w:val="0"/>
          <w:sz w:val="24"/>
          <w:szCs w:val="24"/>
          <w:lang w:eastAsia="en-US"/>
        </w:rPr>
        <w:t>buku</w:t>
      </w:r>
      <w:r>
        <w:rPr>
          <w:sz w:val="24"/>
          <w:szCs w:val="24"/>
        </w:rPr>
        <w:t xml:space="preserve"> pembantu yang berisi rincian mutasi utang perusahaan kepada tiap – tiap kreditnya. Digunakan untuk mecatat utang kepada pemasok.</w:t>
      </w:r>
    </w:p>
    <w:p w:rsidR="003B131C" w:rsidRDefault="003B131C" w:rsidP="008351E2">
      <w:pPr>
        <w:widowControl/>
        <w:numPr>
          <w:ilvl w:val="0"/>
          <w:numId w:val="44"/>
        </w:numPr>
        <w:shd w:val="clear" w:color="auto" w:fill="FFFFFF"/>
        <w:spacing w:line="360" w:lineRule="auto"/>
        <w:rPr>
          <w:sz w:val="24"/>
          <w:szCs w:val="24"/>
        </w:rPr>
      </w:pPr>
      <w:r>
        <w:rPr>
          <w:sz w:val="24"/>
          <w:szCs w:val="24"/>
        </w:rPr>
        <w:t>Kartu Persediaan</w:t>
      </w:r>
    </w:p>
    <w:p w:rsidR="003B131C" w:rsidRDefault="003B131C" w:rsidP="003B131C">
      <w:pPr>
        <w:widowControl/>
        <w:shd w:val="clear" w:color="auto" w:fill="FFFFFF"/>
        <w:spacing w:line="360" w:lineRule="auto"/>
        <w:ind w:left="1560" w:firstLine="720"/>
        <w:rPr>
          <w:sz w:val="24"/>
          <w:szCs w:val="24"/>
        </w:rPr>
      </w:pPr>
      <w:r>
        <w:rPr>
          <w:sz w:val="24"/>
          <w:szCs w:val="24"/>
        </w:rPr>
        <w:t xml:space="preserve">Catatan </w:t>
      </w:r>
      <w:r w:rsidRPr="004464EA">
        <w:rPr>
          <w:rFonts w:eastAsia="Times New Roman"/>
          <w:kern w:val="0"/>
          <w:sz w:val="24"/>
          <w:szCs w:val="24"/>
          <w:lang w:eastAsia="en-US"/>
        </w:rPr>
        <w:t>akuntansi</w:t>
      </w:r>
      <w:r>
        <w:rPr>
          <w:sz w:val="24"/>
          <w:szCs w:val="24"/>
        </w:rPr>
        <w:t xml:space="preserve"> ini merupakan buku pembantu yang berisi rincian mutasi setiap jenis pada persediaan dan untuk mencatat harga pokok persediaan yang dibeli.</w:t>
      </w:r>
    </w:p>
    <w:p w:rsidR="003B131C" w:rsidRDefault="003B131C" w:rsidP="008351E2">
      <w:pPr>
        <w:widowControl/>
        <w:numPr>
          <w:ilvl w:val="0"/>
          <w:numId w:val="44"/>
        </w:numPr>
        <w:shd w:val="clear" w:color="auto" w:fill="FFFFFF"/>
        <w:spacing w:line="360" w:lineRule="auto"/>
        <w:rPr>
          <w:sz w:val="24"/>
          <w:szCs w:val="24"/>
        </w:rPr>
      </w:pPr>
      <w:r>
        <w:rPr>
          <w:sz w:val="24"/>
          <w:szCs w:val="24"/>
        </w:rPr>
        <w:t>Kartu Gudang</w:t>
      </w:r>
    </w:p>
    <w:p w:rsidR="003B131C" w:rsidRDefault="003B131C" w:rsidP="003B131C">
      <w:pPr>
        <w:widowControl/>
        <w:shd w:val="clear" w:color="auto" w:fill="FFFFFF"/>
        <w:spacing w:line="360" w:lineRule="auto"/>
        <w:ind w:left="1560" w:firstLine="720"/>
        <w:rPr>
          <w:sz w:val="24"/>
          <w:szCs w:val="24"/>
        </w:rPr>
      </w:pPr>
      <w:r>
        <w:rPr>
          <w:sz w:val="24"/>
          <w:szCs w:val="24"/>
        </w:rPr>
        <w:t>Catatan  Akuntansi ini diselenggarakan oleh bagian gudang untuk mencatat mutasi dan persediaan fisik barang yang disimpan.</w:t>
      </w:r>
    </w:p>
    <w:p w:rsidR="003B131C" w:rsidRDefault="003B131C" w:rsidP="008351E2">
      <w:pPr>
        <w:widowControl/>
        <w:numPr>
          <w:ilvl w:val="0"/>
          <w:numId w:val="44"/>
        </w:numPr>
        <w:shd w:val="clear" w:color="auto" w:fill="FFFFFF"/>
        <w:spacing w:line="360" w:lineRule="auto"/>
        <w:rPr>
          <w:sz w:val="24"/>
          <w:szCs w:val="24"/>
        </w:rPr>
      </w:pPr>
      <w:r>
        <w:rPr>
          <w:sz w:val="24"/>
          <w:szCs w:val="24"/>
        </w:rPr>
        <w:t>Jurnal Umum</w:t>
      </w:r>
    </w:p>
    <w:p w:rsidR="003B131C" w:rsidRDefault="003B131C" w:rsidP="003B131C">
      <w:pPr>
        <w:widowControl/>
        <w:shd w:val="clear" w:color="auto" w:fill="FFFFFF"/>
        <w:spacing w:line="360" w:lineRule="auto"/>
        <w:ind w:left="1560" w:firstLine="720"/>
        <w:rPr>
          <w:sz w:val="24"/>
          <w:szCs w:val="24"/>
        </w:rPr>
      </w:pPr>
      <w:r>
        <w:rPr>
          <w:sz w:val="24"/>
          <w:szCs w:val="24"/>
        </w:rPr>
        <w:t>Catatan akuntansi ini digunakan untuk mencatat barang yang rusak dan dikembalikan kepada pemasok (Retur Pembelian).</w:t>
      </w:r>
    </w:p>
    <w:p w:rsidR="003B131C" w:rsidRDefault="003B131C" w:rsidP="008351E2">
      <w:pPr>
        <w:numPr>
          <w:ilvl w:val="0"/>
          <w:numId w:val="32"/>
        </w:numPr>
        <w:spacing w:line="360" w:lineRule="auto"/>
        <w:rPr>
          <w:sz w:val="24"/>
          <w:szCs w:val="24"/>
        </w:rPr>
      </w:pPr>
      <w:r>
        <w:rPr>
          <w:sz w:val="24"/>
          <w:szCs w:val="24"/>
        </w:rPr>
        <w:t>Pencatatan Retur Pembelian Secara Periodik :</w:t>
      </w:r>
    </w:p>
    <w:p w:rsidR="003B131C" w:rsidRDefault="003B131C" w:rsidP="003B131C">
      <w:pPr>
        <w:spacing w:line="360" w:lineRule="auto"/>
        <w:ind w:left="1680" w:firstLine="240"/>
        <w:rPr>
          <w:sz w:val="24"/>
          <w:szCs w:val="24"/>
        </w:rPr>
      </w:pPr>
      <w:r>
        <w:rPr>
          <w:sz w:val="24"/>
          <w:szCs w:val="24"/>
        </w:rPr>
        <w:t>Kas/Hutang Dagang</w:t>
      </w:r>
      <w:r>
        <w:rPr>
          <w:sz w:val="24"/>
          <w:szCs w:val="24"/>
        </w:rPr>
        <w:tab/>
      </w:r>
      <w:r>
        <w:rPr>
          <w:sz w:val="24"/>
          <w:szCs w:val="24"/>
        </w:rPr>
        <w:tab/>
      </w:r>
      <w:r>
        <w:rPr>
          <w:sz w:val="24"/>
          <w:szCs w:val="24"/>
        </w:rPr>
        <w:tab/>
        <w:t>xxx</w:t>
      </w:r>
      <w:r>
        <w:rPr>
          <w:sz w:val="24"/>
          <w:szCs w:val="24"/>
        </w:rPr>
        <w:tab/>
      </w:r>
      <w:r>
        <w:rPr>
          <w:sz w:val="24"/>
          <w:szCs w:val="24"/>
        </w:rPr>
        <w:tab/>
      </w:r>
      <w:r>
        <w:rPr>
          <w:sz w:val="24"/>
          <w:szCs w:val="24"/>
        </w:rPr>
        <w:tab/>
        <w:t>-</w:t>
      </w:r>
    </w:p>
    <w:p w:rsidR="003B131C" w:rsidRDefault="003B131C" w:rsidP="003B131C">
      <w:pPr>
        <w:spacing w:line="360" w:lineRule="auto"/>
        <w:ind w:left="1440"/>
        <w:rPr>
          <w:sz w:val="24"/>
          <w:szCs w:val="24"/>
        </w:rPr>
      </w:pPr>
      <w:r>
        <w:rPr>
          <w:sz w:val="24"/>
          <w:szCs w:val="24"/>
        </w:rPr>
        <w:tab/>
      </w:r>
      <w:r>
        <w:rPr>
          <w:sz w:val="24"/>
          <w:szCs w:val="24"/>
        </w:rPr>
        <w:tab/>
      </w:r>
      <w:r w:rsidR="00CB20FA">
        <w:rPr>
          <w:sz w:val="24"/>
          <w:szCs w:val="24"/>
        </w:rPr>
        <w:t>Retur Pembelian</w:t>
      </w:r>
      <w:r w:rsidR="00CB20FA">
        <w:rPr>
          <w:sz w:val="24"/>
          <w:szCs w:val="24"/>
        </w:rPr>
        <w:tab/>
      </w:r>
      <w:r w:rsidR="00CB20FA">
        <w:rPr>
          <w:sz w:val="24"/>
          <w:szCs w:val="24"/>
        </w:rPr>
        <w:tab/>
      </w:r>
      <w:r>
        <w:rPr>
          <w:sz w:val="24"/>
          <w:szCs w:val="24"/>
        </w:rPr>
        <w:t>-</w:t>
      </w:r>
      <w:r>
        <w:rPr>
          <w:sz w:val="24"/>
          <w:szCs w:val="24"/>
        </w:rPr>
        <w:tab/>
      </w:r>
      <w:r>
        <w:rPr>
          <w:sz w:val="24"/>
          <w:szCs w:val="24"/>
        </w:rPr>
        <w:tab/>
      </w:r>
      <w:r>
        <w:rPr>
          <w:sz w:val="24"/>
          <w:szCs w:val="24"/>
        </w:rPr>
        <w:tab/>
        <w:t>xxx</w:t>
      </w:r>
    </w:p>
    <w:p w:rsidR="003B131C" w:rsidRDefault="003B131C" w:rsidP="008351E2">
      <w:pPr>
        <w:numPr>
          <w:ilvl w:val="0"/>
          <w:numId w:val="32"/>
        </w:numPr>
        <w:spacing w:line="360" w:lineRule="auto"/>
        <w:rPr>
          <w:sz w:val="24"/>
          <w:szCs w:val="24"/>
        </w:rPr>
      </w:pPr>
      <w:r>
        <w:rPr>
          <w:sz w:val="24"/>
          <w:szCs w:val="24"/>
        </w:rPr>
        <w:t>Pencatatan Retur Pembelian Secara Perpetual :</w:t>
      </w:r>
    </w:p>
    <w:p w:rsidR="003B131C" w:rsidRDefault="003B131C" w:rsidP="003B131C">
      <w:pPr>
        <w:spacing w:line="360" w:lineRule="auto"/>
        <w:ind w:left="1680" w:firstLine="240"/>
        <w:rPr>
          <w:sz w:val="24"/>
          <w:szCs w:val="24"/>
        </w:rPr>
      </w:pPr>
      <w:r>
        <w:rPr>
          <w:sz w:val="24"/>
          <w:szCs w:val="24"/>
        </w:rPr>
        <w:t>Kas/Hutang Dagang</w:t>
      </w:r>
      <w:r>
        <w:rPr>
          <w:sz w:val="24"/>
          <w:szCs w:val="24"/>
        </w:rPr>
        <w:tab/>
      </w:r>
      <w:r>
        <w:rPr>
          <w:sz w:val="24"/>
          <w:szCs w:val="24"/>
        </w:rPr>
        <w:tab/>
      </w:r>
      <w:r>
        <w:rPr>
          <w:sz w:val="24"/>
          <w:szCs w:val="24"/>
        </w:rPr>
        <w:tab/>
        <w:t>xxx</w:t>
      </w:r>
      <w:r>
        <w:rPr>
          <w:sz w:val="24"/>
          <w:szCs w:val="24"/>
        </w:rPr>
        <w:tab/>
      </w:r>
      <w:r>
        <w:rPr>
          <w:sz w:val="24"/>
          <w:szCs w:val="24"/>
        </w:rPr>
        <w:tab/>
      </w:r>
      <w:r>
        <w:rPr>
          <w:sz w:val="24"/>
          <w:szCs w:val="24"/>
        </w:rPr>
        <w:tab/>
        <w:t>-</w:t>
      </w:r>
    </w:p>
    <w:p w:rsidR="003B131C" w:rsidRDefault="003B131C" w:rsidP="003B131C">
      <w:pPr>
        <w:spacing w:line="360" w:lineRule="auto"/>
        <w:ind w:left="1440"/>
        <w:rPr>
          <w:sz w:val="24"/>
          <w:szCs w:val="24"/>
        </w:rPr>
      </w:pPr>
      <w:r>
        <w:rPr>
          <w:sz w:val="24"/>
          <w:szCs w:val="24"/>
        </w:rPr>
        <w:tab/>
      </w:r>
      <w:r>
        <w:rPr>
          <w:sz w:val="24"/>
          <w:szCs w:val="24"/>
        </w:rPr>
        <w:tab/>
        <w:t>Persediaan Barang Dagang</w:t>
      </w:r>
      <w:r>
        <w:rPr>
          <w:sz w:val="24"/>
          <w:szCs w:val="24"/>
        </w:rPr>
        <w:tab/>
        <w:t>-</w:t>
      </w:r>
      <w:r>
        <w:rPr>
          <w:sz w:val="24"/>
          <w:szCs w:val="24"/>
        </w:rPr>
        <w:tab/>
      </w:r>
      <w:r>
        <w:rPr>
          <w:sz w:val="24"/>
          <w:szCs w:val="24"/>
        </w:rPr>
        <w:tab/>
      </w:r>
      <w:r>
        <w:rPr>
          <w:sz w:val="24"/>
          <w:szCs w:val="24"/>
        </w:rPr>
        <w:tab/>
        <w:t>xxx</w:t>
      </w:r>
    </w:p>
    <w:p w:rsidR="003B131C" w:rsidRDefault="003B131C" w:rsidP="003B131C">
      <w:pPr>
        <w:pStyle w:val="ListParagraph"/>
        <w:spacing w:before="240" w:after="240" w:line="360" w:lineRule="auto"/>
        <w:ind w:left="1134" w:firstLine="720"/>
        <w:jc w:val="both"/>
        <w:rPr>
          <w:rFonts w:ascii="Times New Roman" w:hAnsi="Times New Roman"/>
          <w:sz w:val="24"/>
          <w:szCs w:val="24"/>
        </w:rPr>
      </w:pPr>
      <w:r w:rsidRPr="004464EA">
        <w:rPr>
          <w:rFonts w:ascii="Times New Roman" w:hAnsi="Times New Roman"/>
          <w:sz w:val="24"/>
          <w:szCs w:val="24"/>
        </w:rPr>
        <w:t xml:space="preserve">Berdasarkan keterangan diatas dapat disimpulkan bahwa setiap melakukan transaksi pembelian harus dilakukan beberapa pencatatan. Hal </w:t>
      </w:r>
      <w:r w:rsidRPr="004464EA">
        <w:rPr>
          <w:rFonts w:ascii="Times New Roman" w:hAnsi="Times New Roman"/>
          <w:sz w:val="24"/>
          <w:szCs w:val="24"/>
        </w:rPr>
        <w:lastRenderedPageBreak/>
        <w:t>ini dilakukan untuk menjamin keandalan dan menjaga tingkat ketelitian dalam data akuntansi agar dalam memperoleh keputusan yang tepat dalam mengelola perusahaan.</w:t>
      </w:r>
    </w:p>
    <w:p w:rsidR="003B131C" w:rsidRDefault="003B131C" w:rsidP="008351E2">
      <w:pPr>
        <w:numPr>
          <w:ilvl w:val="0"/>
          <w:numId w:val="11"/>
        </w:numPr>
        <w:spacing w:line="360" w:lineRule="auto"/>
        <w:rPr>
          <w:sz w:val="24"/>
          <w:szCs w:val="24"/>
        </w:rPr>
      </w:pPr>
      <w:r>
        <w:rPr>
          <w:sz w:val="24"/>
          <w:szCs w:val="24"/>
        </w:rPr>
        <w:t>Prosedur Sistem Akuntansi Pembelian</w:t>
      </w:r>
    </w:p>
    <w:p w:rsidR="003B131C" w:rsidRDefault="003B131C" w:rsidP="003B131C">
      <w:pPr>
        <w:pStyle w:val="ListParagraph"/>
        <w:spacing w:before="240" w:after="240" w:line="360" w:lineRule="auto"/>
        <w:ind w:left="1134" w:firstLine="720"/>
        <w:jc w:val="both"/>
        <w:rPr>
          <w:rFonts w:ascii="Times New Roman" w:hAnsi="Times New Roman"/>
          <w:sz w:val="24"/>
          <w:szCs w:val="24"/>
        </w:rPr>
      </w:pPr>
      <w:r>
        <w:rPr>
          <w:rFonts w:ascii="Times New Roman" w:hAnsi="Times New Roman"/>
          <w:sz w:val="24"/>
          <w:szCs w:val="24"/>
        </w:rPr>
        <w:t>Dalam melakukan sistem akuntansi pembelian perlu dilakukan prosedur yang merupakan tahap – tahap proses terjadinya transaksi pembelian. Berikut prosedur sistem akuntansi pembelian antara lain :</w:t>
      </w:r>
    </w:p>
    <w:p w:rsidR="003B131C" w:rsidRDefault="003B131C" w:rsidP="008351E2">
      <w:pPr>
        <w:pStyle w:val="ListParagraph"/>
        <w:numPr>
          <w:ilvl w:val="0"/>
          <w:numId w:val="33"/>
        </w:numPr>
        <w:spacing w:before="240" w:after="240" w:line="360" w:lineRule="auto"/>
        <w:jc w:val="both"/>
        <w:rPr>
          <w:rFonts w:ascii="Times New Roman" w:hAnsi="Times New Roman"/>
          <w:sz w:val="24"/>
          <w:szCs w:val="24"/>
        </w:rPr>
      </w:pPr>
      <w:r>
        <w:rPr>
          <w:rFonts w:ascii="Times New Roman" w:hAnsi="Times New Roman"/>
          <w:sz w:val="24"/>
          <w:szCs w:val="24"/>
        </w:rPr>
        <w:t>Bagian Gudang</w:t>
      </w:r>
    </w:p>
    <w:p w:rsidR="003B131C" w:rsidRDefault="003B131C" w:rsidP="00A80F10">
      <w:pPr>
        <w:widowControl/>
        <w:shd w:val="clear" w:color="auto" w:fill="FFFFFF"/>
        <w:spacing w:line="360" w:lineRule="auto"/>
        <w:ind w:left="1560" w:firstLine="720"/>
        <w:rPr>
          <w:sz w:val="24"/>
          <w:szCs w:val="24"/>
        </w:rPr>
      </w:pPr>
      <w:r>
        <w:rPr>
          <w:sz w:val="24"/>
          <w:szCs w:val="24"/>
        </w:rPr>
        <w:t xml:space="preserve">Dalam sistem akuntansi pembelian, bagian gudang bertanggung jawab untuk mengajukan permintaan pembelian sesuai dengan posisi persediaan </w:t>
      </w:r>
      <w:r w:rsidRPr="009468E0">
        <w:rPr>
          <w:i/>
          <w:sz w:val="24"/>
          <w:szCs w:val="24"/>
        </w:rPr>
        <w:t>(reorder point)</w:t>
      </w:r>
      <w:r>
        <w:rPr>
          <w:i/>
          <w:sz w:val="24"/>
          <w:szCs w:val="24"/>
        </w:rPr>
        <w:t xml:space="preserve"> </w:t>
      </w:r>
      <w:r>
        <w:rPr>
          <w:sz w:val="24"/>
          <w:szCs w:val="24"/>
        </w:rPr>
        <w:t>yang ada digudang dan untuk menyimpan barang yang telah diterima oleh fungsi penerimaan yang disertai dengan laporan penerimaan barang serta mencatat pada kartu gudang. Untuk barang – barang yang langsung dipakai (tidak diselenggarakan persediaan barang digudang), permintaan pembelian diajukan oleh pemakai barang.</w:t>
      </w:r>
    </w:p>
    <w:p w:rsidR="003B131C" w:rsidRDefault="003B131C" w:rsidP="008351E2">
      <w:pPr>
        <w:pStyle w:val="ListParagraph"/>
        <w:numPr>
          <w:ilvl w:val="0"/>
          <w:numId w:val="33"/>
        </w:numPr>
        <w:spacing w:before="240" w:after="240" w:line="360" w:lineRule="auto"/>
        <w:jc w:val="both"/>
        <w:rPr>
          <w:rFonts w:ascii="Times New Roman" w:hAnsi="Times New Roman"/>
          <w:sz w:val="24"/>
          <w:szCs w:val="24"/>
        </w:rPr>
      </w:pPr>
      <w:r>
        <w:rPr>
          <w:rFonts w:ascii="Times New Roman" w:hAnsi="Times New Roman"/>
          <w:sz w:val="24"/>
          <w:szCs w:val="24"/>
        </w:rPr>
        <w:t>Bagian Pembelian</w:t>
      </w:r>
    </w:p>
    <w:p w:rsidR="003B131C" w:rsidRDefault="003B131C" w:rsidP="003B131C">
      <w:pPr>
        <w:widowControl/>
        <w:shd w:val="clear" w:color="auto" w:fill="FFFFFF"/>
        <w:spacing w:line="360" w:lineRule="auto"/>
        <w:ind w:left="1560" w:firstLine="720"/>
        <w:rPr>
          <w:sz w:val="24"/>
          <w:szCs w:val="24"/>
        </w:rPr>
      </w:pPr>
      <w:r>
        <w:rPr>
          <w:sz w:val="24"/>
          <w:szCs w:val="24"/>
        </w:rPr>
        <w:t>Bgaian pembelian bertanggung jawab untuk memperoleh informasi mengenai harga barang, menentukan pemasok yang dipilih dalam pengadaan barang, dan mengeluarka order pembelian kepada pemasok yang dipilihnya. Bagian ini juga bertanggung jawab untuk memeriksa faktur yang diterima dari pemasok.</w:t>
      </w:r>
    </w:p>
    <w:p w:rsidR="003B131C" w:rsidRDefault="003B131C" w:rsidP="008351E2">
      <w:pPr>
        <w:pStyle w:val="ListParagraph"/>
        <w:numPr>
          <w:ilvl w:val="0"/>
          <w:numId w:val="33"/>
        </w:numPr>
        <w:spacing w:before="240" w:after="240" w:line="360" w:lineRule="auto"/>
        <w:jc w:val="both"/>
        <w:rPr>
          <w:rFonts w:ascii="Times New Roman" w:hAnsi="Times New Roman"/>
          <w:sz w:val="24"/>
          <w:szCs w:val="24"/>
        </w:rPr>
      </w:pPr>
      <w:r>
        <w:rPr>
          <w:rFonts w:ascii="Times New Roman" w:hAnsi="Times New Roman"/>
          <w:sz w:val="24"/>
          <w:szCs w:val="24"/>
        </w:rPr>
        <w:t>Bagian Penerimaan</w:t>
      </w:r>
    </w:p>
    <w:p w:rsidR="003B131C" w:rsidRDefault="003B131C" w:rsidP="003B131C">
      <w:pPr>
        <w:widowControl/>
        <w:shd w:val="clear" w:color="auto" w:fill="FFFFFF"/>
        <w:spacing w:line="360" w:lineRule="auto"/>
        <w:ind w:left="1560" w:firstLine="720"/>
        <w:rPr>
          <w:sz w:val="24"/>
          <w:szCs w:val="24"/>
        </w:rPr>
      </w:pPr>
      <w:r>
        <w:rPr>
          <w:sz w:val="24"/>
          <w:szCs w:val="24"/>
        </w:rPr>
        <w:t xml:space="preserve">Dalam system informasi penerimaan, bagian ini bertanggung jawab untuk melakukan pemeriksaaan terhadap jenis, mutu dan kualitas barang yang akan diterima dari pemasok, guna menentukan dapat atau tidaknya barang tersebut diterima oleh perusahaan. Bagian ini juga </w:t>
      </w:r>
      <w:r>
        <w:rPr>
          <w:sz w:val="24"/>
          <w:szCs w:val="24"/>
        </w:rPr>
        <w:lastRenderedPageBreak/>
        <w:t>bertanggung jawab untuk menerima barang dari pembeli yang berasal dari transaksi retur penjualan.</w:t>
      </w:r>
    </w:p>
    <w:p w:rsidR="003B131C" w:rsidRDefault="003B131C" w:rsidP="008351E2">
      <w:pPr>
        <w:pStyle w:val="ListParagraph"/>
        <w:numPr>
          <w:ilvl w:val="0"/>
          <w:numId w:val="33"/>
        </w:numPr>
        <w:spacing w:before="240" w:after="240" w:line="360" w:lineRule="auto"/>
        <w:jc w:val="both"/>
        <w:rPr>
          <w:rFonts w:ascii="Times New Roman" w:hAnsi="Times New Roman"/>
          <w:sz w:val="24"/>
          <w:szCs w:val="24"/>
        </w:rPr>
      </w:pPr>
      <w:r>
        <w:rPr>
          <w:rFonts w:ascii="Times New Roman" w:hAnsi="Times New Roman"/>
          <w:sz w:val="24"/>
          <w:szCs w:val="24"/>
        </w:rPr>
        <w:t>Bagian Akuntansi</w:t>
      </w:r>
    </w:p>
    <w:p w:rsidR="003B131C" w:rsidRDefault="003B131C" w:rsidP="003B131C">
      <w:pPr>
        <w:widowControl/>
        <w:shd w:val="clear" w:color="auto" w:fill="FFFFFF"/>
        <w:spacing w:line="360" w:lineRule="auto"/>
        <w:ind w:left="1560" w:firstLine="720"/>
        <w:rPr>
          <w:sz w:val="24"/>
          <w:szCs w:val="24"/>
        </w:rPr>
      </w:pPr>
      <w:r>
        <w:rPr>
          <w:sz w:val="24"/>
          <w:szCs w:val="24"/>
        </w:rPr>
        <w:t>Bagian akuntansi yang terkait dalam transaksi pembelian adalah bagian pencatatan utang dan bagaian pencatatan persediaan. Dalam sistem akuntansi pembelian, bagian utang bertanggung jawab mencatat transaksi pembelian kedalam register bukti kas keluar dan untuk menyelenggarakan arsip dokumen sumber (bukti kas keluar) yang berfungsi sebagai catatan utang atau menyelenggarakan kartu utang sebagai buku pembantu utang. Dalam sistem akuntansi pembelian, bagian pencatatan persediaan bertanggung jawab untuk mencatat harga pokok persediaan barang dibeli kedalam kartu persediaan.</w:t>
      </w:r>
    </w:p>
    <w:p w:rsidR="003B131C" w:rsidRPr="00176340" w:rsidRDefault="003B131C" w:rsidP="003B131C">
      <w:pPr>
        <w:pStyle w:val="ListParagraph"/>
        <w:spacing w:before="240" w:after="240" w:line="360" w:lineRule="auto"/>
        <w:ind w:left="1134" w:firstLine="720"/>
        <w:jc w:val="both"/>
        <w:rPr>
          <w:rFonts w:ascii="Times New Roman" w:hAnsi="Times New Roman"/>
          <w:sz w:val="24"/>
          <w:szCs w:val="24"/>
        </w:rPr>
      </w:pPr>
      <w:r>
        <w:rPr>
          <w:rFonts w:ascii="Times New Roman" w:hAnsi="Times New Roman"/>
          <w:sz w:val="24"/>
          <w:szCs w:val="24"/>
        </w:rPr>
        <w:t>Dari penjelasan diatas dapat disimpulkan bahwa bagian – bagian yang terkait yang memiliki tanggung jawab dan tugas yang berbeda dalam melakukan transaksi pembelian.</w:t>
      </w:r>
    </w:p>
    <w:p w:rsidR="003B131C" w:rsidRPr="00896887" w:rsidRDefault="003B131C" w:rsidP="008351E2">
      <w:pPr>
        <w:numPr>
          <w:ilvl w:val="0"/>
          <w:numId w:val="34"/>
        </w:numPr>
        <w:spacing w:line="360" w:lineRule="auto"/>
        <w:rPr>
          <w:b/>
          <w:sz w:val="24"/>
          <w:szCs w:val="24"/>
        </w:rPr>
      </w:pPr>
      <w:r w:rsidRPr="00896887">
        <w:rPr>
          <w:b/>
          <w:sz w:val="24"/>
          <w:szCs w:val="24"/>
        </w:rPr>
        <w:t>Proses Pengeluaran Barang</w:t>
      </w:r>
    </w:p>
    <w:p w:rsidR="003B131C" w:rsidRDefault="003B131C" w:rsidP="003B131C">
      <w:pPr>
        <w:pStyle w:val="ListParagraph"/>
        <w:spacing w:before="240" w:after="240" w:line="360" w:lineRule="auto"/>
        <w:ind w:left="709" w:firstLine="720"/>
        <w:jc w:val="both"/>
        <w:rPr>
          <w:rFonts w:ascii="Times New Roman" w:hAnsi="Times New Roman"/>
          <w:sz w:val="24"/>
          <w:szCs w:val="24"/>
        </w:rPr>
      </w:pPr>
      <w:r w:rsidRPr="00D57F25">
        <w:rPr>
          <w:rFonts w:ascii="Times New Roman" w:hAnsi="Times New Roman"/>
          <w:sz w:val="24"/>
          <w:szCs w:val="24"/>
        </w:rPr>
        <w:t>Menurut Mulyadi (2001:202), kegiatan penjualan terdiri dari transaksi penjualan barang atau jasa, baik secara kredit mau pun tunai. Dalam transaksi penjualan kredit, jika pesanan dari pelanggan telah dipenuhi dengan pengiriman barang atau penyerahan jasa, untuk jangka waktu tertentu perusahaan memiliki piutang kepada pelanggannya. Dalam transaksi penjualan tunai, barang/jasa baru diserahkan oleh perusahaan kepada pembeli jika perusahaan telah menerima kas dari pembeli.</w:t>
      </w:r>
    </w:p>
    <w:p w:rsidR="003B131C" w:rsidRDefault="003B131C" w:rsidP="003B131C">
      <w:pPr>
        <w:pStyle w:val="ListParagraph"/>
        <w:spacing w:before="240" w:after="240" w:line="360" w:lineRule="auto"/>
        <w:ind w:left="709" w:firstLine="720"/>
        <w:jc w:val="both"/>
        <w:rPr>
          <w:rFonts w:ascii="Times New Roman" w:hAnsi="Times New Roman"/>
          <w:sz w:val="24"/>
          <w:szCs w:val="24"/>
        </w:rPr>
      </w:pPr>
      <w:r>
        <w:rPr>
          <w:rFonts w:ascii="Times New Roman" w:hAnsi="Times New Roman"/>
          <w:sz w:val="24"/>
          <w:szCs w:val="24"/>
        </w:rPr>
        <w:t>Informasi yang diperlukan oleh manajemen dari kegiatan penjualan tunai adalah :</w:t>
      </w:r>
    </w:p>
    <w:p w:rsidR="003B131C" w:rsidRDefault="003B131C" w:rsidP="008351E2">
      <w:pPr>
        <w:pStyle w:val="ListParagraph"/>
        <w:numPr>
          <w:ilvl w:val="0"/>
          <w:numId w:val="36"/>
        </w:numPr>
        <w:spacing w:before="240" w:after="240" w:line="360" w:lineRule="auto"/>
        <w:jc w:val="both"/>
        <w:rPr>
          <w:rFonts w:ascii="Times New Roman" w:hAnsi="Times New Roman"/>
          <w:sz w:val="24"/>
          <w:szCs w:val="24"/>
        </w:rPr>
      </w:pPr>
      <w:r>
        <w:rPr>
          <w:rFonts w:ascii="Times New Roman" w:hAnsi="Times New Roman"/>
          <w:sz w:val="24"/>
          <w:szCs w:val="24"/>
        </w:rPr>
        <w:t>Jumlah pendapatan penjualan menurut jenis produk atau kelompok produk selama jangka waktu tertentu.</w:t>
      </w:r>
    </w:p>
    <w:p w:rsidR="003B131C" w:rsidRDefault="003B131C" w:rsidP="008351E2">
      <w:pPr>
        <w:pStyle w:val="ListParagraph"/>
        <w:numPr>
          <w:ilvl w:val="0"/>
          <w:numId w:val="36"/>
        </w:numPr>
        <w:spacing w:before="240" w:after="240" w:line="360" w:lineRule="auto"/>
        <w:jc w:val="both"/>
        <w:rPr>
          <w:rFonts w:ascii="Times New Roman" w:hAnsi="Times New Roman"/>
          <w:sz w:val="24"/>
          <w:szCs w:val="24"/>
        </w:rPr>
      </w:pPr>
      <w:r>
        <w:rPr>
          <w:rFonts w:ascii="Times New Roman" w:hAnsi="Times New Roman"/>
          <w:sz w:val="24"/>
          <w:szCs w:val="24"/>
        </w:rPr>
        <w:t>Jumlah kas yang diterima dari penjualan tunai.</w:t>
      </w:r>
    </w:p>
    <w:p w:rsidR="003B131C" w:rsidRDefault="003B131C" w:rsidP="008351E2">
      <w:pPr>
        <w:pStyle w:val="ListParagraph"/>
        <w:numPr>
          <w:ilvl w:val="0"/>
          <w:numId w:val="36"/>
        </w:numPr>
        <w:spacing w:before="240" w:after="240" w:line="360" w:lineRule="auto"/>
        <w:jc w:val="both"/>
        <w:rPr>
          <w:rFonts w:ascii="Times New Roman" w:hAnsi="Times New Roman"/>
          <w:sz w:val="24"/>
          <w:szCs w:val="24"/>
        </w:rPr>
      </w:pPr>
      <w:r>
        <w:rPr>
          <w:rFonts w:ascii="Times New Roman" w:hAnsi="Times New Roman"/>
          <w:sz w:val="24"/>
          <w:szCs w:val="24"/>
        </w:rPr>
        <w:t>Jumlah harga pokok produk yang dijual selama jangka waktu tertentu.</w:t>
      </w:r>
    </w:p>
    <w:p w:rsidR="003B131C" w:rsidRDefault="003B131C" w:rsidP="008351E2">
      <w:pPr>
        <w:pStyle w:val="ListParagraph"/>
        <w:numPr>
          <w:ilvl w:val="0"/>
          <w:numId w:val="36"/>
        </w:numPr>
        <w:spacing w:before="240" w:after="240" w:line="360" w:lineRule="auto"/>
        <w:jc w:val="both"/>
        <w:rPr>
          <w:rFonts w:ascii="Times New Roman" w:hAnsi="Times New Roman"/>
          <w:sz w:val="24"/>
          <w:szCs w:val="24"/>
        </w:rPr>
      </w:pPr>
      <w:r>
        <w:rPr>
          <w:rFonts w:ascii="Times New Roman" w:hAnsi="Times New Roman"/>
          <w:sz w:val="24"/>
          <w:szCs w:val="24"/>
        </w:rPr>
        <w:lastRenderedPageBreak/>
        <w:t>Nama dan alamat pembeli.</w:t>
      </w:r>
    </w:p>
    <w:p w:rsidR="003B131C" w:rsidRDefault="003B131C" w:rsidP="008351E2">
      <w:pPr>
        <w:pStyle w:val="ListParagraph"/>
        <w:numPr>
          <w:ilvl w:val="0"/>
          <w:numId w:val="36"/>
        </w:numPr>
        <w:spacing w:before="240" w:after="240" w:line="360" w:lineRule="auto"/>
        <w:jc w:val="both"/>
        <w:rPr>
          <w:rFonts w:ascii="Times New Roman" w:hAnsi="Times New Roman"/>
          <w:sz w:val="24"/>
          <w:szCs w:val="24"/>
        </w:rPr>
      </w:pPr>
      <w:r>
        <w:rPr>
          <w:rFonts w:ascii="Times New Roman" w:hAnsi="Times New Roman"/>
          <w:sz w:val="24"/>
          <w:szCs w:val="24"/>
        </w:rPr>
        <w:t>Kuantitas produk yang akan dijual.</w:t>
      </w:r>
    </w:p>
    <w:p w:rsidR="003B131C" w:rsidRDefault="003B131C" w:rsidP="008351E2">
      <w:pPr>
        <w:pStyle w:val="ListParagraph"/>
        <w:numPr>
          <w:ilvl w:val="0"/>
          <w:numId w:val="36"/>
        </w:numPr>
        <w:spacing w:before="240" w:after="240" w:line="360" w:lineRule="auto"/>
        <w:jc w:val="both"/>
        <w:rPr>
          <w:rFonts w:ascii="Times New Roman" w:hAnsi="Times New Roman"/>
          <w:sz w:val="24"/>
          <w:szCs w:val="24"/>
        </w:rPr>
      </w:pPr>
      <w:r>
        <w:rPr>
          <w:rFonts w:ascii="Times New Roman" w:hAnsi="Times New Roman"/>
          <w:sz w:val="24"/>
          <w:szCs w:val="24"/>
        </w:rPr>
        <w:t>Nama wiraniaga yang akan melakukan penjualan.</w:t>
      </w:r>
    </w:p>
    <w:p w:rsidR="003B131C" w:rsidRPr="00D24514" w:rsidRDefault="003B131C" w:rsidP="008351E2">
      <w:pPr>
        <w:pStyle w:val="ListParagraph"/>
        <w:numPr>
          <w:ilvl w:val="0"/>
          <w:numId w:val="36"/>
        </w:numPr>
        <w:spacing w:before="240" w:after="240" w:line="360" w:lineRule="auto"/>
        <w:jc w:val="both"/>
        <w:rPr>
          <w:rFonts w:ascii="Times New Roman" w:hAnsi="Times New Roman"/>
          <w:sz w:val="24"/>
          <w:szCs w:val="24"/>
        </w:rPr>
      </w:pPr>
      <w:r>
        <w:rPr>
          <w:rFonts w:ascii="Times New Roman" w:hAnsi="Times New Roman"/>
          <w:sz w:val="24"/>
          <w:szCs w:val="24"/>
        </w:rPr>
        <w:t>Otorisasi pejabat yang berwenang.</w:t>
      </w:r>
    </w:p>
    <w:p w:rsidR="003B131C" w:rsidRPr="001E7C0D" w:rsidRDefault="003B131C" w:rsidP="008351E2">
      <w:pPr>
        <w:numPr>
          <w:ilvl w:val="0"/>
          <w:numId w:val="35"/>
        </w:numPr>
        <w:spacing w:line="360" w:lineRule="auto"/>
        <w:rPr>
          <w:b/>
          <w:sz w:val="24"/>
          <w:szCs w:val="24"/>
        </w:rPr>
      </w:pPr>
      <w:r>
        <w:rPr>
          <w:sz w:val="24"/>
          <w:szCs w:val="24"/>
        </w:rPr>
        <w:t>Fungsi Yang Terkait</w:t>
      </w:r>
    </w:p>
    <w:p w:rsidR="003B131C" w:rsidRPr="00CD4CEB" w:rsidRDefault="003B131C" w:rsidP="00CD4CEB">
      <w:pPr>
        <w:pStyle w:val="ListParagraph"/>
        <w:spacing w:before="240" w:after="240" w:line="360" w:lineRule="auto"/>
        <w:ind w:left="1134" w:firstLine="720"/>
        <w:jc w:val="both"/>
        <w:rPr>
          <w:rFonts w:ascii="Times New Roman" w:hAnsi="Times New Roman"/>
          <w:sz w:val="24"/>
          <w:szCs w:val="24"/>
        </w:rPr>
      </w:pPr>
      <w:r w:rsidRPr="005D34B5">
        <w:rPr>
          <w:rFonts w:ascii="Times New Roman" w:hAnsi="Times New Roman"/>
          <w:sz w:val="24"/>
          <w:szCs w:val="24"/>
        </w:rPr>
        <w:t xml:space="preserve">Fungsi-fungsi yang terkait dengan akuntansi </w:t>
      </w:r>
      <w:r>
        <w:rPr>
          <w:rFonts w:ascii="Times New Roman" w:hAnsi="Times New Roman"/>
          <w:sz w:val="24"/>
          <w:szCs w:val="24"/>
        </w:rPr>
        <w:t xml:space="preserve">penjualan </w:t>
      </w:r>
      <w:r w:rsidRPr="005D34B5">
        <w:rPr>
          <w:rFonts w:ascii="Times New Roman" w:hAnsi="Times New Roman"/>
          <w:sz w:val="24"/>
          <w:szCs w:val="24"/>
        </w:rPr>
        <w:t>menurut Mulyadi (2001:202) adalah sebagai berikut :</w:t>
      </w:r>
    </w:p>
    <w:p w:rsidR="003B131C" w:rsidRPr="004613F6" w:rsidRDefault="003B131C" w:rsidP="008351E2">
      <w:pPr>
        <w:widowControl/>
        <w:numPr>
          <w:ilvl w:val="0"/>
          <w:numId w:val="37"/>
        </w:numPr>
        <w:shd w:val="clear" w:color="auto" w:fill="FFFFFF"/>
        <w:spacing w:line="360" w:lineRule="auto"/>
        <w:rPr>
          <w:sz w:val="24"/>
          <w:szCs w:val="24"/>
        </w:rPr>
      </w:pPr>
      <w:r w:rsidRPr="004613F6">
        <w:rPr>
          <w:sz w:val="24"/>
          <w:szCs w:val="24"/>
        </w:rPr>
        <w:t xml:space="preserve">Fungsi </w:t>
      </w:r>
      <w:r w:rsidRPr="006A722A">
        <w:rPr>
          <w:rFonts w:eastAsia="Times New Roman"/>
          <w:color w:val="000000"/>
          <w:kern w:val="0"/>
          <w:sz w:val="24"/>
          <w:szCs w:val="24"/>
          <w:lang w:eastAsia="en-US"/>
        </w:rPr>
        <w:t>Penjualan</w:t>
      </w:r>
    </w:p>
    <w:p w:rsidR="003B131C" w:rsidRDefault="003B131C" w:rsidP="003B131C">
      <w:pPr>
        <w:widowControl/>
        <w:shd w:val="clear" w:color="auto" w:fill="FFFFFF"/>
        <w:spacing w:line="360" w:lineRule="auto"/>
        <w:ind w:left="1560" w:firstLine="720"/>
        <w:rPr>
          <w:sz w:val="24"/>
          <w:szCs w:val="24"/>
        </w:rPr>
      </w:pPr>
      <w:r>
        <w:rPr>
          <w:sz w:val="24"/>
          <w:szCs w:val="24"/>
        </w:rPr>
        <w:t xml:space="preserve">Dalam </w:t>
      </w:r>
      <w:r w:rsidRPr="006A722A">
        <w:rPr>
          <w:rFonts w:eastAsia="Times New Roman"/>
          <w:color w:val="000000"/>
          <w:sz w:val="24"/>
          <w:szCs w:val="24"/>
        </w:rPr>
        <w:t>transaksi</w:t>
      </w:r>
      <w:r>
        <w:rPr>
          <w:sz w:val="24"/>
          <w:szCs w:val="24"/>
        </w:rPr>
        <w:t xml:space="preserve"> ini, fungsi ini </w:t>
      </w:r>
      <w:r w:rsidRPr="006A722A">
        <w:rPr>
          <w:rFonts w:eastAsia="Times New Roman"/>
          <w:color w:val="000000"/>
          <w:sz w:val="24"/>
          <w:szCs w:val="24"/>
        </w:rPr>
        <w:t>bertanggung</w:t>
      </w:r>
      <w:r>
        <w:rPr>
          <w:sz w:val="24"/>
          <w:szCs w:val="24"/>
        </w:rPr>
        <w:t xml:space="preserve"> jawab untuk menerima order dari pembeli, mengisi faktur penjualan tunai, dan menyerahkan faktur tersebut kepada pembeli untuk kepentingan pembayaran harga barang ke fungsi kas.</w:t>
      </w:r>
    </w:p>
    <w:p w:rsidR="003B131C" w:rsidRDefault="003B131C" w:rsidP="008351E2">
      <w:pPr>
        <w:widowControl/>
        <w:numPr>
          <w:ilvl w:val="0"/>
          <w:numId w:val="37"/>
        </w:numPr>
        <w:shd w:val="clear" w:color="auto" w:fill="FFFFFF"/>
        <w:spacing w:line="360" w:lineRule="auto"/>
        <w:rPr>
          <w:sz w:val="24"/>
          <w:szCs w:val="24"/>
        </w:rPr>
      </w:pPr>
      <w:r>
        <w:rPr>
          <w:sz w:val="24"/>
          <w:szCs w:val="24"/>
        </w:rPr>
        <w:t>Fungsi Kas</w:t>
      </w:r>
    </w:p>
    <w:p w:rsidR="003B131C" w:rsidRDefault="003B131C" w:rsidP="003B131C">
      <w:pPr>
        <w:widowControl/>
        <w:shd w:val="clear" w:color="auto" w:fill="FFFFFF"/>
        <w:spacing w:line="360" w:lineRule="auto"/>
        <w:ind w:left="1560" w:firstLine="720"/>
        <w:rPr>
          <w:sz w:val="24"/>
          <w:szCs w:val="24"/>
        </w:rPr>
      </w:pPr>
      <w:r>
        <w:rPr>
          <w:sz w:val="24"/>
          <w:szCs w:val="24"/>
        </w:rPr>
        <w:t>Fungsi ini bertanggung jawab sebagai penerimaan kas dari pembeli.</w:t>
      </w:r>
    </w:p>
    <w:p w:rsidR="003B131C" w:rsidRDefault="003B131C" w:rsidP="008351E2">
      <w:pPr>
        <w:widowControl/>
        <w:numPr>
          <w:ilvl w:val="0"/>
          <w:numId w:val="37"/>
        </w:numPr>
        <w:shd w:val="clear" w:color="auto" w:fill="FFFFFF"/>
        <w:spacing w:line="360" w:lineRule="auto"/>
        <w:rPr>
          <w:sz w:val="24"/>
          <w:szCs w:val="24"/>
        </w:rPr>
      </w:pPr>
      <w:r w:rsidRPr="006A722A">
        <w:rPr>
          <w:sz w:val="24"/>
          <w:szCs w:val="24"/>
        </w:rPr>
        <w:t>Fungsi</w:t>
      </w:r>
      <w:r>
        <w:rPr>
          <w:sz w:val="24"/>
          <w:szCs w:val="24"/>
        </w:rPr>
        <w:t xml:space="preserve"> Gudang</w:t>
      </w:r>
    </w:p>
    <w:p w:rsidR="003B131C" w:rsidRDefault="003B131C" w:rsidP="003B131C">
      <w:pPr>
        <w:widowControl/>
        <w:shd w:val="clear" w:color="auto" w:fill="FFFFFF"/>
        <w:spacing w:line="360" w:lineRule="auto"/>
        <w:ind w:left="1560" w:firstLine="720"/>
        <w:rPr>
          <w:sz w:val="24"/>
          <w:szCs w:val="24"/>
        </w:rPr>
      </w:pPr>
      <w:r>
        <w:rPr>
          <w:sz w:val="24"/>
          <w:szCs w:val="24"/>
        </w:rPr>
        <w:t>Fungsi ini bertanggung jawab untuk menyiapkan barang yang dipesan oleh pembeli, serta menyerahkan barang ke fungsi pengiriman.</w:t>
      </w:r>
    </w:p>
    <w:p w:rsidR="003B131C" w:rsidRDefault="003B131C" w:rsidP="008351E2">
      <w:pPr>
        <w:widowControl/>
        <w:numPr>
          <w:ilvl w:val="0"/>
          <w:numId w:val="37"/>
        </w:numPr>
        <w:shd w:val="clear" w:color="auto" w:fill="FFFFFF"/>
        <w:spacing w:line="360" w:lineRule="auto"/>
        <w:rPr>
          <w:sz w:val="24"/>
          <w:szCs w:val="24"/>
        </w:rPr>
      </w:pPr>
      <w:r>
        <w:rPr>
          <w:sz w:val="24"/>
          <w:szCs w:val="24"/>
        </w:rPr>
        <w:t>Fungsi Akuntansi</w:t>
      </w:r>
    </w:p>
    <w:p w:rsidR="003B131C" w:rsidRDefault="003B131C" w:rsidP="003B131C">
      <w:pPr>
        <w:widowControl/>
        <w:shd w:val="clear" w:color="auto" w:fill="FFFFFF"/>
        <w:spacing w:line="360" w:lineRule="auto"/>
        <w:ind w:left="1560" w:firstLine="720"/>
        <w:rPr>
          <w:sz w:val="24"/>
          <w:szCs w:val="24"/>
        </w:rPr>
      </w:pPr>
      <w:r>
        <w:rPr>
          <w:sz w:val="24"/>
          <w:szCs w:val="24"/>
        </w:rPr>
        <w:t>Dalam transaksi penjualan, fungsi ini bertanggung jawab mencatat transaksi penjualan dan penerimaan kas dan membuat laporan penjualan.</w:t>
      </w:r>
    </w:p>
    <w:p w:rsidR="003B131C" w:rsidRDefault="003B131C" w:rsidP="008351E2">
      <w:pPr>
        <w:widowControl/>
        <w:numPr>
          <w:ilvl w:val="0"/>
          <w:numId w:val="37"/>
        </w:numPr>
        <w:shd w:val="clear" w:color="auto" w:fill="FFFFFF"/>
        <w:spacing w:line="360" w:lineRule="auto"/>
        <w:rPr>
          <w:sz w:val="24"/>
          <w:szCs w:val="24"/>
        </w:rPr>
      </w:pPr>
      <w:r>
        <w:rPr>
          <w:sz w:val="24"/>
          <w:szCs w:val="24"/>
        </w:rPr>
        <w:t>Fungsi Pengiriman</w:t>
      </w:r>
    </w:p>
    <w:p w:rsidR="003B131C" w:rsidRDefault="003B131C" w:rsidP="003B131C">
      <w:pPr>
        <w:widowControl/>
        <w:shd w:val="clear" w:color="auto" w:fill="FFFFFF"/>
        <w:spacing w:line="360" w:lineRule="auto"/>
        <w:ind w:left="1560" w:firstLine="720"/>
        <w:rPr>
          <w:sz w:val="24"/>
          <w:szCs w:val="24"/>
        </w:rPr>
      </w:pPr>
      <w:r>
        <w:rPr>
          <w:sz w:val="24"/>
          <w:szCs w:val="24"/>
        </w:rPr>
        <w:t>Fungsi ini bertanggung jawab untuk membungkus dan menyerahkan barang yang telah dibayar harganya kepada pembeli.</w:t>
      </w:r>
    </w:p>
    <w:p w:rsidR="003B131C" w:rsidRDefault="003B131C" w:rsidP="008351E2">
      <w:pPr>
        <w:numPr>
          <w:ilvl w:val="0"/>
          <w:numId w:val="35"/>
        </w:numPr>
        <w:spacing w:line="360" w:lineRule="auto"/>
        <w:rPr>
          <w:sz w:val="24"/>
          <w:szCs w:val="24"/>
        </w:rPr>
      </w:pPr>
      <w:r>
        <w:rPr>
          <w:sz w:val="24"/>
          <w:szCs w:val="24"/>
        </w:rPr>
        <w:t xml:space="preserve">Dokumen Dalam Sistem Akuntansi Penjualan Tunai </w:t>
      </w:r>
    </w:p>
    <w:p w:rsidR="003B131C" w:rsidRDefault="003B131C" w:rsidP="003B131C">
      <w:pPr>
        <w:widowControl/>
        <w:shd w:val="clear" w:color="auto" w:fill="FFFFFF"/>
        <w:spacing w:line="360" w:lineRule="auto"/>
        <w:ind w:left="1134" w:firstLine="720"/>
        <w:rPr>
          <w:sz w:val="24"/>
          <w:szCs w:val="24"/>
        </w:rPr>
      </w:pPr>
      <w:r>
        <w:rPr>
          <w:sz w:val="24"/>
          <w:szCs w:val="24"/>
        </w:rPr>
        <w:t>Ada pun dokumen –dokumen yang digunakan dalam penjualan tunai adalah sebagai berikut :</w:t>
      </w:r>
    </w:p>
    <w:p w:rsidR="003B131C" w:rsidRDefault="003B131C" w:rsidP="008351E2">
      <w:pPr>
        <w:widowControl/>
        <w:numPr>
          <w:ilvl w:val="0"/>
          <w:numId w:val="38"/>
        </w:numPr>
        <w:shd w:val="clear" w:color="auto" w:fill="FFFFFF"/>
        <w:spacing w:line="360" w:lineRule="auto"/>
        <w:rPr>
          <w:sz w:val="24"/>
          <w:szCs w:val="24"/>
        </w:rPr>
      </w:pPr>
      <w:r>
        <w:rPr>
          <w:sz w:val="24"/>
          <w:szCs w:val="24"/>
        </w:rPr>
        <w:t>Faktur penjualan tunai (FPT)</w:t>
      </w:r>
    </w:p>
    <w:p w:rsidR="003B131C" w:rsidRPr="001431DB" w:rsidRDefault="003B131C" w:rsidP="003B131C">
      <w:pPr>
        <w:widowControl/>
        <w:shd w:val="clear" w:color="auto" w:fill="FFFFFF"/>
        <w:spacing w:line="360" w:lineRule="auto"/>
        <w:ind w:left="1560" w:firstLine="720"/>
        <w:rPr>
          <w:sz w:val="24"/>
          <w:szCs w:val="24"/>
        </w:rPr>
      </w:pPr>
      <w:r w:rsidRPr="001431DB">
        <w:rPr>
          <w:kern w:val="0"/>
          <w:sz w:val="24"/>
          <w:szCs w:val="24"/>
          <w:lang w:eastAsia="en-US"/>
        </w:rPr>
        <w:t xml:space="preserve">Menurut </w:t>
      </w:r>
      <w:r w:rsidRPr="001431DB">
        <w:rPr>
          <w:sz w:val="24"/>
          <w:szCs w:val="24"/>
        </w:rPr>
        <w:t>Krismiaji</w:t>
      </w:r>
      <w:r w:rsidRPr="001431DB">
        <w:rPr>
          <w:kern w:val="0"/>
          <w:sz w:val="24"/>
          <w:szCs w:val="24"/>
          <w:lang w:eastAsia="en-US"/>
        </w:rPr>
        <w:t xml:space="preserve"> (2005, 38) faktur penjualan berfungsi untuk merekam transaksi penjualan barang baik tunai maupun kredit. </w:t>
      </w:r>
      <w:r w:rsidRPr="001431DB">
        <w:rPr>
          <w:kern w:val="0"/>
          <w:sz w:val="24"/>
          <w:szCs w:val="24"/>
          <w:lang w:eastAsia="en-US"/>
        </w:rPr>
        <w:lastRenderedPageBreak/>
        <w:t>Dokumen ini digunakan untuk merekam berbagai informasi yang diperlukan oleh manajemen mengenai transaksi penjualan tunai. Faktur penjualan tunai diisi oleh fungsi penjualan yang berfungsi sebagai pengantar pembayaran kepada fungsi kas dan sebagai</w:t>
      </w:r>
      <w:r>
        <w:rPr>
          <w:sz w:val="24"/>
          <w:szCs w:val="24"/>
        </w:rPr>
        <w:t xml:space="preserve"> </w:t>
      </w:r>
      <w:r>
        <w:rPr>
          <w:kern w:val="0"/>
          <w:sz w:val="24"/>
          <w:szCs w:val="24"/>
          <w:lang w:eastAsia="en-US"/>
        </w:rPr>
        <w:t>dokumen sumber untuk pencatatan transaksi penjualan ke dalam</w:t>
      </w:r>
      <w:r>
        <w:rPr>
          <w:sz w:val="24"/>
          <w:szCs w:val="24"/>
        </w:rPr>
        <w:t xml:space="preserve"> </w:t>
      </w:r>
      <w:r>
        <w:rPr>
          <w:kern w:val="0"/>
          <w:sz w:val="24"/>
          <w:szCs w:val="24"/>
          <w:lang w:eastAsia="en-US"/>
        </w:rPr>
        <w:t>jurnal penjualan (Mulyadi, 2001: 463).</w:t>
      </w:r>
    </w:p>
    <w:p w:rsidR="003B131C" w:rsidRDefault="003B131C" w:rsidP="003B131C">
      <w:pPr>
        <w:widowControl/>
        <w:shd w:val="clear" w:color="auto" w:fill="FFFFFF"/>
        <w:spacing w:line="360" w:lineRule="auto"/>
        <w:ind w:left="1560" w:firstLine="720"/>
        <w:rPr>
          <w:sz w:val="24"/>
          <w:szCs w:val="24"/>
        </w:rPr>
      </w:pPr>
      <w:r>
        <w:rPr>
          <w:sz w:val="24"/>
          <w:szCs w:val="24"/>
        </w:rPr>
        <w:t>Faktur ini diisi oleh bagian order penjualan dalam rangka 3 (tiga), yaitu :</w:t>
      </w:r>
    </w:p>
    <w:p w:rsidR="003B131C" w:rsidRDefault="003B131C" w:rsidP="008351E2">
      <w:pPr>
        <w:widowControl/>
        <w:numPr>
          <w:ilvl w:val="0"/>
          <w:numId w:val="39"/>
        </w:numPr>
        <w:shd w:val="clear" w:color="auto" w:fill="FFFFFF"/>
        <w:spacing w:line="360" w:lineRule="auto"/>
        <w:rPr>
          <w:sz w:val="24"/>
          <w:szCs w:val="24"/>
        </w:rPr>
      </w:pPr>
      <w:r>
        <w:rPr>
          <w:sz w:val="24"/>
          <w:szCs w:val="24"/>
        </w:rPr>
        <w:t xml:space="preserve"> Lembar 1 (Satu) akan diberikan kepada pembeli sebagai pengantar untuk kepentingan pembayaran barang kepada kas.</w:t>
      </w:r>
    </w:p>
    <w:p w:rsidR="003B131C" w:rsidRDefault="003B131C" w:rsidP="008351E2">
      <w:pPr>
        <w:widowControl/>
        <w:numPr>
          <w:ilvl w:val="0"/>
          <w:numId w:val="39"/>
        </w:numPr>
        <w:shd w:val="clear" w:color="auto" w:fill="FFFFFF"/>
        <w:spacing w:line="360" w:lineRule="auto"/>
        <w:rPr>
          <w:sz w:val="24"/>
          <w:szCs w:val="24"/>
        </w:rPr>
      </w:pPr>
      <w:r>
        <w:rPr>
          <w:sz w:val="24"/>
          <w:szCs w:val="24"/>
        </w:rPr>
        <w:t xml:space="preserve"> Lembar 2 (dua) akan diserahkan kepada bagian pembungkus beserta barangnya sebagai perintah penyerahan barang ke pembeli yang telah membayar di kas dan sekaligus sebagai slip pembungkus yang akan ditempel di pembungkus barang sebagai identitas barang.</w:t>
      </w:r>
    </w:p>
    <w:p w:rsidR="003B131C" w:rsidRDefault="003B131C" w:rsidP="008351E2">
      <w:pPr>
        <w:widowControl/>
        <w:numPr>
          <w:ilvl w:val="0"/>
          <w:numId w:val="39"/>
        </w:numPr>
        <w:shd w:val="clear" w:color="auto" w:fill="FFFFFF"/>
        <w:spacing w:line="360" w:lineRule="auto"/>
        <w:rPr>
          <w:sz w:val="24"/>
          <w:szCs w:val="24"/>
        </w:rPr>
      </w:pPr>
      <w:r>
        <w:rPr>
          <w:sz w:val="24"/>
          <w:szCs w:val="24"/>
        </w:rPr>
        <w:t xml:space="preserve"> Lembar 3 (tiga) yang akan diserahkan ke bagian order penjualan yang akan dijadikan sebagai arsip sementara berdasarkan nomor urutannya sebagai pengendali apabila terjadi kejanggalan transaksi penjualan.</w:t>
      </w:r>
    </w:p>
    <w:p w:rsidR="003B131C" w:rsidRDefault="003B131C" w:rsidP="003B131C">
      <w:pPr>
        <w:widowControl/>
        <w:shd w:val="clear" w:color="auto" w:fill="FFFFFF"/>
        <w:spacing w:line="360" w:lineRule="auto"/>
        <w:ind w:left="1560"/>
        <w:rPr>
          <w:sz w:val="24"/>
          <w:szCs w:val="24"/>
        </w:rPr>
      </w:pPr>
      <w:r>
        <w:rPr>
          <w:noProof/>
          <w:sz w:val="24"/>
          <w:szCs w:val="24"/>
          <w:lang w:eastAsia="en-US"/>
        </w:rPr>
        <w:drawing>
          <wp:inline distT="0" distB="0" distL="0" distR="0">
            <wp:extent cx="4381500" cy="31051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4381500" cy="3105150"/>
                    </a:xfrm>
                    <a:prstGeom prst="rect">
                      <a:avLst/>
                    </a:prstGeom>
                    <a:noFill/>
                    <a:ln w="9525">
                      <a:noFill/>
                      <a:miter lim="800000"/>
                      <a:headEnd/>
                      <a:tailEnd/>
                    </a:ln>
                  </pic:spPr>
                </pic:pic>
              </a:graphicData>
            </a:graphic>
          </wp:inline>
        </w:drawing>
      </w:r>
    </w:p>
    <w:p w:rsidR="003B131C" w:rsidRDefault="003B131C" w:rsidP="003B131C">
      <w:pPr>
        <w:widowControl/>
        <w:shd w:val="clear" w:color="auto" w:fill="FFFFFF"/>
        <w:spacing w:line="360" w:lineRule="auto"/>
        <w:ind w:left="1920"/>
        <w:jc w:val="center"/>
        <w:rPr>
          <w:sz w:val="24"/>
          <w:szCs w:val="24"/>
        </w:rPr>
      </w:pPr>
      <w:r>
        <w:rPr>
          <w:sz w:val="24"/>
          <w:szCs w:val="24"/>
        </w:rPr>
        <w:t>Gambar 2.5 Faktur Penjualan tunai</w:t>
      </w:r>
    </w:p>
    <w:p w:rsidR="003B131C" w:rsidRDefault="003B131C" w:rsidP="003B131C">
      <w:pPr>
        <w:widowControl/>
        <w:shd w:val="clear" w:color="auto" w:fill="FFFFFF"/>
        <w:spacing w:line="360" w:lineRule="auto"/>
        <w:ind w:left="1920"/>
        <w:jc w:val="center"/>
        <w:rPr>
          <w:sz w:val="24"/>
          <w:szCs w:val="24"/>
        </w:rPr>
      </w:pPr>
      <w:r>
        <w:rPr>
          <w:sz w:val="24"/>
          <w:szCs w:val="24"/>
        </w:rPr>
        <w:t>(Mulyadi, 2001 : 464)</w:t>
      </w:r>
    </w:p>
    <w:p w:rsidR="003B131C" w:rsidRDefault="003B131C" w:rsidP="008351E2">
      <w:pPr>
        <w:widowControl/>
        <w:numPr>
          <w:ilvl w:val="0"/>
          <w:numId w:val="38"/>
        </w:numPr>
        <w:shd w:val="clear" w:color="auto" w:fill="FFFFFF"/>
        <w:spacing w:line="360" w:lineRule="auto"/>
        <w:rPr>
          <w:sz w:val="24"/>
          <w:szCs w:val="24"/>
        </w:rPr>
      </w:pPr>
      <w:r>
        <w:rPr>
          <w:sz w:val="24"/>
          <w:szCs w:val="24"/>
        </w:rPr>
        <w:lastRenderedPageBreak/>
        <w:t>Pita Register Kas</w:t>
      </w:r>
    </w:p>
    <w:p w:rsidR="003B131C" w:rsidRPr="00541D51" w:rsidRDefault="003B131C" w:rsidP="003B131C">
      <w:pPr>
        <w:widowControl/>
        <w:shd w:val="clear" w:color="auto" w:fill="FFFFFF"/>
        <w:spacing w:line="360" w:lineRule="auto"/>
        <w:ind w:left="1560" w:firstLine="720"/>
        <w:rPr>
          <w:kern w:val="0"/>
          <w:sz w:val="24"/>
          <w:szCs w:val="24"/>
          <w:lang w:eastAsia="en-US"/>
        </w:rPr>
      </w:pPr>
      <w:r w:rsidRPr="00541D51">
        <w:rPr>
          <w:kern w:val="0"/>
          <w:sz w:val="24"/>
          <w:szCs w:val="24"/>
          <w:lang w:eastAsia="en-US"/>
        </w:rPr>
        <w:t>Penerimaan kas yang berasal dari hasil penjualan tunai sebaiknya</w:t>
      </w:r>
      <w:r>
        <w:rPr>
          <w:sz w:val="24"/>
          <w:szCs w:val="24"/>
        </w:rPr>
        <w:t xml:space="preserve"> </w:t>
      </w:r>
      <w:r>
        <w:rPr>
          <w:kern w:val="0"/>
          <w:sz w:val="24"/>
          <w:szCs w:val="24"/>
          <w:lang w:eastAsia="en-US"/>
        </w:rPr>
        <w:t>dilakukan dengan melalui kas register pada saat transaksi</w:t>
      </w:r>
      <w:r>
        <w:rPr>
          <w:sz w:val="24"/>
          <w:szCs w:val="24"/>
        </w:rPr>
        <w:t xml:space="preserve"> </w:t>
      </w:r>
      <w:r>
        <w:rPr>
          <w:kern w:val="0"/>
          <w:sz w:val="24"/>
          <w:szCs w:val="24"/>
          <w:lang w:eastAsia="en-US"/>
        </w:rPr>
        <w:t>penjualan terjadi, untuk menjamin bahwa angka rupiah yang</w:t>
      </w:r>
      <w:r>
        <w:rPr>
          <w:sz w:val="24"/>
          <w:szCs w:val="24"/>
        </w:rPr>
        <w:t xml:space="preserve"> </w:t>
      </w:r>
      <w:r>
        <w:rPr>
          <w:kern w:val="0"/>
          <w:sz w:val="24"/>
          <w:szCs w:val="24"/>
          <w:lang w:eastAsia="en-US"/>
        </w:rPr>
        <w:t>dimasukan dengan melalui kas register sesuai dengan harga jual</w:t>
      </w:r>
      <w:r>
        <w:rPr>
          <w:sz w:val="24"/>
          <w:szCs w:val="24"/>
        </w:rPr>
        <w:t xml:space="preserve"> </w:t>
      </w:r>
      <w:r>
        <w:rPr>
          <w:kern w:val="0"/>
          <w:sz w:val="24"/>
          <w:szCs w:val="24"/>
          <w:lang w:eastAsia="en-US"/>
        </w:rPr>
        <w:t>yang sesungguhnya (</w:t>
      </w:r>
      <w:r w:rsidRPr="00541D51">
        <w:rPr>
          <w:sz w:val="24"/>
          <w:szCs w:val="24"/>
        </w:rPr>
        <w:t>Al</w:t>
      </w:r>
      <w:r>
        <w:rPr>
          <w:kern w:val="0"/>
          <w:sz w:val="24"/>
          <w:szCs w:val="24"/>
          <w:lang w:eastAsia="en-US"/>
        </w:rPr>
        <w:t>. Haryono Jusup, 2005: 8). Menurut</w:t>
      </w:r>
      <w:r>
        <w:rPr>
          <w:sz w:val="24"/>
          <w:szCs w:val="24"/>
        </w:rPr>
        <w:t xml:space="preserve"> </w:t>
      </w:r>
      <w:r>
        <w:rPr>
          <w:kern w:val="0"/>
          <w:sz w:val="24"/>
          <w:szCs w:val="24"/>
          <w:lang w:eastAsia="en-US"/>
        </w:rPr>
        <w:t>Mulyadi (2001: 463) Dokumen ini dihasilkan oleh fungsi kas</w:t>
      </w:r>
      <w:r>
        <w:rPr>
          <w:sz w:val="24"/>
          <w:szCs w:val="24"/>
        </w:rPr>
        <w:t xml:space="preserve"> </w:t>
      </w:r>
      <w:r>
        <w:rPr>
          <w:kern w:val="0"/>
          <w:sz w:val="24"/>
          <w:szCs w:val="24"/>
          <w:lang w:eastAsia="en-US"/>
        </w:rPr>
        <w:t xml:space="preserve">dengan cara mengoperasikan mesin register kas </w:t>
      </w:r>
      <w:r>
        <w:rPr>
          <w:i/>
          <w:iCs/>
          <w:kern w:val="0"/>
          <w:sz w:val="24"/>
          <w:szCs w:val="24"/>
          <w:lang w:eastAsia="en-US"/>
        </w:rPr>
        <w:t>(cash register)</w:t>
      </w:r>
      <w:r>
        <w:rPr>
          <w:kern w:val="0"/>
          <w:sz w:val="24"/>
          <w:szCs w:val="24"/>
          <w:lang w:eastAsia="en-US"/>
        </w:rPr>
        <w:t>. Pita register kas ini merupakan bukti penerimaan kas yang dikeluarkan oleh fungsi kas dan merupakan dokumen pendukung faktur penjualan tunai yang dicatat dalam jumlah penjualan. Menurut Jerry J. Weygandt, Donald E. Kieso, dan Paul D. Kimmel (2007: 268) pita mesin kas memberikan bukti penjualan tunai.</w:t>
      </w:r>
    </w:p>
    <w:p w:rsidR="003B131C" w:rsidRDefault="003B131C" w:rsidP="00CC4B8F">
      <w:pPr>
        <w:widowControl/>
        <w:shd w:val="clear" w:color="auto" w:fill="FFFFFF"/>
        <w:spacing w:line="360" w:lineRule="auto"/>
        <w:ind w:left="63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noProof/>
          <w:sz w:val="24"/>
          <w:szCs w:val="24"/>
          <w:lang w:eastAsia="en-US"/>
        </w:rPr>
        <w:drawing>
          <wp:inline distT="0" distB="0" distL="0" distR="0">
            <wp:extent cx="1019175" cy="2000250"/>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1019175" cy="2000250"/>
                    </a:xfrm>
                    <a:prstGeom prst="rect">
                      <a:avLst/>
                    </a:prstGeom>
                    <a:noFill/>
                    <a:ln w="9525">
                      <a:noFill/>
                      <a:miter lim="800000"/>
                      <a:headEnd/>
                      <a:tailEnd/>
                    </a:ln>
                  </pic:spPr>
                </pic:pic>
              </a:graphicData>
            </a:graphic>
          </wp:inline>
        </w:drawing>
      </w:r>
    </w:p>
    <w:p w:rsidR="003B131C" w:rsidRDefault="003B131C" w:rsidP="003B131C">
      <w:pPr>
        <w:widowControl/>
        <w:shd w:val="clear" w:color="auto" w:fill="FFFFFF"/>
        <w:spacing w:line="360" w:lineRule="auto"/>
        <w:ind w:left="1920"/>
        <w:jc w:val="center"/>
        <w:rPr>
          <w:sz w:val="24"/>
          <w:szCs w:val="24"/>
        </w:rPr>
      </w:pPr>
      <w:r>
        <w:rPr>
          <w:sz w:val="24"/>
          <w:szCs w:val="24"/>
        </w:rPr>
        <w:t>Gambar 2.6 Pita Register Kas</w:t>
      </w:r>
    </w:p>
    <w:p w:rsidR="003B131C" w:rsidRDefault="003B131C" w:rsidP="000D4FEE">
      <w:pPr>
        <w:widowControl/>
        <w:shd w:val="clear" w:color="auto" w:fill="FFFFFF"/>
        <w:spacing w:line="360" w:lineRule="auto"/>
        <w:ind w:left="1920"/>
        <w:jc w:val="center"/>
        <w:rPr>
          <w:sz w:val="24"/>
          <w:szCs w:val="24"/>
        </w:rPr>
      </w:pPr>
      <w:r>
        <w:rPr>
          <w:sz w:val="24"/>
          <w:szCs w:val="24"/>
        </w:rPr>
        <w:t>(Mulyadi 2001 : 464)</w:t>
      </w:r>
    </w:p>
    <w:p w:rsidR="003B131C" w:rsidRPr="00B36215" w:rsidRDefault="003B131C" w:rsidP="008351E2">
      <w:pPr>
        <w:widowControl/>
        <w:numPr>
          <w:ilvl w:val="0"/>
          <w:numId w:val="38"/>
        </w:numPr>
        <w:shd w:val="clear" w:color="auto" w:fill="FFFFFF"/>
        <w:spacing w:line="360" w:lineRule="auto"/>
        <w:rPr>
          <w:iCs/>
          <w:kern w:val="0"/>
          <w:sz w:val="24"/>
          <w:szCs w:val="24"/>
          <w:lang w:eastAsia="en-US"/>
        </w:rPr>
      </w:pPr>
      <w:r w:rsidRPr="00B36215">
        <w:rPr>
          <w:iCs/>
          <w:kern w:val="0"/>
          <w:sz w:val="24"/>
          <w:szCs w:val="24"/>
          <w:lang w:eastAsia="en-US"/>
        </w:rPr>
        <w:t xml:space="preserve">Credit Card </w:t>
      </w:r>
      <w:r w:rsidRPr="006C66E1">
        <w:rPr>
          <w:sz w:val="24"/>
          <w:szCs w:val="24"/>
        </w:rPr>
        <w:t>Sales</w:t>
      </w:r>
      <w:r w:rsidRPr="00B36215">
        <w:rPr>
          <w:iCs/>
          <w:kern w:val="0"/>
          <w:sz w:val="24"/>
          <w:szCs w:val="24"/>
          <w:lang w:eastAsia="en-US"/>
        </w:rPr>
        <w:t xml:space="preserve"> Slip</w:t>
      </w:r>
    </w:p>
    <w:p w:rsidR="00DC700E" w:rsidRDefault="003B131C" w:rsidP="00DC700E">
      <w:pPr>
        <w:widowControl/>
        <w:shd w:val="clear" w:color="auto" w:fill="FFFFFF"/>
        <w:spacing w:line="360" w:lineRule="auto"/>
        <w:ind w:left="1560" w:firstLine="720"/>
        <w:rPr>
          <w:kern w:val="0"/>
          <w:sz w:val="24"/>
          <w:szCs w:val="24"/>
          <w:lang w:eastAsia="en-US"/>
        </w:rPr>
      </w:pPr>
      <w:r w:rsidRPr="00564728">
        <w:rPr>
          <w:kern w:val="0"/>
          <w:sz w:val="24"/>
          <w:szCs w:val="24"/>
          <w:lang w:eastAsia="en-US"/>
        </w:rPr>
        <w:t xml:space="preserve">Dokumen ini dicetak oleh </w:t>
      </w:r>
      <w:r w:rsidRPr="00564728">
        <w:rPr>
          <w:iCs/>
          <w:kern w:val="0"/>
          <w:sz w:val="24"/>
          <w:szCs w:val="24"/>
          <w:lang w:eastAsia="en-US"/>
        </w:rPr>
        <w:t xml:space="preserve">credit card center </w:t>
      </w:r>
      <w:r w:rsidRPr="00564728">
        <w:rPr>
          <w:kern w:val="0"/>
          <w:sz w:val="24"/>
          <w:szCs w:val="24"/>
          <w:lang w:eastAsia="en-US"/>
        </w:rPr>
        <w:t>bank yang</w:t>
      </w:r>
      <w:r w:rsidRPr="00564728">
        <w:rPr>
          <w:iCs/>
          <w:kern w:val="0"/>
          <w:sz w:val="24"/>
          <w:szCs w:val="24"/>
          <w:lang w:eastAsia="en-US"/>
        </w:rPr>
        <w:t xml:space="preserve"> </w:t>
      </w:r>
      <w:r w:rsidRPr="00564728">
        <w:rPr>
          <w:kern w:val="0"/>
          <w:sz w:val="24"/>
          <w:szCs w:val="24"/>
          <w:lang w:eastAsia="en-US"/>
        </w:rPr>
        <w:t>menerbitkan kartu kredit dan diserahkan kepada perusahaan yang</w:t>
      </w:r>
      <w:r w:rsidRPr="00564728">
        <w:rPr>
          <w:iCs/>
          <w:kern w:val="0"/>
          <w:sz w:val="24"/>
          <w:szCs w:val="24"/>
          <w:lang w:eastAsia="en-US"/>
        </w:rPr>
        <w:t xml:space="preserve"> </w:t>
      </w:r>
      <w:r w:rsidRPr="00564728">
        <w:rPr>
          <w:kern w:val="0"/>
          <w:sz w:val="24"/>
          <w:szCs w:val="24"/>
          <w:lang w:eastAsia="en-US"/>
        </w:rPr>
        <w:t>menjadi anggota kartu kredit. Bagi perusahaan yang menjual</w:t>
      </w:r>
      <w:r w:rsidRPr="00564728">
        <w:rPr>
          <w:iCs/>
          <w:kern w:val="0"/>
          <w:sz w:val="24"/>
          <w:szCs w:val="24"/>
          <w:lang w:eastAsia="en-US"/>
        </w:rPr>
        <w:t xml:space="preserve"> </w:t>
      </w:r>
      <w:r w:rsidRPr="00564728">
        <w:rPr>
          <w:kern w:val="0"/>
          <w:sz w:val="24"/>
          <w:szCs w:val="24"/>
          <w:lang w:eastAsia="en-US"/>
        </w:rPr>
        <w:t>barang atau jasa, dokumen ini diisi oleh fungsi kas dan berfungsi</w:t>
      </w:r>
      <w:r w:rsidRPr="00564728">
        <w:rPr>
          <w:iCs/>
          <w:kern w:val="0"/>
          <w:sz w:val="24"/>
          <w:szCs w:val="24"/>
          <w:lang w:eastAsia="en-US"/>
        </w:rPr>
        <w:t xml:space="preserve"> </w:t>
      </w:r>
      <w:r w:rsidRPr="00564728">
        <w:rPr>
          <w:kern w:val="0"/>
          <w:sz w:val="24"/>
          <w:szCs w:val="24"/>
          <w:lang w:eastAsia="en-US"/>
        </w:rPr>
        <w:t>sebagai alat untuk menagih uang tunai dari bank yang</w:t>
      </w:r>
      <w:r w:rsidRPr="00564728">
        <w:rPr>
          <w:iCs/>
          <w:kern w:val="0"/>
          <w:sz w:val="24"/>
          <w:szCs w:val="24"/>
          <w:lang w:eastAsia="en-US"/>
        </w:rPr>
        <w:t xml:space="preserve"> </w:t>
      </w:r>
      <w:r w:rsidRPr="00564728">
        <w:rPr>
          <w:kern w:val="0"/>
          <w:sz w:val="24"/>
          <w:szCs w:val="24"/>
          <w:lang w:eastAsia="en-US"/>
        </w:rPr>
        <w:t>mengeluarkan kartu kredit, untuk transaksi penjualan yang telah</w:t>
      </w:r>
      <w:r w:rsidRPr="00564728">
        <w:rPr>
          <w:iCs/>
          <w:kern w:val="0"/>
          <w:sz w:val="24"/>
          <w:szCs w:val="24"/>
          <w:lang w:eastAsia="en-US"/>
        </w:rPr>
        <w:t xml:space="preserve"> </w:t>
      </w:r>
      <w:r w:rsidRPr="00564728">
        <w:rPr>
          <w:kern w:val="0"/>
          <w:sz w:val="24"/>
          <w:szCs w:val="24"/>
          <w:lang w:eastAsia="en-US"/>
        </w:rPr>
        <w:t>dilakuk</w:t>
      </w:r>
      <w:r>
        <w:rPr>
          <w:kern w:val="0"/>
          <w:sz w:val="24"/>
          <w:szCs w:val="24"/>
          <w:lang w:eastAsia="en-US"/>
        </w:rPr>
        <w:t>an kepada pemegang kartu</w:t>
      </w:r>
      <w:r w:rsidR="00DC700E">
        <w:rPr>
          <w:kern w:val="0"/>
          <w:sz w:val="24"/>
          <w:szCs w:val="24"/>
          <w:lang w:eastAsia="en-US"/>
        </w:rPr>
        <w:t xml:space="preserve"> </w:t>
      </w:r>
      <w:r>
        <w:rPr>
          <w:kern w:val="0"/>
          <w:sz w:val="24"/>
          <w:szCs w:val="24"/>
          <w:lang w:eastAsia="en-US"/>
        </w:rPr>
        <w:t xml:space="preserve"> kredit</w:t>
      </w:r>
    </w:p>
    <w:p w:rsidR="003B131C" w:rsidRPr="00B36215" w:rsidRDefault="003B131C" w:rsidP="00DC700E">
      <w:pPr>
        <w:widowControl/>
        <w:shd w:val="clear" w:color="auto" w:fill="FFFFFF"/>
        <w:spacing w:line="360" w:lineRule="auto"/>
        <w:ind w:left="1560" w:firstLine="720"/>
        <w:rPr>
          <w:kern w:val="0"/>
          <w:sz w:val="24"/>
          <w:szCs w:val="24"/>
          <w:lang w:eastAsia="en-US"/>
        </w:rPr>
      </w:pPr>
      <w:r>
        <w:rPr>
          <w:kern w:val="0"/>
          <w:sz w:val="24"/>
          <w:szCs w:val="24"/>
          <w:lang w:eastAsia="en-US"/>
        </w:rPr>
        <w:lastRenderedPageBreak/>
        <w:br/>
      </w:r>
      <w:r>
        <w:rPr>
          <w:iCs/>
          <w:noProof/>
          <w:kern w:val="0"/>
          <w:sz w:val="24"/>
          <w:szCs w:val="24"/>
          <w:lang w:eastAsia="en-US"/>
        </w:rPr>
        <w:drawing>
          <wp:inline distT="0" distB="0" distL="0" distR="0">
            <wp:extent cx="4352925" cy="2038350"/>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4352925" cy="2038350"/>
                    </a:xfrm>
                    <a:prstGeom prst="rect">
                      <a:avLst/>
                    </a:prstGeom>
                    <a:noFill/>
                    <a:ln w="9525">
                      <a:noFill/>
                      <a:miter lim="800000"/>
                      <a:headEnd/>
                      <a:tailEnd/>
                    </a:ln>
                  </pic:spPr>
                </pic:pic>
              </a:graphicData>
            </a:graphic>
          </wp:inline>
        </w:drawing>
      </w:r>
    </w:p>
    <w:p w:rsidR="003B131C" w:rsidRDefault="003B131C" w:rsidP="003B131C">
      <w:pPr>
        <w:widowControl/>
        <w:autoSpaceDE w:val="0"/>
        <w:autoSpaceDN w:val="0"/>
        <w:adjustRightInd w:val="0"/>
        <w:spacing w:line="240" w:lineRule="auto"/>
        <w:jc w:val="center"/>
        <w:rPr>
          <w:i/>
          <w:iCs/>
          <w:kern w:val="0"/>
          <w:sz w:val="24"/>
          <w:szCs w:val="24"/>
          <w:lang w:eastAsia="en-US"/>
        </w:rPr>
      </w:pPr>
      <w:r>
        <w:rPr>
          <w:iCs/>
          <w:kern w:val="0"/>
          <w:sz w:val="24"/>
          <w:szCs w:val="24"/>
          <w:lang w:eastAsia="en-US"/>
        </w:rPr>
        <w:t xml:space="preserve">Gambar 2.7 </w:t>
      </w:r>
      <w:r w:rsidRPr="00B36215">
        <w:rPr>
          <w:i/>
          <w:iCs/>
          <w:kern w:val="0"/>
          <w:sz w:val="24"/>
          <w:szCs w:val="24"/>
          <w:lang w:eastAsia="en-US"/>
        </w:rPr>
        <w:t>Credit Card Sales Slip</w:t>
      </w:r>
    </w:p>
    <w:p w:rsidR="003B131C" w:rsidRDefault="003B131C" w:rsidP="003B131C">
      <w:pPr>
        <w:widowControl/>
        <w:autoSpaceDE w:val="0"/>
        <w:autoSpaceDN w:val="0"/>
        <w:adjustRightInd w:val="0"/>
        <w:spacing w:line="240" w:lineRule="auto"/>
        <w:jc w:val="center"/>
        <w:rPr>
          <w:iCs/>
          <w:kern w:val="0"/>
          <w:sz w:val="24"/>
          <w:szCs w:val="24"/>
          <w:lang w:eastAsia="en-US"/>
        </w:rPr>
      </w:pPr>
      <w:r>
        <w:rPr>
          <w:iCs/>
          <w:kern w:val="0"/>
          <w:sz w:val="24"/>
          <w:szCs w:val="24"/>
          <w:lang w:eastAsia="en-US"/>
        </w:rPr>
        <w:t>(Mulyadi, 2001 : 465)</w:t>
      </w:r>
    </w:p>
    <w:p w:rsidR="003B131C" w:rsidRDefault="003B131C" w:rsidP="003B131C">
      <w:pPr>
        <w:widowControl/>
        <w:autoSpaceDE w:val="0"/>
        <w:autoSpaceDN w:val="0"/>
        <w:adjustRightInd w:val="0"/>
        <w:spacing w:line="240" w:lineRule="auto"/>
        <w:jc w:val="center"/>
        <w:rPr>
          <w:iCs/>
          <w:kern w:val="0"/>
          <w:sz w:val="24"/>
          <w:szCs w:val="24"/>
          <w:lang w:eastAsia="en-US"/>
        </w:rPr>
      </w:pPr>
    </w:p>
    <w:p w:rsidR="003B131C" w:rsidRPr="00B36215" w:rsidRDefault="003B131C" w:rsidP="003B131C">
      <w:pPr>
        <w:widowControl/>
        <w:autoSpaceDE w:val="0"/>
        <w:autoSpaceDN w:val="0"/>
        <w:adjustRightInd w:val="0"/>
        <w:spacing w:line="240" w:lineRule="auto"/>
        <w:jc w:val="center"/>
        <w:rPr>
          <w:iCs/>
          <w:kern w:val="0"/>
          <w:sz w:val="24"/>
          <w:szCs w:val="24"/>
          <w:lang w:eastAsia="en-US"/>
        </w:rPr>
      </w:pPr>
    </w:p>
    <w:p w:rsidR="003B131C" w:rsidRDefault="003B131C" w:rsidP="008351E2">
      <w:pPr>
        <w:widowControl/>
        <w:numPr>
          <w:ilvl w:val="0"/>
          <w:numId w:val="38"/>
        </w:numPr>
        <w:shd w:val="clear" w:color="auto" w:fill="FFFFFF"/>
        <w:spacing w:line="360" w:lineRule="auto"/>
        <w:rPr>
          <w:iCs/>
          <w:kern w:val="0"/>
          <w:sz w:val="24"/>
          <w:szCs w:val="24"/>
          <w:lang w:eastAsia="en-US"/>
        </w:rPr>
      </w:pPr>
      <w:r w:rsidRPr="00532EBA">
        <w:rPr>
          <w:iCs/>
          <w:kern w:val="0"/>
          <w:sz w:val="24"/>
          <w:szCs w:val="24"/>
          <w:lang w:eastAsia="en-US"/>
        </w:rPr>
        <w:t>Bill of Lading</w:t>
      </w:r>
    </w:p>
    <w:p w:rsidR="00B37E16" w:rsidRDefault="003B131C" w:rsidP="00B37E16">
      <w:pPr>
        <w:widowControl/>
        <w:shd w:val="clear" w:color="auto" w:fill="FFFFFF"/>
        <w:spacing w:line="360" w:lineRule="auto"/>
        <w:ind w:left="1560" w:firstLine="720"/>
        <w:rPr>
          <w:kern w:val="0"/>
          <w:sz w:val="24"/>
          <w:szCs w:val="24"/>
          <w:lang w:eastAsia="en-US"/>
        </w:rPr>
      </w:pPr>
      <w:r w:rsidRPr="00532EBA">
        <w:rPr>
          <w:kern w:val="0"/>
          <w:sz w:val="24"/>
          <w:szCs w:val="24"/>
          <w:lang w:eastAsia="en-US"/>
        </w:rPr>
        <w:t>Dokumen ini merupakan dokumen sumber tanda pengiriman untuk kegiatan bisnis mengirim pesanan (Marshall B. Romney dan Paul</w:t>
      </w:r>
      <w:r>
        <w:rPr>
          <w:iCs/>
          <w:kern w:val="0"/>
          <w:sz w:val="24"/>
          <w:szCs w:val="24"/>
          <w:lang w:eastAsia="en-US"/>
        </w:rPr>
        <w:t xml:space="preserve"> </w:t>
      </w:r>
      <w:r>
        <w:rPr>
          <w:kern w:val="0"/>
          <w:sz w:val="24"/>
          <w:szCs w:val="24"/>
          <w:lang w:eastAsia="en-US"/>
        </w:rPr>
        <w:t>John Steinbart, 2006: 31). Menurut Mulyadi (2001: 465) Dokumen</w:t>
      </w:r>
      <w:r>
        <w:rPr>
          <w:iCs/>
          <w:kern w:val="0"/>
          <w:sz w:val="24"/>
          <w:szCs w:val="24"/>
          <w:lang w:eastAsia="en-US"/>
        </w:rPr>
        <w:t xml:space="preserve"> </w:t>
      </w:r>
      <w:r>
        <w:rPr>
          <w:kern w:val="0"/>
          <w:sz w:val="24"/>
          <w:szCs w:val="24"/>
          <w:lang w:eastAsia="en-US"/>
        </w:rPr>
        <w:t>ini merupakan bukti penyerahan barang dari perusahaan penjualan</w:t>
      </w:r>
      <w:r>
        <w:rPr>
          <w:iCs/>
          <w:kern w:val="0"/>
          <w:sz w:val="24"/>
          <w:szCs w:val="24"/>
          <w:lang w:eastAsia="en-US"/>
        </w:rPr>
        <w:t xml:space="preserve"> </w:t>
      </w:r>
      <w:r>
        <w:rPr>
          <w:kern w:val="0"/>
          <w:sz w:val="24"/>
          <w:szCs w:val="24"/>
          <w:lang w:eastAsia="en-US"/>
        </w:rPr>
        <w:t>barang kepada perusahaan angkutan umum.</w:t>
      </w:r>
    </w:p>
    <w:p w:rsidR="003B131C" w:rsidRPr="00B37E16" w:rsidRDefault="003B131C" w:rsidP="00B37E16">
      <w:pPr>
        <w:widowControl/>
        <w:shd w:val="clear" w:color="auto" w:fill="FFFFFF"/>
        <w:spacing w:line="360" w:lineRule="auto"/>
        <w:ind w:left="1560" w:firstLine="720"/>
        <w:jc w:val="center"/>
        <w:rPr>
          <w:kern w:val="0"/>
          <w:sz w:val="24"/>
          <w:szCs w:val="24"/>
          <w:lang w:eastAsia="en-US"/>
        </w:rPr>
      </w:pPr>
      <w:r>
        <w:rPr>
          <w:kern w:val="0"/>
          <w:sz w:val="24"/>
          <w:szCs w:val="24"/>
          <w:lang w:eastAsia="en-US"/>
        </w:rPr>
        <w:lastRenderedPageBreak/>
        <w:br/>
      </w:r>
      <w:r>
        <w:rPr>
          <w:noProof/>
          <w:kern w:val="0"/>
          <w:sz w:val="24"/>
          <w:szCs w:val="24"/>
          <w:lang w:eastAsia="en-US"/>
        </w:rPr>
        <w:drawing>
          <wp:inline distT="0" distB="0" distL="0" distR="0">
            <wp:extent cx="3100705" cy="4768215"/>
            <wp:effectExtent l="857250" t="0" r="842645"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rot="5400000">
                      <a:off x="0" y="0"/>
                      <a:ext cx="3100705" cy="4768215"/>
                    </a:xfrm>
                    <a:prstGeom prst="rect">
                      <a:avLst/>
                    </a:prstGeom>
                    <a:noFill/>
                    <a:ln w="9525">
                      <a:noFill/>
                      <a:miter lim="800000"/>
                      <a:headEnd/>
                      <a:tailEnd/>
                    </a:ln>
                  </pic:spPr>
                </pic:pic>
              </a:graphicData>
            </a:graphic>
          </wp:inline>
        </w:drawing>
      </w:r>
      <w:r>
        <w:rPr>
          <w:kern w:val="0"/>
          <w:sz w:val="24"/>
          <w:szCs w:val="24"/>
          <w:lang w:eastAsia="en-US"/>
        </w:rPr>
        <w:t xml:space="preserve">Gambar 2.8 </w:t>
      </w:r>
      <w:r w:rsidRPr="00C46DAD">
        <w:rPr>
          <w:i/>
          <w:iCs/>
          <w:kern w:val="0"/>
          <w:sz w:val="24"/>
          <w:szCs w:val="24"/>
          <w:lang w:eastAsia="en-US"/>
        </w:rPr>
        <w:t>Bill of Lading</w:t>
      </w:r>
    </w:p>
    <w:p w:rsidR="003B131C" w:rsidRDefault="003B131C" w:rsidP="003B131C">
      <w:pPr>
        <w:widowControl/>
        <w:autoSpaceDE w:val="0"/>
        <w:autoSpaceDN w:val="0"/>
        <w:adjustRightInd w:val="0"/>
        <w:spacing w:line="240" w:lineRule="auto"/>
        <w:ind w:left="1495"/>
        <w:jc w:val="center"/>
        <w:rPr>
          <w:iCs/>
          <w:kern w:val="0"/>
          <w:sz w:val="24"/>
          <w:szCs w:val="24"/>
          <w:lang w:eastAsia="en-US"/>
        </w:rPr>
      </w:pPr>
      <w:r>
        <w:rPr>
          <w:iCs/>
          <w:kern w:val="0"/>
          <w:sz w:val="24"/>
          <w:szCs w:val="24"/>
          <w:lang w:eastAsia="en-US"/>
        </w:rPr>
        <w:t>(Mulyadi, 2001 : 466)</w:t>
      </w:r>
    </w:p>
    <w:p w:rsidR="003B131C" w:rsidRPr="00C46DAD" w:rsidRDefault="003B131C" w:rsidP="003B131C">
      <w:pPr>
        <w:widowControl/>
        <w:autoSpaceDE w:val="0"/>
        <w:autoSpaceDN w:val="0"/>
        <w:adjustRightInd w:val="0"/>
        <w:spacing w:line="240" w:lineRule="auto"/>
        <w:ind w:left="1495"/>
        <w:jc w:val="center"/>
        <w:rPr>
          <w:iCs/>
          <w:kern w:val="0"/>
          <w:sz w:val="24"/>
          <w:szCs w:val="24"/>
          <w:lang w:eastAsia="en-US"/>
        </w:rPr>
      </w:pPr>
    </w:p>
    <w:p w:rsidR="003B131C" w:rsidRDefault="003B131C" w:rsidP="008351E2">
      <w:pPr>
        <w:widowControl/>
        <w:numPr>
          <w:ilvl w:val="0"/>
          <w:numId w:val="38"/>
        </w:numPr>
        <w:shd w:val="clear" w:color="auto" w:fill="FFFFFF"/>
        <w:spacing w:line="360" w:lineRule="auto"/>
        <w:rPr>
          <w:i/>
          <w:iCs/>
          <w:kern w:val="0"/>
          <w:sz w:val="24"/>
          <w:szCs w:val="24"/>
          <w:lang w:eastAsia="en-US"/>
        </w:rPr>
      </w:pPr>
      <w:r w:rsidRPr="006C66E1">
        <w:rPr>
          <w:iCs/>
          <w:kern w:val="0"/>
          <w:sz w:val="24"/>
          <w:szCs w:val="24"/>
          <w:lang w:eastAsia="en-US"/>
        </w:rPr>
        <w:t>Faktur</w:t>
      </w:r>
      <w:r>
        <w:rPr>
          <w:kern w:val="0"/>
          <w:sz w:val="24"/>
          <w:szCs w:val="24"/>
          <w:lang w:eastAsia="en-US"/>
        </w:rPr>
        <w:t xml:space="preserve"> Penjualan </w:t>
      </w:r>
      <w:r>
        <w:rPr>
          <w:i/>
          <w:iCs/>
          <w:kern w:val="0"/>
          <w:sz w:val="24"/>
          <w:szCs w:val="24"/>
          <w:lang w:eastAsia="en-US"/>
        </w:rPr>
        <w:t>COD</w:t>
      </w:r>
    </w:p>
    <w:p w:rsidR="003B131C" w:rsidRDefault="003B131C" w:rsidP="003B131C">
      <w:pPr>
        <w:widowControl/>
        <w:shd w:val="clear" w:color="auto" w:fill="FFFFFF"/>
        <w:spacing w:line="360" w:lineRule="auto"/>
        <w:ind w:left="1560" w:firstLine="720"/>
        <w:rPr>
          <w:kern w:val="0"/>
          <w:sz w:val="24"/>
          <w:szCs w:val="24"/>
          <w:lang w:eastAsia="en-US"/>
        </w:rPr>
      </w:pPr>
      <w:r w:rsidRPr="0071095E">
        <w:rPr>
          <w:kern w:val="0"/>
          <w:sz w:val="24"/>
          <w:szCs w:val="24"/>
          <w:lang w:eastAsia="en-US"/>
        </w:rPr>
        <w:t xml:space="preserve">Dokumen ini digunakan untuk merekam penjualan </w:t>
      </w:r>
      <w:r w:rsidRPr="0071095E">
        <w:rPr>
          <w:i/>
          <w:iCs/>
          <w:kern w:val="0"/>
          <w:sz w:val="24"/>
          <w:szCs w:val="24"/>
          <w:lang w:eastAsia="en-US"/>
        </w:rPr>
        <w:t>COD</w:t>
      </w:r>
      <w:r w:rsidRPr="0071095E">
        <w:rPr>
          <w:kern w:val="0"/>
          <w:sz w:val="24"/>
          <w:szCs w:val="24"/>
          <w:lang w:eastAsia="en-US"/>
        </w:rPr>
        <w:t>.</w:t>
      </w:r>
      <w:r>
        <w:rPr>
          <w:i/>
          <w:iCs/>
          <w:kern w:val="0"/>
          <w:sz w:val="24"/>
          <w:szCs w:val="24"/>
          <w:lang w:eastAsia="en-US"/>
        </w:rPr>
        <w:t xml:space="preserve"> </w:t>
      </w:r>
      <w:r>
        <w:rPr>
          <w:kern w:val="0"/>
          <w:sz w:val="24"/>
          <w:szCs w:val="24"/>
          <w:lang w:eastAsia="en-US"/>
        </w:rPr>
        <w:t xml:space="preserve">Tembusan faktur penjualan </w:t>
      </w:r>
      <w:r>
        <w:rPr>
          <w:i/>
          <w:iCs/>
          <w:kern w:val="0"/>
          <w:sz w:val="24"/>
          <w:szCs w:val="24"/>
          <w:lang w:eastAsia="en-US"/>
        </w:rPr>
        <w:t xml:space="preserve">COD </w:t>
      </w:r>
      <w:r>
        <w:rPr>
          <w:kern w:val="0"/>
          <w:sz w:val="24"/>
          <w:szCs w:val="24"/>
          <w:lang w:eastAsia="en-US"/>
        </w:rPr>
        <w:t>digunakan oleh perusahaan untuk</w:t>
      </w:r>
      <w:r>
        <w:rPr>
          <w:i/>
          <w:iCs/>
          <w:kern w:val="0"/>
          <w:sz w:val="24"/>
          <w:szCs w:val="24"/>
          <w:lang w:eastAsia="en-US"/>
        </w:rPr>
        <w:t xml:space="preserve"> </w:t>
      </w:r>
      <w:r>
        <w:rPr>
          <w:kern w:val="0"/>
          <w:sz w:val="24"/>
          <w:szCs w:val="24"/>
          <w:lang w:eastAsia="en-US"/>
        </w:rPr>
        <w:t>menagih kas yang harus dibayar oleh pelanggan pada saat</w:t>
      </w:r>
      <w:r>
        <w:rPr>
          <w:i/>
          <w:iCs/>
          <w:kern w:val="0"/>
          <w:sz w:val="24"/>
          <w:szCs w:val="24"/>
          <w:lang w:eastAsia="en-US"/>
        </w:rPr>
        <w:t xml:space="preserve"> </w:t>
      </w:r>
      <w:r>
        <w:rPr>
          <w:kern w:val="0"/>
          <w:sz w:val="24"/>
          <w:szCs w:val="24"/>
          <w:lang w:eastAsia="en-US"/>
        </w:rPr>
        <w:t>penyerahan barang yang dipesan oleh pelanggan.</w:t>
      </w:r>
    </w:p>
    <w:p w:rsidR="003B131C" w:rsidRDefault="003B131C" w:rsidP="003B131C">
      <w:pPr>
        <w:widowControl/>
        <w:shd w:val="clear" w:color="auto" w:fill="FFFFFF"/>
        <w:spacing w:line="360" w:lineRule="auto"/>
        <w:ind w:left="1418"/>
        <w:rPr>
          <w:kern w:val="0"/>
          <w:sz w:val="24"/>
          <w:szCs w:val="24"/>
          <w:lang w:eastAsia="en-US"/>
        </w:rPr>
      </w:pPr>
      <w:r>
        <w:rPr>
          <w:noProof/>
          <w:kern w:val="0"/>
          <w:sz w:val="24"/>
          <w:szCs w:val="24"/>
          <w:lang w:eastAsia="en-US"/>
        </w:rPr>
        <w:lastRenderedPageBreak/>
        <w:drawing>
          <wp:inline distT="0" distB="0" distL="0" distR="0">
            <wp:extent cx="4524375" cy="2333625"/>
            <wp:effectExtent l="1905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srcRect/>
                    <a:stretch>
                      <a:fillRect/>
                    </a:stretch>
                  </pic:blipFill>
                  <pic:spPr bwMode="auto">
                    <a:xfrm>
                      <a:off x="0" y="0"/>
                      <a:ext cx="4524375" cy="2333625"/>
                    </a:xfrm>
                    <a:prstGeom prst="rect">
                      <a:avLst/>
                    </a:prstGeom>
                    <a:noFill/>
                    <a:ln w="9525">
                      <a:noFill/>
                      <a:miter lim="800000"/>
                      <a:headEnd/>
                      <a:tailEnd/>
                    </a:ln>
                  </pic:spPr>
                </pic:pic>
              </a:graphicData>
            </a:graphic>
          </wp:inline>
        </w:drawing>
      </w:r>
    </w:p>
    <w:p w:rsidR="003B131C" w:rsidRDefault="003B131C" w:rsidP="003B131C">
      <w:pPr>
        <w:widowControl/>
        <w:shd w:val="clear" w:color="auto" w:fill="FFFFFF"/>
        <w:spacing w:line="360" w:lineRule="auto"/>
        <w:ind w:left="1418"/>
        <w:jc w:val="center"/>
        <w:rPr>
          <w:kern w:val="0"/>
          <w:sz w:val="24"/>
          <w:szCs w:val="24"/>
          <w:lang w:eastAsia="en-US"/>
        </w:rPr>
      </w:pPr>
      <w:r>
        <w:rPr>
          <w:kern w:val="0"/>
          <w:sz w:val="24"/>
          <w:szCs w:val="24"/>
          <w:lang w:eastAsia="en-US"/>
        </w:rPr>
        <w:t>Gambar 2.9 Faktur Penjualan COD</w:t>
      </w:r>
    </w:p>
    <w:p w:rsidR="003B131C" w:rsidRDefault="003B131C" w:rsidP="003B131C">
      <w:pPr>
        <w:widowControl/>
        <w:shd w:val="clear" w:color="auto" w:fill="FFFFFF"/>
        <w:spacing w:line="360" w:lineRule="auto"/>
        <w:ind w:left="1418"/>
        <w:jc w:val="center"/>
        <w:rPr>
          <w:kern w:val="0"/>
          <w:sz w:val="24"/>
          <w:szCs w:val="24"/>
          <w:lang w:eastAsia="en-US"/>
        </w:rPr>
      </w:pPr>
      <w:r>
        <w:rPr>
          <w:kern w:val="0"/>
          <w:sz w:val="24"/>
          <w:szCs w:val="24"/>
          <w:lang w:eastAsia="en-US"/>
        </w:rPr>
        <w:t>(Mulyasi, 2001 : 467)</w:t>
      </w:r>
    </w:p>
    <w:p w:rsidR="003B131C" w:rsidRDefault="003B131C" w:rsidP="008351E2">
      <w:pPr>
        <w:widowControl/>
        <w:numPr>
          <w:ilvl w:val="0"/>
          <w:numId w:val="38"/>
        </w:numPr>
        <w:shd w:val="clear" w:color="auto" w:fill="FFFFFF"/>
        <w:spacing w:line="360" w:lineRule="auto"/>
        <w:rPr>
          <w:kern w:val="0"/>
          <w:sz w:val="24"/>
          <w:szCs w:val="24"/>
          <w:lang w:eastAsia="en-US"/>
        </w:rPr>
      </w:pPr>
      <w:r w:rsidRPr="006C66E1">
        <w:rPr>
          <w:iCs/>
          <w:kern w:val="0"/>
          <w:sz w:val="24"/>
          <w:szCs w:val="24"/>
          <w:lang w:eastAsia="en-US"/>
        </w:rPr>
        <w:t>Bukti</w:t>
      </w:r>
      <w:r>
        <w:rPr>
          <w:kern w:val="0"/>
          <w:sz w:val="24"/>
          <w:szCs w:val="24"/>
          <w:lang w:eastAsia="en-US"/>
        </w:rPr>
        <w:t xml:space="preserve"> Setor Bank</w:t>
      </w:r>
    </w:p>
    <w:p w:rsidR="003B131C" w:rsidRDefault="003B131C" w:rsidP="003B131C">
      <w:pPr>
        <w:widowControl/>
        <w:shd w:val="clear" w:color="auto" w:fill="FFFFFF"/>
        <w:spacing w:line="360" w:lineRule="auto"/>
        <w:ind w:left="1560" w:firstLine="720"/>
        <w:rPr>
          <w:kern w:val="0"/>
          <w:sz w:val="24"/>
          <w:szCs w:val="24"/>
          <w:lang w:eastAsia="en-US"/>
        </w:rPr>
      </w:pPr>
      <w:r w:rsidRPr="0071095E">
        <w:rPr>
          <w:kern w:val="0"/>
          <w:sz w:val="24"/>
          <w:szCs w:val="24"/>
          <w:lang w:eastAsia="en-US"/>
        </w:rPr>
        <w:t>Dokumen ini dibuat oleh fungsi kas sebagai bukti penyetoran kas</w:t>
      </w:r>
      <w:r>
        <w:rPr>
          <w:kern w:val="0"/>
          <w:sz w:val="24"/>
          <w:szCs w:val="24"/>
          <w:lang w:eastAsia="en-US"/>
        </w:rPr>
        <w:t xml:space="preserve"> ke bank. Bukti setor bank diserahkan oleh fungsi kas kepada fungsi akuntansi, dan dipakai oleh fungsi akuntansi sebagai dokumen sumber untuk pencatatan transaksi penerimaan kas dari penjualan tunai ke dalam jurnal penerimaan kas.</w:t>
      </w:r>
    </w:p>
    <w:p w:rsidR="003B131C" w:rsidRDefault="003B131C" w:rsidP="003B131C">
      <w:pPr>
        <w:widowControl/>
        <w:shd w:val="clear" w:color="auto" w:fill="FFFFFF"/>
        <w:spacing w:line="360" w:lineRule="auto"/>
        <w:ind w:left="1418"/>
        <w:rPr>
          <w:kern w:val="0"/>
          <w:sz w:val="24"/>
          <w:szCs w:val="24"/>
          <w:lang w:eastAsia="en-US"/>
        </w:rPr>
      </w:pPr>
      <w:r>
        <w:rPr>
          <w:noProof/>
          <w:kern w:val="0"/>
          <w:sz w:val="24"/>
          <w:szCs w:val="24"/>
          <w:lang w:eastAsia="en-US"/>
        </w:rPr>
        <w:drawing>
          <wp:inline distT="0" distB="0" distL="0" distR="0">
            <wp:extent cx="4581525" cy="2266950"/>
            <wp:effectExtent l="1905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srcRect/>
                    <a:stretch>
                      <a:fillRect/>
                    </a:stretch>
                  </pic:blipFill>
                  <pic:spPr bwMode="auto">
                    <a:xfrm>
                      <a:off x="0" y="0"/>
                      <a:ext cx="4581525" cy="2266950"/>
                    </a:xfrm>
                    <a:prstGeom prst="rect">
                      <a:avLst/>
                    </a:prstGeom>
                    <a:noFill/>
                    <a:ln w="9525">
                      <a:noFill/>
                      <a:miter lim="800000"/>
                      <a:headEnd/>
                      <a:tailEnd/>
                    </a:ln>
                  </pic:spPr>
                </pic:pic>
              </a:graphicData>
            </a:graphic>
          </wp:inline>
        </w:drawing>
      </w:r>
    </w:p>
    <w:p w:rsidR="003B131C" w:rsidRDefault="003B131C" w:rsidP="003B131C">
      <w:pPr>
        <w:widowControl/>
        <w:shd w:val="clear" w:color="auto" w:fill="FFFFFF"/>
        <w:spacing w:line="360" w:lineRule="auto"/>
        <w:ind w:left="1418"/>
        <w:jc w:val="center"/>
        <w:rPr>
          <w:kern w:val="0"/>
          <w:sz w:val="24"/>
          <w:szCs w:val="24"/>
          <w:lang w:eastAsia="en-US"/>
        </w:rPr>
      </w:pPr>
      <w:r>
        <w:rPr>
          <w:kern w:val="0"/>
          <w:sz w:val="24"/>
          <w:szCs w:val="24"/>
          <w:lang w:eastAsia="en-US"/>
        </w:rPr>
        <w:t>Gambar 2.10 Bukti Setor Bank</w:t>
      </w:r>
    </w:p>
    <w:p w:rsidR="003B131C" w:rsidRDefault="003B131C" w:rsidP="003B131C">
      <w:pPr>
        <w:widowControl/>
        <w:shd w:val="clear" w:color="auto" w:fill="FFFFFF"/>
        <w:spacing w:line="360" w:lineRule="auto"/>
        <w:ind w:left="1418"/>
        <w:jc w:val="center"/>
        <w:rPr>
          <w:kern w:val="0"/>
          <w:sz w:val="24"/>
          <w:szCs w:val="24"/>
          <w:lang w:eastAsia="en-US"/>
        </w:rPr>
      </w:pPr>
      <w:r>
        <w:rPr>
          <w:kern w:val="0"/>
          <w:sz w:val="24"/>
          <w:szCs w:val="24"/>
          <w:lang w:eastAsia="en-US"/>
        </w:rPr>
        <w:t>(Mulyadi, 2001 : 468)</w:t>
      </w:r>
    </w:p>
    <w:p w:rsidR="003B131C" w:rsidRDefault="003B131C" w:rsidP="003B131C">
      <w:pPr>
        <w:widowControl/>
        <w:shd w:val="clear" w:color="auto" w:fill="FFFFFF"/>
        <w:spacing w:line="360" w:lineRule="auto"/>
        <w:ind w:left="1418"/>
        <w:jc w:val="center"/>
        <w:rPr>
          <w:kern w:val="0"/>
          <w:sz w:val="24"/>
          <w:szCs w:val="24"/>
          <w:lang w:eastAsia="en-US"/>
        </w:rPr>
      </w:pPr>
    </w:p>
    <w:p w:rsidR="003B131C" w:rsidRDefault="003B131C" w:rsidP="008351E2">
      <w:pPr>
        <w:widowControl/>
        <w:numPr>
          <w:ilvl w:val="0"/>
          <w:numId w:val="38"/>
        </w:numPr>
        <w:shd w:val="clear" w:color="auto" w:fill="FFFFFF"/>
        <w:spacing w:line="360" w:lineRule="auto"/>
        <w:rPr>
          <w:kern w:val="0"/>
          <w:sz w:val="24"/>
          <w:szCs w:val="24"/>
          <w:lang w:eastAsia="en-US"/>
        </w:rPr>
      </w:pPr>
      <w:r>
        <w:rPr>
          <w:kern w:val="0"/>
          <w:sz w:val="24"/>
          <w:szCs w:val="24"/>
          <w:lang w:eastAsia="en-US"/>
        </w:rPr>
        <w:t>Rekap Harga Pokok Penjualan</w:t>
      </w:r>
    </w:p>
    <w:p w:rsidR="003B131C" w:rsidRDefault="003B131C" w:rsidP="003B131C">
      <w:pPr>
        <w:widowControl/>
        <w:shd w:val="clear" w:color="auto" w:fill="FFFFFF"/>
        <w:spacing w:line="360" w:lineRule="auto"/>
        <w:ind w:left="1560" w:firstLine="720"/>
        <w:rPr>
          <w:kern w:val="0"/>
          <w:sz w:val="24"/>
          <w:szCs w:val="24"/>
          <w:lang w:eastAsia="en-US"/>
        </w:rPr>
      </w:pPr>
      <w:r>
        <w:rPr>
          <w:kern w:val="0"/>
          <w:sz w:val="24"/>
          <w:szCs w:val="24"/>
          <w:lang w:eastAsia="en-US"/>
        </w:rPr>
        <w:t xml:space="preserve">Dokumen ini digunakan oleh fungsi akuntansi untuk meringkas harga pokok produksi yang dijual selama satu periode. Dokumen ini </w:t>
      </w:r>
      <w:r>
        <w:rPr>
          <w:kern w:val="0"/>
          <w:sz w:val="24"/>
          <w:szCs w:val="24"/>
          <w:lang w:eastAsia="en-US"/>
        </w:rPr>
        <w:lastRenderedPageBreak/>
        <w:t>digunakan oleh fungsi akuntansi sebagai dokumen pendukung bagi pembuatan bukti memorial untuk mencatat harga pokok produk yang dijual.</w:t>
      </w:r>
    </w:p>
    <w:p w:rsidR="003B131C" w:rsidRDefault="003B131C" w:rsidP="003B131C">
      <w:pPr>
        <w:widowControl/>
        <w:shd w:val="clear" w:color="auto" w:fill="FFFFFF"/>
        <w:spacing w:line="360" w:lineRule="auto"/>
        <w:ind w:left="1418"/>
        <w:rPr>
          <w:kern w:val="0"/>
          <w:sz w:val="24"/>
          <w:szCs w:val="24"/>
          <w:lang w:eastAsia="en-US"/>
        </w:rPr>
      </w:pPr>
      <w:r>
        <w:rPr>
          <w:noProof/>
          <w:kern w:val="0"/>
          <w:sz w:val="24"/>
          <w:szCs w:val="24"/>
          <w:lang w:eastAsia="en-US"/>
        </w:rPr>
        <w:drawing>
          <wp:inline distT="0" distB="0" distL="0" distR="0">
            <wp:extent cx="4362450" cy="2600325"/>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srcRect/>
                    <a:stretch>
                      <a:fillRect/>
                    </a:stretch>
                  </pic:blipFill>
                  <pic:spPr bwMode="auto">
                    <a:xfrm>
                      <a:off x="0" y="0"/>
                      <a:ext cx="4362450" cy="2600325"/>
                    </a:xfrm>
                    <a:prstGeom prst="rect">
                      <a:avLst/>
                    </a:prstGeom>
                    <a:noFill/>
                    <a:ln w="9525">
                      <a:noFill/>
                      <a:miter lim="800000"/>
                      <a:headEnd/>
                      <a:tailEnd/>
                    </a:ln>
                  </pic:spPr>
                </pic:pic>
              </a:graphicData>
            </a:graphic>
          </wp:inline>
        </w:drawing>
      </w:r>
    </w:p>
    <w:p w:rsidR="003B131C" w:rsidRDefault="003B131C" w:rsidP="003B131C">
      <w:pPr>
        <w:widowControl/>
        <w:shd w:val="clear" w:color="auto" w:fill="FFFFFF"/>
        <w:spacing w:line="360" w:lineRule="auto"/>
        <w:ind w:left="1418"/>
        <w:jc w:val="center"/>
        <w:rPr>
          <w:kern w:val="0"/>
          <w:sz w:val="24"/>
          <w:szCs w:val="24"/>
          <w:lang w:eastAsia="en-US"/>
        </w:rPr>
      </w:pPr>
      <w:r>
        <w:rPr>
          <w:kern w:val="0"/>
          <w:sz w:val="24"/>
          <w:szCs w:val="24"/>
          <w:lang w:eastAsia="en-US"/>
        </w:rPr>
        <w:t>Gambar 2.11 Rekap Harga Pokok Penjualam</w:t>
      </w:r>
    </w:p>
    <w:p w:rsidR="003B131C" w:rsidRDefault="003B131C" w:rsidP="003B131C">
      <w:pPr>
        <w:widowControl/>
        <w:shd w:val="clear" w:color="auto" w:fill="FFFFFF"/>
        <w:spacing w:line="360" w:lineRule="auto"/>
        <w:ind w:left="1418"/>
        <w:jc w:val="center"/>
        <w:rPr>
          <w:kern w:val="0"/>
          <w:sz w:val="24"/>
          <w:szCs w:val="24"/>
          <w:lang w:eastAsia="en-US"/>
        </w:rPr>
      </w:pPr>
      <w:r>
        <w:rPr>
          <w:kern w:val="0"/>
          <w:sz w:val="24"/>
          <w:szCs w:val="24"/>
          <w:lang w:eastAsia="en-US"/>
        </w:rPr>
        <w:t>(Mulyadi, 2001 : 218)</w:t>
      </w:r>
    </w:p>
    <w:p w:rsidR="003B131C" w:rsidRPr="0071095E" w:rsidRDefault="003B131C" w:rsidP="003B131C">
      <w:pPr>
        <w:widowControl/>
        <w:shd w:val="clear" w:color="auto" w:fill="FFFFFF"/>
        <w:spacing w:line="360" w:lineRule="auto"/>
        <w:ind w:left="1418"/>
        <w:jc w:val="center"/>
        <w:rPr>
          <w:kern w:val="0"/>
          <w:sz w:val="24"/>
          <w:szCs w:val="24"/>
          <w:lang w:eastAsia="en-US"/>
        </w:rPr>
      </w:pPr>
    </w:p>
    <w:p w:rsidR="003B131C" w:rsidRDefault="003B131C" w:rsidP="008351E2">
      <w:pPr>
        <w:numPr>
          <w:ilvl w:val="0"/>
          <w:numId w:val="35"/>
        </w:numPr>
        <w:spacing w:line="360" w:lineRule="auto"/>
        <w:rPr>
          <w:iCs/>
          <w:kern w:val="0"/>
          <w:sz w:val="24"/>
          <w:szCs w:val="24"/>
          <w:lang w:eastAsia="en-US"/>
        </w:rPr>
      </w:pPr>
      <w:r>
        <w:rPr>
          <w:iCs/>
          <w:kern w:val="0"/>
          <w:sz w:val="24"/>
          <w:szCs w:val="24"/>
          <w:lang w:eastAsia="en-US"/>
        </w:rPr>
        <w:t xml:space="preserve">Catatan Akuntansi </w:t>
      </w:r>
      <w:r w:rsidRPr="00FA53EC">
        <w:rPr>
          <w:sz w:val="24"/>
          <w:szCs w:val="24"/>
        </w:rPr>
        <w:t>Yang</w:t>
      </w:r>
      <w:r>
        <w:rPr>
          <w:iCs/>
          <w:kern w:val="0"/>
          <w:sz w:val="24"/>
          <w:szCs w:val="24"/>
          <w:lang w:eastAsia="en-US"/>
        </w:rPr>
        <w:t xml:space="preserve"> Digunakan Dalam Sistem Akuntansi Penjualan Tunai</w:t>
      </w:r>
    </w:p>
    <w:p w:rsidR="003B131C" w:rsidRDefault="003B131C" w:rsidP="008351E2">
      <w:pPr>
        <w:widowControl/>
        <w:numPr>
          <w:ilvl w:val="0"/>
          <w:numId w:val="40"/>
        </w:numPr>
        <w:shd w:val="clear" w:color="auto" w:fill="FFFFFF"/>
        <w:spacing w:line="360" w:lineRule="auto"/>
        <w:rPr>
          <w:kern w:val="0"/>
          <w:sz w:val="24"/>
          <w:szCs w:val="24"/>
          <w:lang w:eastAsia="en-US"/>
        </w:rPr>
      </w:pPr>
      <w:r>
        <w:rPr>
          <w:kern w:val="0"/>
          <w:sz w:val="24"/>
          <w:szCs w:val="24"/>
          <w:lang w:eastAsia="en-US"/>
        </w:rPr>
        <w:t>Jurnal Penjualan</w:t>
      </w:r>
    </w:p>
    <w:p w:rsidR="003B131C" w:rsidRDefault="003B131C" w:rsidP="003B131C">
      <w:pPr>
        <w:widowControl/>
        <w:shd w:val="clear" w:color="auto" w:fill="FFFFFF"/>
        <w:spacing w:line="360" w:lineRule="auto"/>
        <w:ind w:left="1560" w:firstLine="720"/>
        <w:rPr>
          <w:kern w:val="0"/>
          <w:sz w:val="24"/>
          <w:szCs w:val="24"/>
          <w:lang w:eastAsia="en-US"/>
        </w:rPr>
      </w:pPr>
      <w:r w:rsidRPr="00FA53EC">
        <w:rPr>
          <w:kern w:val="0"/>
          <w:sz w:val="24"/>
          <w:szCs w:val="24"/>
          <w:lang w:eastAsia="en-US"/>
        </w:rPr>
        <w:t>Jurnal penjualan digunakan oleh fungsi akuntansi untuk</w:t>
      </w:r>
      <w:r>
        <w:rPr>
          <w:kern w:val="0"/>
          <w:sz w:val="24"/>
          <w:szCs w:val="24"/>
          <w:lang w:eastAsia="en-US"/>
        </w:rPr>
        <w:t xml:space="preserve"> mencatat dan meringkas data penjualan. Dalam jurnal penjualan disediakan satu kolom untuk setiap jenis produk guna meringkas informasi penjualan menurut jenis produk tersebut.</w:t>
      </w:r>
    </w:p>
    <w:p w:rsidR="003B131C" w:rsidRDefault="003B131C" w:rsidP="008351E2">
      <w:pPr>
        <w:widowControl/>
        <w:numPr>
          <w:ilvl w:val="0"/>
          <w:numId w:val="40"/>
        </w:numPr>
        <w:autoSpaceDE w:val="0"/>
        <w:autoSpaceDN w:val="0"/>
        <w:adjustRightInd w:val="0"/>
        <w:spacing w:line="240" w:lineRule="auto"/>
        <w:jc w:val="left"/>
        <w:rPr>
          <w:kern w:val="0"/>
          <w:sz w:val="24"/>
          <w:szCs w:val="24"/>
          <w:lang w:eastAsia="en-US"/>
        </w:rPr>
      </w:pPr>
      <w:r>
        <w:rPr>
          <w:kern w:val="0"/>
          <w:sz w:val="24"/>
          <w:szCs w:val="24"/>
          <w:lang w:eastAsia="en-US"/>
        </w:rPr>
        <w:t>Jurnal Penerimaan Kas</w:t>
      </w:r>
    </w:p>
    <w:p w:rsidR="003B131C" w:rsidRDefault="003B131C" w:rsidP="003B131C">
      <w:pPr>
        <w:widowControl/>
        <w:shd w:val="clear" w:color="auto" w:fill="FFFFFF"/>
        <w:spacing w:line="360" w:lineRule="auto"/>
        <w:ind w:left="1560" w:firstLine="720"/>
        <w:rPr>
          <w:kern w:val="0"/>
          <w:sz w:val="24"/>
          <w:szCs w:val="24"/>
          <w:lang w:eastAsia="en-US"/>
        </w:rPr>
      </w:pPr>
      <w:r w:rsidRPr="00FA53EC">
        <w:rPr>
          <w:kern w:val="0"/>
          <w:sz w:val="24"/>
          <w:szCs w:val="24"/>
          <w:lang w:eastAsia="en-US"/>
        </w:rPr>
        <w:t>Jurnal penerimaan kas digunakan oleh fungsi akuntansi untuk</w:t>
      </w:r>
      <w:r>
        <w:rPr>
          <w:kern w:val="0"/>
          <w:sz w:val="24"/>
          <w:szCs w:val="24"/>
          <w:lang w:eastAsia="en-US"/>
        </w:rPr>
        <w:t xml:space="preserve"> mencatat penerimaan kas dari berbagai sumber, di antaranya </w:t>
      </w:r>
      <w:r w:rsidRPr="00FA53EC">
        <w:rPr>
          <w:kern w:val="0"/>
          <w:sz w:val="24"/>
          <w:szCs w:val="24"/>
          <w:lang w:eastAsia="en-US"/>
        </w:rPr>
        <w:t>dari penjualan tunai.</w:t>
      </w:r>
    </w:p>
    <w:p w:rsidR="003B131C" w:rsidRDefault="003B131C" w:rsidP="008351E2">
      <w:pPr>
        <w:widowControl/>
        <w:numPr>
          <w:ilvl w:val="0"/>
          <w:numId w:val="40"/>
        </w:numPr>
        <w:autoSpaceDE w:val="0"/>
        <w:autoSpaceDN w:val="0"/>
        <w:adjustRightInd w:val="0"/>
        <w:spacing w:line="240" w:lineRule="auto"/>
        <w:jc w:val="left"/>
        <w:rPr>
          <w:kern w:val="0"/>
          <w:sz w:val="24"/>
          <w:szCs w:val="24"/>
          <w:lang w:eastAsia="en-US"/>
        </w:rPr>
      </w:pPr>
      <w:r>
        <w:rPr>
          <w:kern w:val="0"/>
          <w:sz w:val="24"/>
          <w:szCs w:val="24"/>
          <w:lang w:eastAsia="en-US"/>
        </w:rPr>
        <w:t>Jurnal Umum</w:t>
      </w:r>
    </w:p>
    <w:p w:rsidR="003B131C" w:rsidRDefault="003B131C" w:rsidP="003B131C">
      <w:pPr>
        <w:widowControl/>
        <w:shd w:val="clear" w:color="auto" w:fill="FFFFFF"/>
        <w:spacing w:line="360" w:lineRule="auto"/>
        <w:ind w:left="1560" w:firstLine="720"/>
        <w:rPr>
          <w:kern w:val="0"/>
          <w:sz w:val="24"/>
          <w:szCs w:val="24"/>
          <w:lang w:eastAsia="en-US"/>
        </w:rPr>
      </w:pPr>
      <w:r>
        <w:rPr>
          <w:kern w:val="0"/>
          <w:sz w:val="24"/>
          <w:szCs w:val="24"/>
          <w:lang w:eastAsia="en-US"/>
        </w:rPr>
        <w:t>Jurnal ini digunakan oleh fungsi akuntansi untuk mencatat harga pokok produk yang dijual.</w:t>
      </w:r>
    </w:p>
    <w:p w:rsidR="003B131C" w:rsidRDefault="003B131C" w:rsidP="008351E2">
      <w:pPr>
        <w:widowControl/>
        <w:numPr>
          <w:ilvl w:val="0"/>
          <w:numId w:val="40"/>
        </w:numPr>
        <w:autoSpaceDE w:val="0"/>
        <w:autoSpaceDN w:val="0"/>
        <w:adjustRightInd w:val="0"/>
        <w:spacing w:line="240" w:lineRule="auto"/>
        <w:jc w:val="left"/>
        <w:rPr>
          <w:kern w:val="0"/>
          <w:sz w:val="24"/>
          <w:szCs w:val="24"/>
          <w:lang w:eastAsia="en-US"/>
        </w:rPr>
      </w:pPr>
      <w:r>
        <w:rPr>
          <w:kern w:val="0"/>
          <w:sz w:val="24"/>
          <w:szCs w:val="24"/>
          <w:lang w:eastAsia="en-US"/>
        </w:rPr>
        <w:t>Kartu Persediaan</w:t>
      </w:r>
    </w:p>
    <w:p w:rsidR="003B131C" w:rsidRDefault="003B131C" w:rsidP="003B131C">
      <w:pPr>
        <w:widowControl/>
        <w:shd w:val="clear" w:color="auto" w:fill="FFFFFF"/>
        <w:spacing w:line="360" w:lineRule="auto"/>
        <w:ind w:left="1560" w:firstLine="720"/>
        <w:rPr>
          <w:kern w:val="0"/>
          <w:sz w:val="24"/>
          <w:szCs w:val="24"/>
          <w:lang w:eastAsia="en-US"/>
        </w:rPr>
      </w:pPr>
      <w:r>
        <w:rPr>
          <w:kern w:val="0"/>
          <w:sz w:val="24"/>
          <w:szCs w:val="24"/>
          <w:lang w:eastAsia="en-US"/>
        </w:rPr>
        <w:t xml:space="preserve">Kartu persediaan digunakan oleh fungsi akuntansi untuk mencatat berkurangnya harga pokok produk yang dijual. Kartu </w:t>
      </w:r>
      <w:r>
        <w:rPr>
          <w:kern w:val="0"/>
          <w:sz w:val="24"/>
          <w:szCs w:val="24"/>
          <w:lang w:eastAsia="en-US"/>
        </w:rPr>
        <w:lastRenderedPageBreak/>
        <w:t>persediaan ini diselenggarakan di fungsi akuntansi untuk mengawasi mutasi dan persediaan barang yang disimpan digudang.</w:t>
      </w:r>
    </w:p>
    <w:p w:rsidR="003B131C" w:rsidRDefault="003B131C" w:rsidP="008351E2">
      <w:pPr>
        <w:widowControl/>
        <w:numPr>
          <w:ilvl w:val="0"/>
          <w:numId w:val="40"/>
        </w:numPr>
        <w:autoSpaceDE w:val="0"/>
        <w:autoSpaceDN w:val="0"/>
        <w:adjustRightInd w:val="0"/>
        <w:spacing w:line="240" w:lineRule="auto"/>
        <w:jc w:val="left"/>
        <w:rPr>
          <w:kern w:val="0"/>
          <w:sz w:val="24"/>
          <w:szCs w:val="24"/>
          <w:lang w:eastAsia="en-US"/>
        </w:rPr>
      </w:pPr>
      <w:r>
        <w:rPr>
          <w:kern w:val="0"/>
          <w:sz w:val="24"/>
          <w:szCs w:val="24"/>
          <w:lang w:eastAsia="en-US"/>
        </w:rPr>
        <w:t>Kartu Gudang</w:t>
      </w:r>
    </w:p>
    <w:p w:rsidR="003B131C" w:rsidRDefault="003B131C" w:rsidP="003B131C">
      <w:pPr>
        <w:widowControl/>
        <w:shd w:val="clear" w:color="auto" w:fill="FFFFFF"/>
        <w:spacing w:line="360" w:lineRule="auto"/>
        <w:ind w:left="1560" w:firstLine="720"/>
        <w:rPr>
          <w:kern w:val="0"/>
          <w:sz w:val="24"/>
          <w:szCs w:val="24"/>
          <w:lang w:eastAsia="en-US"/>
        </w:rPr>
      </w:pPr>
      <w:r>
        <w:rPr>
          <w:kern w:val="0"/>
          <w:sz w:val="24"/>
          <w:szCs w:val="24"/>
          <w:lang w:eastAsia="en-US"/>
        </w:rPr>
        <w:t>Catatan ini tidak termasuk sebagai catatan akuntansi karena hanya berisi data kuantitas persediaan yang disimpan di gudang. Catatan ini diselenggarakan oleh fungsi gudang untuk mencatat mutasi dan persediaan barang yang disimpan dalam gudang.</w:t>
      </w:r>
    </w:p>
    <w:p w:rsidR="003B131C" w:rsidRDefault="003B131C" w:rsidP="008351E2">
      <w:pPr>
        <w:numPr>
          <w:ilvl w:val="0"/>
          <w:numId w:val="35"/>
        </w:numPr>
        <w:spacing w:line="360" w:lineRule="auto"/>
        <w:rPr>
          <w:kern w:val="0"/>
          <w:sz w:val="24"/>
          <w:szCs w:val="24"/>
          <w:lang w:eastAsia="en-US"/>
        </w:rPr>
      </w:pPr>
      <w:r w:rsidRPr="00761D19">
        <w:rPr>
          <w:iCs/>
          <w:kern w:val="0"/>
          <w:sz w:val="24"/>
          <w:szCs w:val="24"/>
          <w:lang w:eastAsia="en-US"/>
        </w:rPr>
        <w:t>Prosedur</w:t>
      </w:r>
      <w:r>
        <w:rPr>
          <w:kern w:val="0"/>
          <w:sz w:val="24"/>
          <w:szCs w:val="24"/>
          <w:lang w:eastAsia="en-US"/>
        </w:rPr>
        <w:t xml:space="preserve"> yang Membentuk Sistem Akuntansi Penjualan Tunai</w:t>
      </w:r>
    </w:p>
    <w:p w:rsidR="003B131C" w:rsidRDefault="003B131C" w:rsidP="003B131C">
      <w:pPr>
        <w:widowControl/>
        <w:shd w:val="clear" w:color="auto" w:fill="FFFFFF"/>
        <w:spacing w:line="360" w:lineRule="auto"/>
        <w:ind w:left="1134" w:firstLine="720"/>
        <w:rPr>
          <w:kern w:val="0"/>
          <w:sz w:val="24"/>
          <w:szCs w:val="24"/>
          <w:lang w:eastAsia="en-US"/>
        </w:rPr>
      </w:pPr>
      <w:r w:rsidRPr="00761D19">
        <w:rPr>
          <w:sz w:val="24"/>
          <w:szCs w:val="24"/>
        </w:rPr>
        <w:t>Prosedur</w:t>
      </w:r>
      <w:r w:rsidRPr="00761D19">
        <w:rPr>
          <w:kern w:val="0"/>
          <w:sz w:val="24"/>
          <w:szCs w:val="24"/>
          <w:lang w:eastAsia="en-US"/>
        </w:rPr>
        <w:t xml:space="preserve"> penjualan tunai yang dilaksanakan secara manual atau</w:t>
      </w:r>
      <w:r>
        <w:rPr>
          <w:kern w:val="0"/>
          <w:sz w:val="24"/>
          <w:szCs w:val="24"/>
          <w:lang w:eastAsia="en-US"/>
        </w:rPr>
        <w:t xml:space="preserve"> berbasis komputer menampilkan suatu bagan alir dokumen. Prosedur tersebut bukan merupakan prosedur baku, karena penerapannya bias bervariasi dan banyak tergantung pada karakteristik masing-masing perusahaan (Nugroho Widjajanto, 2001: 320). Prosedur penjualan tunai (Krismiaji, 2005: 283), adalah sebagai berikut :</w:t>
      </w:r>
    </w:p>
    <w:p w:rsidR="003B131C" w:rsidRDefault="003B131C" w:rsidP="008351E2">
      <w:pPr>
        <w:widowControl/>
        <w:numPr>
          <w:ilvl w:val="0"/>
          <w:numId w:val="41"/>
        </w:numPr>
        <w:autoSpaceDE w:val="0"/>
        <w:autoSpaceDN w:val="0"/>
        <w:adjustRightInd w:val="0"/>
        <w:spacing w:line="240" w:lineRule="auto"/>
        <w:jc w:val="left"/>
        <w:rPr>
          <w:kern w:val="0"/>
          <w:sz w:val="24"/>
          <w:szCs w:val="24"/>
          <w:lang w:eastAsia="en-US"/>
        </w:rPr>
      </w:pPr>
      <w:r>
        <w:rPr>
          <w:kern w:val="0"/>
          <w:sz w:val="24"/>
          <w:szCs w:val="24"/>
          <w:lang w:eastAsia="en-US"/>
        </w:rPr>
        <w:t>Petugas Penjualan</w:t>
      </w:r>
    </w:p>
    <w:p w:rsidR="003B131C" w:rsidRDefault="003B131C" w:rsidP="003B131C">
      <w:pPr>
        <w:widowControl/>
        <w:shd w:val="clear" w:color="auto" w:fill="FFFFFF"/>
        <w:spacing w:line="360" w:lineRule="auto"/>
        <w:ind w:left="1560" w:firstLine="720"/>
        <w:rPr>
          <w:kern w:val="0"/>
          <w:sz w:val="24"/>
          <w:szCs w:val="24"/>
          <w:lang w:eastAsia="en-US"/>
        </w:rPr>
      </w:pPr>
      <w:r>
        <w:rPr>
          <w:kern w:val="0"/>
          <w:sz w:val="24"/>
          <w:szCs w:val="24"/>
          <w:lang w:eastAsia="en-US"/>
        </w:rPr>
        <w:t>Mula-mula petugas penjualan menerima permintaan penjualan dari konsumen. Setelah terjadi kesepakatan transaksi membuat tiket atau nota penjualan sebanyak 3 lembar dan menyerahkan nota tersebut kepada pembeli untuk pembayaran ke kasir.</w:t>
      </w:r>
    </w:p>
    <w:p w:rsidR="003B131C" w:rsidRDefault="003B131C" w:rsidP="008351E2">
      <w:pPr>
        <w:widowControl/>
        <w:numPr>
          <w:ilvl w:val="0"/>
          <w:numId w:val="41"/>
        </w:numPr>
        <w:autoSpaceDE w:val="0"/>
        <w:autoSpaceDN w:val="0"/>
        <w:adjustRightInd w:val="0"/>
        <w:spacing w:line="240" w:lineRule="auto"/>
        <w:jc w:val="left"/>
        <w:rPr>
          <w:kern w:val="0"/>
          <w:sz w:val="24"/>
          <w:szCs w:val="24"/>
          <w:lang w:eastAsia="en-US"/>
        </w:rPr>
      </w:pPr>
      <w:r>
        <w:rPr>
          <w:kern w:val="0"/>
          <w:sz w:val="24"/>
          <w:szCs w:val="24"/>
          <w:lang w:eastAsia="en-US"/>
        </w:rPr>
        <w:t>Kasir</w:t>
      </w:r>
    </w:p>
    <w:p w:rsidR="003B131C" w:rsidRDefault="003B131C" w:rsidP="003B131C">
      <w:pPr>
        <w:widowControl/>
        <w:shd w:val="clear" w:color="auto" w:fill="FFFFFF"/>
        <w:spacing w:line="360" w:lineRule="auto"/>
        <w:ind w:left="1560" w:firstLine="720"/>
        <w:rPr>
          <w:kern w:val="0"/>
          <w:sz w:val="24"/>
          <w:szCs w:val="24"/>
          <w:lang w:eastAsia="en-US"/>
        </w:rPr>
      </w:pPr>
      <w:r>
        <w:rPr>
          <w:kern w:val="0"/>
          <w:sz w:val="24"/>
          <w:szCs w:val="24"/>
          <w:lang w:eastAsia="en-US"/>
        </w:rPr>
        <w:t>Menerima kas dan 3 lembar nota penjualan dari pembeli. Selanjutnya nota penjualan didistribusikan sebagai berikut :</w:t>
      </w:r>
    </w:p>
    <w:p w:rsidR="003B131C" w:rsidRDefault="003B131C" w:rsidP="008351E2">
      <w:pPr>
        <w:widowControl/>
        <w:numPr>
          <w:ilvl w:val="0"/>
          <w:numId w:val="42"/>
        </w:numPr>
        <w:shd w:val="clear" w:color="auto" w:fill="FFFFFF"/>
        <w:spacing w:line="360" w:lineRule="auto"/>
        <w:rPr>
          <w:kern w:val="0"/>
          <w:sz w:val="24"/>
          <w:szCs w:val="24"/>
          <w:lang w:eastAsia="en-US"/>
        </w:rPr>
      </w:pPr>
      <w:r>
        <w:rPr>
          <w:kern w:val="0"/>
          <w:sz w:val="24"/>
          <w:szCs w:val="24"/>
          <w:lang w:eastAsia="en-US"/>
        </w:rPr>
        <w:t xml:space="preserve">Lembar ke-1 diserahkan kepada pelanggan (untuk pengambilan </w:t>
      </w:r>
      <w:r w:rsidRPr="00C7727F">
        <w:rPr>
          <w:kern w:val="0"/>
          <w:sz w:val="24"/>
          <w:szCs w:val="24"/>
          <w:lang w:eastAsia="en-US"/>
        </w:rPr>
        <w:t>barang)</w:t>
      </w:r>
    </w:p>
    <w:p w:rsidR="003B131C" w:rsidRDefault="003B131C" w:rsidP="008351E2">
      <w:pPr>
        <w:widowControl/>
        <w:numPr>
          <w:ilvl w:val="0"/>
          <w:numId w:val="42"/>
        </w:numPr>
        <w:shd w:val="clear" w:color="auto" w:fill="FFFFFF"/>
        <w:spacing w:line="360" w:lineRule="auto"/>
        <w:rPr>
          <w:kern w:val="0"/>
          <w:sz w:val="24"/>
          <w:szCs w:val="24"/>
          <w:lang w:eastAsia="en-US"/>
        </w:rPr>
      </w:pPr>
      <w:r w:rsidRPr="00C7727F">
        <w:rPr>
          <w:kern w:val="0"/>
          <w:sz w:val="24"/>
          <w:szCs w:val="24"/>
          <w:lang w:eastAsia="en-US"/>
        </w:rPr>
        <w:t>Lembar ke-2 diteruskan ke bagian audit</w:t>
      </w:r>
    </w:p>
    <w:p w:rsidR="003B131C" w:rsidRDefault="003B131C" w:rsidP="008351E2">
      <w:pPr>
        <w:widowControl/>
        <w:numPr>
          <w:ilvl w:val="0"/>
          <w:numId w:val="42"/>
        </w:numPr>
        <w:shd w:val="clear" w:color="auto" w:fill="FFFFFF"/>
        <w:spacing w:line="360" w:lineRule="auto"/>
        <w:rPr>
          <w:kern w:val="0"/>
          <w:sz w:val="24"/>
          <w:szCs w:val="24"/>
          <w:lang w:eastAsia="en-US"/>
        </w:rPr>
      </w:pPr>
      <w:r w:rsidRPr="00C7727F">
        <w:rPr>
          <w:kern w:val="0"/>
          <w:sz w:val="24"/>
          <w:szCs w:val="24"/>
          <w:lang w:eastAsia="en-US"/>
        </w:rPr>
        <w:t>Lembar ke-3 diserahkan ke pemegang buku jurnal</w:t>
      </w:r>
      <w:r>
        <w:rPr>
          <w:kern w:val="0"/>
          <w:sz w:val="24"/>
          <w:szCs w:val="24"/>
          <w:lang w:eastAsia="en-US"/>
        </w:rPr>
        <w:t xml:space="preserve"> </w:t>
      </w:r>
      <w:r w:rsidRPr="00C7727F">
        <w:rPr>
          <w:kern w:val="0"/>
          <w:sz w:val="24"/>
          <w:szCs w:val="24"/>
          <w:lang w:eastAsia="en-US"/>
        </w:rPr>
        <w:t>Selanjutnya, kasir membuat bukti setor bank sebanyak 2 lembar,</w:t>
      </w:r>
      <w:r>
        <w:rPr>
          <w:kern w:val="0"/>
          <w:sz w:val="24"/>
          <w:szCs w:val="24"/>
          <w:lang w:eastAsia="en-US"/>
        </w:rPr>
        <w:t xml:space="preserve"> </w:t>
      </w:r>
      <w:r w:rsidRPr="00C7727F">
        <w:rPr>
          <w:kern w:val="0"/>
          <w:sz w:val="24"/>
          <w:szCs w:val="24"/>
          <w:lang w:eastAsia="en-US"/>
        </w:rPr>
        <w:t>kemudian menyetorkan kas tersebut ke bank.</w:t>
      </w:r>
    </w:p>
    <w:p w:rsidR="003B131C" w:rsidRDefault="003B131C" w:rsidP="008351E2">
      <w:pPr>
        <w:widowControl/>
        <w:numPr>
          <w:ilvl w:val="0"/>
          <w:numId w:val="41"/>
        </w:numPr>
        <w:autoSpaceDE w:val="0"/>
        <w:autoSpaceDN w:val="0"/>
        <w:adjustRightInd w:val="0"/>
        <w:spacing w:line="240" w:lineRule="auto"/>
        <w:jc w:val="left"/>
        <w:rPr>
          <w:kern w:val="0"/>
          <w:sz w:val="24"/>
          <w:szCs w:val="24"/>
          <w:lang w:eastAsia="en-US"/>
        </w:rPr>
      </w:pPr>
      <w:r>
        <w:rPr>
          <w:kern w:val="0"/>
          <w:sz w:val="24"/>
          <w:szCs w:val="24"/>
          <w:lang w:eastAsia="en-US"/>
        </w:rPr>
        <w:t>Pemegang Buku Jurnal</w:t>
      </w:r>
    </w:p>
    <w:p w:rsidR="003B131C" w:rsidRDefault="003B131C" w:rsidP="003B131C">
      <w:pPr>
        <w:widowControl/>
        <w:shd w:val="clear" w:color="auto" w:fill="FFFFFF"/>
        <w:spacing w:line="360" w:lineRule="auto"/>
        <w:ind w:left="1560" w:firstLine="720"/>
        <w:rPr>
          <w:kern w:val="0"/>
          <w:sz w:val="24"/>
          <w:szCs w:val="24"/>
          <w:lang w:eastAsia="en-US"/>
        </w:rPr>
      </w:pPr>
      <w:r>
        <w:rPr>
          <w:kern w:val="0"/>
          <w:sz w:val="24"/>
          <w:szCs w:val="24"/>
          <w:lang w:eastAsia="en-US"/>
        </w:rPr>
        <w:t>Setelah lembar ke-3 nota penjualan, bagian ini mencatat penerimaan kas ke dalam jurnal penerimaan kas. Secara periodik, bagian ini membuat rekapitulasi jurnal penerimaan kas ke bagian buku besar untuk diproses.</w:t>
      </w:r>
    </w:p>
    <w:p w:rsidR="003B131C" w:rsidRDefault="003B131C" w:rsidP="008351E2">
      <w:pPr>
        <w:widowControl/>
        <w:numPr>
          <w:ilvl w:val="0"/>
          <w:numId w:val="41"/>
        </w:numPr>
        <w:autoSpaceDE w:val="0"/>
        <w:autoSpaceDN w:val="0"/>
        <w:adjustRightInd w:val="0"/>
        <w:spacing w:line="240" w:lineRule="auto"/>
        <w:jc w:val="left"/>
        <w:rPr>
          <w:kern w:val="0"/>
          <w:sz w:val="24"/>
          <w:szCs w:val="24"/>
          <w:lang w:eastAsia="en-US"/>
        </w:rPr>
      </w:pPr>
      <w:r>
        <w:rPr>
          <w:kern w:val="0"/>
          <w:sz w:val="24"/>
          <w:szCs w:val="24"/>
          <w:lang w:eastAsia="en-US"/>
        </w:rPr>
        <w:t>Bagian Buku Besar</w:t>
      </w:r>
    </w:p>
    <w:p w:rsidR="003B131C" w:rsidRDefault="003B131C" w:rsidP="003B131C">
      <w:pPr>
        <w:widowControl/>
        <w:shd w:val="clear" w:color="auto" w:fill="FFFFFF"/>
        <w:spacing w:line="360" w:lineRule="auto"/>
        <w:ind w:left="1560" w:firstLine="720"/>
        <w:rPr>
          <w:kern w:val="0"/>
          <w:sz w:val="24"/>
          <w:szCs w:val="24"/>
          <w:lang w:eastAsia="en-US"/>
        </w:rPr>
      </w:pPr>
      <w:r>
        <w:rPr>
          <w:kern w:val="0"/>
          <w:sz w:val="24"/>
          <w:szCs w:val="24"/>
          <w:lang w:eastAsia="en-US"/>
        </w:rPr>
        <w:lastRenderedPageBreak/>
        <w:t>Secara periodik bagian ini menerima rekapitulasi jurnal penerimaan kas dari pemegang buku jurnal, kemudian melakukan proses posting dari jurnal tersebut ke rekening-rekening buku besar yang bersangkutan.</w:t>
      </w:r>
    </w:p>
    <w:p w:rsidR="003B131C" w:rsidRDefault="003B131C" w:rsidP="008351E2">
      <w:pPr>
        <w:widowControl/>
        <w:numPr>
          <w:ilvl w:val="0"/>
          <w:numId w:val="41"/>
        </w:numPr>
        <w:autoSpaceDE w:val="0"/>
        <w:autoSpaceDN w:val="0"/>
        <w:adjustRightInd w:val="0"/>
        <w:spacing w:line="240" w:lineRule="auto"/>
        <w:jc w:val="left"/>
        <w:rPr>
          <w:kern w:val="0"/>
          <w:sz w:val="24"/>
          <w:szCs w:val="24"/>
          <w:lang w:eastAsia="en-US"/>
        </w:rPr>
      </w:pPr>
      <w:r>
        <w:rPr>
          <w:kern w:val="0"/>
          <w:sz w:val="24"/>
          <w:szCs w:val="24"/>
          <w:lang w:eastAsia="en-US"/>
        </w:rPr>
        <w:t>Bagian Audit</w:t>
      </w:r>
    </w:p>
    <w:p w:rsidR="003B131C" w:rsidRDefault="003B131C" w:rsidP="003B131C">
      <w:pPr>
        <w:widowControl/>
        <w:shd w:val="clear" w:color="auto" w:fill="FFFFFF"/>
        <w:spacing w:line="360" w:lineRule="auto"/>
        <w:ind w:left="1560" w:firstLine="720"/>
        <w:rPr>
          <w:kern w:val="0"/>
          <w:sz w:val="24"/>
          <w:szCs w:val="24"/>
          <w:lang w:eastAsia="en-US"/>
        </w:rPr>
      </w:pPr>
      <w:r>
        <w:rPr>
          <w:kern w:val="0"/>
          <w:sz w:val="24"/>
          <w:szCs w:val="24"/>
          <w:lang w:eastAsia="en-US"/>
        </w:rPr>
        <w:t>Atas dasar tembusan tiket penjualan yang diterima dari petugas penjualan, bagian ini memeriksa nomor urut dokumen. Setiap akhir bulan bagian ini akan menerima laporan bank bulanan beserta tembusan bukti setor bank dari bank. Setelah seluruh dokumen diterima secara lengkap, bagian ini membandingkan tiket penjualan dan bukti setor bank, kemudian membuat rekonsiliasi bank setiap bulan.</w:t>
      </w:r>
    </w:p>
    <w:p w:rsidR="003B131C" w:rsidRDefault="003B131C" w:rsidP="003B131C">
      <w:pPr>
        <w:widowControl/>
        <w:shd w:val="clear" w:color="auto" w:fill="FFFFFF"/>
        <w:spacing w:line="360" w:lineRule="auto"/>
        <w:ind w:left="1560" w:firstLine="720"/>
        <w:rPr>
          <w:kern w:val="0"/>
          <w:sz w:val="24"/>
          <w:szCs w:val="24"/>
          <w:lang w:eastAsia="en-US"/>
        </w:rPr>
      </w:pPr>
    </w:p>
    <w:p w:rsidR="003B131C" w:rsidRPr="00E65DDF" w:rsidRDefault="003B131C" w:rsidP="003B131C">
      <w:pPr>
        <w:widowControl/>
        <w:shd w:val="clear" w:color="auto" w:fill="FFFFFF"/>
        <w:spacing w:line="360" w:lineRule="auto"/>
        <w:ind w:left="1418"/>
        <w:rPr>
          <w:kern w:val="0"/>
          <w:sz w:val="24"/>
          <w:szCs w:val="24"/>
          <w:lang w:eastAsia="en-US"/>
        </w:rPr>
      </w:pPr>
    </w:p>
    <w:p w:rsidR="003B131C" w:rsidRDefault="003B131C" w:rsidP="003B131C">
      <w:pPr>
        <w:spacing w:line="360" w:lineRule="auto"/>
        <w:ind w:left="0"/>
        <w:rPr>
          <w:sz w:val="24"/>
          <w:szCs w:val="24"/>
        </w:rPr>
      </w:pPr>
    </w:p>
    <w:p w:rsidR="003B131C" w:rsidRDefault="003B131C" w:rsidP="003B131C">
      <w:pPr>
        <w:spacing w:line="360" w:lineRule="auto"/>
        <w:ind w:left="0"/>
        <w:rPr>
          <w:sz w:val="24"/>
          <w:szCs w:val="24"/>
        </w:rPr>
      </w:pPr>
    </w:p>
    <w:p w:rsidR="003B131C" w:rsidRDefault="003B131C" w:rsidP="003B131C">
      <w:pPr>
        <w:spacing w:line="360" w:lineRule="auto"/>
        <w:ind w:left="0"/>
        <w:rPr>
          <w:sz w:val="24"/>
          <w:szCs w:val="24"/>
        </w:rPr>
      </w:pPr>
    </w:p>
    <w:p w:rsidR="003B131C" w:rsidRDefault="003B131C" w:rsidP="003B131C">
      <w:pPr>
        <w:spacing w:line="360" w:lineRule="auto"/>
        <w:ind w:left="0"/>
        <w:rPr>
          <w:sz w:val="24"/>
          <w:szCs w:val="24"/>
        </w:rPr>
      </w:pPr>
    </w:p>
    <w:p w:rsidR="003B131C" w:rsidRDefault="003B131C" w:rsidP="003B131C">
      <w:pPr>
        <w:spacing w:line="360" w:lineRule="auto"/>
        <w:ind w:left="0"/>
        <w:rPr>
          <w:sz w:val="24"/>
          <w:szCs w:val="24"/>
        </w:rPr>
      </w:pPr>
    </w:p>
    <w:p w:rsidR="003B131C" w:rsidRDefault="003B131C" w:rsidP="003B131C">
      <w:pPr>
        <w:spacing w:line="360" w:lineRule="auto"/>
        <w:ind w:left="0"/>
        <w:rPr>
          <w:sz w:val="24"/>
          <w:szCs w:val="24"/>
        </w:rPr>
      </w:pPr>
    </w:p>
    <w:p w:rsidR="003B131C" w:rsidRDefault="003B131C" w:rsidP="003B131C">
      <w:pPr>
        <w:spacing w:line="360" w:lineRule="auto"/>
        <w:ind w:left="0"/>
        <w:rPr>
          <w:sz w:val="24"/>
          <w:szCs w:val="24"/>
        </w:rPr>
      </w:pPr>
    </w:p>
    <w:p w:rsidR="003B131C" w:rsidRDefault="003B131C" w:rsidP="003B131C">
      <w:pPr>
        <w:spacing w:line="360" w:lineRule="auto"/>
        <w:ind w:left="0"/>
        <w:rPr>
          <w:sz w:val="24"/>
          <w:szCs w:val="24"/>
        </w:rPr>
      </w:pPr>
    </w:p>
    <w:p w:rsidR="003B131C" w:rsidRDefault="003B131C" w:rsidP="003B131C">
      <w:pPr>
        <w:spacing w:line="360" w:lineRule="auto"/>
        <w:ind w:left="0"/>
        <w:rPr>
          <w:sz w:val="24"/>
          <w:szCs w:val="24"/>
        </w:rPr>
      </w:pPr>
    </w:p>
    <w:p w:rsidR="000A054B" w:rsidRDefault="000A054B" w:rsidP="003B131C">
      <w:pPr>
        <w:spacing w:line="360" w:lineRule="auto"/>
        <w:ind w:left="0"/>
        <w:rPr>
          <w:sz w:val="24"/>
          <w:szCs w:val="24"/>
        </w:rPr>
      </w:pPr>
    </w:p>
    <w:p w:rsidR="000A054B" w:rsidRDefault="000A054B" w:rsidP="003B131C">
      <w:pPr>
        <w:spacing w:line="360" w:lineRule="auto"/>
        <w:ind w:left="0"/>
        <w:rPr>
          <w:sz w:val="24"/>
          <w:szCs w:val="24"/>
        </w:rPr>
      </w:pPr>
    </w:p>
    <w:p w:rsidR="000A054B" w:rsidRDefault="000A054B" w:rsidP="003B131C">
      <w:pPr>
        <w:spacing w:line="360" w:lineRule="auto"/>
        <w:ind w:left="0"/>
        <w:rPr>
          <w:sz w:val="24"/>
          <w:szCs w:val="24"/>
        </w:rPr>
      </w:pPr>
    </w:p>
    <w:p w:rsidR="000A054B" w:rsidRDefault="000A054B" w:rsidP="003B131C">
      <w:pPr>
        <w:spacing w:line="360" w:lineRule="auto"/>
        <w:ind w:left="0"/>
        <w:rPr>
          <w:sz w:val="24"/>
          <w:szCs w:val="24"/>
        </w:rPr>
      </w:pPr>
    </w:p>
    <w:p w:rsidR="000A054B" w:rsidRDefault="000A054B" w:rsidP="003B131C">
      <w:pPr>
        <w:spacing w:line="360" w:lineRule="auto"/>
        <w:ind w:left="0"/>
        <w:rPr>
          <w:sz w:val="24"/>
          <w:szCs w:val="24"/>
        </w:rPr>
      </w:pPr>
    </w:p>
    <w:p w:rsidR="000A054B" w:rsidRDefault="000A054B" w:rsidP="003B131C">
      <w:pPr>
        <w:spacing w:line="360" w:lineRule="auto"/>
        <w:ind w:left="0"/>
        <w:rPr>
          <w:sz w:val="24"/>
          <w:szCs w:val="24"/>
        </w:rPr>
      </w:pPr>
    </w:p>
    <w:p w:rsidR="000A054B" w:rsidRDefault="000A054B" w:rsidP="003B131C">
      <w:pPr>
        <w:spacing w:line="360" w:lineRule="auto"/>
        <w:ind w:left="0"/>
        <w:rPr>
          <w:sz w:val="24"/>
          <w:szCs w:val="24"/>
        </w:rPr>
      </w:pPr>
    </w:p>
    <w:p w:rsidR="000A054B" w:rsidRDefault="000A054B" w:rsidP="003B131C">
      <w:pPr>
        <w:spacing w:line="360" w:lineRule="auto"/>
        <w:ind w:left="0"/>
        <w:rPr>
          <w:sz w:val="24"/>
          <w:szCs w:val="24"/>
        </w:rPr>
      </w:pPr>
    </w:p>
    <w:p w:rsidR="000A054B" w:rsidRDefault="000A054B" w:rsidP="003B131C">
      <w:pPr>
        <w:spacing w:line="360" w:lineRule="auto"/>
        <w:ind w:left="0"/>
        <w:rPr>
          <w:sz w:val="24"/>
          <w:szCs w:val="24"/>
        </w:rPr>
      </w:pPr>
    </w:p>
    <w:p w:rsidR="000A054B" w:rsidRDefault="000A054B" w:rsidP="003B131C">
      <w:pPr>
        <w:spacing w:line="360" w:lineRule="auto"/>
        <w:ind w:left="0"/>
        <w:rPr>
          <w:sz w:val="24"/>
          <w:szCs w:val="24"/>
        </w:rPr>
      </w:pPr>
    </w:p>
    <w:p w:rsidR="000A054B" w:rsidRDefault="000A054B" w:rsidP="003B131C">
      <w:pPr>
        <w:spacing w:line="360" w:lineRule="auto"/>
        <w:ind w:left="0"/>
        <w:rPr>
          <w:sz w:val="24"/>
          <w:szCs w:val="24"/>
        </w:rPr>
      </w:pPr>
    </w:p>
    <w:p w:rsidR="003B131C" w:rsidRDefault="003B131C" w:rsidP="008351E2">
      <w:pPr>
        <w:numPr>
          <w:ilvl w:val="0"/>
          <w:numId w:val="11"/>
        </w:numPr>
        <w:spacing w:line="360" w:lineRule="auto"/>
        <w:rPr>
          <w:sz w:val="24"/>
          <w:szCs w:val="24"/>
        </w:rPr>
      </w:pPr>
      <w:r>
        <w:rPr>
          <w:sz w:val="24"/>
          <w:szCs w:val="24"/>
        </w:rPr>
        <w:lastRenderedPageBreak/>
        <w:t>Prosedur Penerimaan dan Penyimpanan Barang</w:t>
      </w:r>
    </w:p>
    <w:tbl>
      <w:tblPr>
        <w:tblW w:w="761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10"/>
      </w:tblGrid>
      <w:tr w:rsidR="003B131C" w:rsidRPr="001964C6" w:rsidTr="00390176">
        <w:trPr>
          <w:trHeight w:val="12290"/>
        </w:trPr>
        <w:tc>
          <w:tcPr>
            <w:tcW w:w="7610" w:type="dxa"/>
          </w:tcPr>
          <w:p w:rsidR="003B131C" w:rsidRPr="001964C6" w:rsidRDefault="003B131C" w:rsidP="00390176">
            <w:pPr>
              <w:spacing w:line="360" w:lineRule="auto"/>
              <w:ind w:left="0"/>
              <w:rPr>
                <w:sz w:val="24"/>
                <w:szCs w:val="24"/>
              </w:rPr>
            </w:pPr>
            <w:r w:rsidRPr="001964C6">
              <w:rPr>
                <w:noProof/>
                <w:sz w:val="24"/>
                <w:szCs w:val="24"/>
                <w:lang w:eastAsia="en-US"/>
              </w:rPr>
              <w:pict>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_x0000_s1092" type="#_x0000_t115" style="position:absolute;left:0;text-align:left;margin-left:261.5pt;margin-top:483.55pt;width:106.6pt;height:74.55pt;z-index:251726848">
                  <v:textbox style="mso-next-textbox:#_x0000_s1092">
                    <w:txbxContent>
                      <w:p w:rsidR="003B131C" w:rsidRDefault="003B131C" w:rsidP="008351E2">
                        <w:pPr>
                          <w:numPr>
                            <w:ilvl w:val="0"/>
                            <w:numId w:val="26"/>
                          </w:numPr>
                          <w:spacing w:line="240" w:lineRule="auto"/>
                          <w:rPr>
                            <w:sz w:val="22"/>
                            <w:szCs w:val="22"/>
                          </w:rPr>
                        </w:pPr>
                        <w:r>
                          <w:rPr>
                            <w:sz w:val="22"/>
                            <w:szCs w:val="22"/>
                          </w:rPr>
                          <w:t>Kartu Stock</w:t>
                        </w:r>
                      </w:p>
                      <w:p w:rsidR="003B131C" w:rsidRPr="001A0A94" w:rsidRDefault="003B131C" w:rsidP="008351E2">
                        <w:pPr>
                          <w:numPr>
                            <w:ilvl w:val="0"/>
                            <w:numId w:val="26"/>
                          </w:numPr>
                          <w:spacing w:line="240" w:lineRule="auto"/>
                          <w:rPr>
                            <w:sz w:val="22"/>
                            <w:szCs w:val="22"/>
                          </w:rPr>
                        </w:pPr>
                        <w:r>
                          <w:rPr>
                            <w:sz w:val="22"/>
                            <w:szCs w:val="22"/>
                          </w:rPr>
                          <w:t>Laporan Bulanan</w:t>
                        </w:r>
                      </w:p>
                    </w:txbxContent>
                  </v:textbox>
                </v:shape>
              </w:pict>
            </w:r>
            <w:r w:rsidRPr="001964C6">
              <w:rPr>
                <w:noProof/>
                <w:sz w:val="24"/>
                <w:szCs w:val="24"/>
                <w:lang w:eastAsia="en-US"/>
              </w:rPr>
              <w:pict>
                <v:oval id="_x0000_s1059" style="position:absolute;left:0;text-align:left;margin-left:149.75pt;margin-top:557.05pt;width:83.25pt;height:39pt;z-index:251693056">
                  <v:textbox style="mso-next-textbox:#_x0000_s1059">
                    <w:txbxContent>
                      <w:p w:rsidR="003B131C" w:rsidRPr="006F2BB9" w:rsidRDefault="003B131C" w:rsidP="003B131C">
                        <w:pPr>
                          <w:spacing w:line="360" w:lineRule="auto"/>
                          <w:ind w:left="0"/>
                          <w:jc w:val="center"/>
                          <w:rPr>
                            <w:sz w:val="24"/>
                            <w:szCs w:val="24"/>
                          </w:rPr>
                        </w:pPr>
                        <w:r>
                          <w:rPr>
                            <w:sz w:val="24"/>
                            <w:szCs w:val="24"/>
                          </w:rPr>
                          <w:t>Selesai</w:t>
                        </w:r>
                      </w:p>
                    </w:txbxContent>
                  </v:textbox>
                </v:oval>
              </w:pict>
            </w:r>
            <w:r w:rsidRPr="001964C6">
              <w:rPr>
                <w:noProof/>
                <w:sz w:val="24"/>
                <w:szCs w:val="24"/>
                <w:lang w:eastAsia="en-US"/>
              </w:rPr>
              <w:pict>
                <v:shape id="_x0000_s1075" type="#_x0000_t32" style="position:absolute;left:0;text-align:left;margin-left:191.75pt;margin-top:490.3pt;width:0;height:14.25pt;z-index:251709440" o:connectortype="straight">
                  <v:stroke endarrow="block"/>
                </v:shape>
              </w:pict>
            </w:r>
            <w:r w:rsidRPr="001964C6">
              <w:rPr>
                <w:noProof/>
                <w:sz w:val="24"/>
                <w:szCs w:val="24"/>
                <w:lang w:eastAsia="en-US"/>
              </w:rPr>
              <w:pict>
                <v:shape id="_x0000_s1076" type="#_x0000_t32" style="position:absolute;left:0;text-align:left;margin-left:191pt;margin-top:542.8pt;width:.05pt;height:12pt;z-index:251710464" o:connectortype="straight">
                  <v:stroke endarrow="block"/>
                </v:shape>
              </w:pict>
            </w:r>
            <w:r w:rsidRPr="001964C6">
              <w:rPr>
                <w:noProof/>
                <w:sz w:val="24"/>
                <w:szCs w:val="24"/>
                <w:lang w:eastAsia="en-US"/>
              </w:rPr>
              <w:pict>
                <v:rect id="_x0000_s1074" style="position:absolute;left:0;text-align:left;margin-left:141.5pt;margin-top:504.55pt;width:100.5pt;height:38.25pt;z-index:251708416">
                  <v:textbox style="mso-next-textbox:#_x0000_s1074">
                    <w:txbxContent>
                      <w:p w:rsidR="003B131C" w:rsidRPr="00472C53" w:rsidRDefault="003B131C" w:rsidP="003B131C">
                        <w:pPr>
                          <w:ind w:left="0"/>
                          <w:jc w:val="center"/>
                          <w:rPr>
                            <w:sz w:val="22"/>
                            <w:szCs w:val="22"/>
                          </w:rPr>
                        </w:pPr>
                        <w:r>
                          <w:rPr>
                            <w:sz w:val="22"/>
                            <w:szCs w:val="22"/>
                          </w:rPr>
                          <w:t>Pencatatan</w:t>
                        </w:r>
                      </w:p>
                    </w:txbxContent>
                  </v:textbox>
                </v:rect>
              </w:pict>
            </w:r>
            <w:r w:rsidRPr="001964C6">
              <w:rPr>
                <w:noProof/>
                <w:sz w:val="24"/>
                <w:szCs w:val="24"/>
                <w:lang w:eastAsia="en-US"/>
              </w:rPr>
              <w:pict>
                <v:shape id="_x0000_s1090" type="#_x0000_t32" style="position:absolute;left:0;text-align:left;margin-left:242pt;margin-top:524.05pt;width:18.75pt;height:0;z-index:251724800" o:connectortype="straight">
                  <v:stroke endarrow="block"/>
                </v:shape>
              </w:pict>
            </w:r>
            <w:r w:rsidRPr="001964C6">
              <w:rPr>
                <w:noProof/>
                <w:sz w:val="24"/>
                <w:szCs w:val="24"/>
                <w:lang w:eastAsia="en-US"/>
              </w:rPr>
              <w:pict>
                <v:shape id="_x0000_s1087" type="#_x0000_t115" style="position:absolute;left:0;text-align:left;margin-left:257pt;margin-top:285.1pt;width:111.1pt;height:104.7pt;z-index:251721728">
                  <v:textbox style="mso-next-textbox:#_x0000_s1087">
                    <w:txbxContent>
                      <w:p w:rsidR="003B131C" w:rsidRDefault="003B131C" w:rsidP="008351E2">
                        <w:pPr>
                          <w:numPr>
                            <w:ilvl w:val="0"/>
                            <w:numId w:val="24"/>
                          </w:numPr>
                          <w:spacing w:line="240" w:lineRule="auto"/>
                          <w:rPr>
                            <w:sz w:val="22"/>
                            <w:szCs w:val="22"/>
                          </w:rPr>
                        </w:pPr>
                        <w:r w:rsidRPr="009753C2">
                          <w:rPr>
                            <w:sz w:val="22"/>
                            <w:szCs w:val="22"/>
                          </w:rPr>
                          <w:t xml:space="preserve">Surat </w:t>
                        </w:r>
                        <w:r>
                          <w:rPr>
                            <w:sz w:val="22"/>
                            <w:szCs w:val="22"/>
                          </w:rPr>
                          <w:t>Permintaan Barang</w:t>
                        </w:r>
                      </w:p>
                      <w:p w:rsidR="003B131C" w:rsidRPr="00792BB1" w:rsidRDefault="003B131C" w:rsidP="008351E2">
                        <w:pPr>
                          <w:numPr>
                            <w:ilvl w:val="0"/>
                            <w:numId w:val="24"/>
                          </w:numPr>
                          <w:spacing w:line="240" w:lineRule="auto"/>
                          <w:rPr>
                            <w:sz w:val="22"/>
                            <w:szCs w:val="22"/>
                          </w:rPr>
                        </w:pPr>
                        <w:r>
                          <w:rPr>
                            <w:sz w:val="22"/>
                            <w:szCs w:val="22"/>
                          </w:rPr>
                          <w:t>Kartu Stock</w:t>
                        </w:r>
                      </w:p>
                    </w:txbxContent>
                  </v:textbox>
                </v:shape>
              </w:pict>
            </w:r>
            <w:r w:rsidRPr="001964C6">
              <w:rPr>
                <w:noProof/>
                <w:sz w:val="24"/>
                <w:szCs w:val="24"/>
                <w:lang w:eastAsia="en-US"/>
              </w:rPr>
              <w:pict>
                <v:shapetype id="_x0000_t112" coordsize="21600,21600" o:spt="112" path="m,l,21600r21600,l21600,xem2610,nfl2610,21600em18990,nfl18990,21600e">
                  <v:stroke joinstyle="miter"/>
                  <v:path o:extrusionok="f" gradientshapeok="t" o:connecttype="rect" textboxrect="2610,0,18990,21600"/>
                </v:shapetype>
                <v:shape id="_x0000_s1091" type="#_x0000_t112" style="position:absolute;left:0;text-align:left;margin-left:257pt;margin-top:398.05pt;width:93pt;height:42pt;z-index:251725824">
                  <v:textbox style="mso-next-textbox:#_x0000_s1091">
                    <w:txbxContent>
                      <w:p w:rsidR="003B131C" w:rsidRPr="004368B8" w:rsidRDefault="003B131C" w:rsidP="003B131C">
                        <w:pPr>
                          <w:spacing w:line="240" w:lineRule="auto"/>
                          <w:ind w:left="0"/>
                          <w:jc w:val="center"/>
                          <w:rPr>
                            <w:sz w:val="22"/>
                            <w:szCs w:val="22"/>
                          </w:rPr>
                        </w:pPr>
                        <w:r w:rsidRPr="004368B8">
                          <w:rPr>
                            <w:sz w:val="22"/>
                            <w:szCs w:val="22"/>
                          </w:rPr>
                          <w:t>Tindakan Perbaikan</w:t>
                        </w:r>
                      </w:p>
                    </w:txbxContent>
                  </v:textbox>
                </v:shape>
              </w:pict>
            </w:r>
            <w:r w:rsidRPr="001964C6">
              <w:rPr>
                <w:noProof/>
                <w:sz w:val="24"/>
                <w:szCs w:val="24"/>
                <w:lang w:eastAsia="en-US"/>
              </w:rPr>
              <w:pict>
                <v:shape id="_x0000_s1089" type="#_x0000_t32" style="position:absolute;left:0;text-align:left;margin-left:238.25pt;margin-top:416.05pt;width:18.75pt;height:0;z-index:251723776" o:connectortype="straight">
                  <v:stroke endarrow="block"/>
                </v:shape>
              </w:pict>
            </w:r>
            <w:r w:rsidRPr="001964C6">
              <w:rPr>
                <w:noProof/>
                <w:sz w:val="24"/>
                <w:szCs w:val="24"/>
                <w:lang w:eastAsia="en-US"/>
              </w:rPr>
              <w:pict>
                <v:shape id="_x0000_s1072" type="#_x0000_t32" style="position:absolute;left:0;text-align:left;margin-left:192.5pt;margin-top:437.05pt;width:0;height:14.25pt;z-index:251706368" o:connectortype="straight">
                  <v:stroke endarrow="block"/>
                </v:shape>
              </w:pict>
            </w:r>
            <w:r w:rsidRPr="001964C6">
              <w:rPr>
                <w:noProof/>
                <w:sz w:val="24"/>
                <w:szCs w:val="24"/>
                <w:lang w:eastAsia="en-US"/>
              </w:rPr>
              <w:pict>
                <v:rect id="_x0000_s1073" style="position:absolute;left:0;text-align:left;margin-left:142.25pt;margin-top:451.3pt;width:100.5pt;height:38.25pt;z-index:251707392">
                  <v:textbox style="mso-next-textbox:#_x0000_s1073">
                    <w:txbxContent>
                      <w:p w:rsidR="003B131C" w:rsidRPr="00472C53" w:rsidRDefault="003B131C" w:rsidP="003B131C">
                        <w:pPr>
                          <w:ind w:left="0"/>
                          <w:jc w:val="center"/>
                          <w:rPr>
                            <w:sz w:val="22"/>
                            <w:szCs w:val="22"/>
                          </w:rPr>
                        </w:pPr>
                        <w:r>
                          <w:rPr>
                            <w:sz w:val="22"/>
                            <w:szCs w:val="22"/>
                          </w:rPr>
                          <w:t xml:space="preserve">Pengiriman </w:t>
                        </w:r>
                      </w:p>
                    </w:txbxContent>
                  </v:textbox>
                </v:rect>
              </w:pict>
            </w:r>
            <w:r>
              <w:rPr>
                <w:noProof/>
                <w:sz w:val="24"/>
                <w:szCs w:val="24"/>
                <w:lang w:eastAsia="en-US"/>
              </w:rPr>
              <w:pict>
                <v:shapetype id="_x0000_t110" coordsize="21600,21600" o:spt="110" path="m10800,l,10800,10800,21600,21600,10800xe">
                  <v:stroke joinstyle="miter"/>
                  <v:path gradientshapeok="t" o:connecttype="rect" textboxrect="5400,5400,16200,16200"/>
                </v:shapetype>
                <v:shape id="_x0000_s1094" type="#_x0000_t110" style="position:absolute;left:0;text-align:left;margin-left:142.25pt;margin-top:392.8pt;width:98.9pt;height:46.8pt;z-index:251728896">
                  <v:textbox style="mso-next-textbox:#_x0000_s1094">
                    <w:txbxContent>
                      <w:p w:rsidR="003B131C" w:rsidRPr="00276988" w:rsidRDefault="003B131C" w:rsidP="003B131C">
                        <w:pPr>
                          <w:ind w:left="0"/>
                          <w:jc w:val="center"/>
                          <w:rPr>
                            <w:sz w:val="22"/>
                            <w:szCs w:val="22"/>
                          </w:rPr>
                        </w:pPr>
                        <w:r>
                          <w:rPr>
                            <w:sz w:val="22"/>
                            <w:szCs w:val="22"/>
                          </w:rPr>
                          <w:t>Sesuai?</w:t>
                        </w:r>
                      </w:p>
                    </w:txbxContent>
                  </v:textbox>
                </v:shape>
              </w:pict>
            </w:r>
            <w:r w:rsidRPr="001964C6">
              <w:rPr>
                <w:noProof/>
                <w:sz w:val="24"/>
                <w:szCs w:val="24"/>
                <w:lang w:eastAsia="en-US"/>
              </w:rPr>
              <w:pict>
                <v:shape id="_x0000_s1071" type="#_x0000_t32" style="position:absolute;left:0;text-align:left;margin-left:192.5pt;margin-top:378.55pt;width:0;height:14.25pt;z-index:251705344" o:connectortype="straight">
                  <v:stroke endarrow="block"/>
                </v:shape>
              </w:pict>
            </w:r>
            <w:r w:rsidRPr="001964C6">
              <w:rPr>
                <w:noProof/>
                <w:sz w:val="24"/>
                <w:szCs w:val="24"/>
                <w:lang w:eastAsia="en-US"/>
              </w:rPr>
              <w:pict>
                <v:shape id="_x0000_s1085" type="#_x0000_t32" style="position:absolute;left:0;text-align:left;margin-left:245pt;margin-top:360.55pt;width:10.5pt;height:0;z-index:251719680" o:connectortype="straight">
                  <v:stroke endarrow="block"/>
                </v:shape>
              </w:pict>
            </w:r>
            <w:r w:rsidRPr="001964C6">
              <w:rPr>
                <w:noProof/>
                <w:sz w:val="24"/>
                <w:szCs w:val="24"/>
                <w:lang w:eastAsia="en-US"/>
              </w:rPr>
              <w:pict>
                <v:shape id="_x0000_s1088" type="#_x0000_t115" style="position:absolute;left:0;text-align:left;margin-left:-.15pt;margin-top:300.55pt;width:129.65pt;height:120.3pt;z-index:251722752">
                  <v:textbox style="mso-next-textbox:#_x0000_s1088">
                    <w:txbxContent>
                      <w:p w:rsidR="003B131C" w:rsidRDefault="003B131C" w:rsidP="008351E2">
                        <w:pPr>
                          <w:numPr>
                            <w:ilvl w:val="0"/>
                            <w:numId w:val="25"/>
                          </w:numPr>
                          <w:spacing w:line="240" w:lineRule="auto"/>
                          <w:jc w:val="left"/>
                          <w:rPr>
                            <w:sz w:val="22"/>
                            <w:szCs w:val="22"/>
                          </w:rPr>
                        </w:pPr>
                        <w:r>
                          <w:rPr>
                            <w:sz w:val="22"/>
                            <w:szCs w:val="22"/>
                          </w:rPr>
                          <w:t>Daftar Stock Minim</w:t>
                        </w:r>
                      </w:p>
                      <w:p w:rsidR="003B131C" w:rsidRPr="00792BB1" w:rsidRDefault="003B131C" w:rsidP="008351E2">
                        <w:pPr>
                          <w:numPr>
                            <w:ilvl w:val="0"/>
                            <w:numId w:val="25"/>
                          </w:numPr>
                          <w:spacing w:line="240" w:lineRule="auto"/>
                          <w:jc w:val="left"/>
                          <w:rPr>
                            <w:sz w:val="22"/>
                            <w:szCs w:val="22"/>
                          </w:rPr>
                        </w:pPr>
                        <w:r>
                          <w:rPr>
                            <w:sz w:val="22"/>
                            <w:szCs w:val="22"/>
                          </w:rPr>
                          <w:t>Syarat Penerimaan Barang</w:t>
                        </w:r>
                      </w:p>
                    </w:txbxContent>
                  </v:textbox>
                </v:shape>
              </w:pict>
            </w:r>
            <w:r w:rsidRPr="001964C6">
              <w:rPr>
                <w:noProof/>
                <w:sz w:val="24"/>
                <w:szCs w:val="24"/>
                <w:lang w:eastAsia="en-US"/>
              </w:rPr>
              <w:pict>
                <v:shape id="_x0000_s1086" type="#_x0000_t32" style="position:absolute;left:0;text-align:left;margin-left:126.5pt;margin-top:361.3pt;width:18.75pt;height:0;z-index:251720704" o:connectortype="straight">
                  <v:stroke endarrow="block"/>
                </v:shape>
              </w:pict>
            </w:r>
            <w:r w:rsidRPr="001964C6">
              <w:rPr>
                <w:noProof/>
                <w:sz w:val="24"/>
                <w:szCs w:val="24"/>
                <w:lang w:eastAsia="en-US"/>
              </w:rPr>
              <w:pict>
                <v:rect id="_x0000_s1067" style="position:absolute;left:0;text-align:left;margin-left:145.25pt;margin-top:339.55pt;width:100.5pt;height:38.25pt;z-index:251701248">
                  <v:textbox style="mso-next-textbox:#_x0000_s1067">
                    <w:txbxContent>
                      <w:p w:rsidR="003B131C" w:rsidRPr="00472C53" w:rsidRDefault="003B131C" w:rsidP="003B131C">
                        <w:pPr>
                          <w:ind w:left="0"/>
                          <w:jc w:val="center"/>
                          <w:rPr>
                            <w:sz w:val="22"/>
                            <w:szCs w:val="22"/>
                          </w:rPr>
                        </w:pPr>
                        <w:r>
                          <w:rPr>
                            <w:sz w:val="22"/>
                            <w:szCs w:val="22"/>
                          </w:rPr>
                          <w:t>Kontrol Persediaan</w:t>
                        </w:r>
                      </w:p>
                    </w:txbxContent>
                  </v:textbox>
                </v:rect>
              </w:pict>
            </w:r>
            <w:r w:rsidRPr="001964C6">
              <w:rPr>
                <w:noProof/>
                <w:sz w:val="24"/>
                <w:szCs w:val="24"/>
                <w:lang w:eastAsia="en-US"/>
              </w:rPr>
              <w:pict>
                <v:shape id="_x0000_s1070" type="#_x0000_t32" style="position:absolute;left:0;text-align:left;margin-left:195.5pt;margin-top:271.3pt;width:0;height:14.25pt;z-index:251704320" o:connectortype="straight">
                  <v:stroke endarrow="block"/>
                </v:shape>
              </w:pict>
            </w:r>
            <w:r w:rsidRPr="001964C6">
              <w:rPr>
                <w:noProof/>
                <w:sz w:val="24"/>
                <w:szCs w:val="24"/>
                <w:lang w:eastAsia="en-US"/>
              </w:rPr>
              <w:pict>
                <v:rect id="_x0000_s1066" style="position:absolute;left:0;text-align:left;margin-left:146pt;margin-top:233.05pt;width:100.5pt;height:38.25pt;z-index:251700224">
                  <v:textbox style="mso-next-textbox:#_x0000_s1066">
                    <w:txbxContent>
                      <w:p w:rsidR="003B131C" w:rsidRPr="00472C53" w:rsidRDefault="003B131C" w:rsidP="003B131C">
                        <w:pPr>
                          <w:ind w:left="0"/>
                          <w:jc w:val="center"/>
                          <w:rPr>
                            <w:sz w:val="22"/>
                            <w:szCs w:val="22"/>
                          </w:rPr>
                        </w:pPr>
                        <w:r>
                          <w:rPr>
                            <w:sz w:val="22"/>
                            <w:szCs w:val="22"/>
                          </w:rPr>
                          <w:t>Pemisahaan Area</w:t>
                        </w:r>
                      </w:p>
                    </w:txbxContent>
                  </v:textbox>
                </v:rect>
              </w:pict>
            </w:r>
            <w:r w:rsidRPr="001964C6">
              <w:rPr>
                <w:noProof/>
                <w:sz w:val="24"/>
                <w:szCs w:val="24"/>
                <w:lang w:eastAsia="en-US"/>
              </w:rPr>
              <w:pict>
                <v:shape id="_x0000_s1069" type="#_x0000_t32" style="position:absolute;left:0;text-align:left;margin-left:196.25pt;margin-top:323.8pt;width:0;height:14.25pt;z-index:251703296" o:connectortype="straight">
                  <v:stroke endarrow="block"/>
                </v:shape>
              </w:pict>
            </w:r>
            <w:r w:rsidRPr="001964C6">
              <w:rPr>
                <w:noProof/>
                <w:sz w:val="24"/>
                <w:szCs w:val="24"/>
                <w:lang w:eastAsia="en-US"/>
              </w:rPr>
              <w:pict>
                <v:rect id="_x0000_s1068" style="position:absolute;left:0;text-align:left;margin-left:146pt;margin-top:285.55pt;width:100.5pt;height:38.25pt;z-index:251702272">
                  <v:textbox style="mso-next-textbox:#_x0000_s1068">
                    <w:txbxContent>
                      <w:p w:rsidR="003B131C" w:rsidRPr="00472C53" w:rsidRDefault="003B131C" w:rsidP="003B131C">
                        <w:pPr>
                          <w:ind w:left="0"/>
                          <w:jc w:val="center"/>
                          <w:rPr>
                            <w:sz w:val="22"/>
                            <w:szCs w:val="22"/>
                          </w:rPr>
                        </w:pPr>
                        <w:r>
                          <w:rPr>
                            <w:sz w:val="22"/>
                            <w:szCs w:val="22"/>
                          </w:rPr>
                          <w:t>Penyimpanan</w:t>
                        </w:r>
                      </w:p>
                    </w:txbxContent>
                  </v:textbox>
                </v:rect>
              </w:pict>
            </w:r>
            <w:r w:rsidRPr="001964C6">
              <w:rPr>
                <w:noProof/>
                <w:sz w:val="24"/>
                <w:szCs w:val="24"/>
                <w:lang w:eastAsia="en-US"/>
              </w:rPr>
              <w:pict>
                <v:rect id="_x0000_s1084" style="position:absolute;left:0;text-align:left;margin-left:260pt;margin-top:179.8pt;width:85.5pt;height:45pt;z-index:251718656">
                  <v:textbox style="mso-next-textbox:#_x0000_s1084">
                    <w:txbxContent>
                      <w:p w:rsidR="003B131C" w:rsidRPr="00472C53" w:rsidRDefault="003B131C" w:rsidP="003B131C">
                        <w:pPr>
                          <w:spacing w:line="240" w:lineRule="auto"/>
                          <w:ind w:left="0"/>
                          <w:jc w:val="center"/>
                          <w:rPr>
                            <w:sz w:val="22"/>
                            <w:szCs w:val="22"/>
                          </w:rPr>
                        </w:pPr>
                        <w:r>
                          <w:rPr>
                            <w:sz w:val="22"/>
                            <w:szCs w:val="22"/>
                          </w:rPr>
                          <w:t>Konfirmasi Ke Purchesing</w:t>
                        </w:r>
                      </w:p>
                    </w:txbxContent>
                  </v:textbox>
                </v:rect>
              </w:pict>
            </w:r>
            <w:r w:rsidRPr="001964C6">
              <w:rPr>
                <w:noProof/>
                <w:sz w:val="24"/>
                <w:szCs w:val="24"/>
                <w:lang w:eastAsia="en-US"/>
              </w:rPr>
              <w:pict>
                <v:shape id="_x0000_s1083" type="#_x0000_t32" style="position:absolute;left:0;text-align:left;margin-left:241.25pt;margin-top:195.55pt;width:18.75pt;height:0;z-index:251717632" o:connectortype="straight">
                  <v:stroke endarrow="block"/>
                </v:shape>
              </w:pict>
            </w:r>
            <w:r>
              <w:rPr>
                <w:noProof/>
                <w:sz w:val="24"/>
                <w:szCs w:val="24"/>
                <w:lang w:eastAsia="en-US"/>
              </w:rPr>
              <w:pict>
                <v:shape id="_x0000_s1093" type="#_x0000_t110" style="position:absolute;left:0;text-align:left;margin-left:146pt;margin-top:172pt;width:98.9pt;height:46.8pt;z-index:251727872">
                  <v:textbox style="mso-next-textbox:#_x0000_s1093">
                    <w:txbxContent>
                      <w:p w:rsidR="003B131C" w:rsidRPr="00276988" w:rsidRDefault="003B131C" w:rsidP="003B131C">
                        <w:pPr>
                          <w:ind w:left="0"/>
                          <w:jc w:val="center"/>
                          <w:rPr>
                            <w:sz w:val="22"/>
                            <w:szCs w:val="22"/>
                          </w:rPr>
                        </w:pPr>
                        <w:r w:rsidRPr="00276988">
                          <w:rPr>
                            <w:sz w:val="22"/>
                            <w:szCs w:val="22"/>
                          </w:rPr>
                          <w:t>Y/T</w:t>
                        </w:r>
                      </w:p>
                    </w:txbxContent>
                  </v:textbox>
                </v:shape>
              </w:pict>
            </w:r>
            <w:r w:rsidRPr="001964C6">
              <w:rPr>
                <w:noProof/>
                <w:sz w:val="24"/>
                <w:szCs w:val="24"/>
                <w:lang w:eastAsia="en-US"/>
              </w:rPr>
              <w:pict>
                <v:shape id="_x0000_s1065" type="#_x0000_t32" style="position:absolute;left:0;text-align:left;margin-left:197pt;margin-top:218.8pt;width:0;height:14.25pt;z-index:251699200" o:connectortype="straight">
                  <v:stroke endarrow="block"/>
                </v:shape>
              </w:pict>
            </w:r>
            <w:r w:rsidRPr="001964C6">
              <w:rPr>
                <w:noProof/>
                <w:sz w:val="24"/>
                <w:szCs w:val="24"/>
                <w:lang w:eastAsia="en-US"/>
              </w:rPr>
              <w:pi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_x0000_s1082" type="#_x0000_t114" style="position:absolute;left:0;text-align:left;margin-left:38pt;margin-top:124.3pt;width:93pt;height:48pt;z-index:251716608">
                  <v:textbox style="mso-next-textbox:#_x0000_s1082">
                    <w:txbxContent>
                      <w:p w:rsidR="003B131C" w:rsidRPr="00AC13D0" w:rsidRDefault="003B131C" w:rsidP="003B131C">
                        <w:pPr>
                          <w:ind w:left="0"/>
                          <w:jc w:val="center"/>
                          <w:rPr>
                            <w:sz w:val="22"/>
                            <w:szCs w:val="22"/>
                          </w:rPr>
                        </w:pPr>
                        <w:r w:rsidRPr="00AC13D0">
                          <w:rPr>
                            <w:sz w:val="22"/>
                            <w:szCs w:val="22"/>
                          </w:rPr>
                          <w:t>Pengecekan</w:t>
                        </w:r>
                      </w:p>
                    </w:txbxContent>
                  </v:textbox>
                </v:shape>
              </w:pict>
            </w:r>
            <w:r w:rsidRPr="001964C6">
              <w:rPr>
                <w:noProof/>
                <w:sz w:val="24"/>
                <w:szCs w:val="24"/>
                <w:lang w:eastAsia="en-US"/>
              </w:rPr>
              <w:pict>
                <v:shape id="_x0000_s1081" type="#_x0000_t32" style="position:absolute;left:0;text-align:left;margin-left:125.85pt;margin-top:144.85pt;width:18.75pt;height:0;z-index:251715584" o:connectortype="straight">
                  <v:stroke endarrow="block"/>
                </v:shape>
              </w:pict>
            </w:r>
            <w:r w:rsidRPr="001964C6">
              <w:rPr>
                <w:noProof/>
                <w:sz w:val="24"/>
                <w:szCs w:val="24"/>
                <w:lang w:eastAsia="en-US"/>
              </w:rPr>
              <w:pict>
                <v:shape id="_x0000_s1080" type="#_x0000_t115" style="position:absolute;left:0;text-align:left;margin-left:17pt;margin-top:41.05pt;width:108.85pt;height:75.75pt;z-index:251714560">
                  <v:textbox style="mso-next-textbox:#_x0000_s1080">
                    <w:txbxContent>
                      <w:p w:rsidR="003B131C" w:rsidRPr="00AC13D0" w:rsidRDefault="003B131C" w:rsidP="008351E2">
                        <w:pPr>
                          <w:numPr>
                            <w:ilvl w:val="0"/>
                            <w:numId w:val="23"/>
                          </w:numPr>
                          <w:spacing w:line="240" w:lineRule="auto"/>
                          <w:jc w:val="left"/>
                          <w:rPr>
                            <w:sz w:val="22"/>
                            <w:szCs w:val="22"/>
                          </w:rPr>
                        </w:pPr>
                        <w:r w:rsidRPr="00AC13D0">
                          <w:rPr>
                            <w:sz w:val="22"/>
                            <w:szCs w:val="22"/>
                          </w:rPr>
                          <w:t>Surat Jalan Dari Suplier</w:t>
                        </w:r>
                      </w:p>
                      <w:p w:rsidR="003B131C" w:rsidRPr="00AC13D0" w:rsidRDefault="003B131C" w:rsidP="008351E2">
                        <w:pPr>
                          <w:numPr>
                            <w:ilvl w:val="0"/>
                            <w:numId w:val="23"/>
                          </w:numPr>
                          <w:spacing w:line="240" w:lineRule="auto"/>
                          <w:jc w:val="left"/>
                          <w:rPr>
                            <w:sz w:val="22"/>
                            <w:szCs w:val="22"/>
                          </w:rPr>
                        </w:pPr>
                        <w:r w:rsidRPr="00AC13D0">
                          <w:rPr>
                            <w:sz w:val="22"/>
                            <w:szCs w:val="22"/>
                          </w:rPr>
                          <w:t>P.O</w:t>
                        </w:r>
                      </w:p>
                    </w:txbxContent>
                  </v:textbox>
                </v:shape>
              </w:pict>
            </w:r>
            <w:r w:rsidRPr="001964C6">
              <w:rPr>
                <w:noProof/>
                <w:sz w:val="24"/>
                <w:szCs w:val="24"/>
                <w:lang w:eastAsia="en-US"/>
              </w:rPr>
              <w:pict>
                <v:shape id="_x0000_s1064" type="#_x0000_t32" style="position:absolute;left:0;text-align:left;margin-left:197.75pt;margin-top:158.05pt;width:0;height:14.25pt;z-index:251698176" o:connectortype="straight">
                  <v:stroke endarrow="block"/>
                </v:shape>
              </w:pict>
            </w:r>
            <w:r w:rsidRPr="001964C6">
              <w:rPr>
                <w:noProof/>
                <w:sz w:val="24"/>
                <w:szCs w:val="24"/>
                <w:lang w:eastAsia="en-US"/>
              </w:rPr>
              <w:pict>
                <v:shape id="_x0000_s1062" type="#_x0000_t32" style="position:absolute;left:0;text-align:left;margin-left:196.25pt;margin-top:103.3pt;width:0;height:14.25pt;z-index:251696128" o:connectortype="straight">
                  <v:stroke endarrow="block"/>
                </v:shape>
              </w:pict>
            </w:r>
            <w:r w:rsidRPr="001964C6">
              <w:rPr>
                <w:noProof/>
                <w:sz w:val="24"/>
                <w:szCs w:val="24"/>
                <w:lang w:eastAsia="en-US"/>
              </w:rPr>
              <w:pict>
                <v:rect id="_x0000_s1061" style="position:absolute;left:0;text-align:left;margin-left:146pt;margin-top:65.05pt;width:100.5pt;height:38.25pt;z-index:251695104">
                  <v:textbox style="mso-next-textbox:#_x0000_s1061">
                    <w:txbxContent>
                      <w:p w:rsidR="003B131C" w:rsidRPr="00472C53" w:rsidRDefault="003B131C" w:rsidP="003B131C">
                        <w:pPr>
                          <w:ind w:left="0"/>
                          <w:jc w:val="center"/>
                          <w:rPr>
                            <w:sz w:val="22"/>
                            <w:szCs w:val="22"/>
                          </w:rPr>
                        </w:pPr>
                        <w:r w:rsidRPr="00472C53">
                          <w:rPr>
                            <w:sz w:val="22"/>
                            <w:szCs w:val="22"/>
                          </w:rPr>
                          <w:t>Terima Barang</w:t>
                        </w:r>
                      </w:p>
                    </w:txbxContent>
                  </v:textbox>
                </v:rect>
              </w:pict>
            </w:r>
            <w:r w:rsidRPr="001964C6">
              <w:rPr>
                <w:noProof/>
                <w:sz w:val="24"/>
                <w:szCs w:val="24"/>
                <w:lang w:eastAsia="en-US"/>
              </w:rPr>
              <w:pict>
                <v:shape id="_x0000_s1060" type="#_x0000_t32" style="position:absolute;left:0;text-align:left;margin-left:196.25pt;margin-top:50.8pt;width:0;height:14.25pt;z-index:251694080" o:connectortype="straight">
                  <v:stroke endarrow="block"/>
                </v:shape>
              </w:pict>
            </w:r>
            <w:r w:rsidRPr="001964C6">
              <w:rPr>
                <w:noProof/>
                <w:sz w:val="24"/>
                <w:szCs w:val="24"/>
                <w:lang w:eastAsia="en-US"/>
              </w:rPr>
              <w:pict>
                <v:oval id="_x0000_s1058" style="position:absolute;left:0;text-align:left;margin-left:155pt;margin-top:11.8pt;width:83.25pt;height:39pt;z-index:251692032">
                  <v:textbox style="mso-next-textbox:#_x0000_s1058">
                    <w:txbxContent>
                      <w:p w:rsidR="003B131C" w:rsidRPr="00AC13D0" w:rsidRDefault="003B131C" w:rsidP="003B131C">
                        <w:pPr>
                          <w:spacing w:line="360" w:lineRule="auto"/>
                          <w:ind w:left="0"/>
                          <w:jc w:val="center"/>
                          <w:rPr>
                            <w:sz w:val="22"/>
                            <w:szCs w:val="22"/>
                          </w:rPr>
                        </w:pPr>
                        <w:r w:rsidRPr="00AC13D0">
                          <w:rPr>
                            <w:sz w:val="22"/>
                            <w:szCs w:val="22"/>
                          </w:rPr>
                          <w:t>Mulai</w:t>
                        </w:r>
                      </w:p>
                    </w:txbxContent>
                  </v:textbox>
                </v:oval>
              </w:pict>
            </w:r>
            <w:r w:rsidRPr="001964C6">
              <w:rPr>
                <w:noProof/>
                <w:sz w:val="24"/>
                <w:szCs w:val="24"/>
                <w:lang w:eastAsia="en-US"/>
              </w:rPr>
              <w:pict>
                <v:shape id="_x0000_s1079" type="#_x0000_t32" style="position:absolute;left:0;text-align:left;margin-left:127.25pt;margin-top:85.3pt;width:18.75pt;height:0;z-index:251713536" o:connectortype="straight">
                  <v:stroke endarrow="block"/>
                </v:shape>
              </w:pict>
            </w:r>
            <w:r w:rsidRPr="001964C6">
              <w:rPr>
                <w:noProof/>
                <w:sz w:val="24"/>
                <w:szCs w:val="24"/>
                <w:lang w:eastAsia="en-US"/>
              </w:rPr>
              <w:pict>
                <v:shape id="_x0000_s1078" type="#_x0000_t114" style="position:absolute;left:0;text-align:left;margin-left:266pt;margin-top:50.8pt;width:91.6pt;height:68.25pt;z-index:251712512">
                  <v:textbox style="mso-next-textbox:#_x0000_s1078">
                    <w:txbxContent>
                      <w:p w:rsidR="003B131C" w:rsidRPr="00AC13D0" w:rsidRDefault="003B131C" w:rsidP="003B131C">
                        <w:pPr>
                          <w:spacing w:line="240" w:lineRule="auto"/>
                          <w:ind w:left="0"/>
                          <w:jc w:val="center"/>
                          <w:rPr>
                            <w:sz w:val="22"/>
                            <w:szCs w:val="22"/>
                          </w:rPr>
                        </w:pPr>
                        <w:r w:rsidRPr="00AC13D0">
                          <w:rPr>
                            <w:sz w:val="22"/>
                            <w:szCs w:val="22"/>
                          </w:rPr>
                          <w:t>Laporan Penerimaan Barang</w:t>
                        </w:r>
                      </w:p>
                    </w:txbxContent>
                  </v:textbox>
                </v:shape>
              </w:pict>
            </w:r>
            <w:r w:rsidRPr="001964C6">
              <w:rPr>
                <w:noProof/>
                <w:sz w:val="24"/>
                <w:szCs w:val="24"/>
                <w:lang w:eastAsia="en-US"/>
              </w:rPr>
              <w:pict>
                <v:shape id="_x0000_s1077" type="#_x0000_t32" style="position:absolute;left:0;text-align:left;margin-left:247.25pt;margin-top:85.3pt;width:18.75pt;height:0;z-index:251711488" o:connectortype="straight">
                  <v:stroke endarrow="block"/>
                </v:shape>
              </w:pict>
            </w:r>
            <w:r w:rsidRPr="001964C6">
              <w:rPr>
                <w:noProof/>
                <w:sz w:val="24"/>
                <w:szCs w:val="24"/>
                <w:lang w:eastAsia="en-US"/>
              </w:rPr>
              <w:pict>
                <v:rect id="_x0000_s1063" style="position:absolute;left:0;text-align:left;margin-left:146.75pt;margin-top:119.8pt;width:100.5pt;height:38.25pt;z-index:251697152">
                  <v:textbox style="mso-next-textbox:#_x0000_s1063">
                    <w:txbxContent>
                      <w:p w:rsidR="003B131C" w:rsidRPr="00472C53" w:rsidRDefault="003B131C" w:rsidP="003B131C">
                        <w:pPr>
                          <w:ind w:left="0"/>
                          <w:jc w:val="center"/>
                          <w:rPr>
                            <w:sz w:val="22"/>
                            <w:szCs w:val="22"/>
                          </w:rPr>
                        </w:pPr>
                        <w:r>
                          <w:rPr>
                            <w:sz w:val="22"/>
                            <w:szCs w:val="22"/>
                          </w:rPr>
                          <w:t>Chenk</w:t>
                        </w:r>
                      </w:p>
                    </w:txbxContent>
                  </v:textbox>
                </v:rect>
              </w:pict>
            </w:r>
          </w:p>
        </w:tc>
      </w:tr>
    </w:tbl>
    <w:p w:rsidR="003B131C" w:rsidRDefault="003B131C" w:rsidP="003B131C">
      <w:pPr>
        <w:spacing w:line="360" w:lineRule="auto"/>
        <w:jc w:val="center"/>
        <w:rPr>
          <w:sz w:val="24"/>
          <w:szCs w:val="24"/>
        </w:rPr>
      </w:pPr>
      <w:r>
        <w:rPr>
          <w:sz w:val="24"/>
          <w:szCs w:val="24"/>
        </w:rPr>
        <w:t>Gambar 2.12 Flowchart Prosedur Gudang</w:t>
      </w:r>
    </w:p>
    <w:p w:rsidR="000A054B" w:rsidRDefault="000A054B" w:rsidP="003B131C">
      <w:pPr>
        <w:spacing w:line="360" w:lineRule="auto"/>
        <w:jc w:val="left"/>
        <w:rPr>
          <w:sz w:val="24"/>
          <w:szCs w:val="24"/>
        </w:rPr>
      </w:pPr>
    </w:p>
    <w:p w:rsidR="003B131C" w:rsidRDefault="003B131C" w:rsidP="003B131C">
      <w:pPr>
        <w:spacing w:line="360" w:lineRule="auto"/>
        <w:jc w:val="left"/>
        <w:rPr>
          <w:sz w:val="24"/>
          <w:szCs w:val="24"/>
        </w:rPr>
      </w:pPr>
      <w:r>
        <w:rPr>
          <w:sz w:val="24"/>
          <w:szCs w:val="24"/>
        </w:rPr>
        <w:lastRenderedPageBreak/>
        <w:t>Prosedur Penerimaan dan Penyimpanan Barang Jadi</w:t>
      </w:r>
    </w:p>
    <w:p w:rsidR="003B131C" w:rsidRDefault="003B131C" w:rsidP="008351E2">
      <w:pPr>
        <w:numPr>
          <w:ilvl w:val="0"/>
          <w:numId w:val="27"/>
        </w:numPr>
        <w:spacing w:line="360" w:lineRule="auto"/>
        <w:jc w:val="left"/>
        <w:rPr>
          <w:sz w:val="24"/>
          <w:szCs w:val="24"/>
        </w:rPr>
      </w:pPr>
      <w:r>
        <w:rPr>
          <w:sz w:val="24"/>
          <w:szCs w:val="24"/>
        </w:rPr>
        <w:t>Terima barang dari produksi yang sudah tersegel</w:t>
      </w:r>
    </w:p>
    <w:p w:rsidR="003B131C" w:rsidRDefault="003B131C" w:rsidP="008351E2">
      <w:pPr>
        <w:numPr>
          <w:ilvl w:val="0"/>
          <w:numId w:val="27"/>
        </w:numPr>
        <w:spacing w:line="360" w:lineRule="auto"/>
        <w:jc w:val="left"/>
        <w:rPr>
          <w:sz w:val="24"/>
          <w:szCs w:val="24"/>
        </w:rPr>
      </w:pPr>
      <w:r>
        <w:rPr>
          <w:sz w:val="24"/>
          <w:szCs w:val="24"/>
        </w:rPr>
        <w:t>Periksa jumlah dan kemasannya apakah sudah sesuai dengan TN (Transfer Note)</w:t>
      </w:r>
    </w:p>
    <w:p w:rsidR="003B131C" w:rsidRDefault="003B131C" w:rsidP="008351E2">
      <w:pPr>
        <w:numPr>
          <w:ilvl w:val="0"/>
          <w:numId w:val="27"/>
        </w:numPr>
        <w:spacing w:line="360" w:lineRule="auto"/>
        <w:jc w:val="left"/>
        <w:rPr>
          <w:sz w:val="24"/>
          <w:szCs w:val="24"/>
        </w:rPr>
      </w:pPr>
      <w:r>
        <w:rPr>
          <w:sz w:val="24"/>
          <w:szCs w:val="24"/>
        </w:rPr>
        <w:t>Tempatkan pada area sesuai dengan jenisnya</w:t>
      </w:r>
    </w:p>
    <w:p w:rsidR="003B131C" w:rsidRDefault="003B131C" w:rsidP="008351E2">
      <w:pPr>
        <w:numPr>
          <w:ilvl w:val="0"/>
          <w:numId w:val="27"/>
        </w:numPr>
        <w:spacing w:line="360" w:lineRule="auto"/>
        <w:jc w:val="left"/>
        <w:rPr>
          <w:sz w:val="24"/>
          <w:szCs w:val="24"/>
        </w:rPr>
      </w:pPr>
      <w:r>
        <w:rPr>
          <w:sz w:val="24"/>
          <w:szCs w:val="24"/>
        </w:rPr>
        <w:t>Masukkan data penerimaan pada Kartu Stock</w:t>
      </w:r>
    </w:p>
    <w:p w:rsidR="003B131C" w:rsidRDefault="003B131C" w:rsidP="008351E2">
      <w:pPr>
        <w:numPr>
          <w:ilvl w:val="0"/>
          <w:numId w:val="27"/>
        </w:numPr>
        <w:spacing w:line="360" w:lineRule="auto"/>
        <w:jc w:val="left"/>
        <w:rPr>
          <w:sz w:val="24"/>
          <w:szCs w:val="24"/>
        </w:rPr>
      </w:pPr>
      <w:r>
        <w:rPr>
          <w:sz w:val="24"/>
          <w:szCs w:val="24"/>
        </w:rPr>
        <w:t>Semua pekerjaan yang berhubungan dengan pencatatan, penambahan atau pengurangan stock barang harus dilaksanakan pencatatannya pada hari yang sama</w:t>
      </w:r>
    </w:p>
    <w:p w:rsidR="003B131C" w:rsidRPr="006704B3" w:rsidRDefault="003B131C" w:rsidP="008351E2">
      <w:pPr>
        <w:numPr>
          <w:ilvl w:val="0"/>
          <w:numId w:val="27"/>
        </w:numPr>
        <w:spacing w:line="360" w:lineRule="auto"/>
        <w:jc w:val="left"/>
        <w:rPr>
          <w:sz w:val="24"/>
          <w:szCs w:val="24"/>
        </w:rPr>
      </w:pPr>
      <w:r>
        <w:rPr>
          <w:sz w:val="24"/>
          <w:szCs w:val="24"/>
        </w:rPr>
        <w:t>Harap perhatikan barang yang batas waktunya sudah hamper habis dan diinformasikan ke Manajemen setiap bulan.</w:t>
      </w:r>
    </w:p>
    <w:p w:rsidR="003B131C" w:rsidRDefault="003B131C" w:rsidP="008351E2">
      <w:pPr>
        <w:numPr>
          <w:ilvl w:val="1"/>
          <w:numId w:val="17"/>
        </w:numPr>
        <w:spacing w:before="240" w:after="240" w:line="360" w:lineRule="auto"/>
        <w:ind w:left="426" w:hanging="426"/>
        <w:rPr>
          <w:b/>
          <w:sz w:val="24"/>
          <w:szCs w:val="24"/>
        </w:rPr>
      </w:pPr>
      <w:r w:rsidRPr="0020509C">
        <w:rPr>
          <w:b/>
          <w:sz w:val="24"/>
          <w:szCs w:val="24"/>
        </w:rPr>
        <w:t>S</w:t>
      </w:r>
      <w:r>
        <w:rPr>
          <w:b/>
          <w:sz w:val="24"/>
          <w:szCs w:val="24"/>
        </w:rPr>
        <w:t>istem</w:t>
      </w:r>
      <w:r w:rsidRPr="0020509C">
        <w:rPr>
          <w:b/>
          <w:sz w:val="24"/>
          <w:szCs w:val="24"/>
        </w:rPr>
        <w:t xml:space="preserve"> Pengendalian Intern Persediaan</w:t>
      </w:r>
    </w:p>
    <w:p w:rsidR="003B131C" w:rsidRPr="00DF2555" w:rsidRDefault="003B131C" w:rsidP="003B131C">
      <w:pPr>
        <w:pStyle w:val="ListParagraph"/>
        <w:spacing w:before="240" w:after="240" w:line="360" w:lineRule="auto"/>
        <w:ind w:left="426" w:firstLine="720"/>
        <w:jc w:val="both"/>
        <w:rPr>
          <w:rFonts w:ascii="Times New Roman" w:hAnsi="Times New Roman"/>
          <w:sz w:val="24"/>
          <w:szCs w:val="24"/>
        </w:rPr>
      </w:pPr>
      <w:r w:rsidRPr="00DF2555">
        <w:rPr>
          <w:rFonts w:ascii="Times New Roman" w:hAnsi="Times New Roman"/>
          <w:sz w:val="24"/>
          <w:szCs w:val="24"/>
        </w:rPr>
        <w:t xml:space="preserve"> “Pengendalian akuntansi </w:t>
      </w:r>
      <w:r w:rsidRPr="00DF2555">
        <w:rPr>
          <w:rFonts w:ascii="Times New Roman" w:hAnsi="Times New Roman"/>
          <w:i/>
          <w:iCs/>
          <w:sz w:val="24"/>
          <w:szCs w:val="24"/>
        </w:rPr>
        <w:t xml:space="preserve">(accounting control) </w:t>
      </w:r>
      <w:r w:rsidRPr="00DF2555">
        <w:rPr>
          <w:rFonts w:ascii="Times New Roman" w:hAnsi="Times New Roman"/>
          <w:sz w:val="24"/>
          <w:szCs w:val="24"/>
        </w:rPr>
        <w:t>adalah pengendalian</w:t>
      </w:r>
      <w:r w:rsidRPr="00DF2555">
        <w:rPr>
          <w:rFonts w:ascii="Times New Roman" w:hAnsi="Times New Roman"/>
          <w:b/>
          <w:sz w:val="24"/>
          <w:szCs w:val="24"/>
        </w:rPr>
        <w:t xml:space="preserve"> </w:t>
      </w:r>
      <w:r w:rsidRPr="00DF2555">
        <w:rPr>
          <w:rFonts w:ascii="Times New Roman" w:hAnsi="Times New Roman"/>
          <w:sz w:val="24"/>
          <w:szCs w:val="24"/>
        </w:rPr>
        <w:t>yang bertujuan membantu menjaga aktiva dan menjamin akurasi dan</w:t>
      </w:r>
      <w:r w:rsidRPr="00DF2555">
        <w:rPr>
          <w:rFonts w:ascii="Times New Roman" w:hAnsi="Times New Roman"/>
          <w:b/>
          <w:sz w:val="24"/>
          <w:szCs w:val="24"/>
        </w:rPr>
        <w:t xml:space="preserve"> </w:t>
      </w:r>
      <w:r w:rsidRPr="00DF2555">
        <w:rPr>
          <w:rFonts w:ascii="Times New Roman" w:hAnsi="Times New Roman"/>
          <w:sz w:val="24"/>
          <w:szCs w:val="24"/>
        </w:rPr>
        <w:t>daya andal catatan keuangan perusahaan” (Krismiaji, 2005: 218).</w:t>
      </w:r>
    </w:p>
    <w:p w:rsidR="003B131C" w:rsidRDefault="003B131C" w:rsidP="003B131C">
      <w:pPr>
        <w:pStyle w:val="ListParagraph"/>
        <w:spacing w:before="240" w:after="240" w:line="360" w:lineRule="auto"/>
        <w:ind w:left="426" w:firstLine="720"/>
        <w:jc w:val="both"/>
        <w:rPr>
          <w:rFonts w:ascii="Times New Roman" w:hAnsi="Times New Roman"/>
          <w:sz w:val="24"/>
          <w:szCs w:val="24"/>
        </w:rPr>
      </w:pPr>
      <w:r w:rsidRPr="004F6E6C">
        <w:rPr>
          <w:rFonts w:ascii="Times New Roman" w:hAnsi="Times New Roman"/>
          <w:color w:val="000000"/>
          <w:sz w:val="24"/>
          <w:szCs w:val="24"/>
        </w:rPr>
        <w:t xml:space="preserve">Menurut Jogianto Pengendalian akuntansi mempunyai tujuan utama mengamankan </w:t>
      </w:r>
      <w:r w:rsidRPr="004F6E6C">
        <w:rPr>
          <w:rFonts w:ascii="Times New Roman" w:hAnsi="Times New Roman"/>
          <w:i/>
          <w:iCs/>
          <w:color w:val="000000"/>
          <w:sz w:val="24"/>
          <w:szCs w:val="24"/>
        </w:rPr>
        <w:t xml:space="preserve">asset </w:t>
      </w:r>
      <w:r w:rsidRPr="004F6E6C">
        <w:rPr>
          <w:rFonts w:ascii="Times New Roman" w:hAnsi="Times New Roman"/>
          <w:color w:val="000000"/>
          <w:sz w:val="24"/>
          <w:szCs w:val="24"/>
        </w:rPr>
        <w:t xml:space="preserve">(harta kekayaan perusahaan) dan menjamin kebenaran serta ketepatan dari data akuntansi (Jogianto, 2000: 372). Sistem akuntansi penjualan yang baik adalah sistem akuntansi yang dapat melindungi kekayaan perusahaan atau mencegah timbulnya kecurangan dan pencurian kekayaan perusahaan. Sistem akuntansi penjualan tunai hendaknya dilengkapi dengan sistem </w:t>
      </w:r>
      <w:r w:rsidRPr="00D833E0">
        <w:rPr>
          <w:rFonts w:ascii="Times New Roman" w:hAnsi="Times New Roman"/>
          <w:color w:val="000000"/>
          <w:sz w:val="24"/>
          <w:szCs w:val="24"/>
        </w:rPr>
        <w:t xml:space="preserve">pengendalian </w:t>
      </w:r>
      <w:r w:rsidRPr="00D833E0">
        <w:rPr>
          <w:rFonts w:ascii="Times New Roman" w:hAnsi="Times New Roman"/>
          <w:i/>
          <w:iCs/>
          <w:sz w:val="24"/>
          <w:szCs w:val="24"/>
        </w:rPr>
        <w:t xml:space="preserve">intern </w:t>
      </w:r>
      <w:r w:rsidRPr="00D833E0">
        <w:rPr>
          <w:rFonts w:ascii="Times New Roman" w:hAnsi="Times New Roman"/>
          <w:sz w:val="24"/>
          <w:szCs w:val="24"/>
        </w:rPr>
        <w:t>yang baik, (Mulyadi, 2001 : 470-471), yaitu :</w:t>
      </w:r>
    </w:p>
    <w:p w:rsidR="003B131C" w:rsidRPr="00102AE7" w:rsidRDefault="003B131C" w:rsidP="008351E2">
      <w:pPr>
        <w:pStyle w:val="ListParagraph"/>
        <w:numPr>
          <w:ilvl w:val="0"/>
          <w:numId w:val="45"/>
        </w:numPr>
        <w:spacing w:before="240" w:after="240" w:line="360" w:lineRule="auto"/>
        <w:jc w:val="both"/>
        <w:rPr>
          <w:rFonts w:ascii="Times New Roman" w:hAnsi="Times New Roman"/>
          <w:b/>
          <w:color w:val="000000"/>
          <w:sz w:val="24"/>
          <w:szCs w:val="24"/>
        </w:rPr>
      </w:pPr>
      <w:r w:rsidRPr="00102AE7">
        <w:rPr>
          <w:rFonts w:ascii="Times New Roman" w:hAnsi="Times New Roman"/>
          <w:b/>
          <w:color w:val="000000"/>
          <w:sz w:val="24"/>
          <w:szCs w:val="24"/>
        </w:rPr>
        <w:t>Organisasi</w:t>
      </w:r>
    </w:p>
    <w:p w:rsidR="003B131C" w:rsidRDefault="003B131C" w:rsidP="008351E2">
      <w:pPr>
        <w:pStyle w:val="ListParagraph"/>
        <w:numPr>
          <w:ilvl w:val="0"/>
          <w:numId w:val="46"/>
        </w:numPr>
        <w:spacing w:before="240" w:after="240" w:line="360" w:lineRule="auto"/>
        <w:jc w:val="both"/>
        <w:rPr>
          <w:rFonts w:ascii="Times New Roman" w:hAnsi="Times New Roman"/>
          <w:color w:val="000000"/>
          <w:sz w:val="24"/>
          <w:szCs w:val="24"/>
        </w:rPr>
      </w:pPr>
      <w:r w:rsidRPr="00DF2555">
        <w:rPr>
          <w:rFonts w:ascii="Times New Roman" w:hAnsi="Times New Roman"/>
          <w:color w:val="000000"/>
          <w:sz w:val="24"/>
          <w:szCs w:val="24"/>
        </w:rPr>
        <w:t>Fungsi penjualan harus terpisah dari fungsi kas</w:t>
      </w:r>
      <w:r>
        <w:rPr>
          <w:rFonts w:ascii="Times New Roman" w:hAnsi="Times New Roman"/>
          <w:color w:val="000000"/>
          <w:sz w:val="24"/>
          <w:szCs w:val="24"/>
        </w:rPr>
        <w:t xml:space="preserve"> </w:t>
      </w:r>
      <w:r w:rsidRPr="00DF2555">
        <w:rPr>
          <w:rFonts w:ascii="Times New Roman" w:hAnsi="Times New Roman"/>
          <w:color w:val="000000"/>
          <w:sz w:val="24"/>
          <w:szCs w:val="24"/>
        </w:rPr>
        <w:t>Pemisahan ini mengakibatkan setiap penerimaan kas dari</w:t>
      </w:r>
      <w:r>
        <w:rPr>
          <w:rFonts w:ascii="Times New Roman" w:hAnsi="Times New Roman"/>
          <w:color w:val="000000"/>
          <w:sz w:val="24"/>
          <w:szCs w:val="24"/>
        </w:rPr>
        <w:t xml:space="preserve"> </w:t>
      </w:r>
      <w:r w:rsidRPr="00DF2555">
        <w:rPr>
          <w:rFonts w:ascii="Times New Roman" w:hAnsi="Times New Roman"/>
          <w:color w:val="000000"/>
          <w:sz w:val="24"/>
          <w:szCs w:val="24"/>
        </w:rPr>
        <w:t>penjualan tunai dilaksanakan oleh dua fungsi yang saling</w:t>
      </w:r>
      <w:r>
        <w:rPr>
          <w:rFonts w:ascii="Times New Roman" w:hAnsi="Times New Roman"/>
          <w:color w:val="000000"/>
          <w:sz w:val="24"/>
          <w:szCs w:val="24"/>
        </w:rPr>
        <w:t xml:space="preserve"> </w:t>
      </w:r>
      <w:r w:rsidRPr="00DF2555">
        <w:rPr>
          <w:rFonts w:ascii="Times New Roman" w:hAnsi="Times New Roman"/>
          <w:color w:val="000000"/>
          <w:sz w:val="24"/>
          <w:szCs w:val="24"/>
        </w:rPr>
        <w:t>mengecek.</w:t>
      </w:r>
    </w:p>
    <w:p w:rsidR="003B131C" w:rsidRDefault="003B131C" w:rsidP="008351E2">
      <w:pPr>
        <w:pStyle w:val="ListParagraph"/>
        <w:numPr>
          <w:ilvl w:val="0"/>
          <w:numId w:val="46"/>
        </w:numPr>
        <w:spacing w:before="240" w:after="240" w:line="360" w:lineRule="auto"/>
        <w:jc w:val="both"/>
        <w:rPr>
          <w:rFonts w:ascii="Times New Roman" w:hAnsi="Times New Roman"/>
          <w:color w:val="000000"/>
          <w:sz w:val="24"/>
          <w:szCs w:val="24"/>
        </w:rPr>
      </w:pPr>
      <w:r w:rsidRPr="00DF2555">
        <w:rPr>
          <w:rFonts w:ascii="Times New Roman" w:hAnsi="Times New Roman"/>
          <w:color w:val="000000"/>
          <w:sz w:val="24"/>
          <w:szCs w:val="24"/>
        </w:rPr>
        <w:t>Fungsi kas harus terpisah dari fungsi akuntansi</w:t>
      </w:r>
      <w:r>
        <w:rPr>
          <w:rFonts w:ascii="Times New Roman" w:hAnsi="Times New Roman"/>
          <w:color w:val="000000"/>
          <w:sz w:val="24"/>
          <w:szCs w:val="24"/>
        </w:rPr>
        <w:t xml:space="preserve"> </w:t>
      </w:r>
      <w:r w:rsidRPr="00DF2555">
        <w:rPr>
          <w:rFonts w:ascii="Times New Roman" w:hAnsi="Times New Roman"/>
          <w:color w:val="000000"/>
          <w:sz w:val="24"/>
          <w:szCs w:val="24"/>
        </w:rPr>
        <w:t>Fungsi akuntansi harus dipisahkan dari kedua fungsi pokok</w:t>
      </w:r>
      <w:r>
        <w:rPr>
          <w:rFonts w:ascii="Times New Roman" w:hAnsi="Times New Roman"/>
          <w:color w:val="000000"/>
          <w:sz w:val="24"/>
          <w:szCs w:val="24"/>
        </w:rPr>
        <w:t xml:space="preserve"> </w:t>
      </w:r>
      <w:r w:rsidRPr="00DF2555">
        <w:rPr>
          <w:rFonts w:ascii="Times New Roman" w:hAnsi="Times New Roman"/>
          <w:color w:val="000000"/>
          <w:sz w:val="24"/>
          <w:szCs w:val="24"/>
        </w:rPr>
        <w:t>yang lain: fungsi operasi dan fungsi penyimpanan. Hal ini</w:t>
      </w:r>
      <w:r>
        <w:rPr>
          <w:rFonts w:ascii="Times New Roman" w:hAnsi="Times New Roman"/>
          <w:color w:val="000000"/>
          <w:sz w:val="24"/>
          <w:szCs w:val="24"/>
        </w:rPr>
        <w:t xml:space="preserve"> </w:t>
      </w:r>
      <w:r w:rsidRPr="00DF2555">
        <w:rPr>
          <w:rFonts w:ascii="Times New Roman" w:hAnsi="Times New Roman"/>
          <w:color w:val="000000"/>
          <w:sz w:val="24"/>
          <w:szCs w:val="24"/>
        </w:rPr>
        <w:t>dimaksudkan untuk menjaga kekayaan perusahaan dan</w:t>
      </w:r>
      <w:r>
        <w:rPr>
          <w:rFonts w:ascii="Times New Roman" w:hAnsi="Times New Roman"/>
          <w:color w:val="000000"/>
          <w:sz w:val="24"/>
          <w:szCs w:val="24"/>
        </w:rPr>
        <w:t xml:space="preserve"> </w:t>
      </w:r>
      <w:r w:rsidRPr="00DF2555">
        <w:rPr>
          <w:rFonts w:ascii="Times New Roman" w:hAnsi="Times New Roman"/>
          <w:color w:val="000000"/>
          <w:sz w:val="24"/>
          <w:szCs w:val="24"/>
        </w:rPr>
        <w:t>menjamin ketelitian dan keandalan data akuntansi.</w:t>
      </w:r>
    </w:p>
    <w:p w:rsidR="003B131C" w:rsidRDefault="003B131C" w:rsidP="008351E2">
      <w:pPr>
        <w:pStyle w:val="ListParagraph"/>
        <w:numPr>
          <w:ilvl w:val="0"/>
          <w:numId w:val="46"/>
        </w:numPr>
        <w:spacing w:before="240" w:after="240" w:line="360" w:lineRule="auto"/>
        <w:jc w:val="both"/>
        <w:rPr>
          <w:rFonts w:ascii="Times New Roman" w:hAnsi="Times New Roman"/>
          <w:color w:val="000000"/>
          <w:sz w:val="24"/>
          <w:szCs w:val="24"/>
        </w:rPr>
      </w:pPr>
      <w:r w:rsidRPr="00DF2555">
        <w:rPr>
          <w:rFonts w:ascii="Times New Roman" w:hAnsi="Times New Roman"/>
          <w:color w:val="000000"/>
          <w:sz w:val="24"/>
          <w:szCs w:val="24"/>
        </w:rPr>
        <w:lastRenderedPageBreak/>
        <w:t>Transaksi penjualan tunai harus dilaksanakan oleh fungsi</w:t>
      </w:r>
      <w:r>
        <w:rPr>
          <w:rFonts w:ascii="Times New Roman" w:hAnsi="Times New Roman"/>
          <w:color w:val="000000"/>
          <w:sz w:val="24"/>
          <w:szCs w:val="24"/>
        </w:rPr>
        <w:t xml:space="preserve"> </w:t>
      </w:r>
      <w:r w:rsidRPr="00DF2555">
        <w:rPr>
          <w:rFonts w:ascii="Times New Roman" w:hAnsi="Times New Roman"/>
          <w:color w:val="000000"/>
          <w:sz w:val="24"/>
          <w:szCs w:val="24"/>
        </w:rPr>
        <w:t>penjualan, fungsi kas, fungsi pengiriman, dan fungsi</w:t>
      </w:r>
      <w:r>
        <w:rPr>
          <w:rFonts w:ascii="Times New Roman" w:hAnsi="Times New Roman"/>
          <w:color w:val="000000"/>
          <w:sz w:val="24"/>
          <w:szCs w:val="24"/>
        </w:rPr>
        <w:t xml:space="preserve"> </w:t>
      </w:r>
      <w:r w:rsidRPr="00DF2555">
        <w:rPr>
          <w:rFonts w:ascii="Times New Roman" w:hAnsi="Times New Roman"/>
          <w:color w:val="000000"/>
          <w:sz w:val="24"/>
          <w:szCs w:val="24"/>
        </w:rPr>
        <w:t>akuntansi.</w:t>
      </w:r>
      <w:r>
        <w:rPr>
          <w:rFonts w:ascii="Times New Roman" w:hAnsi="Times New Roman"/>
          <w:color w:val="000000"/>
          <w:sz w:val="24"/>
          <w:szCs w:val="24"/>
        </w:rPr>
        <w:t xml:space="preserve"> </w:t>
      </w:r>
    </w:p>
    <w:p w:rsidR="003B131C" w:rsidRDefault="003B131C" w:rsidP="003B131C">
      <w:pPr>
        <w:pStyle w:val="ListParagraph"/>
        <w:spacing w:before="240" w:after="240" w:line="360" w:lineRule="auto"/>
        <w:ind w:left="851" w:firstLine="720"/>
        <w:jc w:val="both"/>
        <w:rPr>
          <w:rFonts w:ascii="Times New Roman" w:hAnsi="Times New Roman"/>
          <w:sz w:val="24"/>
          <w:szCs w:val="24"/>
        </w:rPr>
      </w:pPr>
      <w:r w:rsidRPr="00DF2555">
        <w:rPr>
          <w:rFonts w:ascii="Times New Roman" w:hAnsi="Times New Roman"/>
          <w:color w:val="000000"/>
          <w:sz w:val="24"/>
          <w:szCs w:val="24"/>
        </w:rPr>
        <w:t xml:space="preserve">Dengan dilaksanakannya setiap </w:t>
      </w:r>
      <w:r w:rsidRPr="00CD4AE5">
        <w:rPr>
          <w:rFonts w:ascii="Times New Roman" w:hAnsi="Times New Roman"/>
          <w:color w:val="000000"/>
          <w:sz w:val="24"/>
          <w:szCs w:val="24"/>
        </w:rPr>
        <w:t>transaksi penjualan tunai oleh</w:t>
      </w:r>
      <w:r>
        <w:rPr>
          <w:rFonts w:ascii="Times New Roman" w:hAnsi="Times New Roman"/>
          <w:color w:val="000000"/>
          <w:sz w:val="24"/>
          <w:szCs w:val="24"/>
        </w:rPr>
        <w:t xml:space="preserve"> </w:t>
      </w:r>
      <w:r w:rsidRPr="00CD4AE5">
        <w:rPr>
          <w:rFonts w:ascii="Times New Roman" w:hAnsi="Times New Roman"/>
          <w:color w:val="000000"/>
          <w:sz w:val="24"/>
          <w:szCs w:val="24"/>
        </w:rPr>
        <w:t xml:space="preserve">berbagai fungsi tersebut akan tercipta adanya pengecekan </w:t>
      </w:r>
      <w:r w:rsidRPr="00CD4AE5">
        <w:rPr>
          <w:rFonts w:ascii="Times New Roman" w:hAnsi="Times New Roman"/>
          <w:i/>
          <w:iCs/>
          <w:sz w:val="24"/>
          <w:szCs w:val="24"/>
        </w:rPr>
        <w:t xml:space="preserve">intern </w:t>
      </w:r>
      <w:r w:rsidRPr="00CD4AE5">
        <w:rPr>
          <w:rFonts w:ascii="Times New Roman" w:hAnsi="Times New Roman"/>
          <w:sz w:val="24"/>
          <w:szCs w:val="24"/>
        </w:rPr>
        <w:t>pekerjaan setiap fungsi tersebut oleh fungsi lainnya.</w:t>
      </w:r>
    </w:p>
    <w:p w:rsidR="003B131C" w:rsidRPr="000D3FCC" w:rsidRDefault="003B131C" w:rsidP="008351E2">
      <w:pPr>
        <w:pStyle w:val="ListParagraph"/>
        <w:numPr>
          <w:ilvl w:val="0"/>
          <w:numId w:val="45"/>
        </w:numPr>
        <w:spacing w:before="240" w:after="240" w:line="360" w:lineRule="auto"/>
        <w:jc w:val="both"/>
        <w:rPr>
          <w:rFonts w:ascii="Times New Roman" w:hAnsi="Times New Roman"/>
          <w:b/>
          <w:color w:val="000000"/>
          <w:sz w:val="24"/>
          <w:szCs w:val="24"/>
        </w:rPr>
      </w:pPr>
      <w:r w:rsidRPr="000D3FCC">
        <w:rPr>
          <w:rFonts w:ascii="Times New Roman" w:hAnsi="Times New Roman"/>
          <w:b/>
          <w:color w:val="000000"/>
          <w:sz w:val="24"/>
          <w:szCs w:val="24"/>
        </w:rPr>
        <w:t>Sistem Otorisasi dan Prosedur Pencatatan</w:t>
      </w:r>
    </w:p>
    <w:p w:rsidR="003B131C" w:rsidRPr="00A505AA" w:rsidRDefault="003B131C" w:rsidP="008351E2">
      <w:pPr>
        <w:pStyle w:val="ListParagraph"/>
        <w:numPr>
          <w:ilvl w:val="0"/>
          <w:numId w:val="47"/>
        </w:numPr>
        <w:spacing w:before="240" w:after="240" w:line="360" w:lineRule="auto"/>
        <w:jc w:val="both"/>
        <w:rPr>
          <w:rFonts w:ascii="Times New Roman" w:hAnsi="Times New Roman"/>
          <w:color w:val="000000"/>
          <w:sz w:val="24"/>
          <w:szCs w:val="24"/>
        </w:rPr>
      </w:pPr>
      <w:r w:rsidRPr="00A505AA">
        <w:rPr>
          <w:rFonts w:ascii="Times New Roman" w:hAnsi="Times New Roman"/>
          <w:color w:val="000000"/>
          <w:sz w:val="24"/>
          <w:szCs w:val="24"/>
        </w:rPr>
        <w:t>Penerimaan order dari pembelian diotorisasi oleh fungsi penjualan dengan menggunakan formulir faktur penjualan tunai. Faktur penjualan tunai harus diotorisasi oleh fungsi penjualan agar menjadi dokumen yang sahih, yang dapat dipakai sebagai dasar bagi fungsi penerimaan kas untuk menerima kas dari pembeli, dan menjadi perintah bagi fungsi pengiriman untuk menyerahkan barang kepada pembeli setelah harga barang dibayar oleh pembeli tersebut, serta sebagai dokumen sumber untuk pencatatan dalam catatan akuntansi.</w:t>
      </w:r>
    </w:p>
    <w:p w:rsidR="003B131C" w:rsidRPr="00A505AA" w:rsidRDefault="003B131C" w:rsidP="008351E2">
      <w:pPr>
        <w:pStyle w:val="ListParagraph"/>
        <w:numPr>
          <w:ilvl w:val="0"/>
          <w:numId w:val="47"/>
        </w:numPr>
        <w:spacing w:before="240" w:after="240" w:line="360" w:lineRule="auto"/>
        <w:jc w:val="both"/>
        <w:rPr>
          <w:rFonts w:ascii="Times New Roman" w:hAnsi="Times New Roman"/>
          <w:color w:val="000000"/>
          <w:sz w:val="24"/>
          <w:szCs w:val="24"/>
        </w:rPr>
      </w:pPr>
      <w:r w:rsidRPr="00A505AA">
        <w:rPr>
          <w:rFonts w:ascii="Times New Roman" w:hAnsi="Times New Roman"/>
          <w:color w:val="000000"/>
          <w:sz w:val="24"/>
          <w:szCs w:val="24"/>
        </w:rPr>
        <w:t>Penerimaan kas diotorisasi oleh fungsi penerimaan kas dengan cara membubuhkan cap “lunas” pada faktur penjualan tunai dan penempelan pita register kas pada faktur tersebut. Dengan cap “lunas” dan pita register kas tersebut dokumen faktur penjualan tunai dapat memberikan otorisasi bagi fungsi pengiriman untuk menyerahkan barang kepada pembeli.</w:t>
      </w:r>
    </w:p>
    <w:p w:rsidR="003B131C" w:rsidRPr="00A505AA" w:rsidRDefault="003B131C" w:rsidP="008351E2">
      <w:pPr>
        <w:pStyle w:val="ListParagraph"/>
        <w:numPr>
          <w:ilvl w:val="0"/>
          <w:numId w:val="47"/>
        </w:numPr>
        <w:spacing w:before="240" w:after="240" w:line="360" w:lineRule="auto"/>
        <w:jc w:val="both"/>
        <w:rPr>
          <w:rFonts w:ascii="Times New Roman" w:hAnsi="Times New Roman"/>
          <w:color w:val="000000"/>
          <w:sz w:val="24"/>
          <w:szCs w:val="24"/>
        </w:rPr>
      </w:pPr>
      <w:r w:rsidRPr="00A505AA">
        <w:rPr>
          <w:rFonts w:ascii="Times New Roman" w:hAnsi="Times New Roman"/>
          <w:color w:val="000000"/>
          <w:sz w:val="24"/>
          <w:szCs w:val="24"/>
        </w:rPr>
        <w:t xml:space="preserve">Penjualan dengan kartu kredit bank didahului dengan permintaan otorisasi dari bank penerima kartu kredit. Otorisasi diperoleh </w:t>
      </w:r>
      <w:r w:rsidRPr="00A505AA">
        <w:rPr>
          <w:rFonts w:ascii="Times New Roman" w:hAnsi="Times New Roman"/>
          <w:i/>
          <w:iCs/>
          <w:color w:val="000000"/>
          <w:sz w:val="24"/>
          <w:szCs w:val="24"/>
        </w:rPr>
        <w:t xml:space="preserve">merchant </w:t>
      </w:r>
      <w:r w:rsidRPr="00A505AA">
        <w:rPr>
          <w:rFonts w:ascii="Times New Roman" w:hAnsi="Times New Roman"/>
          <w:color w:val="000000"/>
          <w:sz w:val="24"/>
          <w:szCs w:val="24"/>
        </w:rPr>
        <w:t xml:space="preserve">dengan cara memasukkan kartu kredit pelanggan kedalam alat tersebut. Dengan alat ini </w:t>
      </w:r>
      <w:r w:rsidRPr="00A505AA">
        <w:rPr>
          <w:rFonts w:ascii="Times New Roman" w:hAnsi="Times New Roman"/>
          <w:i/>
          <w:iCs/>
          <w:color w:val="000000"/>
          <w:sz w:val="24"/>
          <w:szCs w:val="24"/>
        </w:rPr>
        <w:t xml:space="preserve">merchant </w:t>
      </w:r>
      <w:r w:rsidRPr="00A505AA">
        <w:rPr>
          <w:rFonts w:ascii="Times New Roman" w:hAnsi="Times New Roman"/>
          <w:color w:val="000000"/>
          <w:sz w:val="24"/>
          <w:szCs w:val="24"/>
        </w:rPr>
        <w:t>terhindar dari kemungkinan ketidakbonafitan pemegang kartu kredit.</w:t>
      </w:r>
    </w:p>
    <w:p w:rsidR="003B131C" w:rsidRPr="00A505AA" w:rsidRDefault="003B131C" w:rsidP="008351E2">
      <w:pPr>
        <w:pStyle w:val="ListParagraph"/>
        <w:numPr>
          <w:ilvl w:val="0"/>
          <w:numId w:val="47"/>
        </w:numPr>
        <w:spacing w:before="240" w:after="240" w:line="360" w:lineRule="auto"/>
        <w:jc w:val="both"/>
        <w:rPr>
          <w:rFonts w:ascii="Times New Roman" w:hAnsi="Times New Roman"/>
          <w:color w:val="000000"/>
          <w:sz w:val="24"/>
          <w:szCs w:val="24"/>
        </w:rPr>
      </w:pPr>
      <w:r w:rsidRPr="00A505AA">
        <w:rPr>
          <w:rFonts w:ascii="Times New Roman" w:hAnsi="Times New Roman"/>
          <w:color w:val="000000"/>
          <w:sz w:val="24"/>
          <w:szCs w:val="24"/>
        </w:rPr>
        <w:t>Penyerahan barang diotorisasi oleh fungsi pengiriman dengan cara membubuhkan cap “Sudah Diserahkan” pada faktur penjualan tunai. Cap “sudah diserahkan” yang dibubuhkan oleh fungsi pengiriman pada faktur penjualan tunai membuktikan telah diserahkannya barang kepada pembeli yang berhak.</w:t>
      </w:r>
    </w:p>
    <w:p w:rsidR="003B131C" w:rsidRPr="00A505AA" w:rsidRDefault="003B131C" w:rsidP="008351E2">
      <w:pPr>
        <w:pStyle w:val="ListParagraph"/>
        <w:numPr>
          <w:ilvl w:val="0"/>
          <w:numId w:val="47"/>
        </w:numPr>
        <w:spacing w:before="240" w:after="240" w:line="360" w:lineRule="auto"/>
        <w:jc w:val="both"/>
        <w:rPr>
          <w:rFonts w:ascii="Times New Roman" w:hAnsi="Times New Roman"/>
          <w:color w:val="000000"/>
          <w:sz w:val="24"/>
          <w:szCs w:val="24"/>
        </w:rPr>
      </w:pPr>
      <w:r w:rsidRPr="00A505AA">
        <w:rPr>
          <w:rFonts w:ascii="Times New Roman" w:hAnsi="Times New Roman"/>
          <w:color w:val="000000"/>
          <w:sz w:val="24"/>
          <w:szCs w:val="24"/>
        </w:rPr>
        <w:t xml:space="preserve">Pencatatan ke dalam catatan akuntansi harus didasarkan atas dokumen sumber yang dilampiri dengan dokumen pendukung yang lengkap. Dalam sistem penjualan tunai, pencatatan mutasi piutang harus didasarkan pada </w:t>
      </w:r>
      <w:r w:rsidRPr="00A505AA">
        <w:rPr>
          <w:rFonts w:ascii="Times New Roman" w:hAnsi="Times New Roman"/>
          <w:color w:val="000000"/>
          <w:sz w:val="24"/>
          <w:szCs w:val="24"/>
        </w:rPr>
        <w:lastRenderedPageBreak/>
        <w:t>faktur penjualan tunai sebagai dokumen sumber dan pita register kas sebagai dokumen pendukung.</w:t>
      </w:r>
    </w:p>
    <w:p w:rsidR="003B131C" w:rsidRPr="00E604BF" w:rsidRDefault="003B131C" w:rsidP="008351E2">
      <w:pPr>
        <w:pStyle w:val="ListParagraph"/>
        <w:numPr>
          <w:ilvl w:val="0"/>
          <w:numId w:val="47"/>
        </w:numPr>
        <w:spacing w:before="240" w:after="240" w:line="360" w:lineRule="auto"/>
        <w:jc w:val="both"/>
        <w:rPr>
          <w:rFonts w:ascii="Times New Roman" w:hAnsi="Times New Roman"/>
          <w:color w:val="000000"/>
          <w:sz w:val="24"/>
          <w:szCs w:val="24"/>
        </w:rPr>
      </w:pPr>
      <w:r w:rsidRPr="00A505AA">
        <w:rPr>
          <w:rFonts w:ascii="Times New Roman" w:hAnsi="Times New Roman"/>
          <w:color w:val="000000"/>
          <w:sz w:val="24"/>
          <w:szCs w:val="24"/>
        </w:rPr>
        <w:t>Pencatatan ke dalam catatan akuntansi harus dilakukan oleh karyawan yang diberi wewenang untuk itu. Dengan cara ini maka tanggung jawab atas pengubahan catatan akuntansi dapat dibebankan kepada karyawan tertentu, sehingga tidak ada satu pun perubahan data yang dicantumkan dalam catatan akuntansi yang tidak dipertanggungjawabkan.</w:t>
      </w:r>
    </w:p>
    <w:p w:rsidR="003B131C" w:rsidRDefault="003B131C" w:rsidP="008351E2">
      <w:pPr>
        <w:pStyle w:val="ListParagraph"/>
        <w:numPr>
          <w:ilvl w:val="0"/>
          <w:numId w:val="45"/>
        </w:numPr>
        <w:spacing w:before="240" w:after="240" w:line="360" w:lineRule="auto"/>
        <w:jc w:val="both"/>
        <w:rPr>
          <w:rFonts w:ascii="Times New Roman" w:hAnsi="Times New Roman"/>
          <w:b/>
          <w:sz w:val="24"/>
          <w:szCs w:val="24"/>
        </w:rPr>
      </w:pPr>
      <w:r w:rsidRPr="0087729E">
        <w:rPr>
          <w:rFonts w:ascii="Times New Roman" w:hAnsi="Times New Roman"/>
          <w:b/>
          <w:sz w:val="24"/>
          <w:szCs w:val="24"/>
        </w:rPr>
        <w:t xml:space="preserve">Komponen </w:t>
      </w:r>
      <w:r w:rsidRPr="0087729E">
        <w:rPr>
          <w:rFonts w:ascii="Times New Roman" w:hAnsi="Times New Roman"/>
          <w:b/>
          <w:color w:val="000000"/>
          <w:sz w:val="24"/>
          <w:szCs w:val="24"/>
        </w:rPr>
        <w:t>Pengendalian</w:t>
      </w:r>
      <w:r w:rsidRPr="0087729E">
        <w:rPr>
          <w:rFonts w:ascii="Times New Roman" w:hAnsi="Times New Roman"/>
          <w:b/>
          <w:sz w:val="24"/>
          <w:szCs w:val="24"/>
        </w:rPr>
        <w:t xml:space="preserve"> Intern</w:t>
      </w:r>
    </w:p>
    <w:p w:rsidR="003B131C" w:rsidRDefault="003B131C" w:rsidP="003B131C">
      <w:pPr>
        <w:pStyle w:val="ListParagraph"/>
        <w:spacing w:before="240" w:after="240" w:line="360" w:lineRule="auto"/>
        <w:ind w:left="786"/>
        <w:jc w:val="both"/>
        <w:rPr>
          <w:rFonts w:ascii="Times New Roman" w:hAnsi="Times New Roman"/>
          <w:sz w:val="24"/>
          <w:szCs w:val="24"/>
        </w:rPr>
      </w:pPr>
      <w:r w:rsidRPr="0087729E">
        <w:rPr>
          <w:rFonts w:ascii="Times New Roman" w:hAnsi="Times New Roman"/>
          <w:sz w:val="24"/>
          <w:szCs w:val="24"/>
        </w:rPr>
        <w:t>Komponen pokok sistem pengendalian intern adalah:</w:t>
      </w:r>
    </w:p>
    <w:p w:rsidR="003B131C" w:rsidRPr="00480748" w:rsidRDefault="003B131C" w:rsidP="008351E2">
      <w:pPr>
        <w:pStyle w:val="ListParagraph"/>
        <w:numPr>
          <w:ilvl w:val="0"/>
          <w:numId w:val="12"/>
        </w:numPr>
        <w:spacing w:before="240" w:after="240" w:line="360" w:lineRule="auto"/>
        <w:jc w:val="both"/>
        <w:rPr>
          <w:rFonts w:ascii="Times New Roman" w:hAnsi="Times New Roman"/>
          <w:b/>
          <w:sz w:val="24"/>
          <w:szCs w:val="24"/>
        </w:rPr>
      </w:pPr>
      <w:r w:rsidRPr="00480748">
        <w:rPr>
          <w:rFonts w:ascii="Times New Roman" w:hAnsi="Times New Roman"/>
          <w:sz w:val="24"/>
          <w:szCs w:val="24"/>
        </w:rPr>
        <w:t>Lingkungan Pengendalian</w:t>
      </w:r>
    </w:p>
    <w:p w:rsidR="003B131C" w:rsidRPr="00480748" w:rsidRDefault="003B131C" w:rsidP="008351E2">
      <w:pPr>
        <w:pStyle w:val="ListParagraph"/>
        <w:numPr>
          <w:ilvl w:val="0"/>
          <w:numId w:val="12"/>
        </w:numPr>
        <w:spacing w:before="240" w:after="240" w:line="360" w:lineRule="auto"/>
        <w:jc w:val="both"/>
        <w:rPr>
          <w:rFonts w:ascii="Times New Roman" w:hAnsi="Times New Roman"/>
          <w:b/>
          <w:sz w:val="24"/>
          <w:szCs w:val="24"/>
        </w:rPr>
      </w:pPr>
      <w:r w:rsidRPr="00480748">
        <w:rPr>
          <w:rFonts w:ascii="Times New Roman" w:hAnsi="Times New Roman"/>
          <w:sz w:val="24"/>
          <w:szCs w:val="24"/>
        </w:rPr>
        <w:t>Aktivitas Pengendalian</w:t>
      </w:r>
    </w:p>
    <w:p w:rsidR="003B131C" w:rsidRPr="00480748" w:rsidRDefault="003B131C" w:rsidP="008351E2">
      <w:pPr>
        <w:pStyle w:val="ListParagraph"/>
        <w:numPr>
          <w:ilvl w:val="0"/>
          <w:numId w:val="12"/>
        </w:numPr>
        <w:spacing w:before="240" w:after="240" w:line="360" w:lineRule="auto"/>
        <w:jc w:val="both"/>
        <w:rPr>
          <w:rFonts w:ascii="Times New Roman" w:hAnsi="Times New Roman"/>
          <w:b/>
          <w:sz w:val="24"/>
          <w:szCs w:val="24"/>
        </w:rPr>
      </w:pPr>
      <w:r w:rsidRPr="00480748">
        <w:rPr>
          <w:rFonts w:ascii="Times New Roman" w:hAnsi="Times New Roman"/>
          <w:sz w:val="24"/>
          <w:szCs w:val="24"/>
        </w:rPr>
        <w:t>Penilaian RisikoInformasi dan Komunikasi</w:t>
      </w:r>
    </w:p>
    <w:p w:rsidR="003B131C" w:rsidRPr="00480748" w:rsidRDefault="003B131C" w:rsidP="008351E2">
      <w:pPr>
        <w:pStyle w:val="ListParagraph"/>
        <w:numPr>
          <w:ilvl w:val="0"/>
          <w:numId w:val="12"/>
        </w:numPr>
        <w:spacing w:before="240" w:after="240" w:line="360" w:lineRule="auto"/>
        <w:jc w:val="both"/>
        <w:rPr>
          <w:rFonts w:ascii="Times New Roman" w:hAnsi="Times New Roman"/>
          <w:b/>
          <w:sz w:val="24"/>
          <w:szCs w:val="24"/>
        </w:rPr>
      </w:pPr>
      <w:r w:rsidRPr="00480748">
        <w:rPr>
          <w:rFonts w:ascii="Times New Roman" w:hAnsi="Times New Roman"/>
          <w:sz w:val="24"/>
          <w:szCs w:val="24"/>
        </w:rPr>
        <w:t>Pemantauan</w:t>
      </w:r>
    </w:p>
    <w:p w:rsidR="003B131C" w:rsidRPr="00F61ACF" w:rsidRDefault="003B131C" w:rsidP="008351E2">
      <w:pPr>
        <w:pStyle w:val="ListParagraph"/>
        <w:numPr>
          <w:ilvl w:val="0"/>
          <w:numId w:val="45"/>
        </w:numPr>
        <w:spacing w:before="240" w:after="240" w:line="360" w:lineRule="auto"/>
        <w:jc w:val="both"/>
        <w:rPr>
          <w:rFonts w:ascii="Times New Roman" w:hAnsi="Times New Roman"/>
          <w:b/>
          <w:sz w:val="24"/>
          <w:szCs w:val="24"/>
        </w:rPr>
      </w:pPr>
      <w:r w:rsidRPr="00F61ACF">
        <w:rPr>
          <w:rFonts w:ascii="Times New Roman" w:hAnsi="Times New Roman"/>
          <w:b/>
          <w:color w:val="000000"/>
          <w:sz w:val="24"/>
          <w:szCs w:val="24"/>
        </w:rPr>
        <w:t>Metode</w:t>
      </w:r>
      <w:r w:rsidRPr="00F61ACF">
        <w:rPr>
          <w:rFonts w:ascii="Times New Roman" w:hAnsi="Times New Roman"/>
          <w:b/>
          <w:sz w:val="24"/>
          <w:szCs w:val="24"/>
        </w:rPr>
        <w:t xml:space="preserve"> Persediaan</w:t>
      </w:r>
    </w:p>
    <w:p w:rsidR="003B131C" w:rsidRPr="00F61ACF" w:rsidRDefault="003B131C" w:rsidP="003B131C">
      <w:pPr>
        <w:pStyle w:val="ListParagraph"/>
        <w:spacing w:before="240" w:after="240" w:line="360" w:lineRule="auto"/>
        <w:ind w:left="786"/>
        <w:jc w:val="both"/>
        <w:rPr>
          <w:rFonts w:ascii="Times New Roman" w:hAnsi="Times New Roman"/>
          <w:sz w:val="24"/>
          <w:szCs w:val="24"/>
        </w:rPr>
      </w:pPr>
      <w:r w:rsidRPr="00F61ACF">
        <w:rPr>
          <w:rFonts w:ascii="Times New Roman" w:hAnsi="Times New Roman"/>
          <w:sz w:val="24"/>
          <w:szCs w:val="24"/>
        </w:rPr>
        <w:t>Metode Persedian terdiri dari 2 (dua) yaitu :</w:t>
      </w:r>
    </w:p>
    <w:p w:rsidR="003B131C" w:rsidRPr="00F61ACF" w:rsidRDefault="003B131C" w:rsidP="008351E2">
      <w:pPr>
        <w:pStyle w:val="ListParagraph"/>
        <w:numPr>
          <w:ilvl w:val="0"/>
          <w:numId w:val="51"/>
        </w:numPr>
        <w:spacing w:before="240" w:after="240" w:line="360" w:lineRule="auto"/>
        <w:jc w:val="both"/>
        <w:rPr>
          <w:rFonts w:ascii="Times New Roman" w:hAnsi="Times New Roman"/>
          <w:b/>
          <w:sz w:val="24"/>
          <w:szCs w:val="24"/>
        </w:rPr>
      </w:pPr>
      <w:r w:rsidRPr="00F61ACF">
        <w:rPr>
          <w:rFonts w:ascii="Times New Roman" w:hAnsi="Times New Roman"/>
          <w:sz w:val="24"/>
          <w:szCs w:val="24"/>
        </w:rPr>
        <w:t>Sistem Periodik</w:t>
      </w:r>
    </w:p>
    <w:p w:rsidR="003B131C" w:rsidRDefault="003B131C" w:rsidP="003B131C">
      <w:pPr>
        <w:pStyle w:val="ListParagraph"/>
        <w:spacing w:before="240" w:after="240" w:line="360" w:lineRule="auto"/>
        <w:ind w:left="1276" w:firstLine="720"/>
        <w:jc w:val="both"/>
        <w:rPr>
          <w:rFonts w:ascii="Times New Roman" w:hAnsi="Times New Roman"/>
          <w:sz w:val="24"/>
          <w:szCs w:val="24"/>
        </w:rPr>
      </w:pPr>
      <w:r w:rsidRPr="00A12568">
        <w:rPr>
          <w:rFonts w:ascii="Times New Roman" w:hAnsi="Times New Roman"/>
          <w:sz w:val="24"/>
          <w:szCs w:val="24"/>
        </w:rPr>
        <w:t>Dalam pencatatan sistem fisik, nilai persediaan barang akhir periode d</w:t>
      </w:r>
      <w:r>
        <w:rPr>
          <w:rFonts w:ascii="Times New Roman" w:hAnsi="Times New Roman"/>
          <w:sz w:val="24"/>
          <w:szCs w:val="24"/>
        </w:rPr>
        <w:t>i</w:t>
      </w:r>
      <w:r w:rsidRPr="00A12568">
        <w:rPr>
          <w:rFonts w:ascii="Times New Roman" w:hAnsi="Times New Roman"/>
          <w:sz w:val="24"/>
          <w:szCs w:val="24"/>
        </w:rPr>
        <w:t>ketahui setelah kuantitas barang yang tersedia dihitung secara fisik kemudian dikalikan dengan harga satuan.</w:t>
      </w:r>
    </w:p>
    <w:p w:rsidR="003B131C" w:rsidRPr="00A12568" w:rsidRDefault="003B131C" w:rsidP="003B131C">
      <w:pPr>
        <w:pStyle w:val="ListParagraph"/>
        <w:spacing w:before="240" w:after="240" w:line="360" w:lineRule="auto"/>
        <w:ind w:left="1276" w:firstLine="720"/>
        <w:jc w:val="both"/>
        <w:rPr>
          <w:rFonts w:ascii="Times New Roman" w:hAnsi="Times New Roman"/>
          <w:sz w:val="24"/>
          <w:szCs w:val="24"/>
        </w:rPr>
      </w:pPr>
    </w:p>
    <w:p w:rsidR="003B131C" w:rsidRDefault="003B131C" w:rsidP="008351E2">
      <w:pPr>
        <w:numPr>
          <w:ilvl w:val="0"/>
          <w:numId w:val="13"/>
        </w:numPr>
        <w:spacing w:line="360" w:lineRule="auto"/>
        <w:rPr>
          <w:sz w:val="24"/>
          <w:szCs w:val="24"/>
        </w:rPr>
      </w:pPr>
      <w:r w:rsidRPr="00246867">
        <w:rPr>
          <w:sz w:val="24"/>
          <w:szCs w:val="24"/>
        </w:rPr>
        <w:t>Sistem Perpetual</w:t>
      </w:r>
    </w:p>
    <w:p w:rsidR="003B131C" w:rsidRDefault="003B131C" w:rsidP="003B131C">
      <w:pPr>
        <w:pStyle w:val="ListParagraph"/>
        <w:spacing w:before="240" w:after="240" w:line="360" w:lineRule="auto"/>
        <w:ind w:left="1276" w:firstLine="720"/>
        <w:jc w:val="both"/>
        <w:rPr>
          <w:rFonts w:ascii="Times New Roman" w:hAnsi="Times New Roman"/>
          <w:sz w:val="24"/>
          <w:szCs w:val="24"/>
        </w:rPr>
      </w:pPr>
      <w:r w:rsidRPr="00A12568">
        <w:rPr>
          <w:rFonts w:ascii="Times New Roman" w:hAnsi="Times New Roman"/>
          <w:sz w:val="24"/>
          <w:szCs w:val="24"/>
        </w:rPr>
        <w:t>Dalam sistem perpectual ini pencatatan persediaan dilakukan setiap terjadi transaksi, jadi penilaian persediaan ini bukan mencari persediaan akhir.</w:t>
      </w:r>
    </w:p>
    <w:p w:rsidR="003B131C" w:rsidRDefault="003B131C" w:rsidP="003B131C">
      <w:pPr>
        <w:pStyle w:val="ListParagraph"/>
        <w:spacing w:before="240" w:after="240" w:line="360" w:lineRule="auto"/>
        <w:ind w:left="1134" w:firstLine="720"/>
        <w:jc w:val="both"/>
        <w:rPr>
          <w:rFonts w:ascii="Times New Roman" w:hAnsi="Times New Roman"/>
          <w:sz w:val="24"/>
          <w:szCs w:val="24"/>
        </w:rPr>
      </w:pPr>
    </w:p>
    <w:p w:rsidR="003B131C" w:rsidRDefault="003B131C" w:rsidP="003B131C">
      <w:pPr>
        <w:pStyle w:val="ListParagraph"/>
        <w:spacing w:before="240" w:after="240" w:line="360" w:lineRule="auto"/>
        <w:ind w:left="1276"/>
        <w:jc w:val="both"/>
        <w:rPr>
          <w:rFonts w:ascii="Times New Roman" w:hAnsi="Times New Roman"/>
          <w:sz w:val="24"/>
          <w:szCs w:val="24"/>
        </w:rPr>
      </w:pPr>
      <w:r>
        <w:rPr>
          <w:rFonts w:ascii="Times New Roman" w:hAnsi="Times New Roman"/>
          <w:sz w:val="24"/>
          <w:szCs w:val="24"/>
        </w:rPr>
        <w:t>Perbedaan dari kedua sistem tersebut</w:t>
      </w:r>
    </w:p>
    <w:tbl>
      <w:tblPr>
        <w:tblW w:w="6946"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02"/>
        <w:gridCol w:w="3544"/>
      </w:tblGrid>
      <w:tr w:rsidR="003B131C" w:rsidRPr="002A65AA" w:rsidTr="00390176">
        <w:trPr>
          <w:trHeight w:val="393"/>
        </w:trPr>
        <w:tc>
          <w:tcPr>
            <w:tcW w:w="3402" w:type="dxa"/>
          </w:tcPr>
          <w:p w:rsidR="003B131C" w:rsidRPr="002A65AA" w:rsidRDefault="003B131C" w:rsidP="00390176">
            <w:pPr>
              <w:pStyle w:val="ListParagraph"/>
              <w:spacing w:before="240" w:after="240" w:line="360" w:lineRule="auto"/>
              <w:ind w:left="0"/>
              <w:jc w:val="center"/>
              <w:rPr>
                <w:rFonts w:ascii="Times New Roman" w:hAnsi="Times New Roman"/>
                <w:sz w:val="24"/>
                <w:szCs w:val="24"/>
              </w:rPr>
            </w:pPr>
            <w:r w:rsidRPr="002A65AA">
              <w:rPr>
                <w:rFonts w:ascii="Times New Roman" w:hAnsi="Times New Roman"/>
                <w:sz w:val="24"/>
                <w:szCs w:val="24"/>
              </w:rPr>
              <w:t>Sistem Periodik</w:t>
            </w:r>
          </w:p>
        </w:tc>
        <w:tc>
          <w:tcPr>
            <w:tcW w:w="3544" w:type="dxa"/>
          </w:tcPr>
          <w:p w:rsidR="003B131C" w:rsidRPr="002A65AA" w:rsidRDefault="003B131C" w:rsidP="00390176">
            <w:pPr>
              <w:pStyle w:val="ListParagraph"/>
              <w:spacing w:before="240" w:after="240" w:line="360" w:lineRule="auto"/>
              <w:ind w:left="0"/>
              <w:jc w:val="center"/>
              <w:rPr>
                <w:rFonts w:ascii="Times New Roman" w:hAnsi="Times New Roman"/>
                <w:sz w:val="24"/>
                <w:szCs w:val="24"/>
              </w:rPr>
            </w:pPr>
            <w:r w:rsidRPr="002A65AA">
              <w:rPr>
                <w:rFonts w:ascii="Times New Roman" w:hAnsi="Times New Roman"/>
                <w:sz w:val="24"/>
                <w:szCs w:val="24"/>
              </w:rPr>
              <w:t>Sistem Perpetual</w:t>
            </w:r>
          </w:p>
        </w:tc>
      </w:tr>
      <w:tr w:rsidR="003B131C" w:rsidRPr="002A65AA" w:rsidTr="00390176">
        <w:trPr>
          <w:trHeight w:val="324"/>
        </w:trPr>
        <w:tc>
          <w:tcPr>
            <w:tcW w:w="3402" w:type="dxa"/>
          </w:tcPr>
          <w:p w:rsidR="003B131C" w:rsidRPr="002A65AA" w:rsidRDefault="003B131C" w:rsidP="008351E2">
            <w:pPr>
              <w:pStyle w:val="ListParagraph"/>
              <w:numPr>
                <w:ilvl w:val="0"/>
                <w:numId w:val="48"/>
              </w:numPr>
              <w:spacing w:before="240" w:after="240" w:line="360" w:lineRule="auto"/>
              <w:jc w:val="both"/>
              <w:rPr>
                <w:rFonts w:ascii="Times New Roman" w:hAnsi="Times New Roman"/>
                <w:sz w:val="24"/>
                <w:szCs w:val="24"/>
              </w:rPr>
            </w:pPr>
            <w:r w:rsidRPr="002A65AA">
              <w:rPr>
                <w:rFonts w:ascii="Times New Roman" w:hAnsi="Times New Roman"/>
                <w:sz w:val="24"/>
                <w:szCs w:val="24"/>
              </w:rPr>
              <w:t>Pembelian barang dagang dicatat dengan mendebitkan rekening pembelian.</w:t>
            </w:r>
          </w:p>
          <w:p w:rsidR="003B131C" w:rsidRPr="002A65AA" w:rsidRDefault="003B131C" w:rsidP="008351E2">
            <w:pPr>
              <w:pStyle w:val="ListParagraph"/>
              <w:numPr>
                <w:ilvl w:val="0"/>
                <w:numId w:val="48"/>
              </w:numPr>
              <w:spacing w:before="240" w:after="240" w:line="360" w:lineRule="auto"/>
              <w:jc w:val="both"/>
              <w:rPr>
                <w:rFonts w:ascii="Times New Roman" w:hAnsi="Times New Roman"/>
                <w:sz w:val="24"/>
                <w:szCs w:val="24"/>
              </w:rPr>
            </w:pPr>
            <w:r w:rsidRPr="002A65AA">
              <w:rPr>
                <w:rFonts w:ascii="Times New Roman" w:hAnsi="Times New Roman"/>
                <w:sz w:val="24"/>
                <w:szCs w:val="24"/>
              </w:rPr>
              <w:lastRenderedPageBreak/>
              <w:t>Hasil penjualan dicatat dalam rekening penjualan dan pada waktu penjualan harga pokok penjualan tidak dicatat dijurnal.</w:t>
            </w:r>
          </w:p>
          <w:p w:rsidR="003B131C" w:rsidRPr="002A65AA" w:rsidRDefault="003B131C" w:rsidP="008351E2">
            <w:pPr>
              <w:pStyle w:val="ListParagraph"/>
              <w:numPr>
                <w:ilvl w:val="0"/>
                <w:numId w:val="48"/>
              </w:numPr>
              <w:spacing w:before="240" w:after="240" w:line="360" w:lineRule="auto"/>
              <w:jc w:val="both"/>
              <w:rPr>
                <w:rFonts w:ascii="Times New Roman" w:hAnsi="Times New Roman"/>
                <w:sz w:val="24"/>
                <w:szCs w:val="24"/>
              </w:rPr>
            </w:pPr>
            <w:r w:rsidRPr="002A65AA">
              <w:rPr>
                <w:rFonts w:ascii="Times New Roman" w:hAnsi="Times New Roman"/>
                <w:sz w:val="24"/>
                <w:szCs w:val="24"/>
              </w:rPr>
              <w:t>Nilai persediaan pada akhir periode tidak dapat diketahui sehingga perlu melakukan perhitungan fisik persediaan : dibuat penyesuaian pada akhir periode.</w:t>
            </w:r>
          </w:p>
        </w:tc>
        <w:tc>
          <w:tcPr>
            <w:tcW w:w="3544" w:type="dxa"/>
          </w:tcPr>
          <w:p w:rsidR="003B131C" w:rsidRPr="002A65AA" w:rsidRDefault="003B131C" w:rsidP="008351E2">
            <w:pPr>
              <w:pStyle w:val="ListParagraph"/>
              <w:numPr>
                <w:ilvl w:val="0"/>
                <w:numId w:val="49"/>
              </w:numPr>
              <w:spacing w:before="240" w:after="240" w:line="360" w:lineRule="auto"/>
              <w:jc w:val="both"/>
              <w:rPr>
                <w:rFonts w:ascii="Times New Roman" w:hAnsi="Times New Roman"/>
                <w:sz w:val="24"/>
                <w:szCs w:val="24"/>
              </w:rPr>
            </w:pPr>
            <w:r w:rsidRPr="002A65AA">
              <w:rPr>
                <w:rFonts w:ascii="Times New Roman" w:hAnsi="Times New Roman"/>
                <w:sz w:val="24"/>
                <w:szCs w:val="24"/>
              </w:rPr>
              <w:lastRenderedPageBreak/>
              <w:t>Pembelian barang dagang dicatat dalam akun persediaan barang dagang.</w:t>
            </w:r>
          </w:p>
          <w:p w:rsidR="003B131C" w:rsidRPr="002A65AA" w:rsidRDefault="003B131C" w:rsidP="008351E2">
            <w:pPr>
              <w:pStyle w:val="ListParagraph"/>
              <w:numPr>
                <w:ilvl w:val="0"/>
                <w:numId w:val="49"/>
              </w:numPr>
              <w:spacing w:before="240" w:after="240" w:line="360" w:lineRule="auto"/>
              <w:jc w:val="both"/>
              <w:rPr>
                <w:rFonts w:ascii="Times New Roman" w:hAnsi="Times New Roman"/>
                <w:sz w:val="24"/>
                <w:szCs w:val="24"/>
              </w:rPr>
            </w:pPr>
            <w:r w:rsidRPr="002A65AA">
              <w:rPr>
                <w:rFonts w:ascii="Times New Roman" w:hAnsi="Times New Roman"/>
                <w:sz w:val="24"/>
                <w:szCs w:val="24"/>
              </w:rPr>
              <w:lastRenderedPageBreak/>
              <w:t>Hasil penjualan dicatat dalam rekening penjualan dan pada waktu penjualan harga pokok penjualan dicatat/dijurnal.</w:t>
            </w:r>
          </w:p>
          <w:p w:rsidR="003B131C" w:rsidRPr="002A65AA" w:rsidRDefault="003B131C" w:rsidP="008351E2">
            <w:pPr>
              <w:pStyle w:val="ListParagraph"/>
              <w:numPr>
                <w:ilvl w:val="0"/>
                <w:numId w:val="49"/>
              </w:numPr>
              <w:spacing w:before="240" w:after="240" w:line="360" w:lineRule="auto"/>
              <w:jc w:val="both"/>
              <w:rPr>
                <w:rFonts w:ascii="Times New Roman" w:hAnsi="Times New Roman"/>
                <w:sz w:val="24"/>
                <w:szCs w:val="24"/>
              </w:rPr>
            </w:pPr>
            <w:r w:rsidRPr="002A65AA">
              <w:rPr>
                <w:rFonts w:ascii="Times New Roman" w:hAnsi="Times New Roman"/>
                <w:sz w:val="24"/>
                <w:szCs w:val="24"/>
              </w:rPr>
              <w:t>Walau nilai persediaan akhir dapat diketahui, penghitungan fisik tetap harus dilakukan untuk mencocokkan persediaan akhir menurut penghitungan fisik dengan catatanya.</w:t>
            </w:r>
          </w:p>
        </w:tc>
      </w:tr>
    </w:tbl>
    <w:p w:rsidR="003B131C" w:rsidRDefault="003B131C" w:rsidP="003B131C">
      <w:pPr>
        <w:pStyle w:val="ListParagraph"/>
        <w:spacing w:before="240" w:after="240" w:line="360" w:lineRule="auto"/>
        <w:ind w:left="1276"/>
        <w:jc w:val="center"/>
        <w:rPr>
          <w:rFonts w:ascii="Times New Roman" w:hAnsi="Times New Roman"/>
          <w:sz w:val="24"/>
          <w:szCs w:val="24"/>
        </w:rPr>
      </w:pPr>
      <w:r>
        <w:rPr>
          <w:rFonts w:ascii="Times New Roman" w:hAnsi="Times New Roman"/>
          <w:sz w:val="24"/>
          <w:szCs w:val="24"/>
        </w:rPr>
        <w:lastRenderedPageBreak/>
        <w:t>Tabel 2.1 Perbedaan Sistem Periodik dan Sistem Perpetual</w:t>
      </w:r>
    </w:p>
    <w:p w:rsidR="003B131C" w:rsidRDefault="003B131C" w:rsidP="003B131C">
      <w:pPr>
        <w:pStyle w:val="ListParagraph"/>
        <w:spacing w:before="240" w:after="240" w:line="360" w:lineRule="auto"/>
        <w:ind w:left="1276"/>
        <w:jc w:val="both"/>
        <w:rPr>
          <w:rFonts w:ascii="Times New Roman" w:hAnsi="Times New Roman"/>
          <w:sz w:val="24"/>
          <w:szCs w:val="24"/>
        </w:rPr>
      </w:pPr>
      <w:r>
        <w:rPr>
          <w:rFonts w:ascii="Times New Roman" w:hAnsi="Times New Roman"/>
          <w:sz w:val="24"/>
          <w:szCs w:val="24"/>
        </w:rPr>
        <w:t>Jurnal yang harus dibuat</w:t>
      </w:r>
    </w:p>
    <w:tbl>
      <w:tblPr>
        <w:tblW w:w="7371"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59"/>
        <w:gridCol w:w="2835"/>
        <w:gridCol w:w="2977"/>
      </w:tblGrid>
      <w:tr w:rsidR="003B131C" w:rsidRPr="002A65AA" w:rsidTr="00390176">
        <w:tc>
          <w:tcPr>
            <w:tcW w:w="1559" w:type="dxa"/>
          </w:tcPr>
          <w:p w:rsidR="003B131C" w:rsidRPr="002A65AA" w:rsidRDefault="003B131C" w:rsidP="00390176">
            <w:pPr>
              <w:pStyle w:val="ListParagraph"/>
              <w:spacing w:before="240" w:after="240" w:line="360" w:lineRule="auto"/>
              <w:ind w:left="0"/>
              <w:jc w:val="center"/>
              <w:rPr>
                <w:rFonts w:ascii="Times New Roman" w:hAnsi="Times New Roman"/>
                <w:sz w:val="24"/>
                <w:szCs w:val="24"/>
              </w:rPr>
            </w:pPr>
            <w:r w:rsidRPr="002A65AA">
              <w:rPr>
                <w:rFonts w:ascii="Times New Roman" w:hAnsi="Times New Roman"/>
                <w:sz w:val="24"/>
                <w:szCs w:val="24"/>
              </w:rPr>
              <w:t>Transaksi</w:t>
            </w:r>
          </w:p>
        </w:tc>
        <w:tc>
          <w:tcPr>
            <w:tcW w:w="2835" w:type="dxa"/>
          </w:tcPr>
          <w:p w:rsidR="003B131C" w:rsidRPr="002A65AA" w:rsidRDefault="003B131C" w:rsidP="00390176">
            <w:pPr>
              <w:pStyle w:val="ListParagraph"/>
              <w:spacing w:before="240" w:after="240" w:line="360" w:lineRule="auto"/>
              <w:ind w:left="34"/>
              <w:jc w:val="center"/>
              <w:rPr>
                <w:rFonts w:ascii="Times New Roman" w:hAnsi="Times New Roman"/>
                <w:sz w:val="24"/>
                <w:szCs w:val="24"/>
              </w:rPr>
            </w:pPr>
            <w:r w:rsidRPr="002A65AA">
              <w:rPr>
                <w:rFonts w:ascii="Times New Roman" w:hAnsi="Times New Roman"/>
                <w:sz w:val="24"/>
                <w:szCs w:val="24"/>
              </w:rPr>
              <w:t>Sistem Periodik</w:t>
            </w:r>
          </w:p>
        </w:tc>
        <w:tc>
          <w:tcPr>
            <w:tcW w:w="2977" w:type="dxa"/>
          </w:tcPr>
          <w:p w:rsidR="003B131C" w:rsidRPr="002A65AA" w:rsidRDefault="003B131C" w:rsidP="00390176">
            <w:pPr>
              <w:pStyle w:val="ListParagraph"/>
              <w:spacing w:before="240" w:after="240" w:line="360" w:lineRule="auto"/>
              <w:ind w:left="0"/>
              <w:jc w:val="center"/>
              <w:rPr>
                <w:rFonts w:ascii="Times New Roman" w:hAnsi="Times New Roman"/>
                <w:sz w:val="24"/>
                <w:szCs w:val="24"/>
              </w:rPr>
            </w:pPr>
            <w:r w:rsidRPr="002A65AA">
              <w:rPr>
                <w:rFonts w:ascii="Times New Roman" w:hAnsi="Times New Roman"/>
                <w:sz w:val="24"/>
                <w:szCs w:val="24"/>
              </w:rPr>
              <w:t>Sistem Perpetual</w:t>
            </w:r>
          </w:p>
        </w:tc>
      </w:tr>
      <w:tr w:rsidR="003B131C" w:rsidRPr="002A65AA" w:rsidTr="00390176">
        <w:tc>
          <w:tcPr>
            <w:tcW w:w="1559" w:type="dxa"/>
          </w:tcPr>
          <w:p w:rsidR="003B131C" w:rsidRPr="002A65AA" w:rsidRDefault="003B131C" w:rsidP="00390176">
            <w:pPr>
              <w:pStyle w:val="ListParagraph"/>
              <w:spacing w:before="240" w:after="240" w:line="360" w:lineRule="auto"/>
              <w:ind w:left="0"/>
              <w:jc w:val="center"/>
              <w:rPr>
                <w:rFonts w:ascii="Times New Roman" w:hAnsi="Times New Roman"/>
                <w:sz w:val="24"/>
                <w:szCs w:val="24"/>
              </w:rPr>
            </w:pPr>
            <w:r w:rsidRPr="002A65AA">
              <w:rPr>
                <w:rFonts w:ascii="Times New Roman" w:hAnsi="Times New Roman"/>
                <w:sz w:val="24"/>
                <w:szCs w:val="24"/>
              </w:rPr>
              <w:t>Pembelian</w:t>
            </w:r>
          </w:p>
        </w:tc>
        <w:tc>
          <w:tcPr>
            <w:tcW w:w="2835" w:type="dxa"/>
          </w:tcPr>
          <w:p w:rsidR="003B131C" w:rsidRPr="002A65AA" w:rsidRDefault="003B131C" w:rsidP="00390176">
            <w:pPr>
              <w:pStyle w:val="ListParagraph"/>
              <w:spacing w:before="240" w:after="240" w:line="240" w:lineRule="auto"/>
              <w:ind w:left="0"/>
              <w:jc w:val="both"/>
              <w:rPr>
                <w:rFonts w:ascii="Times New Roman" w:hAnsi="Times New Roman"/>
                <w:sz w:val="24"/>
                <w:szCs w:val="24"/>
              </w:rPr>
            </w:pPr>
            <w:r>
              <w:rPr>
                <w:rFonts w:ascii="Times New Roman" w:hAnsi="Times New Roman"/>
                <w:sz w:val="24"/>
                <w:szCs w:val="24"/>
              </w:rPr>
              <w:t xml:space="preserve">Pembelian          </w:t>
            </w:r>
            <w:r w:rsidRPr="002A65AA">
              <w:rPr>
                <w:rFonts w:ascii="Times New Roman" w:hAnsi="Times New Roman"/>
                <w:sz w:val="24"/>
                <w:szCs w:val="24"/>
              </w:rPr>
              <w:t>xxx</w:t>
            </w:r>
          </w:p>
          <w:p w:rsidR="003B131C" w:rsidRPr="002A65AA" w:rsidRDefault="003B131C" w:rsidP="00390176">
            <w:pPr>
              <w:pStyle w:val="ListParagraph"/>
              <w:spacing w:before="240" w:after="240" w:line="240" w:lineRule="auto"/>
              <w:ind w:left="0"/>
              <w:rPr>
                <w:rFonts w:ascii="Times New Roman" w:hAnsi="Times New Roman"/>
                <w:sz w:val="24"/>
                <w:szCs w:val="24"/>
              </w:rPr>
            </w:pPr>
            <w:r w:rsidRPr="002A65AA">
              <w:rPr>
                <w:rFonts w:ascii="Times New Roman" w:hAnsi="Times New Roman"/>
                <w:sz w:val="24"/>
                <w:szCs w:val="24"/>
              </w:rPr>
              <w:t xml:space="preserve">  Utang Dagang/Kas</w:t>
            </w:r>
            <w:r>
              <w:rPr>
                <w:rFonts w:ascii="Times New Roman" w:hAnsi="Times New Roman"/>
                <w:sz w:val="24"/>
                <w:szCs w:val="24"/>
              </w:rPr>
              <w:t xml:space="preserve">  </w:t>
            </w:r>
            <w:r w:rsidRPr="002A65AA">
              <w:rPr>
                <w:rFonts w:ascii="Times New Roman" w:hAnsi="Times New Roman"/>
                <w:sz w:val="24"/>
                <w:szCs w:val="24"/>
              </w:rPr>
              <w:t>xxx</w:t>
            </w:r>
          </w:p>
        </w:tc>
        <w:tc>
          <w:tcPr>
            <w:tcW w:w="2977" w:type="dxa"/>
          </w:tcPr>
          <w:p w:rsidR="003B131C" w:rsidRPr="002A65AA" w:rsidRDefault="003B131C" w:rsidP="00390176">
            <w:pPr>
              <w:pStyle w:val="ListParagraph"/>
              <w:spacing w:before="240" w:after="240" w:line="240" w:lineRule="auto"/>
              <w:ind w:left="0"/>
              <w:jc w:val="both"/>
              <w:rPr>
                <w:rFonts w:ascii="Times New Roman" w:hAnsi="Times New Roman"/>
                <w:sz w:val="24"/>
                <w:szCs w:val="24"/>
              </w:rPr>
            </w:pPr>
            <w:r w:rsidRPr="002A65AA">
              <w:rPr>
                <w:rFonts w:ascii="Times New Roman" w:hAnsi="Times New Roman"/>
                <w:sz w:val="24"/>
                <w:szCs w:val="24"/>
              </w:rPr>
              <w:t>Persediaan          xxx</w:t>
            </w:r>
          </w:p>
          <w:p w:rsidR="003B131C" w:rsidRPr="002A65AA" w:rsidRDefault="003B131C" w:rsidP="00390176">
            <w:pPr>
              <w:pStyle w:val="ListParagraph"/>
              <w:spacing w:before="240" w:after="240" w:line="240" w:lineRule="auto"/>
              <w:ind w:left="0"/>
              <w:rPr>
                <w:rFonts w:ascii="Times New Roman" w:hAnsi="Times New Roman"/>
                <w:sz w:val="24"/>
                <w:szCs w:val="24"/>
              </w:rPr>
            </w:pPr>
            <w:r w:rsidRPr="002A65AA">
              <w:rPr>
                <w:rFonts w:ascii="Times New Roman" w:hAnsi="Times New Roman"/>
                <w:sz w:val="24"/>
                <w:szCs w:val="24"/>
              </w:rPr>
              <w:t xml:space="preserve">  Utang Dagang/Kas    xxx</w:t>
            </w:r>
          </w:p>
        </w:tc>
      </w:tr>
      <w:tr w:rsidR="003B131C" w:rsidRPr="002A65AA" w:rsidTr="00390176">
        <w:tc>
          <w:tcPr>
            <w:tcW w:w="1559" w:type="dxa"/>
          </w:tcPr>
          <w:p w:rsidR="003B131C" w:rsidRPr="002A65AA" w:rsidRDefault="003B131C" w:rsidP="00390176">
            <w:pPr>
              <w:pStyle w:val="ListParagraph"/>
              <w:spacing w:before="240" w:after="240" w:line="360" w:lineRule="auto"/>
              <w:ind w:left="0"/>
              <w:jc w:val="center"/>
              <w:rPr>
                <w:rFonts w:ascii="Times New Roman" w:hAnsi="Times New Roman"/>
                <w:sz w:val="24"/>
                <w:szCs w:val="24"/>
              </w:rPr>
            </w:pPr>
            <w:r w:rsidRPr="002A65AA">
              <w:rPr>
                <w:rFonts w:ascii="Times New Roman" w:hAnsi="Times New Roman"/>
                <w:sz w:val="24"/>
                <w:szCs w:val="24"/>
              </w:rPr>
              <w:t>Retur Pembelian</w:t>
            </w:r>
          </w:p>
        </w:tc>
        <w:tc>
          <w:tcPr>
            <w:tcW w:w="2835" w:type="dxa"/>
          </w:tcPr>
          <w:p w:rsidR="003B131C" w:rsidRPr="002A65AA" w:rsidRDefault="003B131C" w:rsidP="00390176">
            <w:pPr>
              <w:pStyle w:val="ListParagraph"/>
              <w:tabs>
                <w:tab w:val="left" w:pos="2027"/>
              </w:tabs>
              <w:spacing w:before="240" w:after="240" w:line="240" w:lineRule="auto"/>
              <w:ind w:left="0"/>
              <w:jc w:val="both"/>
              <w:rPr>
                <w:rFonts w:ascii="Times New Roman" w:hAnsi="Times New Roman"/>
                <w:sz w:val="24"/>
                <w:szCs w:val="24"/>
              </w:rPr>
            </w:pPr>
            <w:r w:rsidRPr="002A65AA">
              <w:rPr>
                <w:rFonts w:ascii="Times New Roman" w:hAnsi="Times New Roman"/>
                <w:sz w:val="24"/>
                <w:szCs w:val="24"/>
              </w:rPr>
              <w:t>Utang dagang/Kas   xxx</w:t>
            </w:r>
          </w:p>
          <w:p w:rsidR="003B131C" w:rsidRPr="002A65AA" w:rsidRDefault="003B131C" w:rsidP="00390176">
            <w:pPr>
              <w:pStyle w:val="ListParagraph"/>
              <w:spacing w:before="240" w:after="240" w:line="240" w:lineRule="auto"/>
              <w:ind w:left="0"/>
              <w:rPr>
                <w:rFonts w:ascii="Times New Roman" w:hAnsi="Times New Roman"/>
                <w:sz w:val="24"/>
                <w:szCs w:val="24"/>
              </w:rPr>
            </w:pPr>
            <w:r>
              <w:rPr>
                <w:rFonts w:ascii="Times New Roman" w:hAnsi="Times New Roman"/>
                <w:sz w:val="24"/>
                <w:szCs w:val="24"/>
              </w:rPr>
              <w:t xml:space="preserve">  Retur Pembelian    </w:t>
            </w:r>
            <w:r w:rsidRPr="002A65AA">
              <w:rPr>
                <w:rFonts w:ascii="Times New Roman" w:hAnsi="Times New Roman"/>
                <w:sz w:val="24"/>
                <w:szCs w:val="24"/>
              </w:rPr>
              <w:t>xxx</w:t>
            </w:r>
          </w:p>
        </w:tc>
        <w:tc>
          <w:tcPr>
            <w:tcW w:w="2977" w:type="dxa"/>
          </w:tcPr>
          <w:p w:rsidR="003B131C" w:rsidRPr="002A65AA" w:rsidRDefault="003B131C" w:rsidP="00390176">
            <w:pPr>
              <w:pStyle w:val="ListParagraph"/>
              <w:spacing w:before="240" w:after="240" w:line="240" w:lineRule="auto"/>
              <w:ind w:left="0"/>
              <w:jc w:val="both"/>
              <w:rPr>
                <w:rFonts w:ascii="Times New Roman" w:hAnsi="Times New Roman"/>
                <w:sz w:val="24"/>
                <w:szCs w:val="24"/>
              </w:rPr>
            </w:pPr>
            <w:r w:rsidRPr="002A65AA">
              <w:rPr>
                <w:rFonts w:ascii="Times New Roman" w:hAnsi="Times New Roman"/>
                <w:sz w:val="24"/>
                <w:szCs w:val="24"/>
              </w:rPr>
              <w:t>Utang Dagang/Kas  xxx</w:t>
            </w:r>
          </w:p>
          <w:p w:rsidR="003B131C" w:rsidRPr="002A65AA" w:rsidRDefault="003B131C" w:rsidP="00390176">
            <w:pPr>
              <w:pStyle w:val="ListParagraph"/>
              <w:spacing w:before="240" w:after="240" w:line="240" w:lineRule="auto"/>
              <w:ind w:left="0"/>
              <w:jc w:val="both"/>
              <w:rPr>
                <w:rFonts w:ascii="Times New Roman" w:hAnsi="Times New Roman"/>
                <w:sz w:val="24"/>
                <w:szCs w:val="24"/>
              </w:rPr>
            </w:pPr>
            <w:r w:rsidRPr="002A65AA">
              <w:rPr>
                <w:rFonts w:ascii="Times New Roman" w:hAnsi="Times New Roman"/>
                <w:sz w:val="24"/>
                <w:szCs w:val="24"/>
              </w:rPr>
              <w:t xml:space="preserve">  Persediaan            xxx</w:t>
            </w:r>
          </w:p>
        </w:tc>
      </w:tr>
      <w:tr w:rsidR="003B131C" w:rsidRPr="002A65AA" w:rsidTr="00390176">
        <w:tc>
          <w:tcPr>
            <w:tcW w:w="1559" w:type="dxa"/>
          </w:tcPr>
          <w:p w:rsidR="003B131C" w:rsidRPr="002A65AA" w:rsidRDefault="003B131C" w:rsidP="00390176">
            <w:pPr>
              <w:pStyle w:val="ListParagraph"/>
              <w:spacing w:before="240" w:after="240" w:line="360" w:lineRule="auto"/>
              <w:ind w:left="0"/>
              <w:jc w:val="center"/>
              <w:rPr>
                <w:rFonts w:ascii="Times New Roman" w:hAnsi="Times New Roman"/>
                <w:sz w:val="24"/>
                <w:szCs w:val="24"/>
              </w:rPr>
            </w:pPr>
            <w:r w:rsidRPr="002A65AA">
              <w:rPr>
                <w:rFonts w:ascii="Times New Roman" w:hAnsi="Times New Roman"/>
                <w:sz w:val="24"/>
                <w:szCs w:val="24"/>
              </w:rPr>
              <w:t>Penjualan</w:t>
            </w:r>
          </w:p>
        </w:tc>
        <w:tc>
          <w:tcPr>
            <w:tcW w:w="2835" w:type="dxa"/>
          </w:tcPr>
          <w:p w:rsidR="003B131C" w:rsidRPr="002A65AA" w:rsidRDefault="003B131C" w:rsidP="00390176">
            <w:pPr>
              <w:pStyle w:val="ListParagraph"/>
              <w:tabs>
                <w:tab w:val="left" w:pos="2027"/>
              </w:tabs>
              <w:spacing w:before="240" w:after="240" w:line="240" w:lineRule="auto"/>
              <w:ind w:left="0"/>
              <w:jc w:val="both"/>
              <w:rPr>
                <w:rFonts w:ascii="Times New Roman" w:hAnsi="Times New Roman"/>
                <w:sz w:val="24"/>
                <w:szCs w:val="24"/>
              </w:rPr>
            </w:pPr>
            <w:r>
              <w:rPr>
                <w:rFonts w:ascii="Times New Roman" w:hAnsi="Times New Roman"/>
                <w:sz w:val="24"/>
                <w:szCs w:val="24"/>
              </w:rPr>
              <w:t xml:space="preserve">Piutang Dagang   </w:t>
            </w:r>
            <w:r w:rsidRPr="002A65AA">
              <w:rPr>
                <w:rFonts w:ascii="Times New Roman" w:hAnsi="Times New Roman"/>
                <w:sz w:val="24"/>
                <w:szCs w:val="24"/>
              </w:rPr>
              <w:t xml:space="preserve"> xxx</w:t>
            </w:r>
          </w:p>
          <w:p w:rsidR="003B131C" w:rsidRPr="002A65AA" w:rsidRDefault="003B131C" w:rsidP="00390176">
            <w:pPr>
              <w:pStyle w:val="ListParagraph"/>
              <w:tabs>
                <w:tab w:val="left" w:pos="2027"/>
              </w:tabs>
              <w:spacing w:before="240" w:after="240" w:line="240" w:lineRule="auto"/>
              <w:ind w:left="0"/>
              <w:jc w:val="both"/>
              <w:rPr>
                <w:rFonts w:ascii="Times New Roman" w:hAnsi="Times New Roman"/>
                <w:sz w:val="24"/>
                <w:szCs w:val="24"/>
              </w:rPr>
            </w:pPr>
            <w:r>
              <w:rPr>
                <w:rFonts w:ascii="Times New Roman" w:hAnsi="Times New Roman"/>
                <w:sz w:val="24"/>
                <w:szCs w:val="24"/>
              </w:rPr>
              <w:t xml:space="preserve">  Penjualan     </w:t>
            </w:r>
            <w:r w:rsidRPr="002A65AA">
              <w:rPr>
                <w:rFonts w:ascii="Times New Roman" w:hAnsi="Times New Roman"/>
                <w:sz w:val="24"/>
                <w:szCs w:val="24"/>
              </w:rPr>
              <w:t xml:space="preserve">      xxx</w:t>
            </w:r>
          </w:p>
          <w:p w:rsidR="003B131C" w:rsidRPr="002A65AA" w:rsidRDefault="003B131C" w:rsidP="00390176">
            <w:pPr>
              <w:pStyle w:val="ListParagraph"/>
              <w:tabs>
                <w:tab w:val="left" w:pos="2027"/>
              </w:tabs>
              <w:spacing w:before="240" w:after="240" w:line="240" w:lineRule="auto"/>
              <w:ind w:left="0"/>
              <w:jc w:val="center"/>
              <w:rPr>
                <w:rFonts w:ascii="Times New Roman" w:hAnsi="Times New Roman"/>
                <w:i/>
                <w:sz w:val="24"/>
                <w:szCs w:val="24"/>
              </w:rPr>
            </w:pPr>
            <w:r w:rsidRPr="002A65AA">
              <w:rPr>
                <w:rFonts w:ascii="Times New Roman" w:hAnsi="Times New Roman"/>
                <w:i/>
                <w:sz w:val="24"/>
                <w:szCs w:val="24"/>
              </w:rPr>
              <w:t>(Harga Jual)</w:t>
            </w:r>
          </w:p>
        </w:tc>
        <w:tc>
          <w:tcPr>
            <w:tcW w:w="2977" w:type="dxa"/>
          </w:tcPr>
          <w:p w:rsidR="003B131C" w:rsidRPr="002A65AA" w:rsidRDefault="003B131C" w:rsidP="00390176">
            <w:pPr>
              <w:pStyle w:val="ListParagraph"/>
              <w:spacing w:before="240" w:after="240" w:line="240" w:lineRule="auto"/>
              <w:ind w:left="0"/>
              <w:jc w:val="both"/>
              <w:rPr>
                <w:rFonts w:ascii="Times New Roman" w:hAnsi="Times New Roman"/>
                <w:sz w:val="24"/>
                <w:szCs w:val="24"/>
              </w:rPr>
            </w:pPr>
            <w:r w:rsidRPr="002A65AA">
              <w:rPr>
                <w:rFonts w:ascii="Times New Roman" w:hAnsi="Times New Roman"/>
                <w:sz w:val="24"/>
                <w:szCs w:val="24"/>
              </w:rPr>
              <w:t>Piutang Dagang/Kas  xxx</w:t>
            </w:r>
          </w:p>
          <w:p w:rsidR="003B131C" w:rsidRPr="002A65AA" w:rsidRDefault="003B131C" w:rsidP="00390176">
            <w:pPr>
              <w:pStyle w:val="ListParagraph"/>
              <w:spacing w:before="240" w:after="240" w:line="240" w:lineRule="auto"/>
              <w:ind w:left="0"/>
              <w:jc w:val="both"/>
              <w:rPr>
                <w:rFonts w:ascii="Times New Roman" w:hAnsi="Times New Roman"/>
                <w:sz w:val="24"/>
                <w:szCs w:val="24"/>
              </w:rPr>
            </w:pPr>
            <w:r w:rsidRPr="002A65AA">
              <w:rPr>
                <w:rFonts w:ascii="Times New Roman" w:hAnsi="Times New Roman"/>
                <w:sz w:val="24"/>
                <w:szCs w:val="24"/>
              </w:rPr>
              <w:t xml:space="preserve">   Penjualan            xxx   </w:t>
            </w:r>
          </w:p>
          <w:p w:rsidR="003B131C" w:rsidRPr="002A65AA" w:rsidRDefault="003B131C" w:rsidP="00390176">
            <w:pPr>
              <w:pStyle w:val="ListParagraph"/>
              <w:spacing w:before="240" w:after="240" w:line="240" w:lineRule="auto"/>
              <w:ind w:left="0"/>
              <w:jc w:val="center"/>
              <w:rPr>
                <w:rFonts w:ascii="Times New Roman" w:hAnsi="Times New Roman"/>
                <w:sz w:val="24"/>
                <w:szCs w:val="24"/>
              </w:rPr>
            </w:pPr>
            <w:r w:rsidRPr="002A65AA">
              <w:rPr>
                <w:rFonts w:ascii="Times New Roman" w:hAnsi="Times New Roman"/>
                <w:i/>
                <w:sz w:val="24"/>
                <w:szCs w:val="24"/>
              </w:rPr>
              <w:t>(Harga Jual)</w:t>
            </w:r>
          </w:p>
          <w:p w:rsidR="003B131C" w:rsidRPr="002A65AA" w:rsidRDefault="003B131C" w:rsidP="00390176">
            <w:pPr>
              <w:pStyle w:val="ListParagraph"/>
              <w:spacing w:before="240" w:after="240" w:line="240" w:lineRule="auto"/>
              <w:ind w:left="0"/>
              <w:jc w:val="both"/>
              <w:rPr>
                <w:rFonts w:ascii="Times New Roman" w:hAnsi="Times New Roman"/>
                <w:sz w:val="24"/>
                <w:szCs w:val="24"/>
              </w:rPr>
            </w:pPr>
            <w:r w:rsidRPr="002A65AA">
              <w:rPr>
                <w:rFonts w:ascii="Times New Roman" w:hAnsi="Times New Roman"/>
                <w:sz w:val="24"/>
                <w:szCs w:val="24"/>
              </w:rPr>
              <w:t>HPP                 xxx</w:t>
            </w:r>
          </w:p>
          <w:p w:rsidR="003B131C" w:rsidRPr="002A65AA" w:rsidRDefault="003B131C" w:rsidP="00390176">
            <w:pPr>
              <w:pStyle w:val="ListParagraph"/>
              <w:spacing w:before="240" w:after="240" w:line="240" w:lineRule="auto"/>
              <w:ind w:left="0"/>
              <w:jc w:val="both"/>
              <w:rPr>
                <w:rFonts w:ascii="Times New Roman" w:hAnsi="Times New Roman"/>
                <w:sz w:val="24"/>
                <w:szCs w:val="24"/>
              </w:rPr>
            </w:pPr>
            <w:r w:rsidRPr="002A65AA">
              <w:rPr>
                <w:rFonts w:ascii="Times New Roman" w:hAnsi="Times New Roman"/>
                <w:sz w:val="24"/>
                <w:szCs w:val="24"/>
              </w:rPr>
              <w:t xml:space="preserve">   Persediaan           xxx</w:t>
            </w:r>
          </w:p>
          <w:p w:rsidR="003B131C" w:rsidRDefault="003B131C" w:rsidP="00390176">
            <w:pPr>
              <w:pStyle w:val="ListParagraph"/>
              <w:spacing w:before="240" w:after="240" w:line="240" w:lineRule="auto"/>
              <w:ind w:left="0"/>
              <w:jc w:val="center"/>
              <w:rPr>
                <w:rFonts w:ascii="Times New Roman" w:hAnsi="Times New Roman"/>
                <w:i/>
                <w:sz w:val="24"/>
                <w:szCs w:val="24"/>
              </w:rPr>
            </w:pPr>
            <w:r w:rsidRPr="002A65AA">
              <w:rPr>
                <w:rFonts w:ascii="Times New Roman" w:hAnsi="Times New Roman"/>
                <w:i/>
                <w:sz w:val="24"/>
                <w:szCs w:val="24"/>
              </w:rPr>
              <w:t>(Harga Pokok)</w:t>
            </w:r>
          </w:p>
          <w:p w:rsidR="003B131C" w:rsidRPr="002A65AA" w:rsidRDefault="003B131C" w:rsidP="00390176">
            <w:pPr>
              <w:pStyle w:val="ListParagraph"/>
              <w:spacing w:before="240" w:after="240" w:line="240" w:lineRule="auto"/>
              <w:ind w:left="0"/>
              <w:jc w:val="center"/>
              <w:rPr>
                <w:rFonts w:ascii="Times New Roman" w:hAnsi="Times New Roman"/>
                <w:i/>
                <w:sz w:val="24"/>
                <w:szCs w:val="24"/>
              </w:rPr>
            </w:pPr>
          </w:p>
        </w:tc>
      </w:tr>
      <w:tr w:rsidR="003B131C" w:rsidRPr="002A65AA" w:rsidTr="00390176">
        <w:tc>
          <w:tcPr>
            <w:tcW w:w="1559" w:type="dxa"/>
          </w:tcPr>
          <w:p w:rsidR="003B131C" w:rsidRPr="002A65AA" w:rsidRDefault="003B131C" w:rsidP="00390176">
            <w:pPr>
              <w:pStyle w:val="ListParagraph"/>
              <w:spacing w:before="240" w:after="240" w:line="360" w:lineRule="auto"/>
              <w:ind w:left="0"/>
              <w:jc w:val="center"/>
              <w:rPr>
                <w:rFonts w:ascii="Times New Roman" w:hAnsi="Times New Roman"/>
                <w:sz w:val="24"/>
                <w:szCs w:val="24"/>
              </w:rPr>
            </w:pPr>
            <w:r w:rsidRPr="002A65AA">
              <w:rPr>
                <w:rFonts w:ascii="Times New Roman" w:hAnsi="Times New Roman"/>
                <w:sz w:val="24"/>
                <w:szCs w:val="24"/>
              </w:rPr>
              <w:t>Retur Penjualan</w:t>
            </w:r>
          </w:p>
        </w:tc>
        <w:tc>
          <w:tcPr>
            <w:tcW w:w="2835" w:type="dxa"/>
          </w:tcPr>
          <w:p w:rsidR="003B131C" w:rsidRPr="002A65AA" w:rsidRDefault="003B131C" w:rsidP="00390176">
            <w:pPr>
              <w:pStyle w:val="ListParagraph"/>
              <w:tabs>
                <w:tab w:val="left" w:pos="2027"/>
              </w:tabs>
              <w:spacing w:before="240" w:after="240" w:line="240" w:lineRule="auto"/>
              <w:ind w:left="0"/>
              <w:jc w:val="both"/>
              <w:rPr>
                <w:rFonts w:ascii="Times New Roman" w:hAnsi="Times New Roman"/>
                <w:sz w:val="24"/>
                <w:szCs w:val="24"/>
              </w:rPr>
            </w:pPr>
            <w:r w:rsidRPr="002A65AA">
              <w:rPr>
                <w:rFonts w:ascii="Times New Roman" w:hAnsi="Times New Roman"/>
                <w:sz w:val="24"/>
                <w:szCs w:val="24"/>
              </w:rPr>
              <w:t>Retur Penjualan     xxx</w:t>
            </w:r>
          </w:p>
          <w:p w:rsidR="003B131C" w:rsidRPr="002A65AA" w:rsidRDefault="003B131C" w:rsidP="00390176">
            <w:pPr>
              <w:pStyle w:val="ListParagraph"/>
              <w:tabs>
                <w:tab w:val="left" w:pos="2027"/>
              </w:tabs>
              <w:spacing w:before="240" w:after="240" w:line="240" w:lineRule="auto"/>
              <w:ind w:left="0"/>
              <w:jc w:val="center"/>
              <w:rPr>
                <w:rFonts w:ascii="Times New Roman" w:hAnsi="Times New Roman"/>
                <w:sz w:val="24"/>
                <w:szCs w:val="24"/>
              </w:rPr>
            </w:pPr>
            <w:r w:rsidRPr="002A65AA">
              <w:rPr>
                <w:rFonts w:ascii="Times New Roman" w:hAnsi="Times New Roman"/>
                <w:sz w:val="24"/>
                <w:szCs w:val="24"/>
              </w:rPr>
              <w:t>Piutang Dagang      xxx</w:t>
            </w:r>
          </w:p>
        </w:tc>
        <w:tc>
          <w:tcPr>
            <w:tcW w:w="2977" w:type="dxa"/>
          </w:tcPr>
          <w:p w:rsidR="003B131C" w:rsidRPr="002A65AA" w:rsidRDefault="003B131C" w:rsidP="00390176">
            <w:pPr>
              <w:pStyle w:val="ListParagraph"/>
              <w:spacing w:before="240" w:after="240" w:line="240" w:lineRule="auto"/>
              <w:ind w:left="0"/>
              <w:jc w:val="both"/>
              <w:rPr>
                <w:rFonts w:ascii="Times New Roman" w:hAnsi="Times New Roman"/>
                <w:sz w:val="24"/>
                <w:szCs w:val="24"/>
              </w:rPr>
            </w:pPr>
            <w:r w:rsidRPr="002A65AA">
              <w:rPr>
                <w:rFonts w:ascii="Times New Roman" w:hAnsi="Times New Roman"/>
                <w:sz w:val="24"/>
                <w:szCs w:val="24"/>
              </w:rPr>
              <w:t xml:space="preserve"> Persediaan          xxx</w:t>
            </w:r>
          </w:p>
          <w:p w:rsidR="003B131C" w:rsidRPr="002A65AA" w:rsidRDefault="003B131C" w:rsidP="00390176">
            <w:pPr>
              <w:pStyle w:val="ListParagraph"/>
              <w:spacing w:before="240" w:after="240" w:line="240" w:lineRule="auto"/>
              <w:ind w:left="0"/>
              <w:jc w:val="both"/>
              <w:rPr>
                <w:rFonts w:ascii="Times New Roman" w:hAnsi="Times New Roman"/>
                <w:sz w:val="24"/>
                <w:szCs w:val="24"/>
              </w:rPr>
            </w:pPr>
            <w:r w:rsidRPr="002A65AA">
              <w:rPr>
                <w:rFonts w:ascii="Times New Roman" w:hAnsi="Times New Roman"/>
                <w:sz w:val="24"/>
                <w:szCs w:val="24"/>
              </w:rPr>
              <w:t xml:space="preserve">    Piutang Dang       xxx</w:t>
            </w:r>
          </w:p>
          <w:p w:rsidR="003B131C" w:rsidRPr="002A65AA" w:rsidRDefault="003B131C" w:rsidP="00390176">
            <w:pPr>
              <w:pStyle w:val="ListParagraph"/>
              <w:spacing w:before="240" w:after="240" w:line="240" w:lineRule="auto"/>
              <w:ind w:left="0"/>
              <w:jc w:val="both"/>
              <w:rPr>
                <w:rFonts w:ascii="Times New Roman" w:hAnsi="Times New Roman"/>
                <w:sz w:val="24"/>
                <w:szCs w:val="24"/>
              </w:rPr>
            </w:pPr>
            <w:r w:rsidRPr="002A65AA">
              <w:rPr>
                <w:rFonts w:ascii="Times New Roman" w:hAnsi="Times New Roman"/>
                <w:sz w:val="24"/>
                <w:szCs w:val="24"/>
              </w:rPr>
              <w:t>Persediaan           xxx</w:t>
            </w:r>
          </w:p>
          <w:p w:rsidR="003B131C" w:rsidRPr="002A65AA" w:rsidRDefault="003B131C" w:rsidP="00390176">
            <w:pPr>
              <w:pStyle w:val="ListParagraph"/>
              <w:spacing w:before="240" w:after="240" w:line="240" w:lineRule="auto"/>
              <w:ind w:left="0"/>
              <w:jc w:val="both"/>
              <w:rPr>
                <w:rFonts w:ascii="Times New Roman" w:hAnsi="Times New Roman"/>
                <w:sz w:val="24"/>
                <w:szCs w:val="24"/>
              </w:rPr>
            </w:pPr>
            <w:r w:rsidRPr="002A65AA">
              <w:rPr>
                <w:rFonts w:ascii="Times New Roman" w:hAnsi="Times New Roman"/>
                <w:sz w:val="24"/>
                <w:szCs w:val="24"/>
              </w:rPr>
              <w:t xml:space="preserve">   HPP                 xxx</w:t>
            </w:r>
          </w:p>
        </w:tc>
      </w:tr>
      <w:tr w:rsidR="003B131C" w:rsidRPr="002A65AA" w:rsidTr="00390176">
        <w:tc>
          <w:tcPr>
            <w:tcW w:w="1559" w:type="dxa"/>
          </w:tcPr>
          <w:p w:rsidR="003B131C" w:rsidRPr="002A65AA" w:rsidRDefault="003B131C" w:rsidP="00390176">
            <w:pPr>
              <w:pStyle w:val="ListParagraph"/>
              <w:spacing w:before="240" w:after="240" w:line="360" w:lineRule="auto"/>
              <w:ind w:left="0"/>
              <w:jc w:val="center"/>
              <w:rPr>
                <w:rFonts w:ascii="Times New Roman" w:hAnsi="Times New Roman"/>
                <w:sz w:val="24"/>
                <w:szCs w:val="24"/>
              </w:rPr>
            </w:pPr>
            <w:r w:rsidRPr="002A65AA">
              <w:rPr>
                <w:rFonts w:ascii="Times New Roman" w:hAnsi="Times New Roman"/>
                <w:sz w:val="24"/>
                <w:szCs w:val="24"/>
              </w:rPr>
              <w:lastRenderedPageBreak/>
              <w:t>Pemyesuaian</w:t>
            </w:r>
          </w:p>
        </w:tc>
        <w:tc>
          <w:tcPr>
            <w:tcW w:w="2835" w:type="dxa"/>
          </w:tcPr>
          <w:p w:rsidR="003B131C" w:rsidRPr="002A65AA" w:rsidRDefault="003B131C" w:rsidP="00390176">
            <w:pPr>
              <w:pStyle w:val="ListParagraph"/>
              <w:tabs>
                <w:tab w:val="left" w:pos="2027"/>
              </w:tabs>
              <w:spacing w:before="240" w:after="240" w:line="240" w:lineRule="auto"/>
              <w:ind w:left="0"/>
              <w:jc w:val="both"/>
              <w:rPr>
                <w:rFonts w:ascii="Times New Roman" w:hAnsi="Times New Roman"/>
                <w:sz w:val="24"/>
                <w:szCs w:val="24"/>
              </w:rPr>
            </w:pPr>
            <w:r w:rsidRPr="002A65AA">
              <w:rPr>
                <w:rFonts w:ascii="Times New Roman" w:hAnsi="Times New Roman"/>
                <w:sz w:val="24"/>
                <w:szCs w:val="24"/>
              </w:rPr>
              <w:t>ILR          xxx</w:t>
            </w:r>
          </w:p>
          <w:p w:rsidR="003B131C" w:rsidRPr="002A65AA" w:rsidRDefault="003B131C" w:rsidP="00390176">
            <w:pPr>
              <w:pStyle w:val="ListParagraph"/>
              <w:tabs>
                <w:tab w:val="left" w:pos="2027"/>
              </w:tabs>
              <w:spacing w:before="240" w:after="240" w:line="240" w:lineRule="auto"/>
              <w:ind w:left="0"/>
              <w:jc w:val="both"/>
              <w:rPr>
                <w:rFonts w:ascii="Times New Roman" w:hAnsi="Times New Roman"/>
                <w:sz w:val="24"/>
                <w:szCs w:val="24"/>
              </w:rPr>
            </w:pPr>
            <w:r w:rsidRPr="002A65AA">
              <w:rPr>
                <w:rFonts w:ascii="Times New Roman" w:hAnsi="Times New Roman"/>
                <w:sz w:val="24"/>
                <w:szCs w:val="24"/>
              </w:rPr>
              <w:t xml:space="preserve">  Persediaan     xxx</w:t>
            </w:r>
          </w:p>
          <w:p w:rsidR="003B131C" w:rsidRPr="002A65AA" w:rsidRDefault="003B131C" w:rsidP="00390176">
            <w:pPr>
              <w:pStyle w:val="ListParagraph"/>
              <w:tabs>
                <w:tab w:val="left" w:pos="2027"/>
              </w:tabs>
              <w:spacing w:before="240" w:after="240" w:line="240" w:lineRule="auto"/>
              <w:ind w:left="0"/>
              <w:jc w:val="center"/>
              <w:rPr>
                <w:rFonts w:ascii="Times New Roman" w:hAnsi="Times New Roman"/>
                <w:i/>
                <w:sz w:val="24"/>
                <w:szCs w:val="24"/>
              </w:rPr>
            </w:pPr>
            <w:r w:rsidRPr="002A65AA">
              <w:rPr>
                <w:rFonts w:ascii="Times New Roman" w:hAnsi="Times New Roman"/>
                <w:i/>
                <w:sz w:val="24"/>
                <w:szCs w:val="24"/>
              </w:rPr>
              <w:t>(Persediaan Awal)</w:t>
            </w:r>
          </w:p>
          <w:p w:rsidR="003B131C" w:rsidRPr="002A65AA" w:rsidRDefault="003B131C" w:rsidP="00390176">
            <w:pPr>
              <w:pStyle w:val="ListParagraph"/>
              <w:tabs>
                <w:tab w:val="left" w:pos="2027"/>
              </w:tabs>
              <w:spacing w:before="240" w:after="240" w:line="240" w:lineRule="auto"/>
              <w:ind w:left="0"/>
              <w:jc w:val="both"/>
              <w:rPr>
                <w:rFonts w:ascii="Times New Roman" w:hAnsi="Times New Roman"/>
                <w:sz w:val="24"/>
                <w:szCs w:val="24"/>
              </w:rPr>
            </w:pPr>
            <w:r w:rsidRPr="002A65AA">
              <w:rPr>
                <w:rFonts w:ascii="Times New Roman" w:hAnsi="Times New Roman"/>
                <w:sz w:val="24"/>
                <w:szCs w:val="24"/>
              </w:rPr>
              <w:t>Persediaan   xxx</w:t>
            </w:r>
          </w:p>
          <w:p w:rsidR="003B131C" w:rsidRPr="002A65AA" w:rsidRDefault="003B131C" w:rsidP="00390176">
            <w:pPr>
              <w:pStyle w:val="ListParagraph"/>
              <w:tabs>
                <w:tab w:val="left" w:pos="2027"/>
              </w:tabs>
              <w:spacing w:before="240" w:after="240" w:line="240" w:lineRule="auto"/>
              <w:ind w:left="0"/>
              <w:jc w:val="both"/>
              <w:rPr>
                <w:rFonts w:ascii="Times New Roman" w:hAnsi="Times New Roman"/>
                <w:sz w:val="24"/>
                <w:szCs w:val="24"/>
              </w:rPr>
            </w:pPr>
            <w:r w:rsidRPr="002A65AA">
              <w:rPr>
                <w:rFonts w:ascii="Times New Roman" w:hAnsi="Times New Roman"/>
                <w:sz w:val="24"/>
                <w:szCs w:val="24"/>
              </w:rPr>
              <w:t xml:space="preserve">  ILR            xxx</w:t>
            </w:r>
          </w:p>
          <w:p w:rsidR="003B131C" w:rsidRPr="002A65AA" w:rsidRDefault="003B131C" w:rsidP="00390176">
            <w:pPr>
              <w:pStyle w:val="ListParagraph"/>
              <w:tabs>
                <w:tab w:val="left" w:pos="2027"/>
              </w:tabs>
              <w:spacing w:before="240" w:after="240" w:line="240" w:lineRule="auto"/>
              <w:ind w:left="0"/>
              <w:jc w:val="center"/>
              <w:rPr>
                <w:rFonts w:ascii="Times New Roman" w:hAnsi="Times New Roman"/>
                <w:i/>
                <w:sz w:val="24"/>
                <w:szCs w:val="24"/>
              </w:rPr>
            </w:pPr>
            <w:r w:rsidRPr="002A65AA">
              <w:rPr>
                <w:rFonts w:ascii="Times New Roman" w:hAnsi="Times New Roman"/>
                <w:i/>
                <w:sz w:val="24"/>
                <w:szCs w:val="24"/>
              </w:rPr>
              <w:t>(Persediaan Akhir)</w:t>
            </w:r>
          </w:p>
        </w:tc>
        <w:tc>
          <w:tcPr>
            <w:tcW w:w="2977" w:type="dxa"/>
            <w:vAlign w:val="center"/>
          </w:tcPr>
          <w:p w:rsidR="003B131C" w:rsidRPr="002A65AA" w:rsidRDefault="003B131C" w:rsidP="00390176">
            <w:pPr>
              <w:pStyle w:val="ListParagraph"/>
              <w:spacing w:before="240" w:after="240" w:line="240" w:lineRule="auto"/>
              <w:ind w:left="0"/>
              <w:jc w:val="center"/>
              <w:rPr>
                <w:rFonts w:ascii="Times New Roman" w:hAnsi="Times New Roman"/>
                <w:sz w:val="24"/>
                <w:szCs w:val="24"/>
              </w:rPr>
            </w:pPr>
            <w:r w:rsidRPr="002A65AA">
              <w:rPr>
                <w:rFonts w:ascii="Times New Roman" w:hAnsi="Times New Roman"/>
                <w:sz w:val="24"/>
                <w:szCs w:val="24"/>
              </w:rPr>
              <w:t>Tidak Ada Jurnal</w:t>
            </w:r>
          </w:p>
        </w:tc>
      </w:tr>
      <w:tr w:rsidR="003B131C" w:rsidRPr="002A65AA" w:rsidTr="00390176">
        <w:tc>
          <w:tcPr>
            <w:tcW w:w="1559" w:type="dxa"/>
          </w:tcPr>
          <w:p w:rsidR="003B131C" w:rsidRPr="002A65AA" w:rsidRDefault="003B131C" w:rsidP="00390176">
            <w:pPr>
              <w:pStyle w:val="ListParagraph"/>
              <w:spacing w:before="240" w:after="240" w:line="360" w:lineRule="auto"/>
              <w:ind w:left="0"/>
              <w:jc w:val="center"/>
              <w:rPr>
                <w:rFonts w:ascii="Times New Roman" w:hAnsi="Times New Roman"/>
                <w:sz w:val="24"/>
                <w:szCs w:val="24"/>
              </w:rPr>
            </w:pPr>
            <w:r w:rsidRPr="002A65AA">
              <w:rPr>
                <w:rFonts w:ascii="Times New Roman" w:hAnsi="Times New Roman"/>
                <w:sz w:val="24"/>
                <w:szCs w:val="24"/>
              </w:rPr>
              <w:t>Pelunasan Utang</w:t>
            </w:r>
          </w:p>
        </w:tc>
        <w:tc>
          <w:tcPr>
            <w:tcW w:w="2835" w:type="dxa"/>
          </w:tcPr>
          <w:p w:rsidR="003B131C" w:rsidRPr="002A65AA" w:rsidRDefault="003B131C" w:rsidP="00390176">
            <w:pPr>
              <w:pStyle w:val="ListParagraph"/>
              <w:tabs>
                <w:tab w:val="left" w:pos="2027"/>
              </w:tabs>
              <w:spacing w:before="240" w:after="240" w:line="240" w:lineRule="auto"/>
              <w:ind w:left="0"/>
              <w:jc w:val="both"/>
              <w:rPr>
                <w:rFonts w:ascii="Times New Roman" w:hAnsi="Times New Roman"/>
                <w:sz w:val="24"/>
                <w:szCs w:val="24"/>
              </w:rPr>
            </w:pPr>
            <w:r w:rsidRPr="002A65AA">
              <w:rPr>
                <w:rFonts w:ascii="Times New Roman" w:hAnsi="Times New Roman"/>
                <w:sz w:val="24"/>
                <w:szCs w:val="24"/>
              </w:rPr>
              <w:t>Utang Dagang   xxx</w:t>
            </w:r>
          </w:p>
          <w:p w:rsidR="003B131C" w:rsidRPr="002A65AA" w:rsidRDefault="003B131C" w:rsidP="00390176">
            <w:pPr>
              <w:pStyle w:val="ListParagraph"/>
              <w:tabs>
                <w:tab w:val="left" w:pos="2027"/>
              </w:tabs>
              <w:spacing w:before="240" w:after="240" w:line="240" w:lineRule="auto"/>
              <w:ind w:left="0"/>
              <w:jc w:val="both"/>
              <w:rPr>
                <w:rFonts w:ascii="Times New Roman" w:hAnsi="Times New Roman"/>
                <w:sz w:val="24"/>
                <w:szCs w:val="24"/>
              </w:rPr>
            </w:pPr>
            <w:r w:rsidRPr="002A65AA">
              <w:rPr>
                <w:rFonts w:ascii="Times New Roman" w:hAnsi="Times New Roman"/>
                <w:sz w:val="24"/>
                <w:szCs w:val="24"/>
              </w:rPr>
              <w:t xml:space="preserve">  Kas                xxx</w:t>
            </w:r>
          </w:p>
          <w:p w:rsidR="003B131C" w:rsidRPr="002A65AA" w:rsidRDefault="003B131C" w:rsidP="00390176">
            <w:pPr>
              <w:pStyle w:val="ListParagraph"/>
              <w:tabs>
                <w:tab w:val="left" w:pos="2027"/>
              </w:tabs>
              <w:spacing w:before="240" w:after="240" w:line="240" w:lineRule="auto"/>
              <w:ind w:left="0"/>
              <w:jc w:val="center"/>
              <w:rPr>
                <w:rFonts w:ascii="Times New Roman" w:hAnsi="Times New Roman"/>
                <w:i/>
                <w:sz w:val="24"/>
                <w:szCs w:val="24"/>
              </w:rPr>
            </w:pPr>
            <w:r w:rsidRPr="002A65AA">
              <w:rPr>
                <w:rFonts w:ascii="Times New Roman" w:hAnsi="Times New Roman"/>
                <w:i/>
                <w:sz w:val="24"/>
                <w:szCs w:val="24"/>
              </w:rPr>
              <w:t>Dalam Masa Diskon</w:t>
            </w:r>
          </w:p>
          <w:p w:rsidR="003B131C" w:rsidRPr="002A65AA" w:rsidRDefault="003B131C" w:rsidP="00390176">
            <w:pPr>
              <w:pStyle w:val="ListParagraph"/>
              <w:tabs>
                <w:tab w:val="left" w:pos="2027"/>
              </w:tabs>
              <w:spacing w:before="240" w:after="240" w:line="240" w:lineRule="auto"/>
              <w:ind w:left="0"/>
              <w:rPr>
                <w:rFonts w:ascii="Times New Roman" w:hAnsi="Times New Roman"/>
                <w:sz w:val="24"/>
                <w:szCs w:val="24"/>
              </w:rPr>
            </w:pPr>
            <w:r w:rsidRPr="002A65AA">
              <w:rPr>
                <w:rFonts w:ascii="Times New Roman" w:hAnsi="Times New Roman"/>
                <w:sz w:val="24"/>
                <w:szCs w:val="24"/>
              </w:rPr>
              <w:t>Utang Dagang      xxx</w:t>
            </w:r>
          </w:p>
          <w:p w:rsidR="003B131C" w:rsidRPr="002A65AA" w:rsidRDefault="003B131C" w:rsidP="00390176">
            <w:pPr>
              <w:pStyle w:val="ListParagraph"/>
              <w:tabs>
                <w:tab w:val="left" w:pos="2027"/>
              </w:tabs>
              <w:spacing w:before="240" w:after="240" w:line="240" w:lineRule="auto"/>
              <w:ind w:left="0"/>
              <w:rPr>
                <w:rFonts w:ascii="Times New Roman" w:hAnsi="Times New Roman"/>
                <w:sz w:val="24"/>
                <w:szCs w:val="24"/>
              </w:rPr>
            </w:pPr>
            <w:r w:rsidRPr="002A65AA">
              <w:rPr>
                <w:rFonts w:ascii="Times New Roman" w:hAnsi="Times New Roman"/>
                <w:sz w:val="24"/>
                <w:szCs w:val="24"/>
              </w:rPr>
              <w:t>Potongan Pembelian xxx</w:t>
            </w:r>
          </w:p>
          <w:p w:rsidR="003B131C" w:rsidRPr="002A65AA" w:rsidRDefault="003B131C" w:rsidP="00390176">
            <w:pPr>
              <w:pStyle w:val="ListParagraph"/>
              <w:tabs>
                <w:tab w:val="left" w:pos="2027"/>
              </w:tabs>
              <w:spacing w:before="240" w:after="240" w:line="240" w:lineRule="auto"/>
              <w:ind w:left="0"/>
              <w:rPr>
                <w:rFonts w:ascii="Times New Roman" w:hAnsi="Times New Roman"/>
                <w:sz w:val="24"/>
                <w:szCs w:val="24"/>
              </w:rPr>
            </w:pPr>
            <w:r w:rsidRPr="002A65AA">
              <w:rPr>
                <w:rFonts w:ascii="Times New Roman" w:hAnsi="Times New Roman"/>
                <w:sz w:val="24"/>
                <w:szCs w:val="24"/>
              </w:rPr>
              <w:t xml:space="preserve">  Kas     </w:t>
            </w:r>
            <w:r>
              <w:rPr>
                <w:rFonts w:ascii="Times New Roman" w:hAnsi="Times New Roman"/>
                <w:sz w:val="24"/>
                <w:szCs w:val="24"/>
              </w:rPr>
              <w:t xml:space="preserve">          </w:t>
            </w:r>
            <w:r w:rsidRPr="002A65AA">
              <w:rPr>
                <w:rFonts w:ascii="Times New Roman" w:hAnsi="Times New Roman"/>
                <w:sz w:val="24"/>
                <w:szCs w:val="24"/>
              </w:rPr>
              <w:t xml:space="preserve">  xxx</w:t>
            </w:r>
          </w:p>
        </w:tc>
        <w:tc>
          <w:tcPr>
            <w:tcW w:w="2977" w:type="dxa"/>
          </w:tcPr>
          <w:p w:rsidR="003B131C" w:rsidRPr="002A65AA" w:rsidRDefault="003B131C" w:rsidP="00390176">
            <w:pPr>
              <w:pStyle w:val="ListParagraph"/>
              <w:spacing w:before="240" w:after="240" w:line="240" w:lineRule="auto"/>
              <w:ind w:left="0"/>
              <w:rPr>
                <w:rFonts w:ascii="Times New Roman" w:hAnsi="Times New Roman"/>
                <w:sz w:val="24"/>
                <w:szCs w:val="24"/>
              </w:rPr>
            </w:pPr>
            <w:r w:rsidRPr="002A65AA">
              <w:rPr>
                <w:rFonts w:ascii="Times New Roman" w:hAnsi="Times New Roman"/>
                <w:sz w:val="24"/>
                <w:szCs w:val="24"/>
              </w:rPr>
              <w:t>Utang Dagang    xxx</w:t>
            </w:r>
          </w:p>
          <w:p w:rsidR="003B131C" w:rsidRPr="002A65AA" w:rsidRDefault="003B131C" w:rsidP="00390176">
            <w:pPr>
              <w:pStyle w:val="ListParagraph"/>
              <w:spacing w:before="240" w:after="240" w:line="240" w:lineRule="auto"/>
              <w:ind w:left="0"/>
              <w:rPr>
                <w:rFonts w:ascii="Times New Roman" w:hAnsi="Times New Roman"/>
                <w:sz w:val="24"/>
                <w:szCs w:val="24"/>
              </w:rPr>
            </w:pPr>
            <w:r w:rsidRPr="002A65AA">
              <w:rPr>
                <w:rFonts w:ascii="Times New Roman" w:hAnsi="Times New Roman"/>
                <w:sz w:val="24"/>
                <w:szCs w:val="24"/>
              </w:rPr>
              <w:t xml:space="preserve">  Kas                 xxx</w:t>
            </w:r>
          </w:p>
          <w:p w:rsidR="003B131C" w:rsidRPr="002A65AA" w:rsidRDefault="003B131C" w:rsidP="00390176">
            <w:pPr>
              <w:pStyle w:val="ListParagraph"/>
              <w:spacing w:before="240" w:after="240" w:line="240" w:lineRule="auto"/>
              <w:ind w:left="0"/>
              <w:jc w:val="center"/>
              <w:rPr>
                <w:rFonts w:ascii="Times New Roman" w:hAnsi="Times New Roman"/>
                <w:i/>
                <w:sz w:val="24"/>
                <w:szCs w:val="24"/>
              </w:rPr>
            </w:pPr>
            <w:r w:rsidRPr="002A65AA">
              <w:rPr>
                <w:rFonts w:ascii="Times New Roman" w:hAnsi="Times New Roman"/>
                <w:i/>
                <w:sz w:val="24"/>
                <w:szCs w:val="24"/>
              </w:rPr>
              <w:t>Dalam Masa Diskon</w:t>
            </w:r>
          </w:p>
          <w:p w:rsidR="003B131C" w:rsidRPr="002A65AA" w:rsidRDefault="003B131C" w:rsidP="00390176">
            <w:pPr>
              <w:pStyle w:val="ListParagraph"/>
              <w:spacing w:before="240" w:after="240" w:line="240" w:lineRule="auto"/>
              <w:ind w:left="0"/>
              <w:rPr>
                <w:rFonts w:ascii="Times New Roman" w:hAnsi="Times New Roman"/>
                <w:sz w:val="24"/>
                <w:szCs w:val="24"/>
              </w:rPr>
            </w:pPr>
            <w:r w:rsidRPr="002A65AA">
              <w:rPr>
                <w:rFonts w:ascii="Times New Roman" w:hAnsi="Times New Roman"/>
                <w:sz w:val="24"/>
                <w:szCs w:val="24"/>
              </w:rPr>
              <w:t>Utang Dagang    xxx</w:t>
            </w:r>
          </w:p>
          <w:p w:rsidR="003B131C" w:rsidRPr="002A65AA" w:rsidRDefault="003B131C" w:rsidP="00390176">
            <w:pPr>
              <w:pStyle w:val="ListParagraph"/>
              <w:spacing w:before="240" w:after="240" w:line="240" w:lineRule="auto"/>
              <w:ind w:left="0"/>
              <w:rPr>
                <w:rFonts w:ascii="Times New Roman" w:hAnsi="Times New Roman"/>
                <w:sz w:val="24"/>
                <w:szCs w:val="24"/>
              </w:rPr>
            </w:pPr>
            <w:r w:rsidRPr="002A65AA">
              <w:rPr>
                <w:rFonts w:ascii="Times New Roman" w:hAnsi="Times New Roman"/>
                <w:sz w:val="24"/>
                <w:szCs w:val="24"/>
              </w:rPr>
              <w:t>Persediaan        xxx</w:t>
            </w:r>
          </w:p>
          <w:p w:rsidR="003B131C" w:rsidRPr="002A65AA" w:rsidRDefault="003B131C" w:rsidP="00390176">
            <w:pPr>
              <w:pStyle w:val="ListParagraph"/>
              <w:spacing w:before="240" w:after="240" w:line="240" w:lineRule="auto"/>
              <w:ind w:left="0"/>
              <w:rPr>
                <w:rFonts w:ascii="Times New Roman" w:hAnsi="Times New Roman"/>
                <w:sz w:val="24"/>
                <w:szCs w:val="24"/>
              </w:rPr>
            </w:pPr>
            <w:r w:rsidRPr="002A65AA">
              <w:rPr>
                <w:rFonts w:ascii="Times New Roman" w:hAnsi="Times New Roman"/>
                <w:sz w:val="24"/>
                <w:szCs w:val="24"/>
              </w:rPr>
              <w:t xml:space="preserve">  Kas                 xxx</w:t>
            </w:r>
          </w:p>
        </w:tc>
      </w:tr>
      <w:tr w:rsidR="003B131C" w:rsidRPr="002A65AA" w:rsidTr="00390176">
        <w:tc>
          <w:tcPr>
            <w:tcW w:w="1559" w:type="dxa"/>
          </w:tcPr>
          <w:p w:rsidR="003B131C" w:rsidRPr="002A65AA" w:rsidRDefault="003B131C" w:rsidP="00390176">
            <w:pPr>
              <w:pStyle w:val="ListParagraph"/>
              <w:spacing w:before="240" w:after="240" w:line="360" w:lineRule="auto"/>
              <w:ind w:left="0"/>
              <w:jc w:val="center"/>
              <w:rPr>
                <w:rFonts w:ascii="Times New Roman" w:hAnsi="Times New Roman"/>
                <w:sz w:val="24"/>
                <w:szCs w:val="24"/>
              </w:rPr>
            </w:pPr>
            <w:r w:rsidRPr="002A65AA">
              <w:rPr>
                <w:rFonts w:ascii="Times New Roman" w:hAnsi="Times New Roman"/>
                <w:sz w:val="24"/>
                <w:szCs w:val="24"/>
              </w:rPr>
              <w:t>Pelunasan Piutang</w:t>
            </w:r>
          </w:p>
        </w:tc>
        <w:tc>
          <w:tcPr>
            <w:tcW w:w="2835" w:type="dxa"/>
          </w:tcPr>
          <w:p w:rsidR="003B131C" w:rsidRPr="002A65AA" w:rsidRDefault="003B131C" w:rsidP="00390176">
            <w:pPr>
              <w:pStyle w:val="ListParagraph"/>
              <w:tabs>
                <w:tab w:val="left" w:pos="2027"/>
              </w:tabs>
              <w:spacing w:before="240" w:after="240" w:line="240" w:lineRule="auto"/>
              <w:ind w:left="0"/>
              <w:jc w:val="both"/>
              <w:rPr>
                <w:rFonts w:ascii="Times New Roman" w:hAnsi="Times New Roman"/>
                <w:sz w:val="24"/>
                <w:szCs w:val="24"/>
              </w:rPr>
            </w:pPr>
            <w:r>
              <w:rPr>
                <w:rFonts w:ascii="Times New Roman" w:hAnsi="Times New Roman"/>
                <w:sz w:val="24"/>
                <w:szCs w:val="24"/>
              </w:rPr>
              <w:t xml:space="preserve">Kas             </w:t>
            </w:r>
            <w:r w:rsidRPr="002A65AA">
              <w:rPr>
                <w:rFonts w:ascii="Times New Roman" w:hAnsi="Times New Roman"/>
                <w:sz w:val="24"/>
                <w:szCs w:val="24"/>
              </w:rPr>
              <w:t>xxx</w:t>
            </w:r>
          </w:p>
          <w:p w:rsidR="003B131C" w:rsidRPr="002A65AA" w:rsidRDefault="003B131C" w:rsidP="00390176">
            <w:pPr>
              <w:pStyle w:val="ListParagraph"/>
              <w:tabs>
                <w:tab w:val="left" w:pos="2027"/>
              </w:tabs>
              <w:spacing w:before="240" w:after="240" w:line="240" w:lineRule="auto"/>
              <w:ind w:left="0"/>
              <w:jc w:val="both"/>
              <w:rPr>
                <w:rFonts w:ascii="Times New Roman" w:hAnsi="Times New Roman"/>
                <w:sz w:val="24"/>
                <w:szCs w:val="24"/>
              </w:rPr>
            </w:pPr>
            <w:r>
              <w:rPr>
                <w:rFonts w:ascii="Times New Roman" w:hAnsi="Times New Roman"/>
                <w:sz w:val="24"/>
                <w:szCs w:val="24"/>
              </w:rPr>
              <w:t xml:space="preserve">  Piutang           </w:t>
            </w:r>
            <w:r w:rsidRPr="002A65AA">
              <w:rPr>
                <w:rFonts w:ascii="Times New Roman" w:hAnsi="Times New Roman"/>
                <w:sz w:val="24"/>
                <w:szCs w:val="24"/>
              </w:rPr>
              <w:t>xxx</w:t>
            </w:r>
          </w:p>
          <w:p w:rsidR="003B131C" w:rsidRPr="002A65AA" w:rsidRDefault="003B131C" w:rsidP="00390176">
            <w:pPr>
              <w:pStyle w:val="ListParagraph"/>
              <w:tabs>
                <w:tab w:val="left" w:pos="2027"/>
              </w:tabs>
              <w:spacing w:before="240" w:after="240" w:line="240" w:lineRule="auto"/>
              <w:ind w:left="0"/>
              <w:jc w:val="center"/>
              <w:rPr>
                <w:rFonts w:ascii="Times New Roman" w:hAnsi="Times New Roman"/>
                <w:i/>
                <w:sz w:val="24"/>
                <w:szCs w:val="24"/>
              </w:rPr>
            </w:pPr>
            <w:r w:rsidRPr="002A65AA">
              <w:rPr>
                <w:rFonts w:ascii="Times New Roman" w:hAnsi="Times New Roman"/>
                <w:i/>
                <w:sz w:val="24"/>
                <w:szCs w:val="24"/>
              </w:rPr>
              <w:t>Dalam Masa Diskon</w:t>
            </w:r>
          </w:p>
          <w:p w:rsidR="003B131C" w:rsidRPr="002A65AA" w:rsidRDefault="003B131C" w:rsidP="00390176">
            <w:pPr>
              <w:pStyle w:val="ListParagraph"/>
              <w:tabs>
                <w:tab w:val="left" w:pos="2027"/>
              </w:tabs>
              <w:spacing w:before="240" w:after="240" w:line="240" w:lineRule="auto"/>
              <w:ind w:left="0"/>
              <w:jc w:val="both"/>
              <w:rPr>
                <w:rFonts w:ascii="Times New Roman" w:hAnsi="Times New Roman"/>
                <w:sz w:val="24"/>
                <w:szCs w:val="24"/>
              </w:rPr>
            </w:pPr>
            <w:r w:rsidRPr="002A65AA">
              <w:rPr>
                <w:rFonts w:ascii="Times New Roman" w:hAnsi="Times New Roman"/>
                <w:sz w:val="24"/>
                <w:szCs w:val="24"/>
              </w:rPr>
              <w:t>Kas                 xxx</w:t>
            </w:r>
          </w:p>
          <w:p w:rsidR="003B131C" w:rsidRPr="002A65AA" w:rsidRDefault="003B131C" w:rsidP="00390176">
            <w:pPr>
              <w:pStyle w:val="ListParagraph"/>
              <w:tabs>
                <w:tab w:val="left" w:pos="2027"/>
              </w:tabs>
              <w:spacing w:before="240" w:after="240" w:line="240" w:lineRule="auto"/>
              <w:ind w:left="0"/>
              <w:jc w:val="both"/>
              <w:rPr>
                <w:rFonts w:ascii="Times New Roman" w:hAnsi="Times New Roman"/>
                <w:sz w:val="24"/>
                <w:szCs w:val="24"/>
              </w:rPr>
            </w:pPr>
            <w:r w:rsidRPr="002A65AA">
              <w:rPr>
                <w:rFonts w:ascii="Times New Roman" w:hAnsi="Times New Roman"/>
                <w:sz w:val="24"/>
                <w:szCs w:val="24"/>
              </w:rPr>
              <w:t>Potongan Penjualan  xxx</w:t>
            </w:r>
          </w:p>
          <w:p w:rsidR="003B131C" w:rsidRPr="002A65AA" w:rsidRDefault="003B131C" w:rsidP="00390176">
            <w:pPr>
              <w:pStyle w:val="ListParagraph"/>
              <w:tabs>
                <w:tab w:val="left" w:pos="2027"/>
              </w:tabs>
              <w:spacing w:before="240" w:after="240" w:line="240" w:lineRule="auto"/>
              <w:ind w:left="0"/>
              <w:rPr>
                <w:rFonts w:ascii="Times New Roman" w:hAnsi="Times New Roman"/>
                <w:sz w:val="24"/>
                <w:szCs w:val="24"/>
              </w:rPr>
            </w:pPr>
            <w:r>
              <w:rPr>
                <w:rFonts w:ascii="Times New Roman" w:hAnsi="Times New Roman"/>
                <w:sz w:val="24"/>
                <w:szCs w:val="24"/>
              </w:rPr>
              <w:t xml:space="preserve">  Piutang Dagang     </w:t>
            </w:r>
            <w:r w:rsidRPr="002A65AA">
              <w:rPr>
                <w:rFonts w:ascii="Times New Roman" w:hAnsi="Times New Roman"/>
                <w:sz w:val="24"/>
                <w:szCs w:val="24"/>
              </w:rPr>
              <w:t>xxx</w:t>
            </w:r>
          </w:p>
        </w:tc>
        <w:tc>
          <w:tcPr>
            <w:tcW w:w="2977" w:type="dxa"/>
          </w:tcPr>
          <w:p w:rsidR="003B131C" w:rsidRPr="002A65AA" w:rsidRDefault="003B131C" w:rsidP="00390176">
            <w:pPr>
              <w:pStyle w:val="ListParagraph"/>
              <w:spacing w:before="240" w:after="240" w:line="240" w:lineRule="auto"/>
              <w:ind w:left="0"/>
              <w:rPr>
                <w:rFonts w:ascii="Times New Roman" w:hAnsi="Times New Roman"/>
                <w:sz w:val="24"/>
                <w:szCs w:val="24"/>
              </w:rPr>
            </w:pPr>
            <w:r w:rsidRPr="002A65AA">
              <w:rPr>
                <w:rFonts w:ascii="Times New Roman" w:hAnsi="Times New Roman"/>
                <w:sz w:val="24"/>
                <w:szCs w:val="24"/>
              </w:rPr>
              <w:t>Kas                xxx</w:t>
            </w:r>
          </w:p>
          <w:p w:rsidR="003B131C" w:rsidRPr="002A65AA" w:rsidRDefault="003B131C" w:rsidP="00390176">
            <w:pPr>
              <w:pStyle w:val="ListParagraph"/>
              <w:spacing w:before="240" w:after="240" w:line="240" w:lineRule="auto"/>
              <w:ind w:left="0"/>
              <w:rPr>
                <w:rFonts w:ascii="Times New Roman" w:hAnsi="Times New Roman"/>
                <w:sz w:val="24"/>
                <w:szCs w:val="24"/>
              </w:rPr>
            </w:pPr>
            <w:r>
              <w:rPr>
                <w:rFonts w:ascii="Times New Roman" w:hAnsi="Times New Roman"/>
                <w:sz w:val="24"/>
                <w:szCs w:val="24"/>
              </w:rPr>
              <w:t xml:space="preserve">  Piutang Dagang     </w:t>
            </w:r>
            <w:r w:rsidRPr="002A65AA">
              <w:rPr>
                <w:rFonts w:ascii="Times New Roman" w:hAnsi="Times New Roman"/>
                <w:sz w:val="24"/>
                <w:szCs w:val="24"/>
              </w:rPr>
              <w:t>xxx</w:t>
            </w:r>
          </w:p>
          <w:p w:rsidR="003B131C" w:rsidRPr="002A65AA" w:rsidRDefault="003B131C" w:rsidP="00390176">
            <w:pPr>
              <w:pStyle w:val="ListParagraph"/>
              <w:spacing w:before="240" w:after="240" w:line="240" w:lineRule="auto"/>
              <w:ind w:left="0"/>
              <w:jc w:val="center"/>
              <w:rPr>
                <w:rFonts w:ascii="Times New Roman" w:hAnsi="Times New Roman"/>
                <w:i/>
                <w:sz w:val="24"/>
                <w:szCs w:val="24"/>
              </w:rPr>
            </w:pPr>
            <w:r w:rsidRPr="002A65AA">
              <w:rPr>
                <w:rFonts w:ascii="Times New Roman" w:hAnsi="Times New Roman"/>
                <w:i/>
                <w:sz w:val="24"/>
                <w:szCs w:val="24"/>
              </w:rPr>
              <w:t>Dalam Masa Diskon</w:t>
            </w:r>
          </w:p>
          <w:p w:rsidR="003B131C" w:rsidRPr="002A65AA" w:rsidRDefault="003B131C" w:rsidP="00390176">
            <w:pPr>
              <w:pStyle w:val="ListParagraph"/>
              <w:spacing w:before="240" w:after="240" w:line="240" w:lineRule="auto"/>
              <w:ind w:left="0"/>
              <w:rPr>
                <w:rFonts w:ascii="Times New Roman" w:hAnsi="Times New Roman"/>
                <w:sz w:val="24"/>
                <w:szCs w:val="24"/>
              </w:rPr>
            </w:pPr>
            <w:r w:rsidRPr="002A65AA">
              <w:rPr>
                <w:rFonts w:ascii="Times New Roman" w:hAnsi="Times New Roman"/>
                <w:sz w:val="24"/>
                <w:szCs w:val="24"/>
              </w:rPr>
              <w:t>Kas                xxx</w:t>
            </w:r>
          </w:p>
          <w:p w:rsidR="003B131C" w:rsidRPr="002A65AA" w:rsidRDefault="003B131C" w:rsidP="00390176">
            <w:pPr>
              <w:pStyle w:val="ListParagraph"/>
              <w:spacing w:before="240" w:after="240" w:line="240" w:lineRule="auto"/>
              <w:ind w:left="0"/>
              <w:rPr>
                <w:rFonts w:ascii="Times New Roman" w:hAnsi="Times New Roman"/>
                <w:sz w:val="24"/>
                <w:szCs w:val="24"/>
              </w:rPr>
            </w:pPr>
            <w:r w:rsidRPr="002A65AA">
              <w:rPr>
                <w:rFonts w:ascii="Times New Roman" w:hAnsi="Times New Roman"/>
                <w:sz w:val="24"/>
                <w:szCs w:val="24"/>
              </w:rPr>
              <w:t>Persediaan         xxx</w:t>
            </w:r>
          </w:p>
          <w:p w:rsidR="003B131C" w:rsidRPr="002A65AA" w:rsidRDefault="003B131C" w:rsidP="00390176">
            <w:pPr>
              <w:pStyle w:val="ListParagraph"/>
              <w:spacing w:before="240" w:after="240" w:line="240" w:lineRule="auto"/>
              <w:ind w:left="0"/>
              <w:rPr>
                <w:rFonts w:ascii="Times New Roman" w:hAnsi="Times New Roman"/>
                <w:sz w:val="24"/>
                <w:szCs w:val="24"/>
              </w:rPr>
            </w:pPr>
            <w:r w:rsidRPr="002A65AA">
              <w:rPr>
                <w:rFonts w:ascii="Times New Roman" w:hAnsi="Times New Roman"/>
                <w:sz w:val="24"/>
                <w:szCs w:val="24"/>
              </w:rPr>
              <w:t xml:space="preserve">  Piutang Dagang      xxx</w:t>
            </w:r>
          </w:p>
        </w:tc>
      </w:tr>
    </w:tbl>
    <w:p w:rsidR="003B131C" w:rsidRPr="00A12568" w:rsidRDefault="003B131C" w:rsidP="003B131C">
      <w:pPr>
        <w:pStyle w:val="ListParagraph"/>
        <w:spacing w:before="240" w:after="240" w:line="360" w:lineRule="auto"/>
        <w:jc w:val="center"/>
        <w:rPr>
          <w:rFonts w:ascii="Times New Roman" w:hAnsi="Times New Roman"/>
          <w:sz w:val="24"/>
          <w:szCs w:val="24"/>
        </w:rPr>
      </w:pPr>
      <w:r>
        <w:rPr>
          <w:rFonts w:ascii="Times New Roman" w:hAnsi="Times New Roman"/>
          <w:sz w:val="24"/>
          <w:szCs w:val="24"/>
        </w:rPr>
        <w:t>Tabel 2.2 Jurnal Sistem Periodik Dan Sistem Perpetual</w:t>
      </w:r>
    </w:p>
    <w:p w:rsidR="003B131C" w:rsidRPr="00994A7A" w:rsidRDefault="003B131C" w:rsidP="008351E2">
      <w:pPr>
        <w:numPr>
          <w:ilvl w:val="0"/>
          <w:numId w:val="45"/>
        </w:numPr>
        <w:spacing w:line="360" w:lineRule="auto"/>
        <w:rPr>
          <w:b/>
          <w:sz w:val="24"/>
          <w:szCs w:val="24"/>
        </w:rPr>
      </w:pPr>
      <w:r w:rsidRPr="00994A7A">
        <w:rPr>
          <w:b/>
          <w:sz w:val="24"/>
          <w:szCs w:val="24"/>
        </w:rPr>
        <w:t>Metode Penilaian Persediaan</w:t>
      </w:r>
    </w:p>
    <w:p w:rsidR="003B131C" w:rsidRPr="001E19FA" w:rsidRDefault="003B131C" w:rsidP="003B131C">
      <w:pPr>
        <w:pStyle w:val="ListParagraph"/>
        <w:spacing w:before="240" w:after="240" w:line="360" w:lineRule="auto"/>
        <w:ind w:left="851" w:firstLine="578"/>
        <w:jc w:val="both"/>
        <w:rPr>
          <w:rFonts w:ascii="Times New Roman" w:hAnsi="Times New Roman"/>
          <w:sz w:val="24"/>
          <w:szCs w:val="24"/>
        </w:rPr>
      </w:pPr>
      <w:r w:rsidRPr="001E19FA">
        <w:rPr>
          <w:rFonts w:ascii="Times New Roman" w:hAnsi="Times New Roman"/>
          <w:sz w:val="24"/>
          <w:szCs w:val="24"/>
        </w:rPr>
        <w:t>Metode pencatatan dan penilaian persediaan / metode penilaian persediaan adalah sebagai berikut :</w:t>
      </w:r>
    </w:p>
    <w:p w:rsidR="003B131C" w:rsidRDefault="003B131C" w:rsidP="008351E2">
      <w:pPr>
        <w:numPr>
          <w:ilvl w:val="0"/>
          <w:numId w:val="14"/>
        </w:numPr>
        <w:spacing w:line="360" w:lineRule="auto"/>
        <w:rPr>
          <w:sz w:val="24"/>
          <w:szCs w:val="24"/>
        </w:rPr>
      </w:pPr>
      <w:r>
        <w:rPr>
          <w:sz w:val="24"/>
          <w:szCs w:val="24"/>
        </w:rPr>
        <w:t>Firs – in Firs – out (</w:t>
      </w:r>
      <w:r w:rsidRPr="00603D29">
        <w:rPr>
          <w:sz w:val="24"/>
          <w:szCs w:val="24"/>
        </w:rPr>
        <w:t>FIFO</w:t>
      </w:r>
      <w:r>
        <w:rPr>
          <w:sz w:val="24"/>
          <w:szCs w:val="24"/>
        </w:rPr>
        <w:t>)</w:t>
      </w:r>
    </w:p>
    <w:p w:rsidR="003B131C" w:rsidRDefault="003B131C" w:rsidP="003B131C">
      <w:pPr>
        <w:pStyle w:val="ListParagraph"/>
        <w:spacing w:before="240" w:after="240" w:line="360" w:lineRule="auto"/>
        <w:ind w:left="1276" w:firstLine="578"/>
        <w:jc w:val="both"/>
        <w:rPr>
          <w:rFonts w:ascii="Times New Roman" w:hAnsi="Times New Roman"/>
          <w:sz w:val="24"/>
          <w:szCs w:val="24"/>
        </w:rPr>
      </w:pPr>
      <w:r w:rsidRPr="009A590D">
        <w:rPr>
          <w:rFonts w:ascii="Times New Roman" w:hAnsi="Times New Roman"/>
          <w:sz w:val="24"/>
          <w:szCs w:val="24"/>
        </w:rPr>
        <w:t>Dalam metode Firs-in Firs-out, perusahaan harus mempunyai catatan mengenai kapan dan dengan harga berapa pembelian tersebut dilakukan. Harga pokok per unit yang digunakan untuk menghitung harga pokok persediaan bisa berbeda dengan yang digunakan untuk menghitung harga pokok penjualan. Dalam metode FIFO, harga beli dari barang yang pertama kali masuk dalam persediaan akan menjadi harga pokok yang pertama kali dibebankan pada harga pokok penjualan. Harga pokok persediaan akhir didasarkan pada harga pembelian barang yang paling akhir.</w:t>
      </w:r>
    </w:p>
    <w:p w:rsidR="0084181E" w:rsidRDefault="0084181E" w:rsidP="003B131C">
      <w:pPr>
        <w:pStyle w:val="ListParagraph"/>
        <w:spacing w:before="240" w:after="240" w:line="360" w:lineRule="auto"/>
        <w:ind w:left="1276" w:firstLine="578"/>
        <w:jc w:val="both"/>
        <w:rPr>
          <w:rFonts w:ascii="Times New Roman" w:hAnsi="Times New Roman"/>
          <w:sz w:val="24"/>
          <w:szCs w:val="24"/>
        </w:rPr>
      </w:pPr>
    </w:p>
    <w:p w:rsidR="0084181E" w:rsidRPr="009A590D" w:rsidRDefault="0084181E" w:rsidP="003B131C">
      <w:pPr>
        <w:pStyle w:val="ListParagraph"/>
        <w:spacing w:before="240" w:after="240" w:line="360" w:lineRule="auto"/>
        <w:ind w:left="1276" w:firstLine="578"/>
        <w:jc w:val="both"/>
        <w:rPr>
          <w:rFonts w:ascii="Times New Roman" w:hAnsi="Times New Roman"/>
          <w:sz w:val="24"/>
          <w:szCs w:val="24"/>
        </w:rPr>
      </w:pPr>
    </w:p>
    <w:p w:rsidR="003B131C" w:rsidRDefault="003B131C" w:rsidP="008351E2">
      <w:pPr>
        <w:numPr>
          <w:ilvl w:val="0"/>
          <w:numId w:val="14"/>
        </w:numPr>
        <w:spacing w:line="360" w:lineRule="auto"/>
        <w:rPr>
          <w:sz w:val="24"/>
          <w:szCs w:val="24"/>
        </w:rPr>
      </w:pPr>
      <w:r w:rsidRPr="00603D29">
        <w:rPr>
          <w:sz w:val="24"/>
          <w:szCs w:val="24"/>
        </w:rPr>
        <w:lastRenderedPageBreak/>
        <w:t>Rata-rata (Evarage)</w:t>
      </w:r>
    </w:p>
    <w:p w:rsidR="003B131C" w:rsidRPr="000F2964" w:rsidRDefault="003B131C" w:rsidP="003B131C">
      <w:pPr>
        <w:pStyle w:val="ListParagraph"/>
        <w:spacing w:before="240" w:after="240" w:line="360" w:lineRule="auto"/>
        <w:ind w:left="1276" w:firstLine="578"/>
        <w:jc w:val="both"/>
        <w:rPr>
          <w:rFonts w:ascii="Times New Roman" w:hAnsi="Times New Roman"/>
          <w:sz w:val="24"/>
          <w:szCs w:val="24"/>
        </w:rPr>
      </w:pPr>
      <w:r w:rsidRPr="009A590D">
        <w:rPr>
          <w:rFonts w:ascii="Times New Roman" w:hAnsi="Times New Roman"/>
          <w:sz w:val="24"/>
          <w:szCs w:val="24"/>
        </w:rPr>
        <w:t xml:space="preserve">Metode rata – rata pertimbangan sering juga disebut dengan metode rata – rata </w:t>
      </w:r>
      <w:r w:rsidRPr="009A590D">
        <w:rPr>
          <w:rFonts w:ascii="Times New Roman" w:hAnsi="Times New Roman"/>
          <w:i/>
          <w:sz w:val="24"/>
          <w:szCs w:val="24"/>
        </w:rPr>
        <w:t>(average method)</w:t>
      </w:r>
      <w:r w:rsidRPr="009A590D">
        <w:rPr>
          <w:rFonts w:ascii="Times New Roman" w:hAnsi="Times New Roman"/>
          <w:sz w:val="24"/>
          <w:szCs w:val="24"/>
        </w:rPr>
        <w:t>.Sistem pencatatan dan penilaian persediaan ini didasarkan pada rata – rata tertimbang dari harga pokok persediaan pada periode tersebut. Harga pokok persediaan didapat dengan membagi harga pokok barang yang dapat dijual (harga pokok persediaan awal ditambah pembelian) dengan jumlah unit yang tersedia untuk dijual.</w:t>
      </w:r>
    </w:p>
    <w:p w:rsidR="003B131C" w:rsidRPr="009620DD" w:rsidRDefault="003B131C" w:rsidP="008351E2">
      <w:pPr>
        <w:numPr>
          <w:ilvl w:val="0"/>
          <w:numId w:val="45"/>
        </w:numPr>
        <w:spacing w:line="360" w:lineRule="auto"/>
        <w:rPr>
          <w:b/>
          <w:sz w:val="24"/>
          <w:szCs w:val="24"/>
        </w:rPr>
      </w:pPr>
      <w:r w:rsidRPr="009620DD">
        <w:rPr>
          <w:b/>
          <w:sz w:val="24"/>
          <w:szCs w:val="24"/>
        </w:rPr>
        <w:t>Pengendalian Internal Atas Persediaan</w:t>
      </w:r>
    </w:p>
    <w:p w:rsidR="003B131C" w:rsidRPr="00A12568" w:rsidRDefault="003B131C" w:rsidP="003B131C">
      <w:pPr>
        <w:pStyle w:val="ListParagraph"/>
        <w:spacing w:before="240" w:after="240" w:line="360" w:lineRule="auto"/>
        <w:ind w:left="851" w:firstLine="720"/>
        <w:jc w:val="both"/>
        <w:rPr>
          <w:rFonts w:ascii="Times New Roman" w:hAnsi="Times New Roman"/>
          <w:sz w:val="24"/>
          <w:szCs w:val="24"/>
        </w:rPr>
      </w:pPr>
      <w:r w:rsidRPr="00A12568">
        <w:rPr>
          <w:rFonts w:ascii="Times New Roman" w:hAnsi="Times New Roman"/>
          <w:sz w:val="24"/>
          <w:szCs w:val="24"/>
        </w:rPr>
        <w:t>Dua tujuan dari pengendalian internal persediaan adalah mengamankan persediaan dan melaporkan secara tepat dalam laporan keuangan. Pengendalian internal ini bersifat:</w:t>
      </w:r>
    </w:p>
    <w:p w:rsidR="003B131C" w:rsidRDefault="003B131C" w:rsidP="008351E2">
      <w:pPr>
        <w:numPr>
          <w:ilvl w:val="0"/>
          <w:numId w:val="15"/>
        </w:numPr>
        <w:spacing w:line="360" w:lineRule="auto"/>
        <w:rPr>
          <w:sz w:val="24"/>
          <w:szCs w:val="24"/>
        </w:rPr>
      </w:pPr>
      <w:r w:rsidRPr="00246867">
        <w:rPr>
          <w:sz w:val="24"/>
          <w:szCs w:val="24"/>
        </w:rPr>
        <w:t>Pengendalian yang bersifat preventif yaitu dirancang untuk mencegah kesalahan atau kekeliruan pencatatan.</w:t>
      </w:r>
    </w:p>
    <w:p w:rsidR="003B131C" w:rsidRPr="00302BE3" w:rsidRDefault="003B131C" w:rsidP="008351E2">
      <w:pPr>
        <w:numPr>
          <w:ilvl w:val="0"/>
          <w:numId w:val="15"/>
        </w:numPr>
        <w:spacing w:line="360" w:lineRule="auto"/>
        <w:rPr>
          <w:sz w:val="24"/>
          <w:szCs w:val="24"/>
        </w:rPr>
      </w:pPr>
      <w:r w:rsidRPr="00246867">
        <w:rPr>
          <w:sz w:val="24"/>
          <w:szCs w:val="24"/>
        </w:rPr>
        <w:t xml:space="preserve">Pengendalian yang bersifat detektif yaitu </w:t>
      </w:r>
      <w:r>
        <w:rPr>
          <w:sz w:val="24"/>
          <w:szCs w:val="24"/>
        </w:rPr>
        <w:t>d</w:t>
      </w:r>
      <w:r w:rsidRPr="00246867">
        <w:rPr>
          <w:sz w:val="24"/>
          <w:szCs w:val="24"/>
        </w:rPr>
        <w:t>itujukan untuk mendeteksi kesalahan atau kekeliruan yang telah terjadi.</w:t>
      </w:r>
    </w:p>
    <w:p w:rsidR="003B131C" w:rsidRPr="00637968" w:rsidRDefault="003B131C" w:rsidP="008351E2">
      <w:pPr>
        <w:numPr>
          <w:ilvl w:val="1"/>
          <w:numId w:val="17"/>
        </w:numPr>
        <w:spacing w:before="240" w:after="240" w:line="360" w:lineRule="auto"/>
        <w:ind w:left="426" w:hanging="426"/>
        <w:rPr>
          <w:b/>
          <w:sz w:val="24"/>
          <w:szCs w:val="24"/>
        </w:rPr>
      </w:pPr>
      <w:r w:rsidRPr="00637968">
        <w:rPr>
          <w:b/>
          <w:sz w:val="24"/>
          <w:szCs w:val="24"/>
        </w:rPr>
        <w:t>Definisi Konsepsional</w:t>
      </w:r>
    </w:p>
    <w:p w:rsidR="003B131C" w:rsidRPr="002A7100" w:rsidRDefault="003B131C" w:rsidP="008351E2">
      <w:pPr>
        <w:numPr>
          <w:ilvl w:val="0"/>
          <w:numId w:val="16"/>
        </w:numPr>
        <w:spacing w:line="360" w:lineRule="auto"/>
        <w:rPr>
          <w:b/>
          <w:sz w:val="24"/>
          <w:szCs w:val="24"/>
        </w:rPr>
      </w:pPr>
      <w:r w:rsidRPr="002A7100">
        <w:rPr>
          <w:b/>
          <w:sz w:val="24"/>
          <w:szCs w:val="24"/>
        </w:rPr>
        <w:t>Sistem</w:t>
      </w:r>
    </w:p>
    <w:p w:rsidR="003B131C" w:rsidRPr="00055FD8" w:rsidRDefault="003B131C" w:rsidP="003B131C">
      <w:pPr>
        <w:pStyle w:val="ListParagraph"/>
        <w:spacing w:before="240" w:after="240" w:line="360" w:lineRule="auto"/>
        <w:ind w:left="709" w:firstLine="720"/>
        <w:jc w:val="both"/>
        <w:rPr>
          <w:rFonts w:ascii="Times New Roman" w:hAnsi="Times New Roman"/>
          <w:sz w:val="24"/>
          <w:szCs w:val="24"/>
        </w:rPr>
      </w:pPr>
      <w:r>
        <w:rPr>
          <w:rFonts w:ascii="Times New Roman" w:hAnsi="Times New Roman"/>
          <w:sz w:val="24"/>
          <w:szCs w:val="24"/>
        </w:rPr>
        <w:t>Definisi si</w:t>
      </w:r>
      <w:r w:rsidRPr="00055FD8">
        <w:rPr>
          <w:rFonts w:ascii="Times New Roman" w:hAnsi="Times New Roman"/>
          <w:sz w:val="24"/>
          <w:szCs w:val="24"/>
        </w:rPr>
        <w:t>stem dalam buku yang berjudul Analisi dan Desain  adalah sebagai berikut : “sistem adalah suatu jaringan kerja dari prosedur-prosedur yang saling berhubungan, berkumpul bersama-sama untuk melakukan suatu kegiatan untuk menyelesaikan suatu sasaran tertentu.”(Hartono,2005:1)</w:t>
      </w:r>
    </w:p>
    <w:p w:rsidR="003B131C" w:rsidRDefault="003B131C" w:rsidP="003B131C">
      <w:pPr>
        <w:pStyle w:val="ListParagraph"/>
        <w:spacing w:before="240" w:after="240" w:line="360" w:lineRule="auto"/>
        <w:ind w:left="709"/>
        <w:jc w:val="both"/>
        <w:rPr>
          <w:rFonts w:ascii="Times New Roman" w:hAnsi="Times New Roman"/>
          <w:sz w:val="24"/>
          <w:szCs w:val="24"/>
        </w:rPr>
      </w:pPr>
      <w:r w:rsidRPr="00055FD8">
        <w:rPr>
          <w:rFonts w:ascii="Times New Roman" w:hAnsi="Times New Roman"/>
          <w:sz w:val="24"/>
          <w:szCs w:val="24"/>
        </w:rPr>
        <w:t>Berdasarkan definisi Jogiyanto (2005:2) menjelaskan bahwa : “sistem adalah kumpulan elemen-elemen yang berinteraksi untuk mencapai suatu tujuan tertentu.”</w:t>
      </w:r>
    </w:p>
    <w:p w:rsidR="00FE3257" w:rsidRDefault="00FE3257" w:rsidP="003B131C">
      <w:pPr>
        <w:pStyle w:val="ListParagraph"/>
        <w:spacing w:before="240" w:after="240" w:line="360" w:lineRule="auto"/>
        <w:ind w:left="709"/>
        <w:jc w:val="both"/>
        <w:rPr>
          <w:rFonts w:ascii="Times New Roman" w:hAnsi="Times New Roman"/>
          <w:sz w:val="24"/>
          <w:szCs w:val="24"/>
        </w:rPr>
      </w:pPr>
    </w:p>
    <w:p w:rsidR="00FE3257" w:rsidRDefault="00FE3257" w:rsidP="003B131C">
      <w:pPr>
        <w:pStyle w:val="ListParagraph"/>
        <w:spacing w:before="240" w:after="240" w:line="360" w:lineRule="auto"/>
        <w:ind w:left="709"/>
        <w:jc w:val="both"/>
        <w:rPr>
          <w:rFonts w:ascii="Times New Roman" w:hAnsi="Times New Roman"/>
          <w:sz w:val="24"/>
          <w:szCs w:val="24"/>
        </w:rPr>
      </w:pPr>
    </w:p>
    <w:p w:rsidR="00FE3257" w:rsidRDefault="00FE3257" w:rsidP="003B131C">
      <w:pPr>
        <w:pStyle w:val="ListParagraph"/>
        <w:spacing w:before="240" w:after="240" w:line="360" w:lineRule="auto"/>
        <w:ind w:left="709"/>
        <w:jc w:val="both"/>
        <w:rPr>
          <w:rFonts w:ascii="Times New Roman" w:hAnsi="Times New Roman"/>
          <w:sz w:val="24"/>
          <w:szCs w:val="24"/>
        </w:rPr>
      </w:pPr>
    </w:p>
    <w:p w:rsidR="00FE3257" w:rsidRPr="00055FD8" w:rsidRDefault="00FE3257" w:rsidP="003B131C">
      <w:pPr>
        <w:pStyle w:val="ListParagraph"/>
        <w:spacing w:before="240" w:after="240" w:line="360" w:lineRule="auto"/>
        <w:ind w:left="709"/>
        <w:jc w:val="both"/>
        <w:rPr>
          <w:rFonts w:ascii="Times New Roman" w:hAnsi="Times New Roman"/>
          <w:sz w:val="24"/>
          <w:szCs w:val="24"/>
        </w:rPr>
      </w:pPr>
    </w:p>
    <w:p w:rsidR="003B131C" w:rsidRPr="008C0C28" w:rsidRDefault="003B131C" w:rsidP="008351E2">
      <w:pPr>
        <w:numPr>
          <w:ilvl w:val="0"/>
          <w:numId w:val="16"/>
        </w:numPr>
        <w:spacing w:line="360" w:lineRule="auto"/>
        <w:rPr>
          <w:b/>
          <w:sz w:val="24"/>
          <w:szCs w:val="24"/>
        </w:rPr>
      </w:pPr>
      <w:r w:rsidRPr="008C0C28">
        <w:rPr>
          <w:b/>
          <w:sz w:val="24"/>
          <w:szCs w:val="24"/>
        </w:rPr>
        <w:lastRenderedPageBreak/>
        <w:t xml:space="preserve"> Informasi</w:t>
      </w:r>
    </w:p>
    <w:p w:rsidR="003B131C" w:rsidRPr="001C499D" w:rsidRDefault="003B131C" w:rsidP="003B131C">
      <w:pPr>
        <w:pStyle w:val="ListParagraph"/>
        <w:spacing w:before="240" w:after="240" w:line="360" w:lineRule="auto"/>
        <w:ind w:left="709" w:firstLine="720"/>
        <w:jc w:val="both"/>
        <w:rPr>
          <w:rFonts w:ascii="Times New Roman" w:hAnsi="Times New Roman"/>
          <w:sz w:val="24"/>
          <w:szCs w:val="24"/>
        </w:rPr>
      </w:pPr>
      <w:r w:rsidRPr="001C499D">
        <w:rPr>
          <w:rFonts w:ascii="Times New Roman" w:hAnsi="Times New Roman"/>
          <w:sz w:val="24"/>
          <w:szCs w:val="24"/>
        </w:rPr>
        <w:t>Definisi informasi dalam buku yang berjudul Sistem Informasi Akuntansi menjelaskan bahwa : “ Informasi adalah data yang telah diorganisasi dan telah memiliki kegunaan dan manfaat.” (Krismiaji,2005:15)</w:t>
      </w:r>
    </w:p>
    <w:p w:rsidR="003B131C" w:rsidRPr="008C0C28" w:rsidRDefault="003B131C" w:rsidP="008351E2">
      <w:pPr>
        <w:numPr>
          <w:ilvl w:val="0"/>
          <w:numId w:val="16"/>
        </w:numPr>
        <w:spacing w:line="360" w:lineRule="auto"/>
        <w:rPr>
          <w:b/>
          <w:sz w:val="24"/>
          <w:szCs w:val="24"/>
        </w:rPr>
      </w:pPr>
      <w:r w:rsidRPr="008C0C28">
        <w:rPr>
          <w:b/>
          <w:sz w:val="24"/>
          <w:szCs w:val="24"/>
        </w:rPr>
        <w:t>Akuntansi</w:t>
      </w:r>
    </w:p>
    <w:p w:rsidR="003B131C" w:rsidRPr="001C499D" w:rsidRDefault="003B131C" w:rsidP="003B131C">
      <w:pPr>
        <w:pStyle w:val="ListParagraph"/>
        <w:spacing w:before="240" w:after="240" w:line="360" w:lineRule="auto"/>
        <w:ind w:left="709" w:firstLine="720"/>
        <w:jc w:val="both"/>
        <w:rPr>
          <w:rFonts w:ascii="Times New Roman" w:hAnsi="Times New Roman"/>
          <w:sz w:val="24"/>
          <w:szCs w:val="24"/>
        </w:rPr>
      </w:pPr>
      <w:r>
        <w:rPr>
          <w:rFonts w:ascii="Times New Roman" w:hAnsi="Times New Roman"/>
          <w:sz w:val="24"/>
          <w:szCs w:val="24"/>
        </w:rPr>
        <w:t>D</w:t>
      </w:r>
      <w:r w:rsidRPr="001C499D">
        <w:rPr>
          <w:rFonts w:ascii="Times New Roman" w:hAnsi="Times New Roman"/>
          <w:sz w:val="24"/>
          <w:szCs w:val="24"/>
        </w:rPr>
        <w:t>alam buku Teori Akuntansi (Sofyan Safri Harahap:2012): Komite istilah American Institute of Certified Public Accounting (AICPA) mendefinisikan sebagai berikut :</w:t>
      </w:r>
    </w:p>
    <w:p w:rsidR="003B131C" w:rsidRPr="00426BF0" w:rsidRDefault="003B131C" w:rsidP="00426BF0">
      <w:pPr>
        <w:pStyle w:val="ListParagraph"/>
        <w:spacing w:before="240" w:after="240" w:line="360" w:lineRule="auto"/>
        <w:ind w:left="709" w:firstLine="720"/>
        <w:jc w:val="both"/>
        <w:rPr>
          <w:rFonts w:ascii="Times New Roman" w:hAnsi="Times New Roman"/>
          <w:sz w:val="24"/>
          <w:szCs w:val="24"/>
        </w:rPr>
      </w:pPr>
      <w:r w:rsidRPr="001C499D">
        <w:rPr>
          <w:rFonts w:ascii="Times New Roman" w:hAnsi="Times New Roman"/>
          <w:sz w:val="24"/>
          <w:szCs w:val="24"/>
        </w:rPr>
        <w:t>Akuntansi adalah seni pencatatan, penggolongan, dan pengikhtisaran dengan cara tertentu dalam ukuran moneter, transaksi, dan kejadian-kejadian yang umumnya bersifat keuangan dan termasuk penafsiran hasil-hasilnya.</w:t>
      </w:r>
    </w:p>
    <w:p w:rsidR="003B131C" w:rsidRDefault="003B131C" w:rsidP="008351E2">
      <w:pPr>
        <w:numPr>
          <w:ilvl w:val="1"/>
          <w:numId w:val="17"/>
        </w:numPr>
        <w:spacing w:before="240" w:after="240" w:line="360" w:lineRule="auto"/>
        <w:ind w:left="426" w:hanging="426"/>
        <w:rPr>
          <w:b/>
          <w:sz w:val="24"/>
          <w:szCs w:val="24"/>
        </w:rPr>
      </w:pPr>
      <w:r>
        <w:rPr>
          <w:b/>
          <w:sz w:val="24"/>
          <w:szCs w:val="24"/>
        </w:rPr>
        <w:t>Tinjauan Penelitian Terdahulu</w:t>
      </w: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6"/>
        <w:gridCol w:w="1984"/>
        <w:gridCol w:w="1985"/>
        <w:gridCol w:w="2835"/>
      </w:tblGrid>
      <w:tr w:rsidR="003B131C" w:rsidRPr="00D02506" w:rsidTr="00390176">
        <w:tc>
          <w:tcPr>
            <w:tcW w:w="1100" w:type="dxa"/>
            <w:vAlign w:val="center"/>
          </w:tcPr>
          <w:p w:rsidR="003B131C" w:rsidRPr="00D02506" w:rsidRDefault="003B131C" w:rsidP="00390176">
            <w:pPr>
              <w:spacing w:before="240" w:after="240" w:line="240" w:lineRule="auto"/>
              <w:ind w:left="0"/>
              <w:jc w:val="center"/>
              <w:rPr>
                <w:b/>
                <w:sz w:val="24"/>
                <w:szCs w:val="24"/>
              </w:rPr>
            </w:pPr>
            <w:r w:rsidRPr="00D02506">
              <w:rPr>
                <w:b/>
                <w:sz w:val="24"/>
                <w:szCs w:val="24"/>
              </w:rPr>
              <w:t>Nama</w:t>
            </w:r>
          </w:p>
          <w:p w:rsidR="003B131C" w:rsidRPr="00D02506" w:rsidRDefault="003B131C" w:rsidP="00390176">
            <w:pPr>
              <w:spacing w:before="240" w:after="240" w:line="240" w:lineRule="auto"/>
              <w:ind w:left="0"/>
              <w:jc w:val="center"/>
              <w:rPr>
                <w:b/>
                <w:sz w:val="24"/>
                <w:szCs w:val="24"/>
              </w:rPr>
            </w:pPr>
            <w:r w:rsidRPr="00D02506">
              <w:rPr>
                <w:b/>
                <w:sz w:val="24"/>
                <w:szCs w:val="24"/>
              </w:rPr>
              <w:t>Tahun</w:t>
            </w:r>
          </w:p>
        </w:tc>
        <w:tc>
          <w:tcPr>
            <w:tcW w:w="1984" w:type="dxa"/>
            <w:vAlign w:val="center"/>
          </w:tcPr>
          <w:p w:rsidR="003B131C" w:rsidRPr="00D02506" w:rsidRDefault="003B131C" w:rsidP="00390176">
            <w:pPr>
              <w:spacing w:before="240" w:after="240" w:line="240" w:lineRule="auto"/>
              <w:ind w:left="0"/>
              <w:jc w:val="center"/>
              <w:rPr>
                <w:b/>
                <w:sz w:val="24"/>
                <w:szCs w:val="24"/>
              </w:rPr>
            </w:pPr>
            <w:r w:rsidRPr="00D02506">
              <w:rPr>
                <w:b/>
                <w:sz w:val="24"/>
                <w:szCs w:val="24"/>
              </w:rPr>
              <w:t>Judul</w:t>
            </w:r>
          </w:p>
        </w:tc>
        <w:tc>
          <w:tcPr>
            <w:tcW w:w="1985" w:type="dxa"/>
            <w:vAlign w:val="center"/>
          </w:tcPr>
          <w:p w:rsidR="003B131C" w:rsidRPr="00D02506" w:rsidRDefault="003B131C" w:rsidP="00390176">
            <w:pPr>
              <w:spacing w:before="240" w:after="240" w:line="240" w:lineRule="auto"/>
              <w:ind w:left="0"/>
              <w:jc w:val="center"/>
              <w:rPr>
                <w:b/>
                <w:sz w:val="24"/>
                <w:szCs w:val="24"/>
              </w:rPr>
            </w:pPr>
            <w:r w:rsidRPr="00D02506">
              <w:rPr>
                <w:b/>
                <w:sz w:val="24"/>
                <w:szCs w:val="24"/>
              </w:rPr>
              <w:t>Perumusan Masalah</w:t>
            </w:r>
          </w:p>
        </w:tc>
        <w:tc>
          <w:tcPr>
            <w:tcW w:w="2835" w:type="dxa"/>
            <w:vAlign w:val="center"/>
          </w:tcPr>
          <w:p w:rsidR="003B131C" w:rsidRPr="00D02506" w:rsidRDefault="003B131C" w:rsidP="00390176">
            <w:pPr>
              <w:spacing w:before="240" w:after="240" w:line="240" w:lineRule="auto"/>
              <w:ind w:left="0"/>
              <w:jc w:val="center"/>
              <w:rPr>
                <w:b/>
                <w:sz w:val="24"/>
                <w:szCs w:val="24"/>
              </w:rPr>
            </w:pPr>
            <w:r w:rsidRPr="00D02506">
              <w:rPr>
                <w:b/>
                <w:sz w:val="24"/>
                <w:szCs w:val="24"/>
              </w:rPr>
              <w:t>Hasil Penelitian</w:t>
            </w:r>
          </w:p>
        </w:tc>
      </w:tr>
      <w:tr w:rsidR="003B131C" w:rsidRPr="00D02506" w:rsidTr="00390176">
        <w:tc>
          <w:tcPr>
            <w:tcW w:w="1100" w:type="dxa"/>
          </w:tcPr>
          <w:p w:rsidR="003B131C" w:rsidRPr="00D02506" w:rsidRDefault="003B131C" w:rsidP="00390176">
            <w:pPr>
              <w:spacing w:before="240" w:after="240" w:line="240" w:lineRule="auto"/>
              <w:ind w:left="0"/>
              <w:rPr>
                <w:sz w:val="24"/>
                <w:szCs w:val="24"/>
              </w:rPr>
            </w:pPr>
            <w:r w:rsidRPr="00D02506">
              <w:rPr>
                <w:sz w:val="24"/>
                <w:szCs w:val="24"/>
              </w:rPr>
              <w:t>Santy</w:t>
            </w:r>
          </w:p>
          <w:p w:rsidR="003B131C" w:rsidRPr="00D02506" w:rsidRDefault="003B131C" w:rsidP="00390176">
            <w:pPr>
              <w:spacing w:before="240" w:after="240" w:line="240" w:lineRule="auto"/>
              <w:ind w:left="0"/>
              <w:rPr>
                <w:sz w:val="24"/>
                <w:szCs w:val="24"/>
              </w:rPr>
            </w:pPr>
            <w:r w:rsidRPr="00D02506">
              <w:rPr>
                <w:sz w:val="24"/>
                <w:szCs w:val="24"/>
              </w:rPr>
              <w:t>(2005)</w:t>
            </w:r>
          </w:p>
        </w:tc>
        <w:tc>
          <w:tcPr>
            <w:tcW w:w="1984" w:type="dxa"/>
          </w:tcPr>
          <w:p w:rsidR="003B131C" w:rsidRPr="00D02506" w:rsidRDefault="003B131C" w:rsidP="00390176">
            <w:pPr>
              <w:spacing w:before="240" w:after="240" w:line="240" w:lineRule="auto"/>
              <w:ind w:left="0"/>
              <w:rPr>
                <w:sz w:val="24"/>
                <w:szCs w:val="24"/>
              </w:rPr>
            </w:pPr>
            <w:r w:rsidRPr="00D02506">
              <w:rPr>
                <w:sz w:val="24"/>
                <w:szCs w:val="24"/>
              </w:rPr>
              <w:t>Analisis Aktivitas Pengendalian Intern Pada PT. Camera Cahaya Gemilang</w:t>
            </w:r>
          </w:p>
        </w:tc>
        <w:tc>
          <w:tcPr>
            <w:tcW w:w="1985" w:type="dxa"/>
          </w:tcPr>
          <w:p w:rsidR="003B131C" w:rsidRPr="00D02506" w:rsidRDefault="003B131C" w:rsidP="00390176">
            <w:pPr>
              <w:spacing w:before="240" w:after="240" w:line="240" w:lineRule="auto"/>
              <w:ind w:left="0"/>
              <w:rPr>
                <w:sz w:val="24"/>
                <w:szCs w:val="24"/>
              </w:rPr>
            </w:pPr>
            <w:r w:rsidRPr="00D02506">
              <w:rPr>
                <w:sz w:val="24"/>
                <w:szCs w:val="24"/>
              </w:rPr>
              <w:t>Bagaimana Penerapan Aktivitas Pengendalian Intern Pada PT. Camera Cahaya Gemilang?</w:t>
            </w:r>
          </w:p>
        </w:tc>
        <w:tc>
          <w:tcPr>
            <w:tcW w:w="2835" w:type="dxa"/>
          </w:tcPr>
          <w:p w:rsidR="003B131C" w:rsidRPr="00D02506" w:rsidRDefault="003B131C" w:rsidP="008351E2">
            <w:pPr>
              <w:numPr>
                <w:ilvl w:val="0"/>
                <w:numId w:val="52"/>
              </w:numPr>
              <w:spacing w:before="240" w:after="240" w:line="240" w:lineRule="auto"/>
              <w:rPr>
                <w:sz w:val="24"/>
                <w:szCs w:val="24"/>
              </w:rPr>
            </w:pPr>
            <w:r w:rsidRPr="00D02506">
              <w:rPr>
                <w:sz w:val="24"/>
                <w:szCs w:val="24"/>
              </w:rPr>
              <w:t>Struktur organisasi perusahaan garis lurus</w:t>
            </w:r>
          </w:p>
          <w:p w:rsidR="003B131C" w:rsidRPr="00D02506" w:rsidRDefault="003B131C" w:rsidP="008351E2">
            <w:pPr>
              <w:numPr>
                <w:ilvl w:val="0"/>
                <w:numId w:val="52"/>
              </w:numPr>
              <w:spacing w:before="240" w:after="240" w:line="240" w:lineRule="auto"/>
              <w:rPr>
                <w:sz w:val="24"/>
                <w:szCs w:val="24"/>
              </w:rPr>
            </w:pPr>
            <w:r w:rsidRPr="00D02506">
              <w:rPr>
                <w:sz w:val="24"/>
                <w:szCs w:val="24"/>
              </w:rPr>
              <w:t>Prosedur pengambilan barang gudang perusahaan ini sudah cukup efektif</w:t>
            </w:r>
          </w:p>
          <w:p w:rsidR="003B131C" w:rsidRPr="00D02506" w:rsidRDefault="003B131C" w:rsidP="008351E2">
            <w:pPr>
              <w:numPr>
                <w:ilvl w:val="0"/>
                <w:numId w:val="52"/>
              </w:numPr>
              <w:spacing w:before="240" w:after="240" w:line="240" w:lineRule="auto"/>
              <w:rPr>
                <w:sz w:val="24"/>
                <w:szCs w:val="24"/>
              </w:rPr>
            </w:pPr>
            <w:r w:rsidRPr="00D02506">
              <w:rPr>
                <w:sz w:val="24"/>
                <w:szCs w:val="24"/>
              </w:rPr>
              <w:t>Sostem otorisasi telah dilakukan oleh msing-masing kepala bagian namun pada prosedur pengeluaran barang tidak memiliki otorisasi bagian gudang</w:t>
            </w:r>
          </w:p>
          <w:p w:rsidR="003B131C" w:rsidRPr="00D02506" w:rsidRDefault="003B131C" w:rsidP="008351E2">
            <w:pPr>
              <w:numPr>
                <w:ilvl w:val="0"/>
                <w:numId w:val="52"/>
              </w:numPr>
              <w:spacing w:before="240" w:after="240" w:line="240" w:lineRule="auto"/>
              <w:rPr>
                <w:sz w:val="24"/>
                <w:szCs w:val="24"/>
              </w:rPr>
            </w:pPr>
            <w:r w:rsidRPr="00D02506">
              <w:rPr>
                <w:sz w:val="24"/>
                <w:szCs w:val="24"/>
              </w:rPr>
              <w:t xml:space="preserve">Persediaan dicatat dengan metode perpetual dan melakukan program </w:t>
            </w:r>
            <w:r w:rsidRPr="00D02506">
              <w:rPr>
                <w:i/>
                <w:sz w:val="24"/>
                <w:szCs w:val="24"/>
              </w:rPr>
              <w:lastRenderedPageBreak/>
              <w:t xml:space="preserve">inventory control </w:t>
            </w:r>
            <w:r w:rsidRPr="00D02506">
              <w:rPr>
                <w:sz w:val="24"/>
                <w:szCs w:val="24"/>
              </w:rPr>
              <w:t>sehingga semua bagian dapat mengetahui informasi tentang persediaan</w:t>
            </w:r>
          </w:p>
          <w:p w:rsidR="003B131C" w:rsidRPr="00D02506" w:rsidRDefault="003B131C" w:rsidP="008351E2">
            <w:pPr>
              <w:numPr>
                <w:ilvl w:val="0"/>
                <w:numId w:val="52"/>
              </w:numPr>
              <w:spacing w:before="240" w:after="240" w:line="240" w:lineRule="auto"/>
              <w:rPr>
                <w:sz w:val="24"/>
                <w:szCs w:val="24"/>
              </w:rPr>
            </w:pPr>
            <w:r w:rsidRPr="00D02506">
              <w:rPr>
                <w:sz w:val="24"/>
                <w:szCs w:val="24"/>
              </w:rPr>
              <w:t xml:space="preserve">Perusahaan ini telah menggunakan formulir bernomor urut cetak pada setiap transaksi </w:t>
            </w:r>
          </w:p>
          <w:p w:rsidR="003B131C" w:rsidRPr="00D02506" w:rsidRDefault="003B131C" w:rsidP="008351E2">
            <w:pPr>
              <w:numPr>
                <w:ilvl w:val="0"/>
                <w:numId w:val="52"/>
              </w:numPr>
              <w:spacing w:before="240" w:after="240" w:line="240" w:lineRule="auto"/>
              <w:rPr>
                <w:sz w:val="24"/>
                <w:szCs w:val="24"/>
              </w:rPr>
            </w:pPr>
            <w:r w:rsidRPr="00D02506">
              <w:rPr>
                <w:sz w:val="24"/>
                <w:szCs w:val="24"/>
              </w:rPr>
              <w:t>Tidak ada internal cek pada prosedur penerimaan dan pengeluaran barang</w:t>
            </w:r>
          </w:p>
          <w:p w:rsidR="003B131C" w:rsidRPr="00D02506" w:rsidRDefault="003B131C" w:rsidP="008351E2">
            <w:pPr>
              <w:numPr>
                <w:ilvl w:val="0"/>
                <w:numId w:val="52"/>
              </w:numPr>
              <w:spacing w:before="240" w:after="240" w:line="240" w:lineRule="auto"/>
              <w:rPr>
                <w:sz w:val="24"/>
                <w:szCs w:val="24"/>
              </w:rPr>
            </w:pPr>
            <w:r w:rsidRPr="00D02506">
              <w:rPr>
                <w:sz w:val="24"/>
                <w:szCs w:val="24"/>
              </w:rPr>
              <w:t>Karyawan yang bekerja diperusahaan ini telah ditempatkan sesuai dengan keahlian masing-masing</w:t>
            </w:r>
          </w:p>
        </w:tc>
      </w:tr>
      <w:tr w:rsidR="003B131C" w:rsidRPr="00D02506" w:rsidTr="00390176">
        <w:trPr>
          <w:trHeight w:val="1782"/>
        </w:trPr>
        <w:tc>
          <w:tcPr>
            <w:tcW w:w="1100" w:type="dxa"/>
          </w:tcPr>
          <w:p w:rsidR="003B131C" w:rsidRPr="00D02506" w:rsidRDefault="003B131C" w:rsidP="00390176">
            <w:pPr>
              <w:spacing w:before="240" w:after="240" w:line="240" w:lineRule="auto"/>
              <w:ind w:left="0"/>
              <w:rPr>
                <w:sz w:val="24"/>
                <w:szCs w:val="24"/>
              </w:rPr>
            </w:pPr>
            <w:r w:rsidRPr="00D02506">
              <w:rPr>
                <w:sz w:val="24"/>
                <w:szCs w:val="24"/>
              </w:rPr>
              <w:lastRenderedPageBreak/>
              <w:t>Indrayani</w:t>
            </w:r>
          </w:p>
          <w:p w:rsidR="003B131C" w:rsidRPr="00D02506" w:rsidRDefault="003B131C" w:rsidP="00390176">
            <w:pPr>
              <w:spacing w:before="240" w:after="240" w:line="240" w:lineRule="auto"/>
              <w:ind w:left="0"/>
              <w:rPr>
                <w:sz w:val="24"/>
                <w:szCs w:val="24"/>
              </w:rPr>
            </w:pPr>
            <w:r w:rsidRPr="00D02506">
              <w:rPr>
                <w:sz w:val="24"/>
                <w:szCs w:val="24"/>
              </w:rPr>
              <w:t>(2005)</w:t>
            </w:r>
          </w:p>
        </w:tc>
        <w:tc>
          <w:tcPr>
            <w:tcW w:w="1984" w:type="dxa"/>
          </w:tcPr>
          <w:p w:rsidR="003B131C" w:rsidRPr="00D02506" w:rsidRDefault="003B131C" w:rsidP="00390176">
            <w:pPr>
              <w:spacing w:before="240" w:after="240" w:line="240" w:lineRule="auto"/>
              <w:ind w:left="0"/>
              <w:rPr>
                <w:sz w:val="24"/>
                <w:szCs w:val="24"/>
              </w:rPr>
            </w:pPr>
            <w:r w:rsidRPr="00D02506">
              <w:rPr>
                <w:sz w:val="24"/>
                <w:szCs w:val="24"/>
              </w:rPr>
              <w:t>Perencanaan dan pengawasan persediaan bahan baku pada PT Serasi Jaya Tebing Tinggi Delia</w:t>
            </w:r>
          </w:p>
        </w:tc>
        <w:tc>
          <w:tcPr>
            <w:tcW w:w="1985" w:type="dxa"/>
          </w:tcPr>
          <w:p w:rsidR="003B131C" w:rsidRPr="00D02506" w:rsidRDefault="003B131C" w:rsidP="00390176">
            <w:pPr>
              <w:spacing w:before="240" w:after="240" w:line="240" w:lineRule="auto"/>
              <w:ind w:left="0"/>
              <w:rPr>
                <w:sz w:val="24"/>
                <w:szCs w:val="24"/>
              </w:rPr>
            </w:pPr>
            <w:r w:rsidRPr="00D02506">
              <w:rPr>
                <w:sz w:val="24"/>
                <w:szCs w:val="24"/>
              </w:rPr>
              <w:t>Apakah sistem Perencanaan dan pengawasan persediaan bahan baku pada PT Serasi Jaya Tebing Tinggi Delia sudah dilakukan secara efektif</w:t>
            </w:r>
          </w:p>
        </w:tc>
        <w:tc>
          <w:tcPr>
            <w:tcW w:w="2835" w:type="dxa"/>
          </w:tcPr>
          <w:p w:rsidR="003B131C" w:rsidRPr="00D02506" w:rsidRDefault="003B131C" w:rsidP="00390176">
            <w:pPr>
              <w:spacing w:before="240" w:after="240" w:line="240" w:lineRule="auto"/>
              <w:ind w:left="0"/>
              <w:rPr>
                <w:sz w:val="24"/>
                <w:szCs w:val="24"/>
              </w:rPr>
            </w:pPr>
            <w:r w:rsidRPr="00D02506">
              <w:rPr>
                <w:sz w:val="24"/>
                <w:szCs w:val="24"/>
              </w:rPr>
              <w:t>Perencanaan pada perusahaan tersebut belum efektif karena tidak adanya anggaran pembelian, pemakaian bahan baku, sementaran pengawasan atas persediaan sudah efektif karena PT Serasi Jaya Tebing Tinggi Delia telah melakukan pengawasan fisik, pengawasan akuntansi dan jumlah yang dibutuhkan</w:t>
            </w:r>
          </w:p>
        </w:tc>
      </w:tr>
    </w:tbl>
    <w:p w:rsidR="003B131C" w:rsidRPr="00426BF0" w:rsidRDefault="003B131C" w:rsidP="00426BF0">
      <w:pPr>
        <w:spacing w:before="240" w:after="240" w:line="360" w:lineRule="auto"/>
        <w:ind w:left="0"/>
        <w:jc w:val="center"/>
        <w:rPr>
          <w:sz w:val="24"/>
          <w:szCs w:val="24"/>
        </w:rPr>
      </w:pPr>
      <w:r>
        <w:rPr>
          <w:sz w:val="24"/>
          <w:szCs w:val="24"/>
        </w:rPr>
        <w:t xml:space="preserve">Tabel 2.3 </w:t>
      </w:r>
      <w:r w:rsidRPr="00047468">
        <w:rPr>
          <w:sz w:val="24"/>
          <w:szCs w:val="24"/>
        </w:rPr>
        <w:t>Tinjauan Penelitian Terdahulu</w:t>
      </w:r>
    </w:p>
    <w:p w:rsidR="003B131C" w:rsidRDefault="003B131C" w:rsidP="008351E2">
      <w:pPr>
        <w:numPr>
          <w:ilvl w:val="1"/>
          <w:numId w:val="17"/>
        </w:numPr>
        <w:spacing w:before="240" w:after="240" w:line="360" w:lineRule="auto"/>
        <w:ind w:left="426" w:hanging="426"/>
        <w:rPr>
          <w:b/>
          <w:sz w:val="24"/>
          <w:szCs w:val="24"/>
        </w:rPr>
      </w:pPr>
      <w:r>
        <w:rPr>
          <w:b/>
          <w:sz w:val="24"/>
          <w:szCs w:val="24"/>
        </w:rPr>
        <w:t>FokusPenelitian</w:t>
      </w:r>
    </w:p>
    <w:p w:rsidR="003B131C" w:rsidRDefault="003B131C" w:rsidP="003B131C">
      <w:pPr>
        <w:spacing w:before="240" w:after="240" w:line="360" w:lineRule="auto"/>
        <w:ind w:left="425" w:firstLine="992"/>
        <w:rPr>
          <w:sz w:val="24"/>
          <w:szCs w:val="24"/>
        </w:rPr>
      </w:pPr>
      <w:r>
        <w:rPr>
          <w:sz w:val="24"/>
          <w:szCs w:val="24"/>
        </w:rPr>
        <w:t xml:space="preserve">Yang penulis perlu perjelas, yaitu </w:t>
      </w:r>
      <w:r w:rsidRPr="00711930">
        <w:rPr>
          <w:sz w:val="24"/>
          <w:szCs w:val="24"/>
        </w:rPr>
        <w:t xml:space="preserve">apakah penerapan sistem informasi akuntansi persediaan barang dagang pada PT. Bosowa Berlian Motor </w:t>
      </w:r>
      <w:r>
        <w:rPr>
          <w:sz w:val="24"/>
          <w:szCs w:val="24"/>
        </w:rPr>
        <w:t>sudah berjalan efektif.</w:t>
      </w:r>
    </w:p>
    <w:p w:rsidR="003B131C" w:rsidRPr="003B131C" w:rsidRDefault="003B131C" w:rsidP="003B131C">
      <w:pPr>
        <w:spacing w:line="360" w:lineRule="auto"/>
        <w:jc w:val="left"/>
        <w:rPr>
          <w:sz w:val="24"/>
          <w:szCs w:val="24"/>
        </w:rPr>
      </w:pPr>
    </w:p>
    <w:p w:rsidR="00083BA4" w:rsidRDefault="00083BA4" w:rsidP="00083BA4">
      <w:pPr>
        <w:spacing w:line="360" w:lineRule="auto"/>
        <w:jc w:val="center"/>
        <w:rPr>
          <w:b/>
          <w:sz w:val="28"/>
          <w:szCs w:val="28"/>
        </w:rPr>
      </w:pPr>
      <w:r w:rsidRPr="006606E1">
        <w:rPr>
          <w:b/>
          <w:sz w:val="28"/>
          <w:szCs w:val="28"/>
        </w:rPr>
        <w:lastRenderedPageBreak/>
        <w:t>BAB III</w:t>
      </w:r>
    </w:p>
    <w:p w:rsidR="00083BA4" w:rsidRDefault="00083BA4" w:rsidP="00083BA4">
      <w:pPr>
        <w:spacing w:line="960" w:lineRule="auto"/>
        <w:jc w:val="center"/>
        <w:rPr>
          <w:b/>
          <w:sz w:val="28"/>
          <w:szCs w:val="28"/>
        </w:rPr>
      </w:pPr>
      <w:r w:rsidRPr="006606E1">
        <w:rPr>
          <w:b/>
          <w:sz w:val="28"/>
          <w:szCs w:val="28"/>
        </w:rPr>
        <w:t>METODE PENELITIAN</w:t>
      </w:r>
    </w:p>
    <w:p w:rsidR="00242AB4" w:rsidRPr="00242AB4" w:rsidRDefault="00242AB4" w:rsidP="00242AB4">
      <w:pPr>
        <w:pStyle w:val="ListParagraph"/>
        <w:spacing w:before="240" w:after="240" w:line="360" w:lineRule="auto"/>
        <w:ind w:left="0" w:firstLine="720"/>
        <w:jc w:val="both"/>
        <w:rPr>
          <w:rFonts w:ascii="Times New Roman" w:hAnsi="Times New Roman"/>
          <w:sz w:val="24"/>
          <w:szCs w:val="24"/>
        </w:rPr>
      </w:pPr>
      <w:r w:rsidRPr="00242AB4">
        <w:rPr>
          <w:rFonts w:ascii="Times New Roman" w:hAnsi="Times New Roman"/>
          <w:sz w:val="24"/>
          <w:szCs w:val="24"/>
        </w:rPr>
        <w:t>Di dalam kegiatan penelitian dan cara untuk memperoleh data maupun keterangan yang dibutuhkan oleh penulis dalam penyusunan Tugas akhir ini, dapat dijelaskan sebagai berikut :</w:t>
      </w:r>
    </w:p>
    <w:p w:rsidR="00083BA4" w:rsidRDefault="00083BA4" w:rsidP="00083BA4">
      <w:pPr>
        <w:numPr>
          <w:ilvl w:val="1"/>
          <w:numId w:val="4"/>
        </w:numPr>
        <w:spacing w:before="240" w:after="240" w:line="360" w:lineRule="auto"/>
        <w:ind w:left="357" w:hanging="357"/>
        <w:rPr>
          <w:b/>
          <w:color w:val="000000"/>
          <w:sz w:val="24"/>
          <w:szCs w:val="24"/>
        </w:rPr>
      </w:pPr>
      <w:r w:rsidRPr="00D2215A">
        <w:rPr>
          <w:b/>
          <w:sz w:val="24"/>
          <w:szCs w:val="24"/>
        </w:rPr>
        <w:t>Jenis</w:t>
      </w:r>
      <w:r w:rsidRPr="003A03F9">
        <w:rPr>
          <w:b/>
          <w:color w:val="000000"/>
          <w:sz w:val="24"/>
          <w:szCs w:val="24"/>
        </w:rPr>
        <w:t xml:space="preserve"> Penelitian</w:t>
      </w:r>
    </w:p>
    <w:p w:rsidR="00083BA4" w:rsidRDefault="00083BA4" w:rsidP="00D71C22">
      <w:pPr>
        <w:pStyle w:val="ListParagraph"/>
        <w:spacing w:before="240" w:after="240" w:line="360" w:lineRule="auto"/>
        <w:ind w:left="709" w:firstLine="720"/>
        <w:jc w:val="both"/>
        <w:rPr>
          <w:rFonts w:ascii="Times New Roman" w:eastAsia="TimesNewRoman" w:hAnsi="Times New Roman"/>
          <w:sz w:val="24"/>
          <w:szCs w:val="24"/>
        </w:rPr>
      </w:pPr>
      <w:r>
        <w:rPr>
          <w:rFonts w:ascii="Times New Roman" w:eastAsia="TimesNewRoman" w:hAnsi="Times New Roman"/>
          <w:sz w:val="24"/>
          <w:szCs w:val="24"/>
        </w:rPr>
        <w:t>Jenis pen</w:t>
      </w:r>
      <w:r w:rsidRPr="00194E6A">
        <w:rPr>
          <w:rFonts w:ascii="Times New Roman" w:eastAsia="TimesNewRoman" w:hAnsi="Times New Roman"/>
          <w:sz w:val="24"/>
          <w:szCs w:val="24"/>
        </w:rPr>
        <w:t xml:space="preserve">elitian ini </w:t>
      </w:r>
      <w:r>
        <w:rPr>
          <w:rFonts w:ascii="Times New Roman" w:eastAsia="TimesNewRoman" w:hAnsi="Times New Roman"/>
          <w:sz w:val="24"/>
          <w:szCs w:val="24"/>
        </w:rPr>
        <w:t>berupa penelitian yang berbentuk deskriptif. Metode deskriptif yaitu metode dimana penulis mengumpulkan data penelitian yang di peroleh dari objek penelitian literature</w:t>
      </w:r>
      <w:r w:rsidR="00D052E3">
        <w:rPr>
          <w:rFonts w:ascii="Times New Roman" w:eastAsia="TimesNewRoman" w:hAnsi="Times New Roman"/>
          <w:sz w:val="24"/>
          <w:szCs w:val="24"/>
        </w:rPr>
        <w:t xml:space="preserve"> </w:t>
      </w:r>
      <w:r>
        <w:rPr>
          <w:rFonts w:ascii="Times New Roman" w:eastAsia="TimesNewRoman" w:hAnsi="Times New Roman"/>
          <w:sz w:val="24"/>
          <w:szCs w:val="24"/>
        </w:rPr>
        <w:t>-</w:t>
      </w:r>
      <w:r w:rsidR="00D052E3">
        <w:rPr>
          <w:rFonts w:ascii="Times New Roman" w:eastAsia="TimesNewRoman" w:hAnsi="Times New Roman"/>
          <w:sz w:val="24"/>
          <w:szCs w:val="24"/>
        </w:rPr>
        <w:t xml:space="preserve"> </w:t>
      </w:r>
      <w:r>
        <w:rPr>
          <w:rFonts w:ascii="Times New Roman" w:eastAsia="TimesNewRoman" w:hAnsi="Times New Roman"/>
          <w:sz w:val="24"/>
          <w:szCs w:val="24"/>
        </w:rPr>
        <w:t>literatur lainnya kemudian menguraikan secara rinci untuk mengetahui permasalahan penelitian dan mencari penyelesaiannya.</w:t>
      </w:r>
      <w:r w:rsidR="00966D9B">
        <w:rPr>
          <w:rFonts w:ascii="Times New Roman" w:eastAsia="TimesNewRoman" w:hAnsi="Times New Roman"/>
          <w:sz w:val="24"/>
          <w:szCs w:val="24"/>
        </w:rPr>
        <w:t xml:space="preserve"> Menurut Erlina (2007 : 64), “penelitian deskriptif adalah penelitian terhadap fenomena atau populasi tertentu yang diperoleh oleh peneliti dari subjek beberapa individu, organisasional, industry</w:t>
      </w:r>
      <w:r w:rsidR="00DC5277">
        <w:rPr>
          <w:rFonts w:ascii="Times New Roman" w:eastAsia="TimesNewRoman" w:hAnsi="Times New Roman"/>
          <w:sz w:val="24"/>
          <w:szCs w:val="24"/>
        </w:rPr>
        <w:t>, atau perspektif lain”.</w:t>
      </w:r>
    </w:p>
    <w:p w:rsidR="00083BA4" w:rsidRPr="00D2215A" w:rsidRDefault="00083BA4" w:rsidP="00083BA4">
      <w:pPr>
        <w:numPr>
          <w:ilvl w:val="1"/>
          <w:numId w:val="4"/>
        </w:numPr>
        <w:spacing w:before="240" w:after="240" w:line="360" w:lineRule="auto"/>
        <w:ind w:left="357" w:hanging="357"/>
        <w:rPr>
          <w:b/>
          <w:sz w:val="24"/>
          <w:szCs w:val="24"/>
        </w:rPr>
      </w:pPr>
      <w:r w:rsidRPr="006606E1">
        <w:rPr>
          <w:b/>
          <w:sz w:val="24"/>
          <w:szCs w:val="24"/>
        </w:rPr>
        <w:t>Tem</w:t>
      </w:r>
      <w:r w:rsidRPr="00D2215A">
        <w:rPr>
          <w:b/>
          <w:sz w:val="24"/>
          <w:szCs w:val="24"/>
        </w:rPr>
        <w:t>pat Dan Waktu Penelitian</w:t>
      </w:r>
    </w:p>
    <w:p w:rsidR="00083BA4" w:rsidRDefault="00083BA4" w:rsidP="00D71C22">
      <w:pPr>
        <w:pStyle w:val="ListParagraph"/>
        <w:spacing w:line="360" w:lineRule="auto"/>
        <w:ind w:left="709" w:firstLine="720"/>
        <w:jc w:val="both"/>
        <w:rPr>
          <w:rFonts w:ascii="Times New Roman" w:hAnsi="Times New Roman"/>
          <w:sz w:val="24"/>
          <w:szCs w:val="24"/>
        </w:rPr>
      </w:pPr>
      <w:r w:rsidRPr="00D2215A">
        <w:rPr>
          <w:rFonts w:ascii="Times New Roman" w:eastAsia="TimesNewRoman" w:hAnsi="Times New Roman"/>
          <w:sz w:val="24"/>
          <w:szCs w:val="24"/>
        </w:rPr>
        <w:t>Penelitian</w:t>
      </w:r>
      <w:r w:rsidRPr="00D2215A">
        <w:rPr>
          <w:rFonts w:ascii="Times New Roman" w:hAnsi="Times New Roman"/>
          <w:sz w:val="24"/>
          <w:szCs w:val="24"/>
        </w:rPr>
        <w:t xml:space="preserve"> ini dilaksanakan pad</w:t>
      </w:r>
      <w:r w:rsidR="005F5A20">
        <w:rPr>
          <w:rFonts w:ascii="Times New Roman" w:hAnsi="Times New Roman"/>
          <w:sz w:val="24"/>
          <w:szCs w:val="24"/>
        </w:rPr>
        <w:t xml:space="preserve">a PT. Bosowa Berlian Motor Cabang </w:t>
      </w:r>
      <w:r w:rsidRPr="00D2215A">
        <w:rPr>
          <w:rFonts w:ascii="Times New Roman" w:hAnsi="Times New Roman"/>
          <w:sz w:val="24"/>
          <w:szCs w:val="24"/>
        </w:rPr>
        <w:t xml:space="preserve">Manado berlokasi Kantor : </w:t>
      </w:r>
      <w:r w:rsidRPr="00B81F21">
        <w:rPr>
          <w:rFonts w:ascii="Times New Roman" w:hAnsi="Times New Roman"/>
          <w:sz w:val="24"/>
          <w:szCs w:val="24"/>
        </w:rPr>
        <w:t>Jl. Yos Sudarso Kairagi Weru, No. 36 Manado</w:t>
      </w:r>
      <w:r w:rsidRPr="00D2215A">
        <w:rPr>
          <w:rFonts w:ascii="Times New Roman" w:hAnsi="Times New Roman"/>
          <w:sz w:val="24"/>
          <w:szCs w:val="24"/>
        </w:rPr>
        <w:t>, Lama penelitian kurang lebih T</w:t>
      </w:r>
      <w:r>
        <w:rPr>
          <w:rFonts w:ascii="Times New Roman" w:hAnsi="Times New Roman"/>
          <w:sz w:val="24"/>
          <w:szCs w:val="24"/>
        </w:rPr>
        <w:t>iga Bulan yaitu 25 Februari sam</w:t>
      </w:r>
      <w:r w:rsidRPr="00D2215A">
        <w:rPr>
          <w:rFonts w:ascii="Times New Roman" w:hAnsi="Times New Roman"/>
          <w:sz w:val="24"/>
          <w:szCs w:val="24"/>
        </w:rPr>
        <w:t>p</w:t>
      </w:r>
      <w:r>
        <w:rPr>
          <w:rFonts w:ascii="Times New Roman" w:hAnsi="Times New Roman"/>
          <w:sz w:val="24"/>
          <w:szCs w:val="24"/>
        </w:rPr>
        <w:t>a</w:t>
      </w:r>
      <w:r w:rsidRPr="00D2215A">
        <w:rPr>
          <w:rFonts w:ascii="Times New Roman" w:hAnsi="Times New Roman"/>
          <w:sz w:val="24"/>
          <w:szCs w:val="24"/>
        </w:rPr>
        <w:t>i 22 Mei 2015. Jadwal Penelitian.</w:t>
      </w:r>
    </w:p>
    <w:p w:rsidR="00E514ED" w:rsidRPr="003E2319" w:rsidRDefault="00E514ED" w:rsidP="00E514ED">
      <w:pPr>
        <w:pStyle w:val="ListParagraph"/>
        <w:spacing w:line="360" w:lineRule="auto"/>
        <w:ind w:left="709" w:firstLine="720"/>
        <w:jc w:val="center"/>
        <w:rPr>
          <w:rFonts w:ascii="Times New Roman" w:eastAsia="TimesNewRoman" w:hAnsi="Times New Roman"/>
          <w:sz w:val="24"/>
          <w:szCs w:val="24"/>
        </w:rPr>
      </w:pPr>
      <w:r w:rsidRPr="003E2319">
        <w:rPr>
          <w:rFonts w:ascii="Times New Roman" w:eastAsia="TimesNewRoman" w:hAnsi="Times New Roman"/>
          <w:sz w:val="24"/>
          <w:szCs w:val="24"/>
        </w:rPr>
        <w:t>Tabel 3.1. Jadwal Penelitian</w:t>
      </w:r>
    </w:p>
    <w:tbl>
      <w:tblPr>
        <w:tblStyle w:val="TableGrid"/>
        <w:tblW w:w="0" w:type="auto"/>
        <w:tblInd w:w="709" w:type="dxa"/>
        <w:tblLook w:val="04A0"/>
      </w:tblPr>
      <w:tblGrid>
        <w:gridCol w:w="2234"/>
        <w:gridCol w:w="709"/>
        <w:gridCol w:w="709"/>
        <w:gridCol w:w="709"/>
        <w:gridCol w:w="708"/>
        <w:gridCol w:w="709"/>
        <w:gridCol w:w="709"/>
        <w:gridCol w:w="850"/>
        <w:gridCol w:w="674"/>
      </w:tblGrid>
      <w:tr w:rsidR="00962D8B" w:rsidTr="00D05DD3">
        <w:tc>
          <w:tcPr>
            <w:tcW w:w="2234" w:type="dxa"/>
            <w:vAlign w:val="center"/>
          </w:tcPr>
          <w:p w:rsidR="00626A50" w:rsidRDefault="00626A50" w:rsidP="00962D8B">
            <w:pPr>
              <w:pStyle w:val="ListParagraph"/>
              <w:spacing w:line="360" w:lineRule="auto"/>
              <w:jc w:val="center"/>
              <w:rPr>
                <w:rFonts w:ascii="Times New Roman" w:hAnsi="Times New Roman"/>
                <w:sz w:val="24"/>
                <w:szCs w:val="24"/>
              </w:rPr>
            </w:pPr>
            <w:r>
              <w:rPr>
                <w:rFonts w:ascii="Times New Roman" w:hAnsi="Times New Roman"/>
                <w:sz w:val="24"/>
                <w:szCs w:val="24"/>
              </w:rPr>
              <w:t>Tahapan Penelitian</w:t>
            </w:r>
          </w:p>
        </w:tc>
        <w:tc>
          <w:tcPr>
            <w:tcW w:w="709" w:type="dxa"/>
            <w:vAlign w:val="center"/>
          </w:tcPr>
          <w:p w:rsidR="00626A50" w:rsidRDefault="00626A50" w:rsidP="00962D8B">
            <w:pPr>
              <w:pStyle w:val="ListParagraph"/>
              <w:spacing w:line="360" w:lineRule="auto"/>
              <w:jc w:val="center"/>
              <w:rPr>
                <w:rFonts w:ascii="Times New Roman" w:hAnsi="Times New Roman"/>
                <w:sz w:val="24"/>
                <w:szCs w:val="24"/>
              </w:rPr>
            </w:pPr>
            <w:r>
              <w:rPr>
                <w:rFonts w:ascii="Times New Roman" w:hAnsi="Times New Roman"/>
                <w:sz w:val="24"/>
                <w:szCs w:val="24"/>
              </w:rPr>
              <w:t>Feb</w:t>
            </w:r>
          </w:p>
        </w:tc>
        <w:tc>
          <w:tcPr>
            <w:tcW w:w="709" w:type="dxa"/>
            <w:vAlign w:val="center"/>
          </w:tcPr>
          <w:p w:rsidR="00626A50" w:rsidRDefault="00626A50" w:rsidP="00962D8B">
            <w:pPr>
              <w:pStyle w:val="ListParagraph"/>
              <w:spacing w:line="360" w:lineRule="auto"/>
              <w:jc w:val="center"/>
              <w:rPr>
                <w:rFonts w:ascii="Times New Roman" w:hAnsi="Times New Roman"/>
                <w:sz w:val="24"/>
                <w:szCs w:val="24"/>
              </w:rPr>
            </w:pPr>
            <w:r>
              <w:rPr>
                <w:rFonts w:ascii="Times New Roman" w:hAnsi="Times New Roman"/>
                <w:sz w:val="24"/>
                <w:szCs w:val="24"/>
              </w:rPr>
              <w:t>Mar</w:t>
            </w:r>
          </w:p>
        </w:tc>
        <w:tc>
          <w:tcPr>
            <w:tcW w:w="709" w:type="dxa"/>
            <w:vAlign w:val="center"/>
          </w:tcPr>
          <w:p w:rsidR="00626A50" w:rsidRDefault="00626A50" w:rsidP="00962D8B">
            <w:pPr>
              <w:pStyle w:val="ListParagraph"/>
              <w:spacing w:line="360" w:lineRule="auto"/>
              <w:jc w:val="center"/>
              <w:rPr>
                <w:rFonts w:ascii="Times New Roman" w:hAnsi="Times New Roman"/>
                <w:sz w:val="24"/>
                <w:szCs w:val="24"/>
              </w:rPr>
            </w:pPr>
            <w:r>
              <w:rPr>
                <w:rFonts w:ascii="Times New Roman" w:hAnsi="Times New Roman"/>
                <w:sz w:val="24"/>
                <w:szCs w:val="24"/>
              </w:rPr>
              <w:t>Apr</w:t>
            </w:r>
          </w:p>
        </w:tc>
        <w:tc>
          <w:tcPr>
            <w:tcW w:w="708" w:type="dxa"/>
            <w:vAlign w:val="center"/>
          </w:tcPr>
          <w:p w:rsidR="00626A50" w:rsidRDefault="00626A50" w:rsidP="00962D8B">
            <w:pPr>
              <w:pStyle w:val="ListParagraph"/>
              <w:spacing w:line="360" w:lineRule="auto"/>
              <w:jc w:val="center"/>
              <w:rPr>
                <w:rFonts w:ascii="Times New Roman" w:hAnsi="Times New Roman"/>
                <w:sz w:val="24"/>
                <w:szCs w:val="24"/>
              </w:rPr>
            </w:pPr>
            <w:r>
              <w:rPr>
                <w:rFonts w:ascii="Times New Roman" w:hAnsi="Times New Roman"/>
                <w:sz w:val="24"/>
                <w:szCs w:val="24"/>
              </w:rPr>
              <w:t>Mei</w:t>
            </w:r>
          </w:p>
        </w:tc>
        <w:tc>
          <w:tcPr>
            <w:tcW w:w="709" w:type="dxa"/>
            <w:vAlign w:val="center"/>
          </w:tcPr>
          <w:p w:rsidR="00626A50" w:rsidRDefault="00626A50" w:rsidP="00962D8B">
            <w:pPr>
              <w:pStyle w:val="ListParagraph"/>
              <w:spacing w:line="360" w:lineRule="auto"/>
              <w:jc w:val="center"/>
              <w:rPr>
                <w:rFonts w:ascii="Times New Roman" w:hAnsi="Times New Roman"/>
                <w:sz w:val="24"/>
                <w:szCs w:val="24"/>
              </w:rPr>
            </w:pPr>
            <w:r>
              <w:rPr>
                <w:rFonts w:ascii="Times New Roman" w:hAnsi="Times New Roman"/>
                <w:sz w:val="24"/>
                <w:szCs w:val="24"/>
              </w:rPr>
              <w:t>Jun</w:t>
            </w:r>
          </w:p>
        </w:tc>
        <w:tc>
          <w:tcPr>
            <w:tcW w:w="709" w:type="dxa"/>
            <w:vAlign w:val="center"/>
          </w:tcPr>
          <w:p w:rsidR="00626A50" w:rsidRDefault="00626A50" w:rsidP="00962D8B">
            <w:pPr>
              <w:pStyle w:val="ListParagraph"/>
              <w:spacing w:line="360" w:lineRule="auto"/>
              <w:jc w:val="center"/>
              <w:rPr>
                <w:rFonts w:ascii="Times New Roman" w:hAnsi="Times New Roman"/>
                <w:sz w:val="24"/>
                <w:szCs w:val="24"/>
              </w:rPr>
            </w:pPr>
            <w:r>
              <w:rPr>
                <w:rFonts w:ascii="Times New Roman" w:hAnsi="Times New Roman"/>
                <w:sz w:val="24"/>
                <w:szCs w:val="24"/>
              </w:rPr>
              <w:t>Jul</w:t>
            </w:r>
          </w:p>
        </w:tc>
        <w:tc>
          <w:tcPr>
            <w:tcW w:w="850" w:type="dxa"/>
            <w:vAlign w:val="center"/>
          </w:tcPr>
          <w:p w:rsidR="00626A50" w:rsidRDefault="00626A50" w:rsidP="00962D8B">
            <w:pPr>
              <w:pStyle w:val="ListParagraph"/>
              <w:spacing w:line="360" w:lineRule="auto"/>
              <w:jc w:val="center"/>
              <w:rPr>
                <w:rFonts w:ascii="Times New Roman" w:hAnsi="Times New Roman"/>
                <w:sz w:val="24"/>
                <w:szCs w:val="24"/>
              </w:rPr>
            </w:pPr>
            <w:r>
              <w:rPr>
                <w:rFonts w:ascii="Times New Roman" w:hAnsi="Times New Roman"/>
                <w:sz w:val="24"/>
                <w:szCs w:val="24"/>
              </w:rPr>
              <w:t>Agust</w:t>
            </w:r>
          </w:p>
        </w:tc>
        <w:tc>
          <w:tcPr>
            <w:tcW w:w="674" w:type="dxa"/>
            <w:vAlign w:val="center"/>
          </w:tcPr>
          <w:p w:rsidR="00626A50" w:rsidRDefault="00626A50" w:rsidP="00962D8B">
            <w:pPr>
              <w:pStyle w:val="ListParagraph"/>
              <w:spacing w:line="360" w:lineRule="auto"/>
              <w:jc w:val="center"/>
              <w:rPr>
                <w:rFonts w:ascii="Times New Roman" w:hAnsi="Times New Roman"/>
                <w:sz w:val="24"/>
                <w:szCs w:val="24"/>
              </w:rPr>
            </w:pPr>
            <w:r>
              <w:rPr>
                <w:rFonts w:ascii="Times New Roman" w:hAnsi="Times New Roman"/>
                <w:sz w:val="24"/>
                <w:szCs w:val="24"/>
              </w:rPr>
              <w:t>Sept</w:t>
            </w:r>
          </w:p>
        </w:tc>
      </w:tr>
      <w:tr w:rsidR="00962D8B" w:rsidTr="00D05DD3">
        <w:tc>
          <w:tcPr>
            <w:tcW w:w="2234" w:type="dxa"/>
          </w:tcPr>
          <w:p w:rsidR="00626A50" w:rsidRDefault="00C97099" w:rsidP="00E514ED">
            <w:pPr>
              <w:pStyle w:val="ListParagraph"/>
              <w:spacing w:line="360" w:lineRule="auto"/>
              <w:jc w:val="center"/>
              <w:rPr>
                <w:rFonts w:ascii="Times New Roman" w:hAnsi="Times New Roman"/>
                <w:sz w:val="24"/>
                <w:szCs w:val="24"/>
              </w:rPr>
            </w:pPr>
            <w:r>
              <w:rPr>
                <w:rFonts w:ascii="Times New Roman" w:hAnsi="Times New Roman"/>
                <w:sz w:val="24"/>
                <w:szCs w:val="24"/>
              </w:rPr>
              <w:t>Pengajuan Judul</w:t>
            </w:r>
          </w:p>
        </w:tc>
        <w:tc>
          <w:tcPr>
            <w:tcW w:w="709" w:type="dxa"/>
            <w:shd w:val="clear" w:color="auto" w:fill="FF0000"/>
          </w:tcPr>
          <w:p w:rsidR="00626A50" w:rsidRDefault="00626A50" w:rsidP="00E514ED">
            <w:pPr>
              <w:pStyle w:val="ListParagraph"/>
              <w:spacing w:line="360" w:lineRule="auto"/>
              <w:jc w:val="center"/>
              <w:rPr>
                <w:rFonts w:ascii="Times New Roman" w:hAnsi="Times New Roman"/>
                <w:sz w:val="24"/>
                <w:szCs w:val="24"/>
              </w:rPr>
            </w:pPr>
          </w:p>
        </w:tc>
        <w:tc>
          <w:tcPr>
            <w:tcW w:w="709" w:type="dxa"/>
          </w:tcPr>
          <w:p w:rsidR="00626A50" w:rsidRDefault="00626A50" w:rsidP="00E514ED">
            <w:pPr>
              <w:pStyle w:val="ListParagraph"/>
              <w:spacing w:line="360" w:lineRule="auto"/>
              <w:jc w:val="center"/>
              <w:rPr>
                <w:rFonts w:ascii="Times New Roman" w:hAnsi="Times New Roman"/>
                <w:sz w:val="24"/>
                <w:szCs w:val="24"/>
              </w:rPr>
            </w:pPr>
          </w:p>
        </w:tc>
        <w:tc>
          <w:tcPr>
            <w:tcW w:w="709" w:type="dxa"/>
          </w:tcPr>
          <w:p w:rsidR="00626A50" w:rsidRDefault="00626A50" w:rsidP="00E514ED">
            <w:pPr>
              <w:pStyle w:val="ListParagraph"/>
              <w:spacing w:line="360" w:lineRule="auto"/>
              <w:jc w:val="center"/>
              <w:rPr>
                <w:rFonts w:ascii="Times New Roman" w:hAnsi="Times New Roman"/>
                <w:sz w:val="24"/>
                <w:szCs w:val="24"/>
              </w:rPr>
            </w:pPr>
          </w:p>
        </w:tc>
        <w:tc>
          <w:tcPr>
            <w:tcW w:w="708" w:type="dxa"/>
          </w:tcPr>
          <w:p w:rsidR="00626A50" w:rsidRDefault="00626A50" w:rsidP="00E514ED">
            <w:pPr>
              <w:pStyle w:val="ListParagraph"/>
              <w:spacing w:line="360" w:lineRule="auto"/>
              <w:jc w:val="center"/>
              <w:rPr>
                <w:rFonts w:ascii="Times New Roman" w:hAnsi="Times New Roman"/>
                <w:sz w:val="24"/>
                <w:szCs w:val="24"/>
              </w:rPr>
            </w:pPr>
          </w:p>
        </w:tc>
        <w:tc>
          <w:tcPr>
            <w:tcW w:w="709" w:type="dxa"/>
          </w:tcPr>
          <w:p w:rsidR="00626A50" w:rsidRDefault="00626A50" w:rsidP="00E514ED">
            <w:pPr>
              <w:pStyle w:val="ListParagraph"/>
              <w:spacing w:line="360" w:lineRule="auto"/>
              <w:jc w:val="center"/>
              <w:rPr>
                <w:rFonts w:ascii="Times New Roman" w:hAnsi="Times New Roman"/>
                <w:sz w:val="24"/>
                <w:szCs w:val="24"/>
              </w:rPr>
            </w:pPr>
          </w:p>
        </w:tc>
        <w:tc>
          <w:tcPr>
            <w:tcW w:w="709" w:type="dxa"/>
          </w:tcPr>
          <w:p w:rsidR="00626A50" w:rsidRDefault="00626A50" w:rsidP="00E514ED">
            <w:pPr>
              <w:pStyle w:val="ListParagraph"/>
              <w:spacing w:line="360" w:lineRule="auto"/>
              <w:jc w:val="center"/>
              <w:rPr>
                <w:rFonts w:ascii="Times New Roman" w:hAnsi="Times New Roman"/>
                <w:sz w:val="24"/>
                <w:szCs w:val="24"/>
              </w:rPr>
            </w:pPr>
          </w:p>
        </w:tc>
        <w:tc>
          <w:tcPr>
            <w:tcW w:w="850" w:type="dxa"/>
          </w:tcPr>
          <w:p w:rsidR="00626A50" w:rsidRDefault="00626A50" w:rsidP="00E514ED">
            <w:pPr>
              <w:pStyle w:val="ListParagraph"/>
              <w:spacing w:line="360" w:lineRule="auto"/>
              <w:jc w:val="center"/>
              <w:rPr>
                <w:rFonts w:ascii="Times New Roman" w:hAnsi="Times New Roman"/>
                <w:sz w:val="24"/>
                <w:szCs w:val="24"/>
              </w:rPr>
            </w:pPr>
          </w:p>
        </w:tc>
        <w:tc>
          <w:tcPr>
            <w:tcW w:w="674" w:type="dxa"/>
          </w:tcPr>
          <w:p w:rsidR="00626A50" w:rsidRDefault="00626A50" w:rsidP="00E514ED">
            <w:pPr>
              <w:pStyle w:val="ListParagraph"/>
              <w:spacing w:line="360" w:lineRule="auto"/>
              <w:jc w:val="center"/>
              <w:rPr>
                <w:rFonts w:ascii="Times New Roman" w:hAnsi="Times New Roman"/>
                <w:sz w:val="24"/>
                <w:szCs w:val="24"/>
              </w:rPr>
            </w:pPr>
          </w:p>
        </w:tc>
      </w:tr>
      <w:tr w:rsidR="00C97099" w:rsidTr="00D05DD3">
        <w:tc>
          <w:tcPr>
            <w:tcW w:w="2234" w:type="dxa"/>
          </w:tcPr>
          <w:p w:rsidR="00C97099" w:rsidRDefault="00C97099" w:rsidP="00E514ED">
            <w:pPr>
              <w:pStyle w:val="ListParagraph"/>
              <w:spacing w:line="360" w:lineRule="auto"/>
              <w:jc w:val="center"/>
              <w:rPr>
                <w:rFonts w:ascii="Times New Roman" w:hAnsi="Times New Roman"/>
                <w:sz w:val="24"/>
                <w:szCs w:val="24"/>
              </w:rPr>
            </w:pPr>
            <w:r>
              <w:rPr>
                <w:rFonts w:ascii="Times New Roman" w:hAnsi="Times New Roman"/>
                <w:sz w:val="24"/>
                <w:szCs w:val="24"/>
              </w:rPr>
              <w:t>Penyelesaian Proposal</w:t>
            </w:r>
          </w:p>
        </w:tc>
        <w:tc>
          <w:tcPr>
            <w:tcW w:w="709" w:type="dxa"/>
          </w:tcPr>
          <w:p w:rsidR="00C97099" w:rsidRDefault="00C97099" w:rsidP="00E514ED">
            <w:pPr>
              <w:pStyle w:val="ListParagraph"/>
              <w:spacing w:line="360" w:lineRule="auto"/>
              <w:jc w:val="center"/>
              <w:rPr>
                <w:rFonts w:ascii="Times New Roman" w:hAnsi="Times New Roman"/>
                <w:sz w:val="24"/>
                <w:szCs w:val="24"/>
              </w:rPr>
            </w:pPr>
          </w:p>
        </w:tc>
        <w:tc>
          <w:tcPr>
            <w:tcW w:w="709" w:type="dxa"/>
            <w:shd w:val="clear" w:color="auto" w:fill="FF0000"/>
          </w:tcPr>
          <w:p w:rsidR="00C97099" w:rsidRDefault="00C97099" w:rsidP="00E514ED">
            <w:pPr>
              <w:pStyle w:val="ListParagraph"/>
              <w:spacing w:line="360" w:lineRule="auto"/>
              <w:jc w:val="center"/>
              <w:rPr>
                <w:rFonts w:ascii="Times New Roman" w:hAnsi="Times New Roman"/>
                <w:sz w:val="24"/>
                <w:szCs w:val="24"/>
              </w:rPr>
            </w:pPr>
          </w:p>
        </w:tc>
        <w:tc>
          <w:tcPr>
            <w:tcW w:w="709" w:type="dxa"/>
          </w:tcPr>
          <w:p w:rsidR="00C97099" w:rsidRDefault="00C97099" w:rsidP="00E514ED">
            <w:pPr>
              <w:pStyle w:val="ListParagraph"/>
              <w:spacing w:line="360" w:lineRule="auto"/>
              <w:jc w:val="center"/>
              <w:rPr>
                <w:rFonts w:ascii="Times New Roman" w:hAnsi="Times New Roman"/>
                <w:sz w:val="24"/>
                <w:szCs w:val="24"/>
              </w:rPr>
            </w:pPr>
          </w:p>
        </w:tc>
        <w:tc>
          <w:tcPr>
            <w:tcW w:w="708" w:type="dxa"/>
          </w:tcPr>
          <w:p w:rsidR="00C97099" w:rsidRDefault="00C97099" w:rsidP="00E514ED">
            <w:pPr>
              <w:pStyle w:val="ListParagraph"/>
              <w:spacing w:line="360" w:lineRule="auto"/>
              <w:jc w:val="center"/>
              <w:rPr>
                <w:rFonts w:ascii="Times New Roman" w:hAnsi="Times New Roman"/>
                <w:sz w:val="24"/>
                <w:szCs w:val="24"/>
              </w:rPr>
            </w:pPr>
          </w:p>
        </w:tc>
        <w:tc>
          <w:tcPr>
            <w:tcW w:w="709" w:type="dxa"/>
          </w:tcPr>
          <w:p w:rsidR="00C97099" w:rsidRDefault="00C97099" w:rsidP="00E514ED">
            <w:pPr>
              <w:pStyle w:val="ListParagraph"/>
              <w:spacing w:line="360" w:lineRule="auto"/>
              <w:jc w:val="center"/>
              <w:rPr>
                <w:rFonts w:ascii="Times New Roman" w:hAnsi="Times New Roman"/>
                <w:sz w:val="24"/>
                <w:szCs w:val="24"/>
              </w:rPr>
            </w:pPr>
          </w:p>
        </w:tc>
        <w:tc>
          <w:tcPr>
            <w:tcW w:w="709" w:type="dxa"/>
          </w:tcPr>
          <w:p w:rsidR="00C97099" w:rsidRDefault="00C97099" w:rsidP="00E514ED">
            <w:pPr>
              <w:pStyle w:val="ListParagraph"/>
              <w:spacing w:line="360" w:lineRule="auto"/>
              <w:jc w:val="center"/>
              <w:rPr>
                <w:rFonts w:ascii="Times New Roman" w:hAnsi="Times New Roman"/>
                <w:sz w:val="24"/>
                <w:szCs w:val="24"/>
              </w:rPr>
            </w:pPr>
          </w:p>
        </w:tc>
        <w:tc>
          <w:tcPr>
            <w:tcW w:w="850" w:type="dxa"/>
          </w:tcPr>
          <w:p w:rsidR="00C97099" w:rsidRDefault="00C97099" w:rsidP="00E514ED">
            <w:pPr>
              <w:pStyle w:val="ListParagraph"/>
              <w:spacing w:line="360" w:lineRule="auto"/>
              <w:jc w:val="center"/>
              <w:rPr>
                <w:rFonts w:ascii="Times New Roman" w:hAnsi="Times New Roman"/>
                <w:sz w:val="24"/>
                <w:szCs w:val="24"/>
              </w:rPr>
            </w:pPr>
          </w:p>
        </w:tc>
        <w:tc>
          <w:tcPr>
            <w:tcW w:w="674" w:type="dxa"/>
          </w:tcPr>
          <w:p w:rsidR="00C97099" w:rsidRDefault="00C97099" w:rsidP="00E514ED">
            <w:pPr>
              <w:pStyle w:val="ListParagraph"/>
              <w:spacing w:line="360" w:lineRule="auto"/>
              <w:jc w:val="center"/>
              <w:rPr>
                <w:rFonts w:ascii="Times New Roman" w:hAnsi="Times New Roman"/>
                <w:sz w:val="24"/>
                <w:szCs w:val="24"/>
              </w:rPr>
            </w:pPr>
          </w:p>
        </w:tc>
      </w:tr>
      <w:tr w:rsidR="00C97099" w:rsidTr="00D05DD3">
        <w:tc>
          <w:tcPr>
            <w:tcW w:w="2234" w:type="dxa"/>
          </w:tcPr>
          <w:p w:rsidR="00C97099" w:rsidRDefault="00C97099" w:rsidP="00E514ED">
            <w:pPr>
              <w:pStyle w:val="ListParagraph"/>
              <w:spacing w:line="360" w:lineRule="auto"/>
              <w:jc w:val="center"/>
              <w:rPr>
                <w:rFonts w:ascii="Times New Roman" w:hAnsi="Times New Roman"/>
                <w:sz w:val="24"/>
                <w:szCs w:val="24"/>
              </w:rPr>
            </w:pPr>
            <w:r>
              <w:rPr>
                <w:rFonts w:ascii="Times New Roman" w:hAnsi="Times New Roman"/>
                <w:sz w:val="24"/>
                <w:szCs w:val="24"/>
              </w:rPr>
              <w:t>Pengumpulan Data</w:t>
            </w:r>
          </w:p>
        </w:tc>
        <w:tc>
          <w:tcPr>
            <w:tcW w:w="709" w:type="dxa"/>
          </w:tcPr>
          <w:p w:rsidR="00C97099" w:rsidRDefault="00C97099" w:rsidP="00E514ED">
            <w:pPr>
              <w:pStyle w:val="ListParagraph"/>
              <w:spacing w:line="360" w:lineRule="auto"/>
              <w:jc w:val="center"/>
              <w:rPr>
                <w:rFonts w:ascii="Times New Roman" w:hAnsi="Times New Roman"/>
                <w:sz w:val="24"/>
                <w:szCs w:val="24"/>
              </w:rPr>
            </w:pPr>
          </w:p>
        </w:tc>
        <w:tc>
          <w:tcPr>
            <w:tcW w:w="709" w:type="dxa"/>
          </w:tcPr>
          <w:p w:rsidR="00C97099" w:rsidRDefault="00C97099" w:rsidP="00E514ED">
            <w:pPr>
              <w:pStyle w:val="ListParagraph"/>
              <w:spacing w:line="360" w:lineRule="auto"/>
              <w:jc w:val="center"/>
              <w:rPr>
                <w:rFonts w:ascii="Times New Roman" w:hAnsi="Times New Roman"/>
                <w:sz w:val="24"/>
                <w:szCs w:val="24"/>
              </w:rPr>
            </w:pPr>
          </w:p>
        </w:tc>
        <w:tc>
          <w:tcPr>
            <w:tcW w:w="709" w:type="dxa"/>
            <w:shd w:val="clear" w:color="auto" w:fill="FF0000"/>
          </w:tcPr>
          <w:p w:rsidR="00C97099" w:rsidRDefault="00C97099" w:rsidP="00E514ED">
            <w:pPr>
              <w:pStyle w:val="ListParagraph"/>
              <w:spacing w:line="360" w:lineRule="auto"/>
              <w:jc w:val="center"/>
              <w:rPr>
                <w:rFonts w:ascii="Times New Roman" w:hAnsi="Times New Roman"/>
                <w:sz w:val="24"/>
                <w:szCs w:val="24"/>
              </w:rPr>
            </w:pPr>
          </w:p>
        </w:tc>
        <w:tc>
          <w:tcPr>
            <w:tcW w:w="708" w:type="dxa"/>
            <w:shd w:val="clear" w:color="auto" w:fill="FFFFFF" w:themeFill="background1"/>
          </w:tcPr>
          <w:p w:rsidR="00C97099" w:rsidRDefault="00C97099" w:rsidP="00E514ED">
            <w:pPr>
              <w:pStyle w:val="ListParagraph"/>
              <w:spacing w:line="360" w:lineRule="auto"/>
              <w:jc w:val="center"/>
              <w:rPr>
                <w:rFonts w:ascii="Times New Roman" w:hAnsi="Times New Roman"/>
                <w:sz w:val="24"/>
                <w:szCs w:val="24"/>
              </w:rPr>
            </w:pPr>
          </w:p>
        </w:tc>
        <w:tc>
          <w:tcPr>
            <w:tcW w:w="709" w:type="dxa"/>
          </w:tcPr>
          <w:p w:rsidR="00C97099" w:rsidRDefault="00C97099" w:rsidP="00E514ED">
            <w:pPr>
              <w:pStyle w:val="ListParagraph"/>
              <w:spacing w:line="360" w:lineRule="auto"/>
              <w:jc w:val="center"/>
              <w:rPr>
                <w:rFonts w:ascii="Times New Roman" w:hAnsi="Times New Roman"/>
                <w:sz w:val="24"/>
                <w:szCs w:val="24"/>
              </w:rPr>
            </w:pPr>
          </w:p>
        </w:tc>
        <w:tc>
          <w:tcPr>
            <w:tcW w:w="709" w:type="dxa"/>
          </w:tcPr>
          <w:p w:rsidR="00C97099" w:rsidRDefault="00C97099" w:rsidP="00E514ED">
            <w:pPr>
              <w:pStyle w:val="ListParagraph"/>
              <w:spacing w:line="360" w:lineRule="auto"/>
              <w:jc w:val="center"/>
              <w:rPr>
                <w:rFonts w:ascii="Times New Roman" w:hAnsi="Times New Roman"/>
                <w:sz w:val="24"/>
                <w:szCs w:val="24"/>
              </w:rPr>
            </w:pPr>
          </w:p>
        </w:tc>
        <w:tc>
          <w:tcPr>
            <w:tcW w:w="850" w:type="dxa"/>
          </w:tcPr>
          <w:p w:rsidR="00C97099" w:rsidRDefault="00C97099" w:rsidP="00E514ED">
            <w:pPr>
              <w:pStyle w:val="ListParagraph"/>
              <w:spacing w:line="360" w:lineRule="auto"/>
              <w:jc w:val="center"/>
              <w:rPr>
                <w:rFonts w:ascii="Times New Roman" w:hAnsi="Times New Roman"/>
                <w:sz w:val="24"/>
                <w:szCs w:val="24"/>
              </w:rPr>
            </w:pPr>
          </w:p>
        </w:tc>
        <w:tc>
          <w:tcPr>
            <w:tcW w:w="674" w:type="dxa"/>
          </w:tcPr>
          <w:p w:rsidR="00C97099" w:rsidRDefault="00C97099" w:rsidP="00E514ED">
            <w:pPr>
              <w:pStyle w:val="ListParagraph"/>
              <w:spacing w:line="360" w:lineRule="auto"/>
              <w:jc w:val="center"/>
              <w:rPr>
                <w:rFonts w:ascii="Times New Roman" w:hAnsi="Times New Roman"/>
                <w:sz w:val="24"/>
                <w:szCs w:val="24"/>
              </w:rPr>
            </w:pPr>
          </w:p>
        </w:tc>
      </w:tr>
      <w:tr w:rsidR="00C97099" w:rsidTr="00D05DD3">
        <w:tc>
          <w:tcPr>
            <w:tcW w:w="2234" w:type="dxa"/>
          </w:tcPr>
          <w:p w:rsidR="00C97099" w:rsidRDefault="00C97099" w:rsidP="00E514ED">
            <w:pPr>
              <w:pStyle w:val="ListParagraph"/>
              <w:spacing w:line="360" w:lineRule="auto"/>
              <w:jc w:val="center"/>
              <w:rPr>
                <w:rFonts w:ascii="Times New Roman" w:hAnsi="Times New Roman"/>
                <w:sz w:val="24"/>
                <w:szCs w:val="24"/>
              </w:rPr>
            </w:pPr>
            <w:r>
              <w:rPr>
                <w:rFonts w:ascii="Times New Roman" w:hAnsi="Times New Roman"/>
                <w:sz w:val="24"/>
                <w:szCs w:val="24"/>
              </w:rPr>
              <w:t>Seminar Proposal</w:t>
            </w:r>
          </w:p>
        </w:tc>
        <w:tc>
          <w:tcPr>
            <w:tcW w:w="709" w:type="dxa"/>
          </w:tcPr>
          <w:p w:rsidR="00C97099" w:rsidRDefault="00C97099" w:rsidP="00E514ED">
            <w:pPr>
              <w:pStyle w:val="ListParagraph"/>
              <w:spacing w:line="360" w:lineRule="auto"/>
              <w:jc w:val="center"/>
              <w:rPr>
                <w:rFonts w:ascii="Times New Roman" w:hAnsi="Times New Roman"/>
                <w:sz w:val="24"/>
                <w:szCs w:val="24"/>
              </w:rPr>
            </w:pPr>
          </w:p>
        </w:tc>
        <w:tc>
          <w:tcPr>
            <w:tcW w:w="709" w:type="dxa"/>
          </w:tcPr>
          <w:p w:rsidR="00C97099" w:rsidRDefault="00C97099" w:rsidP="00E514ED">
            <w:pPr>
              <w:pStyle w:val="ListParagraph"/>
              <w:spacing w:line="360" w:lineRule="auto"/>
              <w:jc w:val="center"/>
              <w:rPr>
                <w:rFonts w:ascii="Times New Roman" w:hAnsi="Times New Roman"/>
                <w:sz w:val="24"/>
                <w:szCs w:val="24"/>
              </w:rPr>
            </w:pPr>
          </w:p>
        </w:tc>
        <w:tc>
          <w:tcPr>
            <w:tcW w:w="709" w:type="dxa"/>
          </w:tcPr>
          <w:p w:rsidR="00C97099" w:rsidRDefault="00C97099" w:rsidP="00E514ED">
            <w:pPr>
              <w:pStyle w:val="ListParagraph"/>
              <w:spacing w:line="360" w:lineRule="auto"/>
              <w:jc w:val="center"/>
              <w:rPr>
                <w:rFonts w:ascii="Times New Roman" w:hAnsi="Times New Roman"/>
                <w:sz w:val="24"/>
                <w:szCs w:val="24"/>
              </w:rPr>
            </w:pPr>
          </w:p>
        </w:tc>
        <w:tc>
          <w:tcPr>
            <w:tcW w:w="708" w:type="dxa"/>
            <w:shd w:val="clear" w:color="auto" w:fill="FF0000"/>
          </w:tcPr>
          <w:p w:rsidR="00C97099" w:rsidRDefault="00C97099" w:rsidP="00E514ED">
            <w:pPr>
              <w:pStyle w:val="ListParagraph"/>
              <w:spacing w:line="360" w:lineRule="auto"/>
              <w:jc w:val="center"/>
              <w:rPr>
                <w:rFonts w:ascii="Times New Roman" w:hAnsi="Times New Roman"/>
                <w:sz w:val="24"/>
                <w:szCs w:val="24"/>
              </w:rPr>
            </w:pPr>
          </w:p>
        </w:tc>
        <w:tc>
          <w:tcPr>
            <w:tcW w:w="709" w:type="dxa"/>
            <w:shd w:val="clear" w:color="auto" w:fill="FFFFFF" w:themeFill="background1"/>
          </w:tcPr>
          <w:p w:rsidR="00C97099" w:rsidRDefault="00C97099" w:rsidP="00E514ED">
            <w:pPr>
              <w:pStyle w:val="ListParagraph"/>
              <w:spacing w:line="360" w:lineRule="auto"/>
              <w:jc w:val="center"/>
              <w:rPr>
                <w:rFonts w:ascii="Times New Roman" w:hAnsi="Times New Roman"/>
                <w:sz w:val="24"/>
                <w:szCs w:val="24"/>
              </w:rPr>
            </w:pPr>
          </w:p>
        </w:tc>
        <w:tc>
          <w:tcPr>
            <w:tcW w:w="709" w:type="dxa"/>
          </w:tcPr>
          <w:p w:rsidR="00C97099" w:rsidRDefault="00C97099" w:rsidP="00E514ED">
            <w:pPr>
              <w:pStyle w:val="ListParagraph"/>
              <w:spacing w:line="360" w:lineRule="auto"/>
              <w:jc w:val="center"/>
              <w:rPr>
                <w:rFonts w:ascii="Times New Roman" w:hAnsi="Times New Roman"/>
                <w:sz w:val="24"/>
                <w:szCs w:val="24"/>
              </w:rPr>
            </w:pPr>
          </w:p>
        </w:tc>
        <w:tc>
          <w:tcPr>
            <w:tcW w:w="850" w:type="dxa"/>
          </w:tcPr>
          <w:p w:rsidR="00C97099" w:rsidRDefault="00C97099" w:rsidP="00E514ED">
            <w:pPr>
              <w:pStyle w:val="ListParagraph"/>
              <w:spacing w:line="360" w:lineRule="auto"/>
              <w:jc w:val="center"/>
              <w:rPr>
                <w:rFonts w:ascii="Times New Roman" w:hAnsi="Times New Roman"/>
                <w:sz w:val="24"/>
                <w:szCs w:val="24"/>
              </w:rPr>
            </w:pPr>
          </w:p>
        </w:tc>
        <w:tc>
          <w:tcPr>
            <w:tcW w:w="674" w:type="dxa"/>
          </w:tcPr>
          <w:p w:rsidR="00C97099" w:rsidRDefault="00C97099" w:rsidP="00E514ED">
            <w:pPr>
              <w:pStyle w:val="ListParagraph"/>
              <w:spacing w:line="360" w:lineRule="auto"/>
              <w:jc w:val="center"/>
              <w:rPr>
                <w:rFonts w:ascii="Times New Roman" w:hAnsi="Times New Roman"/>
                <w:sz w:val="24"/>
                <w:szCs w:val="24"/>
              </w:rPr>
            </w:pPr>
          </w:p>
        </w:tc>
      </w:tr>
      <w:tr w:rsidR="00C97099" w:rsidTr="00D05DD3">
        <w:tc>
          <w:tcPr>
            <w:tcW w:w="2234" w:type="dxa"/>
          </w:tcPr>
          <w:p w:rsidR="00C97099" w:rsidRDefault="00C97099" w:rsidP="00C97099">
            <w:pPr>
              <w:pStyle w:val="ListParagraph"/>
              <w:spacing w:line="360" w:lineRule="auto"/>
              <w:jc w:val="center"/>
              <w:rPr>
                <w:rFonts w:ascii="Times New Roman" w:hAnsi="Times New Roman"/>
                <w:sz w:val="24"/>
                <w:szCs w:val="24"/>
              </w:rPr>
            </w:pPr>
            <w:r>
              <w:rPr>
                <w:rFonts w:ascii="Times New Roman" w:hAnsi="Times New Roman"/>
                <w:sz w:val="24"/>
                <w:szCs w:val="24"/>
              </w:rPr>
              <w:lastRenderedPageBreak/>
              <w:t>Penulisan Tugas Akhir</w:t>
            </w:r>
          </w:p>
        </w:tc>
        <w:tc>
          <w:tcPr>
            <w:tcW w:w="709" w:type="dxa"/>
          </w:tcPr>
          <w:p w:rsidR="00C97099" w:rsidRDefault="00C97099" w:rsidP="00E514ED">
            <w:pPr>
              <w:pStyle w:val="ListParagraph"/>
              <w:spacing w:line="360" w:lineRule="auto"/>
              <w:jc w:val="center"/>
              <w:rPr>
                <w:rFonts w:ascii="Times New Roman" w:hAnsi="Times New Roman"/>
                <w:sz w:val="24"/>
                <w:szCs w:val="24"/>
              </w:rPr>
            </w:pPr>
          </w:p>
        </w:tc>
        <w:tc>
          <w:tcPr>
            <w:tcW w:w="709" w:type="dxa"/>
          </w:tcPr>
          <w:p w:rsidR="00C97099" w:rsidRDefault="00C97099" w:rsidP="00E514ED">
            <w:pPr>
              <w:pStyle w:val="ListParagraph"/>
              <w:spacing w:line="360" w:lineRule="auto"/>
              <w:jc w:val="center"/>
              <w:rPr>
                <w:rFonts w:ascii="Times New Roman" w:hAnsi="Times New Roman"/>
                <w:sz w:val="24"/>
                <w:szCs w:val="24"/>
              </w:rPr>
            </w:pPr>
          </w:p>
        </w:tc>
        <w:tc>
          <w:tcPr>
            <w:tcW w:w="709" w:type="dxa"/>
          </w:tcPr>
          <w:p w:rsidR="00C97099" w:rsidRDefault="00C97099" w:rsidP="00E514ED">
            <w:pPr>
              <w:pStyle w:val="ListParagraph"/>
              <w:spacing w:line="360" w:lineRule="auto"/>
              <w:jc w:val="center"/>
              <w:rPr>
                <w:rFonts w:ascii="Times New Roman" w:hAnsi="Times New Roman"/>
                <w:sz w:val="24"/>
                <w:szCs w:val="24"/>
              </w:rPr>
            </w:pPr>
          </w:p>
        </w:tc>
        <w:tc>
          <w:tcPr>
            <w:tcW w:w="708" w:type="dxa"/>
          </w:tcPr>
          <w:p w:rsidR="00C97099" w:rsidRDefault="00C97099" w:rsidP="00E514ED">
            <w:pPr>
              <w:pStyle w:val="ListParagraph"/>
              <w:spacing w:line="360" w:lineRule="auto"/>
              <w:jc w:val="center"/>
              <w:rPr>
                <w:rFonts w:ascii="Times New Roman" w:hAnsi="Times New Roman"/>
                <w:sz w:val="24"/>
                <w:szCs w:val="24"/>
              </w:rPr>
            </w:pPr>
          </w:p>
        </w:tc>
        <w:tc>
          <w:tcPr>
            <w:tcW w:w="709" w:type="dxa"/>
            <w:shd w:val="clear" w:color="auto" w:fill="FF0000"/>
          </w:tcPr>
          <w:p w:rsidR="00C97099" w:rsidRDefault="00C97099" w:rsidP="00E514ED">
            <w:pPr>
              <w:pStyle w:val="ListParagraph"/>
              <w:spacing w:line="360" w:lineRule="auto"/>
              <w:jc w:val="center"/>
              <w:rPr>
                <w:rFonts w:ascii="Times New Roman" w:hAnsi="Times New Roman"/>
                <w:sz w:val="24"/>
                <w:szCs w:val="24"/>
              </w:rPr>
            </w:pPr>
          </w:p>
        </w:tc>
        <w:tc>
          <w:tcPr>
            <w:tcW w:w="709" w:type="dxa"/>
            <w:shd w:val="clear" w:color="auto" w:fill="FFFFFF" w:themeFill="background1"/>
          </w:tcPr>
          <w:p w:rsidR="00C97099" w:rsidRDefault="00C97099" w:rsidP="00E514ED">
            <w:pPr>
              <w:pStyle w:val="ListParagraph"/>
              <w:spacing w:line="360" w:lineRule="auto"/>
              <w:jc w:val="center"/>
              <w:rPr>
                <w:rFonts w:ascii="Times New Roman" w:hAnsi="Times New Roman"/>
                <w:sz w:val="24"/>
                <w:szCs w:val="24"/>
              </w:rPr>
            </w:pPr>
          </w:p>
        </w:tc>
        <w:tc>
          <w:tcPr>
            <w:tcW w:w="850" w:type="dxa"/>
          </w:tcPr>
          <w:p w:rsidR="00C97099" w:rsidRDefault="00C97099" w:rsidP="00E514ED">
            <w:pPr>
              <w:pStyle w:val="ListParagraph"/>
              <w:spacing w:line="360" w:lineRule="auto"/>
              <w:jc w:val="center"/>
              <w:rPr>
                <w:rFonts w:ascii="Times New Roman" w:hAnsi="Times New Roman"/>
                <w:sz w:val="24"/>
                <w:szCs w:val="24"/>
              </w:rPr>
            </w:pPr>
          </w:p>
        </w:tc>
        <w:tc>
          <w:tcPr>
            <w:tcW w:w="674" w:type="dxa"/>
          </w:tcPr>
          <w:p w:rsidR="00C97099" w:rsidRDefault="00C97099" w:rsidP="00E514ED">
            <w:pPr>
              <w:pStyle w:val="ListParagraph"/>
              <w:spacing w:line="360" w:lineRule="auto"/>
              <w:jc w:val="center"/>
              <w:rPr>
                <w:rFonts w:ascii="Times New Roman" w:hAnsi="Times New Roman"/>
                <w:sz w:val="24"/>
                <w:szCs w:val="24"/>
              </w:rPr>
            </w:pPr>
          </w:p>
        </w:tc>
      </w:tr>
      <w:tr w:rsidR="00C97099" w:rsidTr="00D05DD3">
        <w:tc>
          <w:tcPr>
            <w:tcW w:w="2234" w:type="dxa"/>
          </w:tcPr>
          <w:p w:rsidR="00C97099" w:rsidRDefault="00C97099" w:rsidP="00E514ED">
            <w:pPr>
              <w:pStyle w:val="ListParagraph"/>
              <w:spacing w:line="360" w:lineRule="auto"/>
              <w:jc w:val="center"/>
              <w:rPr>
                <w:rFonts w:ascii="Times New Roman" w:hAnsi="Times New Roman"/>
                <w:sz w:val="24"/>
                <w:szCs w:val="24"/>
              </w:rPr>
            </w:pPr>
            <w:r>
              <w:rPr>
                <w:rFonts w:ascii="Times New Roman" w:hAnsi="Times New Roman"/>
                <w:sz w:val="24"/>
                <w:szCs w:val="24"/>
              </w:rPr>
              <w:t>Pengumpulan Data</w:t>
            </w:r>
          </w:p>
        </w:tc>
        <w:tc>
          <w:tcPr>
            <w:tcW w:w="709" w:type="dxa"/>
          </w:tcPr>
          <w:p w:rsidR="00C97099" w:rsidRDefault="00C97099" w:rsidP="00E514ED">
            <w:pPr>
              <w:pStyle w:val="ListParagraph"/>
              <w:spacing w:line="360" w:lineRule="auto"/>
              <w:jc w:val="center"/>
              <w:rPr>
                <w:rFonts w:ascii="Times New Roman" w:hAnsi="Times New Roman"/>
                <w:sz w:val="24"/>
                <w:szCs w:val="24"/>
              </w:rPr>
            </w:pPr>
          </w:p>
        </w:tc>
        <w:tc>
          <w:tcPr>
            <w:tcW w:w="709" w:type="dxa"/>
          </w:tcPr>
          <w:p w:rsidR="00C97099" w:rsidRDefault="00C97099" w:rsidP="00E514ED">
            <w:pPr>
              <w:pStyle w:val="ListParagraph"/>
              <w:spacing w:line="360" w:lineRule="auto"/>
              <w:jc w:val="center"/>
              <w:rPr>
                <w:rFonts w:ascii="Times New Roman" w:hAnsi="Times New Roman"/>
                <w:sz w:val="24"/>
                <w:szCs w:val="24"/>
              </w:rPr>
            </w:pPr>
          </w:p>
        </w:tc>
        <w:tc>
          <w:tcPr>
            <w:tcW w:w="709" w:type="dxa"/>
          </w:tcPr>
          <w:p w:rsidR="00C97099" w:rsidRDefault="00C97099" w:rsidP="00E514ED">
            <w:pPr>
              <w:pStyle w:val="ListParagraph"/>
              <w:spacing w:line="360" w:lineRule="auto"/>
              <w:jc w:val="center"/>
              <w:rPr>
                <w:rFonts w:ascii="Times New Roman" w:hAnsi="Times New Roman"/>
                <w:sz w:val="24"/>
                <w:szCs w:val="24"/>
              </w:rPr>
            </w:pPr>
          </w:p>
        </w:tc>
        <w:tc>
          <w:tcPr>
            <w:tcW w:w="708" w:type="dxa"/>
          </w:tcPr>
          <w:p w:rsidR="00C97099" w:rsidRDefault="00C97099" w:rsidP="00E514ED">
            <w:pPr>
              <w:pStyle w:val="ListParagraph"/>
              <w:spacing w:line="360" w:lineRule="auto"/>
              <w:jc w:val="center"/>
              <w:rPr>
                <w:rFonts w:ascii="Times New Roman" w:hAnsi="Times New Roman"/>
                <w:sz w:val="24"/>
                <w:szCs w:val="24"/>
              </w:rPr>
            </w:pPr>
          </w:p>
        </w:tc>
        <w:tc>
          <w:tcPr>
            <w:tcW w:w="709" w:type="dxa"/>
          </w:tcPr>
          <w:p w:rsidR="00C97099" w:rsidRDefault="00C97099" w:rsidP="00E514ED">
            <w:pPr>
              <w:pStyle w:val="ListParagraph"/>
              <w:spacing w:line="360" w:lineRule="auto"/>
              <w:jc w:val="center"/>
              <w:rPr>
                <w:rFonts w:ascii="Times New Roman" w:hAnsi="Times New Roman"/>
                <w:sz w:val="24"/>
                <w:szCs w:val="24"/>
              </w:rPr>
            </w:pPr>
          </w:p>
        </w:tc>
        <w:tc>
          <w:tcPr>
            <w:tcW w:w="709" w:type="dxa"/>
            <w:shd w:val="clear" w:color="auto" w:fill="FF0000"/>
          </w:tcPr>
          <w:p w:rsidR="00C97099" w:rsidRDefault="00C97099" w:rsidP="00E514ED">
            <w:pPr>
              <w:pStyle w:val="ListParagraph"/>
              <w:spacing w:line="360" w:lineRule="auto"/>
              <w:jc w:val="center"/>
              <w:rPr>
                <w:rFonts w:ascii="Times New Roman" w:hAnsi="Times New Roman"/>
                <w:sz w:val="24"/>
                <w:szCs w:val="24"/>
              </w:rPr>
            </w:pPr>
          </w:p>
        </w:tc>
        <w:tc>
          <w:tcPr>
            <w:tcW w:w="850" w:type="dxa"/>
          </w:tcPr>
          <w:p w:rsidR="00C97099" w:rsidRDefault="00C97099" w:rsidP="00E514ED">
            <w:pPr>
              <w:pStyle w:val="ListParagraph"/>
              <w:spacing w:line="360" w:lineRule="auto"/>
              <w:jc w:val="center"/>
              <w:rPr>
                <w:rFonts w:ascii="Times New Roman" w:hAnsi="Times New Roman"/>
                <w:sz w:val="24"/>
                <w:szCs w:val="24"/>
              </w:rPr>
            </w:pPr>
          </w:p>
        </w:tc>
        <w:tc>
          <w:tcPr>
            <w:tcW w:w="674" w:type="dxa"/>
          </w:tcPr>
          <w:p w:rsidR="00C97099" w:rsidRDefault="00C97099" w:rsidP="00E514ED">
            <w:pPr>
              <w:pStyle w:val="ListParagraph"/>
              <w:spacing w:line="360" w:lineRule="auto"/>
              <w:jc w:val="center"/>
              <w:rPr>
                <w:rFonts w:ascii="Times New Roman" w:hAnsi="Times New Roman"/>
                <w:sz w:val="24"/>
                <w:szCs w:val="24"/>
              </w:rPr>
            </w:pPr>
          </w:p>
        </w:tc>
      </w:tr>
      <w:tr w:rsidR="00C97099" w:rsidTr="00D05DD3">
        <w:tc>
          <w:tcPr>
            <w:tcW w:w="2234" w:type="dxa"/>
          </w:tcPr>
          <w:p w:rsidR="00C97099" w:rsidRDefault="00C97099" w:rsidP="00E514ED">
            <w:pPr>
              <w:pStyle w:val="ListParagraph"/>
              <w:spacing w:line="360" w:lineRule="auto"/>
              <w:jc w:val="center"/>
              <w:rPr>
                <w:rFonts w:ascii="Times New Roman" w:hAnsi="Times New Roman"/>
                <w:sz w:val="24"/>
                <w:szCs w:val="24"/>
              </w:rPr>
            </w:pPr>
            <w:r>
              <w:rPr>
                <w:rFonts w:ascii="Times New Roman" w:hAnsi="Times New Roman"/>
                <w:sz w:val="24"/>
                <w:szCs w:val="24"/>
              </w:rPr>
              <w:t>Penyelesaian Tugas Akhir</w:t>
            </w:r>
          </w:p>
        </w:tc>
        <w:tc>
          <w:tcPr>
            <w:tcW w:w="709" w:type="dxa"/>
          </w:tcPr>
          <w:p w:rsidR="00C97099" w:rsidRDefault="00C97099" w:rsidP="00E514ED">
            <w:pPr>
              <w:pStyle w:val="ListParagraph"/>
              <w:spacing w:line="360" w:lineRule="auto"/>
              <w:jc w:val="center"/>
              <w:rPr>
                <w:rFonts w:ascii="Times New Roman" w:hAnsi="Times New Roman"/>
                <w:sz w:val="24"/>
                <w:szCs w:val="24"/>
              </w:rPr>
            </w:pPr>
          </w:p>
        </w:tc>
        <w:tc>
          <w:tcPr>
            <w:tcW w:w="709" w:type="dxa"/>
          </w:tcPr>
          <w:p w:rsidR="00C97099" w:rsidRDefault="00C97099" w:rsidP="00E514ED">
            <w:pPr>
              <w:pStyle w:val="ListParagraph"/>
              <w:spacing w:line="360" w:lineRule="auto"/>
              <w:jc w:val="center"/>
              <w:rPr>
                <w:rFonts w:ascii="Times New Roman" w:hAnsi="Times New Roman"/>
                <w:sz w:val="24"/>
                <w:szCs w:val="24"/>
              </w:rPr>
            </w:pPr>
          </w:p>
        </w:tc>
        <w:tc>
          <w:tcPr>
            <w:tcW w:w="709" w:type="dxa"/>
          </w:tcPr>
          <w:p w:rsidR="00C97099" w:rsidRDefault="00C97099" w:rsidP="00E514ED">
            <w:pPr>
              <w:pStyle w:val="ListParagraph"/>
              <w:spacing w:line="360" w:lineRule="auto"/>
              <w:jc w:val="center"/>
              <w:rPr>
                <w:rFonts w:ascii="Times New Roman" w:hAnsi="Times New Roman"/>
                <w:sz w:val="24"/>
                <w:szCs w:val="24"/>
              </w:rPr>
            </w:pPr>
          </w:p>
        </w:tc>
        <w:tc>
          <w:tcPr>
            <w:tcW w:w="708" w:type="dxa"/>
          </w:tcPr>
          <w:p w:rsidR="00C97099" w:rsidRDefault="00C97099" w:rsidP="00E514ED">
            <w:pPr>
              <w:pStyle w:val="ListParagraph"/>
              <w:spacing w:line="360" w:lineRule="auto"/>
              <w:jc w:val="center"/>
              <w:rPr>
                <w:rFonts w:ascii="Times New Roman" w:hAnsi="Times New Roman"/>
                <w:sz w:val="24"/>
                <w:szCs w:val="24"/>
              </w:rPr>
            </w:pPr>
          </w:p>
        </w:tc>
        <w:tc>
          <w:tcPr>
            <w:tcW w:w="709" w:type="dxa"/>
          </w:tcPr>
          <w:p w:rsidR="00C97099" w:rsidRDefault="00C97099" w:rsidP="00E514ED">
            <w:pPr>
              <w:pStyle w:val="ListParagraph"/>
              <w:spacing w:line="360" w:lineRule="auto"/>
              <w:jc w:val="center"/>
              <w:rPr>
                <w:rFonts w:ascii="Times New Roman" w:hAnsi="Times New Roman"/>
                <w:sz w:val="24"/>
                <w:szCs w:val="24"/>
              </w:rPr>
            </w:pPr>
          </w:p>
        </w:tc>
        <w:tc>
          <w:tcPr>
            <w:tcW w:w="709" w:type="dxa"/>
            <w:shd w:val="clear" w:color="auto" w:fill="FFFFFF" w:themeFill="background1"/>
          </w:tcPr>
          <w:p w:rsidR="00C97099" w:rsidRDefault="00C97099" w:rsidP="00E514ED">
            <w:pPr>
              <w:pStyle w:val="ListParagraph"/>
              <w:spacing w:line="360" w:lineRule="auto"/>
              <w:jc w:val="center"/>
              <w:rPr>
                <w:rFonts w:ascii="Times New Roman" w:hAnsi="Times New Roman"/>
                <w:sz w:val="24"/>
                <w:szCs w:val="24"/>
              </w:rPr>
            </w:pPr>
          </w:p>
        </w:tc>
        <w:tc>
          <w:tcPr>
            <w:tcW w:w="850" w:type="dxa"/>
            <w:shd w:val="clear" w:color="auto" w:fill="FF0000"/>
          </w:tcPr>
          <w:p w:rsidR="00C97099" w:rsidRDefault="00C97099" w:rsidP="00E514ED">
            <w:pPr>
              <w:pStyle w:val="ListParagraph"/>
              <w:spacing w:line="360" w:lineRule="auto"/>
              <w:jc w:val="center"/>
              <w:rPr>
                <w:rFonts w:ascii="Times New Roman" w:hAnsi="Times New Roman"/>
                <w:sz w:val="24"/>
                <w:szCs w:val="24"/>
              </w:rPr>
            </w:pPr>
          </w:p>
        </w:tc>
        <w:tc>
          <w:tcPr>
            <w:tcW w:w="674" w:type="dxa"/>
          </w:tcPr>
          <w:p w:rsidR="00C97099" w:rsidRDefault="00C97099" w:rsidP="00E514ED">
            <w:pPr>
              <w:pStyle w:val="ListParagraph"/>
              <w:spacing w:line="360" w:lineRule="auto"/>
              <w:jc w:val="center"/>
              <w:rPr>
                <w:rFonts w:ascii="Times New Roman" w:hAnsi="Times New Roman"/>
                <w:sz w:val="24"/>
                <w:szCs w:val="24"/>
              </w:rPr>
            </w:pPr>
          </w:p>
        </w:tc>
      </w:tr>
      <w:tr w:rsidR="00622D33" w:rsidTr="00D05DD3">
        <w:tc>
          <w:tcPr>
            <w:tcW w:w="2234" w:type="dxa"/>
          </w:tcPr>
          <w:p w:rsidR="00622D33" w:rsidRDefault="00622D33" w:rsidP="00E514ED">
            <w:pPr>
              <w:pStyle w:val="ListParagraph"/>
              <w:spacing w:line="360" w:lineRule="auto"/>
              <w:jc w:val="center"/>
              <w:rPr>
                <w:rFonts w:ascii="Times New Roman" w:hAnsi="Times New Roman"/>
                <w:sz w:val="24"/>
                <w:szCs w:val="24"/>
              </w:rPr>
            </w:pPr>
            <w:r>
              <w:rPr>
                <w:rFonts w:ascii="Times New Roman" w:hAnsi="Times New Roman"/>
                <w:sz w:val="24"/>
                <w:szCs w:val="24"/>
              </w:rPr>
              <w:t>Bimbingan</w:t>
            </w:r>
          </w:p>
        </w:tc>
        <w:tc>
          <w:tcPr>
            <w:tcW w:w="709" w:type="dxa"/>
          </w:tcPr>
          <w:p w:rsidR="00622D33" w:rsidRDefault="00622D33" w:rsidP="00E514ED">
            <w:pPr>
              <w:pStyle w:val="ListParagraph"/>
              <w:spacing w:line="360" w:lineRule="auto"/>
              <w:jc w:val="center"/>
              <w:rPr>
                <w:rFonts w:ascii="Times New Roman" w:hAnsi="Times New Roman"/>
                <w:sz w:val="24"/>
                <w:szCs w:val="24"/>
              </w:rPr>
            </w:pPr>
          </w:p>
        </w:tc>
        <w:tc>
          <w:tcPr>
            <w:tcW w:w="709" w:type="dxa"/>
          </w:tcPr>
          <w:p w:rsidR="00622D33" w:rsidRDefault="00622D33" w:rsidP="00E514ED">
            <w:pPr>
              <w:pStyle w:val="ListParagraph"/>
              <w:spacing w:line="360" w:lineRule="auto"/>
              <w:jc w:val="center"/>
              <w:rPr>
                <w:rFonts w:ascii="Times New Roman" w:hAnsi="Times New Roman"/>
                <w:sz w:val="24"/>
                <w:szCs w:val="24"/>
              </w:rPr>
            </w:pPr>
          </w:p>
        </w:tc>
        <w:tc>
          <w:tcPr>
            <w:tcW w:w="709" w:type="dxa"/>
          </w:tcPr>
          <w:p w:rsidR="00622D33" w:rsidRDefault="00622D33" w:rsidP="00E514ED">
            <w:pPr>
              <w:pStyle w:val="ListParagraph"/>
              <w:spacing w:line="360" w:lineRule="auto"/>
              <w:jc w:val="center"/>
              <w:rPr>
                <w:rFonts w:ascii="Times New Roman" w:hAnsi="Times New Roman"/>
                <w:sz w:val="24"/>
                <w:szCs w:val="24"/>
              </w:rPr>
            </w:pPr>
          </w:p>
        </w:tc>
        <w:tc>
          <w:tcPr>
            <w:tcW w:w="708" w:type="dxa"/>
          </w:tcPr>
          <w:p w:rsidR="00622D33" w:rsidRDefault="00622D33" w:rsidP="00E514ED">
            <w:pPr>
              <w:pStyle w:val="ListParagraph"/>
              <w:spacing w:line="360" w:lineRule="auto"/>
              <w:jc w:val="center"/>
              <w:rPr>
                <w:rFonts w:ascii="Times New Roman" w:hAnsi="Times New Roman"/>
                <w:sz w:val="24"/>
                <w:szCs w:val="24"/>
              </w:rPr>
            </w:pPr>
          </w:p>
        </w:tc>
        <w:tc>
          <w:tcPr>
            <w:tcW w:w="709" w:type="dxa"/>
          </w:tcPr>
          <w:p w:rsidR="00622D33" w:rsidRDefault="00622D33" w:rsidP="00E514ED">
            <w:pPr>
              <w:pStyle w:val="ListParagraph"/>
              <w:spacing w:line="360" w:lineRule="auto"/>
              <w:jc w:val="center"/>
              <w:rPr>
                <w:rFonts w:ascii="Times New Roman" w:hAnsi="Times New Roman"/>
                <w:sz w:val="24"/>
                <w:szCs w:val="24"/>
              </w:rPr>
            </w:pPr>
          </w:p>
        </w:tc>
        <w:tc>
          <w:tcPr>
            <w:tcW w:w="709" w:type="dxa"/>
          </w:tcPr>
          <w:p w:rsidR="00622D33" w:rsidRDefault="00622D33" w:rsidP="00E514ED">
            <w:pPr>
              <w:pStyle w:val="ListParagraph"/>
              <w:spacing w:line="360" w:lineRule="auto"/>
              <w:jc w:val="center"/>
              <w:rPr>
                <w:rFonts w:ascii="Times New Roman" w:hAnsi="Times New Roman"/>
                <w:sz w:val="24"/>
                <w:szCs w:val="24"/>
              </w:rPr>
            </w:pPr>
          </w:p>
        </w:tc>
        <w:tc>
          <w:tcPr>
            <w:tcW w:w="850" w:type="dxa"/>
            <w:shd w:val="clear" w:color="auto" w:fill="FF0000"/>
          </w:tcPr>
          <w:p w:rsidR="00622D33" w:rsidRDefault="00622D33" w:rsidP="00E514ED">
            <w:pPr>
              <w:pStyle w:val="ListParagraph"/>
              <w:spacing w:line="360" w:lineRule="auto"/>
              <w:jc w:val="center"/>
              <w:rPr>
                <w:rFonts w:ascii="Times New Roman" w:hAnsi="Times New Roman"/>
                <w:sz w:val="24"/>
                <w:szCs w:val="24"/>
              </w:rPr>
            </w:pPr>
          </w:p>
        </w:tc>
        <w:tc>
          <w:tcPr>
            <w:tcW w:w="674" w:type="dxa"/>
          </w:tcPr>
          <w:p w:rsidR="00622D33" w:rsidRDefault="00622D33" w:rsidP="00E514ED">
            <w:pPr>
              <w:pStyle w:val="ListParagraph"/>
              <w:spacing w:line="360" w:lineRule="auto"/>
              <w:jc w:val="center"/>
              <w:rPr>
                <w:rFonts w:ascii="Times New Roman" w:hAnsi="Times New Roman"/>
                <w:sz w:val="24"/>
                <w:szCs w:val="24"/>
              </w:rPr>
            </w:pPr>
          </w:p>
        </w:tc>
      </w:tr>
      <w:tr w:rsidR="00622D33" w:rsidTr="00D05DD3">
        <w:tc>
          <w:tcPr>
            <w:tcW w:w="2234" w:type="dxa"/>
          </w:tcPr>
          <w:p w:rsidR="00622D33" w:rsidRDefault="00622D33" w:rsidP="00E514ED">
            <w:pPr>
              <w:pStyle w:val="ListParagraph"/>
              <w:spacing w:line="360" w:lineRule="auto"/>
              <w:jc w:val="center"/>
              <w:rPr>
                <w:rFonts w:ascii="Times New Roman" w:hAnsi="Times New Roman"/>
                <w:sz w:val="24"/>
                <w:szCs w:val="24"/>
              </w:rPr>
            </w:pPr>
            <w:r>
              <w:rPr>
                <w:rFonts w:ascii="Times New Roman" w:hAnsi="Times New Roman"/>
                <w:sz w:val="24"/>
                <w:szCs w:val="24"/>
              </w:rPr>
              <w:t>Ujian Tugas Akhir</w:t>
            </w:r>
          </w:p>
        </w:tc>
        <w:tc>
          <w:tcPr>
            <w:tcW w:w="709" w:type="dxa"/>
          </w:tcPr>
          <w:p w:rsidR="00622D33" w:rsidRDefault="00622D33" w:rsidP="00E514ED">
            <w:pPr>
              <w:pStyle w:val="ListParagraph"/>
              <w:spacing w:line="360" w:lineRule="auto"/>
              <w:jc w:val="center"/>
              <w:rPr>
                <w:rFonts w:ascii="Times New Roman" w:hAnsi="Times New Roman"/>
                <w:sz w:val="24"/>
                <w:szCs w:val="24"/>
              </w:rPr>
            </w:pPr>
          </w:p>
        </w:tc>
        <w:tc>
          <w:tcPr>
            <w:tcW w:w="709" w:type="dxa"/>
          </w:tcPr>
          <w:p w:rsidR="00622D33" w:rsidRDefault="00622D33" w:rsidP="00E514ED">
            <w:pPr>
              <w:pStyle w:val="ListParagraph"/>
              <w:spacing w:line="360" w:lineRule="auto"/>
              <w:jc w:val="center"/>
              <w:rPr>
                <w:rFonts w:ascii="Times New Roman" w:hAnsi="Times New Roman"/>
                <w:sz w:val="24"/>
                <w:szCs w:val="24"/>
              </w:rPr>
            </w:pPr>
          </w:p>
        </w:tc>
        <w:tc>
          <w:tcPr>
            <w:tcW w:w="709" w:type="dxa"/>
          </w:tcPr>
          <w:p w:rsidR="00622D33" w:rsidRDefault="00622D33" w:rsidP="00E514ED">
            <w:pPr>
              <w:pStyle w:val="ListParagraph"/>
              <w:spacing w:line="360" w:lineRule="auto"/>
              <w:jc w:val="center"/>
              <w:rPr>
                <w:rFonts w:ascii="Times New Roman" w:hAnsi="Times New Roman"/>
                <w:sz w:val="24"/>
                <w:szCs w:val="24"/>
              </w:rPr>
            </w:pPr>
          </w:p>
        </w:tc>
        <w:tc>
          <w:tcPr>
            <w:tcW w:w="708" w:type="dxa"/>
          </w:tcPr>
          <w:p w:rsidR="00622D33" w:rsidRDefault="00622D33" w:rsidP="00E514ED">
            <w:pPr>
              <w:pStyle w:val="ListParagraph"/>
              <w:spacing w:line="360" w:lineRule="auto"/>
              <w:jc w:val="center"/>
              <w:rPr>
                <w:rFonts w:ascii="Times New Roman" w:hAnsi="Times New Roman"/>
                <w:sz w:val="24"/>
                <w:szCs w:val="24"/>
              </w:rPr>
            </w:pPr>
          </w:p>
        </w:tc>
        <w:tc>
          <w:tcPr>
            <w:tcW w:w="709" w:type="dxa"/>
          </w:tcPr>
          <w:p w:rsidR="00622D33" w:rsidRDefault="00622D33" w:rsidP="00E514ED">
            <w:pPr>
              <w:pStyle w:val="ListParagraph"/>
              <w:spacing w:line="360" w:lineRule="auto"/>
              <w:jc w:val="center"/>
              <w:rPr>
                <w:rFonts w:ascii="Times New Roman" w:hAnsi="Times New Roman"/>
                <w:sz w:val="24"/>
                <w:szCs w:val="24"/>
              </w:rPr>
            </w:pPr>
          </w:p>
        </w:tc>
        <w:tc>
          <w:tcPr>
            <w:tcW w:w="709" w:type="dxa"/>
          </w:tcPr>
          <w:p w:rsidR="00622D33" w:rsidRDefault="00622D33" w:rsidP="00E514ED">
            <w:pPr>
              <w:pStyle w:val="ListParagraph"/>
              <w:spacing w:line="360" w:lineRule="auto"/>
              <w:jc w:val="center"/>
              <w:rPr>
                <w:rFonts w:ascii="Times New Roman" w:hAnsi="Times New Roman"/>
                <w:sz w:val="24"/>
                <w:szCs w:val="24"/>
              </w:rPr>
            </w:pPr>
          </w:p>
        </w:tc>
        <w:tc>
          <w:tcPr>
            <w:tcW w:w="850" w:type="dxa"/>
            <w:shd w:val="clear" w:color="auto" w:fill="FFFFFF" w:themeFill="background1"/>
          </w:tcPr>
          <w:p w:rsidR="00622D33" w:rsidRDefault="00622D33" w:rsidP="00E514ED">
            <w:pPr>
              <w:pStyle w:val="ListParagraph"/>
              <w:spacing w:line="360" w:lineRule="auto"/>
              <w:jc w:val="center"/>
              <w:rPr>
                <w:rFonts w:ascii="Times New Roman" w:hAnsi="Times New Roman"/>
                <w:sz w:val="24"/>
                <w:szCs w:val="24"/>
              </w:rPr>
            </w:pPr>
          </w:p>
        </w:tc>
        <w:tc>
          <w:tcPr>
            <w:tcW w:w="674" w:type="dxa"/>
            <w:shd w:val="clear" w:color="auto" w:fill="FF0000"/>
          </w:tcPr>
          <w:p w:rsidR="00622D33" w:rsidRDefault="00622D33" w:rsidP="00E514ED">
            <w:pPr>
              <w:pStyle w:val="ListParagraph"/>
              <w:spacing w:line="360" w:lineRule="auto"/>
              <w:jc w:val="center"/>
              <w:rPr>
                <w:rFonts w:ascii="Times New Roman" w:hAnsi="Times New Roman"/>
                <w:sz w:val="24"/>
                <w:szCs w:val="24"/>
              </w:rPr>
            </w:pPr>
          </w:p>
        </w:tc>
      </w:tr>
    </w:tbl>
    <w:p w:rsidR="00626A50" w:rsidRDefault="00626A50" w:rsidP="00E514ED">
      <w:pPr>
        <w:pStyle w:val="ListParagraph"/>
        <w:spacing w:line="360" w:lineRule="auto"/>
        <w:ind w:left="709" w:firstLine="720"/>
        <w:jc w:val="center"/>
        <w:rPr>
          <w:rFonts w:ascii="Times New Roman" w:hAnsi="Times New Roman"/>
          <w:sz w:val="24"/>
          <w:szCs w:val="24"/>
        </w:rPr>
      </w:pPr>
    </w:p>
    <w:p w:rsidR="00083BA4" w:rsidRDefault="00083BA4" w:rsidP="00083BA4">
      <w:pPr>
        <w:numPr>
          <w:ilvl w:val="1"/>
          <w:numId w:val="4"/>
        </w:numPr>
        <w:spacing w:before="240" w:after="240" w:line="360" w:lineRule="auto"/>
        <w:ind w:left="357" w:hanging="357"/>
        <w:rPr>
          <w:b/>
          <w:sz w:val="24"/>
          <w:szCs w:val="24"/>
        </w:rPr>
      </w:pPr>
      <w:r w:rsidRPr="00FD0EFE">
        <w:rPr>
          <w:b/>
          <w:sz w:val="24"/>
          <w:szCs w:val="24"/>
        </w:rPr>
        <w:t>Jenis Dan Sumber Data</w:t>
      </w:r>
    </w:p>
    <w:p w:rsidR="009A29AE" w:rsidRPr="009A29AE" w:rsidRDefault="009A29AE" w:rsidP="009A29AE">
      <w:pPr>
        <w:spacing w:before="240" w:after="240" w:line="360" w:lineRule="auto"/>
        <w:ind w:left="709"/>
        <w:rPr>
          <w:sz w:val="24"/>
          <w:szCs w:val="24"/>
        </w:rPr>
      </w:pPr>
      <w:r w:rsidRPr="009A29AE">
        <w:rPr>
          <w:sz w:val="24"/>
          <w:szCs w:val="24"/>
        </w:rPr>
        <w:t xml:space="preserve">Jenis data yang penulis </w:t>
      </w:r>
      <w:r>
        <w:rPr>
          <w:sz w:val="24"/>
          <w:szCs w:val="24"/>
        </w:rPr>
        <w:t>gunakan dalam penulisan tugas akhir ini terdiri dari :</w:t>
      </w:r>
    </w:p>
    <w:p w:rsidR="00083BA4" w:rsidRDefault="00083BA4" w:rsidP="00083BA4">
      <w:pPr>
        <w:numPr>
          <w:ilvl w:val="0"/>
          <w:numId w:val="1"/>
        </w:numPr>
        <w:spacing w:after="240" w:line="360" w:lineRule="auto"/>
        <w:rPr>
          <w:b/>
          <w:sz w:val="24"/>
          <w:szCs w:val="24"/>
        </w:rPr>
      </w:pPr>
      <w:r w:rsidRPr="00FD0EFE">
        <w:rPr>
          <w:sz w:val="24"/>
          <w:szCs w:val="24"/>
        </w:rPr>
        <w:t>Jenis Data</w:t>
      </w:r>
    </w:p>
    <w:p w:rsidR="00083BA4" w:rsidRPr="00F251D8" w:rsidRDefault="00083BA4" w:rsidP="003B4784">
      <w:pPr>
        <w:spacing w:after="240" w:line="360" w:lineRule="auto"/>
        <w:ind w:firstLine="414"/>
        <w:rPr>
          <w:b/>
          <w:sz w:val="24"/>
          <w:szCs w:val="24"/>
        </w:rPr>
      </w:pPr>
      <w:r w:rsidRPr="00F251D8">
        <w:rPr>
          <w:sz w:val="24"/>
          <w:szCs w:val="24"/>
        </w:rPr>
        <w:t>Data Kualitatif yaitu data yang diperoleh dari hasil wawancara</w:t>
      </w:r>
      <w:r>
        <w:rPr>
          <w:sz w:val="24"/>
          <w:szCs w:val="24"/>
        </w:rPr>
        <w:t xml:space="preserve"> </w:t>
      </w:r>
    </w:p>
    <w:p w:rsidR="00083BA4" w:rsidRDefault="00083BA4" w:rsidP="00083BA4">
      <w:pPr>
        <w:numPr>
          <w:ilvl w:val="0"/>
          <w:numId w:val="1"/>
        </w:numPr>
        <w:spacing w:line="360" w:lineRule="auto"/>
        <w:rPr>
          <w:sz w:val="24"/>
          <w:szCs w:val="24"/>
        </w:rPr>
      </w:pPr>
      <w:r w:rsidRPr="00246867">
        <w:rPr>
          <w:sz w:val="24"/>
          <w:szCs w:val="24"/>
        </w:rPr>
        <w:t>Sumber Data</w:t>
      </w:r>
    </w:p>
    <w:p w:rsidR="00083BA4" w:rsidRPr="00D2215A" w:rsidRDefault="00083BA4" w:rsidP="00083BA4">
      <w:pPr>
        <w:numPr>
          <w:ilvl w:val="0"/>
          <w:numId w:val="2"/>
        </w:numPr>
        <w:spacing w:line="360" w:lineRule="auto"/>
        <w:rPr>
          <w:sz w:val="24"/>
          <w:szCs w:val="24"/>
        </w:rPr>
      </w:pPr>
      <w:r w:rsidRPr="00246867">
        <w:rPr>
          <w:sz w:val="24"/>
          <w:szCs w:val="24"/>
        </w:rPr>
        <w:t xml:space="preserve">Data Primer yaitu data yang diperoleh langsung dari </w:t>
      </w:r>
      <w:r w:rsidR="00D71C22">
        <w:rPr>
          <w:sz w:val="24"/>
          <w:szCs w:val="24"/>
        </w:rPr>
        <w:t>PT. Bosowa Berlian Motor Cabang</w:t>
      </w:r>
      <w:r>
        <w:rPr>
          <w:sz w:val="24"/>
          <w:szCs w:val="24"/>
        </w:rPr>
        <w:t xml:space="preserve"> Manado.</w:t>
      </w:r>
    </w:p>
    <w:p w:rsidR="00C84708" w:rsidRPr="0008782A" w:rsidRDefault="00083BA4" w:rsidP="0008782A">
      <w:pPr>
        <w:numPr>
          <w:ilvl w:val="0"/>
          <w:numId w:val="2"/>
        </w:numPr>
        <w:spacing w:line="360" w:lineRule="auto"/>
        <w:rPr>
          <w:sz w:val="24"/>
          <w:szCs w:val="24"/>
        </w:rPr>
      </w:pPr>
      <w:r w:rsidRPr="00246867">
        <w:rPr>
          <w:sz w:val="24"/>
          <w:szCs w:val="24"/>
        </w:rPr>
        <w:t>Data Sekunder yaitu data yang diperoleh dari luar perusahaan atau berbagai sumber yang berkaitan dengan permasalahan.</w:t>
      </w:r>
    </w:p>
    <w:p w:rsidR="00083BA4" w:rsidRDefault="00083BA4" w:rsidP="00083BA4">
      <w:pPr>
        <w:numPr>
          <w:ilvl w:val="1"/>
          <w:numId w:val="4"/>
        </w:numPr>
        <w:spacing w:before="240" w:after="240" w:line="360" w:lineRule="auto"/>
        <w:ind w:left="357" w:hanging="357"/>
        <w:rPr>
          <w:sz w:val="24"/>
          <w:szCs w:val="24"/>
        </w:rPr>
      </w:pPr>
      <w:r>
        <w:rPr>
          <w:b/>
          <w:sz w:val="24"/>
          <w:szCs w:val="24"/>
        </w:rPr>
        <w:t>Teknik</w:t>
      </w:r>
      <w:r w:rsidRPr="00C9315F">
        <w:rPr>
          <w:b/>
          <w:sz w:val="24"/>
          <w:szCs w:val="24"/>
        </w:rPr>
        <w:t xml:space="preserve"> Pengumpulan Data</w:t>
      </w:r>
    </w:p>
    <w:p w:rsidR="00083BA4" w:rsidRPr="00C9315F" w:rsidRDefault="00083BA4" w:rsidP="002A281A">
      <w:pPr>
        <w:spacing w:after="240" w:line="360" w:lineRule="auto"/>
        <w:ind w:hanging="11"/>
        <w:rPr>
          <w:sz w:val="24"/>
          <w:szCs w:val="24"/>
        </w:rPr>
      </w:pPr>
      <w:r w:rsidRPr="00C9315F">
        <w:rPr>
          <w:sz w:val="24"/>
          <w:szCs w:val="24"/>
        </w:rPr>
        <w:t>Metode pengumpulan data yang digunakan adalah sebagai berikut :</w:t>
      </w:r>
    </w:p>
    <w:p w:rsidR="00083BA4" w:rsidRDefault="00083BA4" w:rsidP="00083BA4">
      <w:pPr>
        <w:numPr>
          <w:ilvl w:val="0"/>
          <w:numId w:val="3"/>
        </w:numPr>
        <w:spacing w:line="360" w:lineRule="auto"/>
        <w:rPr>
          <w:sz w:val="24"/>
          <w:szCs w:val="24"/>
        </w:rPr>
      </w:pPr>
      <w:r w:rsidRPr="00246867">
        <w:rPr>
          <w:sz w:val="24"/>
          <w:szCs w:val="24"/>
        </w:rPr>
        <w:t>Penilaian Kepustakaan data sekunder yang menjadi landasan teori guna mendukung data</w:t>
      </w:r>
      <w:r w:rsidR="00B54147">
        <w:rPr>
          <w:sz w:val="24"/>
          <w:szCs w:val="24"/>
        </w:rPr>
        <w:t xml:space="preserve"> </w:t>
      </w:r>
      <w:r w:rsidRPr="00246867">
        <w:rPr>
          <w:sz w:val="24"/>
          <w:szCs w:val="24"/>
        </w:rPr>
        <w:t>-</w:t>
      </w:r>
      <w:r w:rsidR="00B54147">
        <w:rPr>
          <w:sz w:val="24"/>
          <w:szCs w:val="24"/>
        </w:rPr>
        <w:t xml:space="preserve"> </w:t>
      </w:r>
      <w:r w:rsidRPr="00246867">
        <w:rPr>
          <w:sz w:val="24"/>
          <w:szCs w:val="24"/>
        </w:rPr>
        <w:t>data yang diperol</w:t>
      </w:r>
      <w:r>
        <w:rPr>
          <w:sz w:val="24"/>
          <w:szCs w:val="24"/>
        </w:rPr>
        <w:t>eh selama penelitian. Data bers</w:t>
      </w:r>
      <w:r w:rsidRPr="00246867">
        <w:rPr>
          <w:sz w:val="24"/>
          <w:szCs w:val="24"/>
        </w:rPr>
        <w:t>umber dari buku dan referensi lainnya.</w:t>
      </w:r>
    </w:p>
    <w:p w:rsidR="00083BA4" w:rsidRPr="00002287" w:rsidRDefault="00083BA4" w:rsidP="00002287">
      <w:pPr>
        <w:numPr>
          <w:ilvl w:val="0"/>
          <w:numId w:val="3"/>
        </w:numPr>
        <w:spacing w:line="360" w:lineRule="auto"/>
        <w:rPr>
          <w:sz w:val="24"/>
          <w:szCs w:val="24"/>
        </w:rPr>
      </w:pPr>
      <w:r w:rsidRPr="00246867">
        <w:rPr>
          <w:sz w:val="24"/>
          <w:szCs w:val="24"/>
        </w:rPr>
        <w:t>Penilaian Lapangan</w:t>
      </w:r>
      <w:r w:rsidR="00002287">
        <w:rPr>
          <w:sz w:val="24"/>
          <w:szCs w:val="24"/>
        </w:rPr>
        <w:t xml:space="preserve"> </w:t>
      </w:r>
      <w:r w:rsidRPr="00002287">
        <w:rPr>
          <w:sz w:val="24"/>
          <w:szCs w:val="24"/>
        </w:rPr>
        <w:t>ini dilakukan untuk memperoleh data primer, yaitu dengan melaksanakan penelitian langsung ke objek penelitian untuk memperoleh data melalui : observasi, wawancara, dan dokumentasi.</w:t>
      </w:r>
    </w:p>
    <w:p w:rsidR="00083BA4" w:rsidRDefault="00083BA4" w:rsidP="00083BA4">
      <w:pPr>
        <w:numPr>
          <w:ilvl w:val="1"/>
          <w:numId w:val="4"/>
        </w:numPr>
        <w:spacing w:before="240" w:after="240" w:line="360" w:lineRule="auto"/>
        <w:ind w:left="357" w:hanging="357"/>
        <w:rPr>
          <w:b/>
          <w:sz w:val="24"/>
          <w:szCs w:val="24"/>
        </w:rPr>
      </w:pPr>
      <w:r w:rsidRPr="00C809ED">
        <w:rPr>
          <w:b/>
          <w:sz w:val="24"/>
          <w:szCs w:val="24"/>
        </w:rPr>
        <w:lastRenderedPageBreak/>
        <w:t>Teknik Analisis Data</w:t>
      </w:r>
    </w:p>
    <w:p w:rsidR="00083BA4" w:rsidRDefault="00083BA4" w:rsidP="00731B75">
      <w:pPr>
        <w:pStyle w:val="ListParagraph"/>
        <w:spacing w:before="240" w:after="240" w:line="360" w:lineRule="auto"/>
        <w:ind w:left="851" w:firstLine="720"/>
        <w:jc w:val="both"/>
        <w:rPr>
          <w:rFonts w:ascii="Times New Roman" w:hAnsi="Times New Roman"/>
          <w:sz w:val="24"/>
          <w:szCs w:val="24"/>
        </w:rPr>
      </w:pPr>
      <w:r w:rsidRPr="00B26E1D">
        <w:rPr>
          <w:rFonts w:ascii="Times New Roman" w:hAnsi="Times New Roman"/>
          <w:sz w:val="24"/>
          <w:szCs w:val="24"/>
        </w:rPr>
        <w:t>Untuk menganalisis data yang diperoleh, metode yang akan digunakan dalam penulisan ini adalah analisis deskripsi yaitu analisis yang membandingkan dengan jelas mengenai objek penelitian sistem informasi yang diterapkan perusahaan dalam pelaksanaan sistem informasi akuntansi</w:t>
      </w:r>
      <w:r>
        <w:rPr>
          <w:rFonts w:ascii="Times New Roman" w:hAnsi="Times New Roman"/>
          <w:sz w:val="24"/>
          <w:szCs w:val="24"/>
        </w:rPr>
        <w:t xml:space="preserve"> persediaan</w:t>
      </w:r>
      <w:r w:rsidRPr="00B26E1D">
        <w:rPr>
          <w:rFonts w:ascii="Times New Roman" w:hAnsi="Times New Roman"/>
          <w:sz w:val="24"/>
          <w:szCs w:val="24"/>
        </w:rPr>
        <w:t>.</w:t>
      </w:r>
      <w:r w:rsidR="00731B75">
        <w:rPr>
          <w:rFonts w:ascii="Times New Roman" w:hAnsi="Times New Roman"/>
          <w:sz w:val="24"/>
          <w:szCs w:val="24"/>
        </w:rPr>
        <w:t xml:space="preserve"> </w:t>
      </w:r>
      <w:r w:rsidRPr="00731B75">
        <w:rPr>
          <w:rFonts w:ascii="Times New Roman" w:hAnsi="Times New Roman"/>
          <w:sz w:val="24"/>
          <w:szCs w:val="24"/>
        </w:rPr>
        <w:t xml:space="preserve">Analisis deskripsi kualitatif dipergunakan untuk mengevaluasi kesesuaian antara proses pelaksanaan dengan hasil sistem </w:t>
      </w:r>
      <w:r w:rsidR="00731B75">
        <w:rPr>
          <w:rFonts w:ascii="Times New Roman" w:hAnsi="Times New Roman"/>
          <w:sz w:val="24"/>
          <w:szCs w:val="24"/>
        </w:rPr>
        <w:t xml:space="preserve">informasi akuntansi persediaan </w:t>
      </w:r>
      <w:r w:rsidRPr="00731B75">
        <w:rPr>
          <w:rFonts w:ascii="Times New Roman" w:hAnsi="Times New Roman"/>
          <w:sz w:val="24"/>
          <w:szCs w:val="24"/>
        </w:rPr>
        <w:t>dengan sistem yang digunakan.</w:t>
      </w:r>
    </w:p>
    <w:p w:rsidR="00D47197" w:rsidRPr="00D47197" w:rsidRDefault="00D47197" w:rsidP="00D47197">
      <w:pPr>
        <w:numPr>
          <w:ilvl w:val="1"/>
          <w:numId w:val="4"/>
        </w:numPr>
        <w:spacing w:before="240" w:after="240" w:line="360" w:lineRule="auto"/>
        <w:ind w:left="357" w:hanging="357"/>
        <w:rPr>
          <w:sz w:val="24"/>
          <w:szCs w:val="24"/>
        </w:rPr>
      </w:pPr>
      <w:r>
        <w:rPr>
          <w:sz w:val="24"/>
          <w:szCs w:val="24"/>
        </w:rPr>
        <w:t xml:space="preserve"> </w:t>
      </w:r>
      <w:r w:rsidRPr="00D47197">
        <w:rPr>
          <w:b/>
          <w:sz w:val="24"/>
          <w:szCs w:val="24"/>
        </w:rPr>
        <w:t>Responden</w:t>
      </w:r>
    </w:p>
    <w:p w:rsidR="00D47197" w:rsidRDefault="00D47197" w:rsidP="001A4AB9">
      <w:pPr>
        <w:pStyle w:val="ListParagraph"/>
        <w:spacing w:before="240" w:after="240" w:line="360" w:lineRule="auto"/>
        <w:ind w:left="851" w:firstLine="720"/>
        <w:jc w:val="both"/>
        <w:rPr>
          <w:rFonts w:ascii="Times New Roman" w:hAnsi="Times New Roman"/>
          <w:sz w:val="24"/>
          <w:szCs w:val="24"/>
        </w:rPr>
      </w:pPr>
      <w:r w:rsidRPr="001A4AB9">
        <w:rPr>
          <w:rFonts w:ascii="Times New Roman" w:hAnsi="Times New Roman"/>
          <w:sz w:val="24"/>
          <w:szCs w:val="24"/>
        </w:rPr>
        <w:t>Responden pada penelitian ini adalah pimpinan atau karyawan PT. Bosowa Berlian Motor Cabang Manado yang dianggap dapat memberikan informasi atau masukan data yang dapat dipergunakan dalam penulisan tugas akhir ini.</w:t>
      </w:r>
    </w:p>
    <w:p w:rsidR="00FB5080" w:rsidRDefault="00FB5080" w:rsidP="001A4AB9">
      <w:pPr>
        <w:pStyle w:val="ListParagraph"/>
        <w:spacing w:before="240" w:after="240" w:line="360" w:lineRule="auto"/>
        <w:ind w:left="851" w:firstLine="720"/>
        <w:jc w:val="both"/>
        <w:rPr>
          <w:rFonts w:ascii="Times New Roman" w:hAnsi="Times New Roman"/>
          <w:sz w:val="24"/>
          <w:szCs w:val="24"/>
        </w:rPr>
      </w:pPr>
    </w:p>
    <w:p w:rsidR="00FB5080" w:rsidRDefault="00FB5080" w:rsidP="001A4AB9">
      <w:pPr>
        <w:pStyle w:val="ListParagraph"/>
        <w:spacing w:before="240" w:after="240" w:line="360" w:lineRule="auto"/>
        <w:ind w:left="851" w:firstLine="720"/>
        <w:jc w:val="both"/>
        <w:rPr>
          <w:rFonts w:ascii="Times New Roman" w:hAnsi="Times New Roman"/>
          <w:sz w:val="24"/>
          <w:szCs w:val="24"/>
        </w:rPr>
      </w:pPr>
    </w:p>
    <w:p w:rsidR="00FB5080" w:rsidRDefault="00FB5080" w:rsidP="001A4AB9">
      <w:pPr>
        <w:pStyle w:val="ListParagraph"/>
        <w:spacing w:before="240" w:after="240" w:line="360" w:lineRule="auto"/>
        <w:ind w:left="851" w:firstLine="720"/>
        <w:jc w:val="both"/>
        <w:rPr>
          <w:rFonts w:ascii="Times New Roman" w:hAnsi="Times New Roman"/>
          <w:sz w:val="24"/>
          <w:szCs w:val="24"/>
        </w:rPr>
      </w:pPr>
    </w:p>
    <w:p w:rsidR="00FB5080" w:rsidRDefault="00FB5080" w:rsidP="001A4AB9">
      <w:pPr>
        <w:pStyle w:val="ListParagraph"/>
        <w:spacing w:before="240" w:after="240" w:line="360" w:lineRule="auto"/>
        <w:ind w:left="851" w:firstLine="720"/>
        <w:jc w:val="both"/>
        <w:rPr>
          <w:rFonts w:ascii="Times New Roman" w:hAnsi="Times New Roman"/>
          <w:sz w:val="24"/>
          <w:szCs w:val="24"/>
        </w:rPr>
      </w:pPr>
    </w:p>
    <w:p w:rsidR="00FB5080" w:rsidRDefault="00FB5080" w:rsidP="001A4AB9">
      <w:pPr>
        <w:pStyle w:val="ListParagraph"/>
        <w:spacing w:before="240" w:after="240" w:line="360" w:lineRule="auto"/>
        <w:ind w:left="851" w:firstLine="720"/>
        <w:jc w:val="both"/>
        <w:rPr>
          <w:rFonts w:ascii="Times New Roman" w:hAnsi="Times New Roman"/>
          <w:sz w:val="24"/>
          <w:szCs w:val="24"/>
        </w:rPr>
      </w:pPr>
    </w:p>
    <w:p w:rsidR="00FB5080" w:rsidRDefault="00FB5080" w:rsidP="001A4AB9">
      <w:pPr>
        <w:pStyle w:val="ListParagraph"/>
        <w:spacing w:before="240" w:after="240" w:line="360" w:lineRule="auto"/>
        <w:ind w:left="851" w:firstLine="720"/>
        <w:jc w:val="both"/>
        <w:rPr>
          <w:rFonts w:ascii="Times New Roman" w:hAnsi="Times New Roman"/>
          <w:sz w:val="24"/>
          <w:szCs w:val="24"/>
        </w:rPr>
      </w:pPr>
    </w:p>
    <w:p w:rsidR="00FB5080" w:rsidRDefault="00FB5080" w:rsidP="001A4AB9">
      <w:pPr>
        <w:pStyle w:val="ListParagraph"/>
        <w:spacing w:before="240" w:after="240" w:line="360" w:lineRule="auto"/>
        <w:ind w:left="851" w:firstLine="720"/>
        <w:jc w:val="both"/>
        <w:rPr>
          <w:rFonts w:ascii="Times New Roman" w:hAnsi="Times New Roman"/>
          <w:sz w:val="24"/>
          <w:szCs w:val="24"/>
        </w:rPr>
      </w:pPr>
    </w:p>
    <w:p w:rsidR="00FB5080" w:rsidRDefault="00FB5080" w:rsidP="001A4AB9">
      <w:pPr>
        <w:pStyle w:val="ListParagraph"/>
        <w:spacing w:before="240" w:after="240" w:line="360" w:lineRule="auto"/>
        <w:ind w:left="851" w:firstLine="720"/>
        <w:jc w:val="both"/>
        <w:rPr>
          <w:rFonts w:ascii="Times New Roman" w:hAnsi="Times New Roman"/>
          <w:sz w:val="24"/>
          <w:szCs w:val="24"/>
        </w:rPr>
      </w:pPr>
    </w:p>
    <w:p w:rsidR="00FB5080" w:rsidRDefault="00FB5080" w:rsidP="001A4AB9">
      <w:pPr>
        <w:pStyle w:val="ListParagraph"/>
        <w:spacing w:before="240" w:after="240" w:line="360" w:lineRule="auto"/>
        <w:ind w:left="851" w:firstLine="720"/>
        <w:jc w:val="both"/>
        <w:rPr>
          <w:rFonts w:ascii="Times New Roman" w:hAnsi="Times New Roman"/>
          <w:sz w:val="24"/>
          <w:szCs w:val="24"/>
        </w:rPr>
      </w:pPr>
    </w:p>
    <w:p w:rsidR="00FB5080" w:rsidRDefault="00FB5080" w:rsidP="001A4AB9">
      <w:pPr>
        <w:pStyle w:val="ListParagraph"/>
        <w:spacing w:before="240" w:after="240" w:line="360" w:lineRule="auto"/>
        <w:ind w:left="851" w:firstLine="720"/>
        <w:jc w:val="both"/>
        <w:rPr>
          <w:rFonts w:ascii="Times New Roman" w:hAnsi="Times New Roman"/>
          <w:sz w:val="24"/>
          <w:szCs w:val="24"/>
        </w:rPr>
      </w:pPr>
    </w:p>
    <w:p w:rsidR="00FB5080" w:rsidRDefault="00FB5080" w:rsidP="001A4AB9">
      <w:pPr>
        <w:pStyle w:val="ListParagraph"/>
        <w:spacing w:before="240" w:after="240" w:line="360" w:lineRule="auto"/>
        <w:ind w:left="851" w:firstLine="720"/>
        <w:jc w:val="both"/>
        <w:rPr>
          <w:rFonts w:ascii="Times New Roman" w:hAnsi="Times New Roman"/>
          <w:sz w:val="24"/>
          <w:szCs w:val="24"/>
        </w:rPr>
      </w:pPr>
    </w:p>
    <w:p w:rsidR="00FB5080" w:rsidRDefault="00FB5080" w:rsidP="001A4AB9">
      <w:pPr>
        <w:pStyle w:val="ListParagraph"/>
        <w:spacing w:before="240" w:after="240" w:line="360" w:lineRule="auto"/>
        <w:ind w:left="851" w:firstLine="720"/>
        <w:jc w:val="both"/>
        <w:rPr>
          <w:rFonts w:ascii="Times New Roman" w:hAnsi="Times New Roman"/>
          <w:sz w:val="24"/>
          <w:szCs w:val="24"/>
        </w:rPr>
      </w:pPr>
    </w:p>
    <w:p w:rsidR="00FB5080" w:rsidRDefault="00FB5080" w:rsidP="001A4AB9">
      <w:pPr>
        <w:pStyle w:val="ListParagraph"/>
        <w:spacing w:before="240" w:after="240" w:line="360" w:lineRule="auto"/>
        <w:ind w:left="851" w:firstLine="720"/>
        <w:jc w:val="both"/>
        <w:rPr>
          <w:rFonts w:ascii="Times New Roman" w:hAnsi="Times New Roman"/>
          <w:sz w:val="24"/>
          <w:szCs w:val="24"/>
        </w:rPr>
      </w:pPr>
    </w:p>
    <w:p w:rsidR="00FB5080" w:rsidRDefault="00FB5080" w:rsidP="001A4AB9">
      <w:pPr>
        <w:pStyle w:val="ListParagraph"/>
        <w:spacing w:before="240" w:after="240" w:line="360" w:lineRule="auto"/>
        <w:ind w:left="851" w:firstLine="720"/>
        <w:jc w:val="both"/>
        <w:rPr>
          <w:rFonts w:ascii="Times New Roman" w:hAnsi="Times New Roman"/>
          <w:sz w:val="24"/>
          <w:szCs w:val="24"/>
        </w:rPr>
      </w:pPr>
    </w:p>
    <w:p w:rsidR="00FB5080" w:rsidRDefault="00FB5080" w:rsidP="001A4AB9">
      <w:pPr>
        <w:pStyle w:val="ListParagraph"/>
        <w:spacing w:before="240" w:after="240" w:line="360" w:lineRule="auto"/>
        <w:ind w:left="851" w:firstLine="720"/>
        <w:jc w:val="both"/>
        <w:rPr>
          <w:rFonts w:ascii="Times New Roman" w:hAnsi="Times New Roman"/>
          <w:sz w:val="24"/>
          <w:szCs w:val="24"/>
        </w:rPr>
      </w:pPr>
    </w:p>
    <w:p w:rsidR="00FB5080" w:rsidRDefault="00FB5080" w:rsidP="001A4AB9">
      <w:pPr>
        <w:pStyle w:val="ListParagraph"/>
        <w:spacing w:before="240" w:after="240" w:line="360" w:lineRule="auto"/>
        <w:ind w:left="851" w:firstLine="720"/>
        <w:jc w:val="both"/>
        <w:rPr>
          <w:rFonts w:ascii="Times New Roman" w:hAnsi="Times New Roman"/>
          <w:sz w:val="24"/>
          <w:szCs w:val="24"/>
        </w:rPr>
      </w:pPr>
    </w:p>
    <w:p w:rsidR="00FB5080" w:rsidRDefault="00FB5080" w:rsidP="001A4AB9">
      <w:pPr>
        <w:pStyle w:val="ListParagraph"/>
        <w:spacing w:before="240" w:after="240" w:line="360" w:lineRule="auto"/>
        <w:ind w:left="851" w:firstLine="720"/>
        <w:jc w:val="both"/>
        <w:rPr>
          <w:rFonts w:ascii="Times New Roman" w:hAnsi="Times New Roman"/>
          <w:sz w:val="24"/>
          <w:szCs w:val="24"/>
        </w:rPr>
      </w:pPr>
    </w:p>
    <w:p w:rsidR="00FB5080" w:rsidRDefault="00FB5080" w:rsidP="001A4AB9">
      <w:pPr>
        <w:pStyle w:val="ListParagraph"/>
        <w:spacing w:before="240" w:after="240" w:line="360" w:lineRule="auto"/>
        <w:ind w:left="851" w:firstLine="720"/>
        <w:jc w:val="both"/>
        <w:rPr>
          <w:rFonts w:ascii="Times New Roman" w:hAnsi="Times New Roman"/>
          <w:sz w:val="24"/>
          <w:szCs w:val="24"/>
        </w:rPr>
      </w:pPr>
    </w:p>
    <w:p w:rsidR="00FB5080" w:rsidRDefault="00FB5080" w:rsidP="00FB5080">
      <w:pPr>
        <w:spacing w:line="360" w:lineRule="auto"/>
        <w:ind w:left="0"/>
        <w:jc w:val="center"/>
        <w:rPr>
          <w:b/>
          <w:color w:val="000000"/>
          <w:sz w:val="28"/>
          <w:szCs w:val="28"/>
        </w:rPr>
      </w:pPr>
      <w:r w:rsidRPr="00865424">
        <w:rPr>
          <w:b/>
          <w:color w:val="000000"/>
          <w:sz w:val="28"/>
          <w:szCs w:val="28"/>
        </w:rPr>
        <w:lastRenderedPageBreak/>
        <w:t>DAFTAR PUSTAKA</w:t>
      </w:r>
    </w:p>
    <w:p w:rsidR="00FB5080" w:rsidRDefault="00FB5080" w:rsidP="00FB5080">
      <w:pPr>
        <w:spacing w:line="360" w:lineRule="auto"/>
        <w:ind w:left="0"/>
        <w:rPr>
          <w:b/>
          <w:color w:val="000000"/>
          <w:sz w:val="28"/>
          <w:szCs w:val="28"/>
        </w:rPr>
      </w:pPr>
    </w:p>
    <w:p w:rsidR="00FB5080" w:rsidRPr="00AD2808" w:rsidRDefault="00FB5080" w:rsidP="00FB5080">
      <w:pPr>
        <w:spacing w:line="276" w:lineRule="auto"/>
        <w:ind w:left="0"/>
        <w:rPr>
          <w:color w:val="000000"/>
          <w:sz w:val="24"/>
          <w:szCs w:val="24"/>
        </w:rPr>
      </w:pPr>
      <w:r>
        <w:rPr>
          <w:color w:val="000000"/>
          <w:sz w:val="24"/>
          <w:szCs w:val="24"/>
        </w:rPr>
        <w:t xml:space="preserve">Andi, 2015. </w:t>
      </w:r>
      <w:r w:rsidRPr="007B1D0E">
        <w:rPr>
          <w:i/>
          <w:color w:val="000000"/>
          <w:sz w:val="24"/>
          <w:szCs w:val="24"/>
        </w:rPr>
        <w:t>Sistem Informasi Akuntansi – Kondsep dan Penerapan</w:t>
      </w:r>
      <w:r>
        <w:rPr>
          <w:color w:val="000000"/>
          <w:sz w:val="24"/>
          <w:szCs w:val="24"/>
        </w:rPr>
        <w:t xml:space="preserve">. Yogyakarta, </w:t>
      </w:r>
      <w:r>
        <w:rPr>
          <w:color w:val="000000"/>
          <w:sz w:val="24"/>
          <w:szCs w:val="24"/>
        </w:rPr>
        <w:br/>
        <w:t xml:space="preserve">           C.V ANDI OFFSET</w:t>
      </w:r>
    </w:p>
    <w:p w:rsidR="00FB5080" w:rsidRDefault="00FB5080" w:rsidP="00FB5080">
      <w:pPr>
        <w:spacing w:line="276" w:lineRule="auto"/>
        <w:ind w:left="0"/>
        <w:rPr>
          <w:color w:val="000000"/>
          <w:sz w:val="24"/>
          <w:szCs w:val="24"/>
        </w:rPr>
      </w:pPr>
    </w:p>
    <w:p w:rsidR="00FB5080" w:rsidRDefault="00FB5080" w:rsidP="00FB5080">
      <w:pPr>
        <w:spacing w:line="276" w:lineRule="auto"/>
        <w:ind w:left="0"/>
        <w:rPr>
          <w:color w:val="000000"/>
          <w:sz w:val="24"/>
          <w:szCs w:val="24"/>
        </w:rPr>
      </w:pPr>
      <w:r>
        <w:rPr>
          <w:color w:val="000000"/>
          <w:sz w:val="24"/>
          <w:szCs w:val="24"/>
        </w:rPr>
        <w:t xml:space="preserve">Bodnar, George H,. dan William S. Hopwood. 2003. </w:t>
      </w:r>
      <w:r w:rsidRPr="001F57CF">
        <w:rPr>
          <w:i/>
          <w:color w:val="000000"/>
          <w:sz w:val="24"/>
          <w:szCs w:val="24"/>
        </w:rPr>
        <w:t>Sisten Informasi Akuntansi</w:t>
      </w:r>
      <w:r>
        <w:rPr>
          <w:i/>
          <w:color w:val="000000"/>
          <w:sz w:val="24"/>
          <w:szCs w:val="24"/>
        </w:rPr>
        <w:t xml:space="preserve">, </w:t>
      </w:r>
      <w:r>
        <w:rPr>
          <w:i/>
          <w:color w:val="000000"/>
          <w:sz w:val="24"/>
          <w:szCs w:val="24"/>
        </w:rPr>
        <w:br/>
        <w:t xml:space="preserve">              </w:t>
      </w:r>
      <w:r>
        <w:rPr>
          <w:color w:val="000000"/>
          <w:sz w:val="24"/>
          <w:szCs w:val="24"/>
        </w:rPr>
        <w:t>Edisis Kedelapan, PT. Indeks  Kelompok, Gramedia, Jakarta</w:t>
      </w:r>
    </w:p>
    <w:p w:rsidR="00FB5080" w:rsidRPr="001F57CF" w:rsidRDefault="00FB5080" w:rsidP="00FB5080">
      <w:pPr>
        <w:spacing w:line="276" w:lineRule="auto"/>
        <w:ind w:left="0"/>
        <w:rPr>
          <w:color w:val="000000"/>
          <w:sz w:val="24"/>
          <w:szCs w:val="24"/>
        </w:rPr>
      </w:pPr>
    </w:p>
    <w:p w:rsidR="00FB5080" w:rsidRDefault="00FB5080" w:rsidP="00FB5080">
      <w:pPr>
        <w:spacing w:line="276" w:lineRule="auto"/>
        <w:ind w:left="0"/>
        <w:rPr>
          <w:color w:val="000000"/>
          <w:sz w:val="24"/>
          <w:szCs w:val="24"/>
        </w:rPr>
      </w:pPr>
      <w:r>
        <w:rPr>
          <w:color w:val="000000"/>
          <w:sz w:val="24"/>
          <w:szCs w:val="24"/>
        </w:rPr>
        <w:t xml:space="preserve">Hartono. 2005;1. </w:t>
      </w:r>
      <w:r w:rsidRPr="000B2457">
        <w:rPr>
          <w:i/>
          <w:color w:val="000000"/>
          <w:sz w:val="24"/>
          <w:szCs w:val="24"/>
        </w:rPr>
        <w:t>Sistem Informasi Akuntansi</w:t>
      </w:r>
      <w:r>
        <w:rPr>
          <w:i/>
          <w:color w:val="000000"/>
          <w:sz w:val="24"/>
          <w:szCs w:val="24"/>
        </w:rPr>
        <w:t xml:space="preserve">. </w:t>
      </w:r>
      <w:r>
        <w:rPr>
          <w:color w:val="000000"/>
          <w:sz w:val="24"/>
          <w:szCs w:val="24"/>
        </w:rPr>
        <w:t>Jakarta, STIE YKPN</w:t>
      </w:r>
    </w:p>
    <w:p w:rsidR="00FB5080" w:rsidRDefault="00FB5080" w:rsidP="00FB5080">
      <w:pPr>
        <w:spacing w:line="276" w:lineRule="auto"/>
        <w:ind w:left="0"/>
        <w:rPr>
          <w:color w:val="000000"/>
          <w:sz w:val="24"/>
          <w:szCs w:val="24"/>
        </w:rPr>
      </w:pPr>
    </w:p>
    <w:p w:rsidR="00FB5080" w:rsidRDefault="00FB5080" w:rsidP="00FB5080">
      <w:pPr>
        <w:tabs>
          <w:tab w:val="left" w:pos="6465"/>
        </w:tabs>
        <w:spacing w:line="276" w:lineRule="auto"/>
        <w:ind w:left="0"/>
        <w:rPr>
          <w:color w:val="000000"/>
          <w:sz w:val="24"/>
          <w:szCs w:val="24"/>
        </w:rPr>
      </w:pPr>
      <w:r>
        <w:rPr>
          <w:color w:val="000000"/>
          <w:sz w:val="24"/>
          <w:szCs w:val="24"/>
        </w:rPr>
        <w:t xml:space="preserve">Hartono, 2005;11. </w:t>
      </w:r>
      <w:r w:rsidRPr="0039196E">
        <w:rPr>
          <w:i/>
          <w:color w:val="000000"/>
          <w:sz w:val="24"/>
          <w:szCs w:val="24"/>
        </w:rPr>
        <w:t>Analisis dan Desain</w:t>
      </w:r>
      <w:r>
        <w:rPr>
          <w:color w:val="000000"/>
          <w:sz w:val="24"/>
          <w:szCs w:val="24"/>
        </w:rPr>
        <w:t>. Jakarta, STIE YKPN</w:t>
      </w:r>
    </w:p>
    <w:p w:rsidR="00FB5080" w:rsidRDefault="00FB5080" w:rsidP="00FB5080">
      <w:pPr>
        <w:tabs>
          <w:tab w:val="left" w:pos="6465"/>
        </w:tabs>
        <w:spacing w:line="276" w:lineRule="auto"/>
        <w:ind w:left="0"/>
        <w:rPr>
          <w:color w:val="000000"/>
          <w:sz w:val="24"/>
          <w:szCs w:val="24"/>
        </w:rPr>
      </w:pPr>
    </w:p>
    <w:p w:rsidR="00FB5080" w:rsidRDefault="00FB5080" w:rsidP="00FB5080">
      <w:pPr>
        <w:tabs>
          <w:tab w:val="left" w:pos="-6379"/>
          <w:tab w:val="left" w:pos="6465"/>
        </w:tabs>
        <w:spacing w:line="276" w:lineRule="auto"/>
        <w:ind w:left="0"/>
        <w:rPr>
          <w:color w:val="000000"/>
          <w:sz w:val="24"/>
          <w:szCs w:val="24"/>
        </w:rPr>
      </w:pPr>
      <w:r>
        <w:rPr>
          <w:color w:val="000000"/>
          <w:sz w:val="24"/>
          <w:szCs w:val="24"/>
        </w:rPr>
        <w:t xml:space="preserve">Ikatan  Akuntansi Indonesia. 2000. </w:t>
      </w:r>
      <w:r w:rsidRPr="00EE09B8">
        <w:rPr>
          <w:i/>
          <w:color w:val="000000"/>
          <w:sz w:val="24"/>
          <w:szCs w:val="24"/>
        </w:rPr>
        <w:t>Standar Akuntansi Keuangan.</w:t>
      </w:r>
      <w:r>
        <w:rPr>
          <w:color w:val="000000"/>
          <w:sz w:val="24"/>
          <w:szCs w:val="24"/>
        </w:rPr>
        <w:t xml:space="preserve"> Jakarta, Salemba</w:t>
      </w:r>
      <w:r>
        <w:rPr>
          <w:color w:val="000000"/>
          <w:sz w:val="24"/>
          <w:szCs w:val="24"/>
        </w:rPr>
        <w:br/>
        <w:t xml:space="preserve">      Empat</w:t>
      </w:r>
    </w:p>
    <w:p w:rsidR="00FB5080" w:rsidRDefault="00FB5080" w:rsidP="00FB5080">
      <w:pPr>
        <w:tabs>
          <w:tab w:val="left" w:pos="-6379"/>
          <w:tab w:val="left" w:pos="6465"/>
        </w:tabs>
        <w:spacing w:line="276" w:lineRule="auto"/>
        <w:ind w:left="0"/>
        <w:rPr>
          <w:color w:val="000000"/>
          <w:sz w:val="24"/>
          <w:szCs w:val="24"/>
        </w:rPr>
      </w:pPr>
    </w:p>
    <w:p w:rsidR="00FB5080" w:rsidRDefault="00FB5080" w:rsidP="00FB5080">
      <w:pPr>
        <w:spacing w:line="276" w:lineRule="auto"/>
        <w:ind w:left="0"/>
        <w:rPr>
          <w:color w:val="000000"/>
          <w:sz w:val="24"/>
          <w:szCs w:val="24"/>
        </w:rPr>
      </w:pPr>
      <w:r>
        <w:rPr>
          <w:color w:val="000000"/>
          <w:sz w:val="24"/>
          <w:szCs w:val="24"/>
        </w:rPr>
        <w:t xml:space="preserve">Jogiyanto. 2005;2. </w:t>
      </w:r>
      <w:r w:rsidRPr="00244515">
        <w:rPr>
          <w:i/>
          <w:color w:val="000000"/>
          <w:sz w:val="24"/>
          <w:szCs w:val="24"/>
        </w:rPr>
        <w:t>Sistem Informasi Akuntansi</w:t>
      </w:r>
      <w:r>
        <w:rPr>
          <w:color w:val="000000"/>
          <w:sz w:val="24"/>
          <w:szCs w:val="24"/>
        </w:rPr>
        <w:t>. Jakarta, STIE YKPN</w:t>
      </w:r>
    </w:p>
    <w:p w:rsidR="00FB5080" w:rsidRDefault="00FB5080" w:rsidP="00FB5080">
      <w:pPr>
        <w:spacing w:line="276" w:lineRule="auto"/>
        <w:ind w:left="0"/>
        <w:rPr>
          <w:color w:val="000000"/>
          <w:sz w:val="24"/>
          <w:szCs w:val="24"/>
        </w:rPr>
      </w:pPr>
    </w:p>
    <w:p w:rsidR="00FB5080" w:rsidRDefault="00FB5080" w:rsidP="00FB5080">
      <w:pPr>
        <w:spacing w:line="276" w:lineRule="auto"/>
        <w:ind w:left="993" w:hanging="993"/>
        <w:rPr>
          <w:color w:val="000000"/>
          <w:sz w:val="24"/>
          <w:szCs w:val="24"/>
        </w:rPr>
      </w:pPr>
      <w:r>
        <w:rPr>
          <w:color w:val="000000"/>
          <w:sz w:val="24"/>
          <w:szCs w:val="24"/>
        </w:rPr>
        <w:t xml:space="preserve">Krismiaji. 2005;15. </w:t>
      </w:r>
      <w:r w:rsidRPr="00244515">
        <w:rPr>
          <w:i/>
          <w:color w:val="000000"/>
          <w:sz w:val="24"/>
          <w:szCs w:val="24"/>
        </w:rPr>
        <w:t>Sistem Informasi Akuntansi</w:t>
      </w:r>
      <w:r>
        <w:rPr>
          <w:color w:val="000000"/>
          <w:sz w:val="24"/>
          <w:szCs w:val="24"/>
        </w:rPr>
        <w:t>. Yogyakarta, UPP (Unit Penerbit dan Percetakan) AMP YKPN</w:t>
      </w:r>
    </w:p>
    <w:p w:rsidR="00FB5080" w:rsidRDefault="00FB5080" w:rsidP="00FB5080">
      <w:pPr>
        <w:spacing w:line="276" w:lineRule="auto"/>
        <w:ind w:left="993" w:hanging="993"/>
        <w:rPr>
          <w:color w:val="000000"/>
          <w:sz w:val="24"/>
          <w:szCs w:val="24"/>
        </w:rPr>
      </w:pPr>
    </w:p>
    <w:p w:rsidR="00FB5080" w:rsidRDefault="00FB5080" w:rsidP="00FB5080">
      <w:pPr>
        <w:spacing w:line="276" w:lineRule="auto"/>
        <w:ind w:left="993" w:hanging="993"/>
        <w:rPr>
          <w:i/>
          <w:color w:val="000000"/>
          <w:sz w:val="24"/>
          <w:szCs w:val="24"/>
        </w:rPr>
      </w:pPr>
      <w:r>
        <w:rPr>
          <w:color w:val="000000"/>
          <w:sz w:val="24"/>
          <w:szCs w:val="24"/>
        </w:rPr>
        <w:t xml:space="preserve">Kieso, et al. 2010. </w:t>
      </w:r>
      <w:r w:rsidRPr="006F17B7">
        <w:rPr>
          <w:i/>
          <w:color w:val="000000"/>
          <w:sz w:val="24"/>
          <w:szCs w:val="24"/>
        </w:rPr>
        <w:t>A Statement Of Basie Accounting Theory (ASOBAT).</w:t>
      </w:r>
    </w:p>
    <w:p w:rsidR="00FB5080" w:rsidRDefault="00FB5080" w:rsidP="00FB5080">
      <w:pPr>
        <w:spacing w:line="276" w:lineRule="auto"/>
        <w:ind w:left="993" w:hanging="993"/>
        <w:rPr>
          <w:i/>
          <w:color w:val="000000"/>
          <w:sz w:val="24"/>
          <w:szCs w:val="24"/>
        </w:rPr>
      </w:pPr>
    </w:p>
    <w:p w:rsidR="00FB5080" w:rsidRPr="00E869B7" w:rsidRDefault="00FB5080" w:rsidP="00FB5080">
      <w:pPr>
        <w:tabs>
          <w:tab w:val="left" w:pos="-6379"/>
          <w:tab w:val="left" w:pos="6465"/>
        </w:tabs>
        <w:spacing w:line="276" w:lineRule="auto"/>
        <w:ind w:left="709" w:hanging="709"/>
        <w:rPr>
          <w:color w:val="000000"/>
          <w:sz w:val="24"/>
          <w:szCs w:val="24"/>
        </w:rPr>
      </w:pPr>
      <w:r>
        <w:rPr>
          <w:color w:val="000000"/>
          <w:sz w:val="24"/>
          <w:szCs w:val="24"/>
        </w:rPr>
        <w:t xml:space="preserve">Mulyadi, 2014. </w:t>
      </w:r>
      <w:r w:rsidRPr="002D59CA">
        <w:rPr>
          <w:i/>
          <w:color w:val="000000"/>
          <w:sz w:val="24"/>
          <w:szCs w:val="24"/>
        </w:rPr>
        <w:t>Sistem Akuntansi</w:t>
      </w:r>
      <w:r>
        <w:rPr>
          <w:color w:val="000000"/>
          <w:sz w:val="24"/>
          <w:szCs w:val="24"/>
        </w:rPr>
        <w:t>. Yogyakarta: Penerbit Salemba Empat</w:t>
      </w:r>
    </w:p>
    <w:p w:rsidR="00FB5080" w:rsidRPr="002E2277" w:rsidRDefault="00FB5080" w:rsidP="00FB5080">
      <w:pPr>
        <w:spacing w:line="276" w:lineRule="auto"/>
        <w:ind w:left="993" w:hanging="993"/>
        <w:rPr>
          <w:i/>
          <w:color w:val="000000"/>
          <w:sz w:val="24"/>
          <w:szCs w:val="24"/>
        </w:rPr>
      </w:pPr>
    </w:p>
    <w:p w:rsidR="00FB5080" w:rsidRDefault="00FB5080" w:rsidP="00FB5080">
      <w:pPr>
        <w:spacing w:line="276" w:lineRule="auto"/>
        <w:ind w:left="0"/>
        <w:rPr>
          <w:color w:val="000000"/>
          <w:sz w:val="24"/>
          <w:szCs w:val="24"/>
        </w:rPr>
      </w:pPr>
      <w:r>
        <w:rPr>
          <w:color w:val="000000"/>
          <w:sz w:val="24"/>
          <w:szCs w:val="24"/>
        </w:rPr>
        <w:t xml:space="preserve">Soemita. 1994. </w:t>
      </w:r>
      <w:r w:rsidRPr="00244515">
        <w:rPr>
          <w:i/>
          <w:color w:val="000000"/>
          <w:sz w:val="24"/>
          <w:szCs w:val="24"/>
        </w:rPr>
        <w:t>Dasar-dasar Akuntansi 2</w:t>
      </w:r>
      <w:r>
        <w:rPr>
          <w:color w:val="000000"/>
          <w:sz w:val="24"/>
          <w:szCs w:val="24"/>
        </w:rPr>
        <w:t>. Bandung, Tarsito</w:t>
      </w:r>
    </w:p>
    <w:p w:rsidR="00FB5080" w:rsidRDefault="00FB5080" w:rsidP="00FB5080">
      <w:pPr>
        <w:spacing w:line="276" w:lineRule="auto"/>
        <w:ind w:left="0"/>
        <w:rPr>
          <w:color w:val="000000"/>
          <w:sz w:val="24"/>
          <w:szCs w:val="24"/>
        </w:rPr>
      </w:pPr>
    </w:p>
    <w:p w:rsidR="00FB5080" w:rsidRDefault="00FB5080" w:rsidP="00FB5080">
      <w:pPr>
        <w:spacing w:line="276" w:lineRule="auto"/>
        <w:ind w:left="0"/>
        <w:rPr>
          <w:color w:val="000000"/>
          <w:sz w:val="24"/>
          <w:szCs w:val="24"/>
        </w:rPr>
      </w:pPr>
      <w:r>
        <w:rPr>
          <w:color w:val="000000"/>
          <w:sz w:val="24"/>
          <w:szCs w:val="24"/>
        </w:rPr>
        <w:t>Sofyan Safri Harahap. 2012.</w:t>
      </w:r>
      <w:r w:rsidRPr="00244515">
        <w:rPr>
          <w:i/>
          <w:color w:val="000000"/>
          <w:sz w:val="24"/>
          <w:szCs w:val="24"/>
        </w:rPr>
        <w:t>Teori Akuntansi</w:t>
      </w:r>
      <w:r>
        <w:rPr>
          <w:color w:val="000000"/>
          <w:sz w:val="24"/>
          <w:szCs w:val="24"/>
        </w:rPr>
        <w:t>. Bandung, Tarsito</w:t>
      </w:r>
    </w:p>
    <w:p w:rsidR="00FB5080" w:rsidRDefault="00FB5080" w:rsidP="00FB5080">
      <w:pPr>
        <w:spacing w:line="276" w:lineRule="auto"/>
        <w:ind w:left="0"/>
        <w:rPr>
          <w:color w:val="000000"/>
          <w:sz w:val="24"/>
          <w:szCs w:val="24"/>
        </w:rPr>
      </w:pPr>
    </w:p>
    <w:p w:rsidR="00FB5080" w:rsidRDefault="00FB5080" w:rsidP="00FB5080">
      <w:pPr>
        <w:tabs>
          <w:tab w:val="left" w:pos="6465"/>
        </w:tabs>
        <w:spacing w:line="276" w:lineRule="auto"/>
        <w:ind w:left="0"/>
        <w:rPr>
          <w:i/>
          <w:color w:val="000000"/>
          <w:sz w:val="24"/>
          <w:szCs w:val="24"/>
        </w:rPr>
      </w:pPr>
      <w:r>
        <w:rPr>
          <w:color w:val="000000"/>
          <w:sz w:val="24"/>
          <w:szCs w:val="24"/>
        </w:rPr>
        <w:t xml:space="preserve">Susanto. 2004;82. </w:t>
      </w:r>
      <w:r w:rsidRPr="006F17B7">
        <w:rPr>
          <w:i/>
          <w:color w:val="000000"/>
          <w:sz w:val="24"/>
          <w:szCs w:val="24"/>
        </w:rPr>
        <w:t>Komponen Sistem Informasi Akuntansi.</w:t>
      </w:r>
    </w:p>
    <w:p w:rsidR="00FB5080" w:rsidRDefault="00FB5080" w:rsidP="00FB5080">
      <w:pPr>
        <w:tabs>
          <w:tab w:val="left" w:pos="6465"/>
        </w:tabs>
        <w:spacing w:line="276" w:lineRule="auto"/>
        <w:ind w:left="0"/>
        <w:rPr>
          <w:i/>
          <w:color w:val="000000"/>
          <w:sz w:val="24"/>
          <w:szCs w:val="24"/>
        </w:rPr>
      </w:pPr>
      <w:r>
        <w:rPr>
          <w:i/>
          <w:color w:val="000000"/>
          <w:sz w:val="24"/>
          <w:szCs w:val="24"/>
        </w:rPr>
        <w:tab/>
      </w:r>
    </w:p>
    <w:p w:rsidR="00FB5080" w:rsidRDefault="00FB5080" w:rsidP="00FB5080">
      <w:pPr>
        <w:tabs>
          <w:tab w:val="left" w:pos="6465"/>
        </w:tabs>
        <w:spacing w:line="276" w:lineRule="auto"/>
        <w:ind w:left="0"/>
        <w:rPr>
          <w:i/>
          <w:color w:val="000000"/>
          <w:sz w:val="24"/>
          <w:szCs w:val="24"/>
        </w:rPr>
      </w:pPr>
      <w:r>
        <w:rPr>
          <w:color w:val="000000"/>
          <w:sz w:val="24"/>
          <w:szCs w:val="24"/>
        </w:rPr>
        <w:t xml:space="preserve">Susanto. 2000;4. </w:t>
      </w:r>
      <w:r w:rsidRPr="0039196E">
        <w:rPr>
          <w:i/>
          <w:color w:val="000000"/>
          <w:sz w:val="24"/>
          <w:szCs w:val="24"/>
        </w:rPr>
        <w:t>Pengendalian Intern</w:t>
      </w:r>
    </w:p>
    <w:p w:rsidR="00FB5080" w:rsidRDefault="00FB5080" w:rsidP="00FB5080">
      <w:pPr>
        <w:tabs>
          <w:tab w:val="left" w:pos="6465"/>
        </w:tabs>
        <w:spacing w:line="276" w:lineRule="auto"/>
        <w:ind w:left="0"/>
        <w:rPr>
          <w:i/>
          <w:color w:val="000000"/>
          <w:sz w:val="24"/>
          <w:szCs w:val="24"/>
        </w:rPr>
      </w:pPr>
    </w:p>
    <w:p w:rsidR="00FB5080" w:rsidRDefault="00FB5080" w:rsidP="00FB5080">
      <w:pPr>
        <w:tabs>
          <w:tab w:val="left" w:pos="-6379"/>
          <w:tab w:val="left" w:pos="6465"/>
        </w:tabs>
        <w:spacing w:line="276" w:lineRule="auto"/>
        <w:ind w:left="709" w:hanging="709"/>
        <w:rPr>
          <w:color w:val="000000"/>
          <w:sz w:val="24"/>
          <w:szCs w:val="24"/>
        </w:rPr>
      </w:pPr>
      <w:r>
        <w:rPr>
          <w:color w:val="000000"/>
          <w:sz w:val="24"/>
          <w:szCs w:val="24"/>
        </w:rPr>
        <w:t xml:space="preserve">Wing Wahyu Winarno, 2006:2. </w:t>
      </w:r>
      <w:r w:rsidRPr="00394403">
        <w:rPr>
          <w:i/>
          <w:color w:val="000000"/>
          <w:sz w:val="24"/>
          <w:szCs w:val="24"/>
        </w:rPr>
        <w:t>Sistem Informasi Akuntansi</w:t>
      </w:r>
      <w:r>
        <w:rPr>
          <w:i/>
          <w:color w:val="000000"/>
          <w:sz w:val="24"/>
          <w:szCs w:val="24"/>
        </w:rPr>
        <w:t xml:space="preserve">. </w:t>
      </w:r>
      <w:r>
        <w:rPr>
          <w:color w:val="000000"/>
          <w:sz w:val="24"/>
          <w:szCs w:val="24"/>
        </w:rPr>
        <w:t>Yogyakarta, UPP (Unit   Penerbit dan Percetakan) STIM YKPN</w:t>
      </w:r>
    </w:p>
    <w:p w:rsidR="00FB5080" w:rsidRDefault="00FB5080" w:rsidP="00FB5080">
      <w:pPr>
        <w:tabs>
          <w:tab w:val="left" w:pos="-6379"/>
          <w:tab w:val="left" w:pos="6465"/>
        </w:tabs>
        <w:spacing w:line="276" w:lineRule="auto"/>
        <w:ind w:left="709" w:hanging="709"/>
        <w:rPr>
          <w:color w:val="000000"/>
          <w:sz w:val="24"/>
          <w:szCs w:val="24"/>
        </w:rPr>
      </w:pPr>
    </w:p>
    <w:p w:rsidR="00FB5080" w:rsidRDefault="00FB5080" w:rsidP="00FB5080">
      <w:pPr>
        <w:tabs>
          <w:tab w:val="left" w:pos="-6379"/>
          <w:tab w:val="left" w:pos="6465"/>
        </w:tabs>
        <w:spacing w:line="276" w:lineRule="auto"/>
        <w:ind w:left="709" w:hanging="709"/>
        <w:rPr>
          <w:color w:val="000000"/>
          <w:sz w:val="24"/>
          <w:szCs w:val="24"/>
        </w:rPr>
      </w:pPr>
      <w:r>
        <w:rPr>
          <w:color w:val="000000"/>
          <w:sz w:val="24"/>
          <w:szCs w:val="24"/>
        </w:rPr>
        <w:t xml:space="preserve">V. Wiratna Sujarweni. 2015. </w:t>
      </w:r>
      <w:r w:rsidRPr="00E77686">
        <w:rPr>
          <w:i/>
          <w:color w:val="000000"/>
          <w:sz w:val="24"/>
          <w:szCs w:val="24"/>
        </w:rPr>
        <w:t>Sistem Akuntansi</w:t>
      </w:r>
      <w:r>
        <w:rPr>
          <w:color w:val="000000"/>
          <w:sz w:val="24"/>
          <w:szCs w:val="24"/>
        </w:rPr>
        <w:t>. Yogyakarta, Penerbit Pustaka Baru Press</w:t>
      </w:r>
    </w:p>
    <w:p w:rsidR="00FB5080" w:rsidRDefault="00FB5080" w:rsidP="00FB5080">
      <w:pPr>
        <w:tabs>
          <w:tab w:val="left" w:pos="-6379"/>
          <w:tab w:val="left" w:pos="6465"/>
        </w:tabs>
        <w:spacing w:line="276" w:lineRule="auto"/>
        <w:ind w:left="709" w:hanging="709"/>
        <w:rPr>
          <w:color w:val="000000"/>
          <w:sz w:val="24"/>
          <w:szCs w:val="24"/>
        </w:rPr>
      </w:pPr>
    </w:p>
    <w:p w:rsidR="00FB5080" w:rsidRDefault="00FB5080" w:rsidP="00FB5080">
      <w:pPr>
        <w:tabs>
          <w:tab w:val="left" w:pos="-6379"/>
          <w:tab w:val="left" w:pos="6465"/>
        </w:tabs>
        <w:spacing w:line="276" w:lineRule="auto"/>
        <w:ind w:left="0"/>
        <w:rPr>
          <w:color w:val="000000"/>
          <w:sz w:val="24"/>
          <w:szCs w:val="24"/>
        </w:rPr>
      </w:pPr>
    </w:p>
    <w:p w:rsidR="00FB5080" w:rsidRDefault="00FB5080" w:rsidP="00FB5080">
      <w:pPr>
        <w:tabs>
          <w:tab w:val="left" w:pos="-6379"/>
          <w:tab w:val="left" w:pos="6465"/>
        </w:tabs>
        <w:spacing w:line="276" w:lineRule="auto"/>
        <w:ind w:left="709" w:hanging="709"/>
      </w:pPr>
      <w:hyperlink r:id="rId15" w:history="1">
        <w:r w:rsidRPr="006D5A06">
          <w:rPr>
            <w:rStyle w:val="Hyperlink"/>
            <w:sz w:val="24"/>
            <w:szCs w:val="24"/>
          </w:rPr>
          <w:t>www.materiakuntansi.com</w:t>
        </w:r>
      </w:hyperlink>
    </w:p>
    <w:p w:rsidR="00FB5080" w:rsidRDefault="00FB5080" w:rsidP="00FB5080">
      <w:pPr>
        <w:tabs>
          <w:tab w:val="left" w:pos="-6379"/>
          <w:tab w:val="left" w:pos="6465"/>
        </w:tabs>
        <w:spacing w:line="276" w:lineRule="auto"/>
        <w:ind w:left="709" w:hanging="709"/>
        <w:rPr>
          <w:color w:val="000000"/>
          <w:sz w:val="24"/>
          <w:szCs w:val="24"/>
        </w:rPr>
      </w:pPr>
    </w:p>
    <w:p w:rsidR="00E431C2" w:rsidRPr="00FB5080" w:rsidRDefault="00FB5080" w:rsidP="00FB5080">
      <w:pPr>
        <w:tabs>
          <w:tab w:val="left" w:pos="-6379"/>
          <w:tab w:val="left" w:pos="6465"/>
        </w:tabs>
        <w:spacing w:line="276" w:lineRule="auto"/>
        <w:ind w:left="709" w:hanging="709"/>
        <w:rPr>
          <w:color w:val="000000"/>
          <w:sz w:val="24"/>
          <w:szCs w:val="24"/>
        </w:rPr>
      </w:pPr>
      <w:r>
        <w:rPr>
          <w:color w:val="000000"/>
          <w:sz w:val="24"/>
          <w:szCs w:val="24"/>
        </w:rPr>
        <w:t>contohdanfungsi.blogspot.com/2013/08/pengertian-penjualan-dan-fungsi-terkait</w:t>
      </w:r>
    </w:p>
    <w:sectPr w:rsidR="00E431C2" w:rsidRPr="00FB5080" w:rsidSect="003B131C">
      <w:headerReference w:type="default" r:id="rId16"/>
      <w:footerReference w:type="default" r:id="rId17"/>
      <w:footerReference w:type="first" r:id="rId18"/>
      <w:pgSz w:w="11907" w:h="16840" w:code="9"/>
      <w:pgMar w:top="1701" w:right="1418" w:bottom="1701" w:left="1985"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51E2" w:rsidRDefault="008351E2" w:rsidP="00083BA4">
      <w:pPr>
        <w:spacing w:line="240" w:lineRule="auto"/>
      </w:pPr>
      <w:r>
        <w:separator/>
      </w:r>
    </w:p>
  </w:endnote>
  <w:endnote w:type="continuationSeparator" w:id="1">
    <w:p w:rsidR="008351E2" w:rsidRDefault="008351E2" w:rsidP="00083BA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charset w:val="7A"/>
    <w:family w:val="auto"/>
    <w:pitch w:val="variable"/>
    <w:sig w:usb0="00000003" w:usb1="080E0000" w:usb2="00000010" w:usb3="00000000" w:csb0="0004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TimesNewRoman">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BA4" w:rsidRDefault="00083BA4" w:rsidP="00083BA4">
    <w:pPr>
      <w:pStyle w:val="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988074"/>
      <w:docPartObj>
        <w:docPartGallery w:val="Page Numbers (Bottom of Page)"/>
        <w:docPartUnique/>
      </w:docPartObj>
    </w:sdtPr>
    <w:sdtContent>
      <w:p w:rsidR="00083BA4" w:rsidRDefault="00753D57">
        <w:pPr>
          <w:pStyle w:val="Footer"/>
          <w:jc w:val="center"/>
        </w:pPr>
      </w:p>
    </w:sdtContent>
  </w:sdt>
  <w:p w:rsidR="00083BA4" w:rsidRDefault="00083B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51E2" w:rsidRDefault="008351E2" w:rsidP="00083BA4">
      <w:pPr>
        <w:spacing w:line="240" w:lineRule="auto"/>
      </w:pPr>
      <w:r>
        <w:separator/>
      </w:r>
    </w:p>
  </w:footnote>
  <w:footnote w:type="continuationSeparator" w:id="1">
    <w:p w:rsidR="008351E2" w:rsidRDefault="008351E2" w:rsidP="00083BA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988064"/>
      <w:docPartObj>
        <w:docPartGallery w:val="Page Numbers (Top of Page)"/>
        <w:docPartUnique/>
      </w:docPartObj>
    </w:sdtPr>
    <w:sdtContent>
      <w:p w:rsidR="00083BA4" w:rsidRDefault="00753D57">
        <w:pPr>
          <w:pStyle w:val="Header"/>
          <w:jc w:val="right"/>
        </w:pPr>
        <w:r w:rsidRPr="00083BA4">
          <w:rPr>
            <w:sz w:val="24"/>
            <w:szCs w:val="24"/>
          </w:rPr>
          <w:fldChar w:fldCharType="begin"/>
        </w:r>
        <w:r w:rsidR="00083BA4" w:rsidRPr="00083BA4">
          <w:rPr>
            <w:sz w:val="24"/>
            <w:szCs w:val="24"/>
          </w:rPr>
          <w:instrText xml:space="preserve"> PAGE   \* MERGEFORMAT </w:instrText>
        </w:r>
        <w:r w:rsidRPr="00083BA4">
          <w:rPr>
            <w:sz w:val="24"/>
            <w:szCs w:val="24"/>
          </w:rPr>
          <w:fldChar w:fldCharType="separate"/>
        </w:r>
        <w:r w:rsidR="00FB5080">
          <w:rPr>
            <w:noProof/>
            <w:sz w:val="24"/>
            <w:szCs w:val="24"/>
          </w:rPr>
          <w:t>42</w:t>
        </w:r>
        <w:r w:rsidRPr="00083BA4">
          <w:rPr>
            <w:sz w:val="24"/>
            <w:szCs w:val="24"/>
          </w:rPr>
          <w:fldChar w:fldCharType="end"/>
        </w:r>
      </w:p>
    </w:sdtContent>
  </w:sdt>
  <w:p w:rsidR="00083BA4" w:rsidRDefault="00083B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E0CC0"/>
    <w:multiLevelType w:val="hybridMultilevel"/>
    <w:tmpl w:val="45B819BC"/>
    <w:lvl w:ilvl="0" w:tplc="04090019">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nsid w:val="053561FB"/>
    <w:multiLevelType w:val="hybridMultilevel"/>
    <w:tmpl w:val="986E2638"/>
    <w:lvl w:ilvl="0" w:tplc="04090011">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7296606"/>
    <w:multiLevelType w:val="hybridMultilevel"/>
    <w:tmpl w:val="4498F6D6"/>
    <w:lvl w:ilvl="0" w:tplc="04090019">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
    <w:nsid w:val="0AAA47B1"/>
    <w:multiLevelType w:val="hybridMultilevel"/>
    <w:tmpl w:val="B59CCDC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4D558D1"/>
    <w:multiLevelType w:val="hybridMultilevel"/>
    <w:tmpl w:val="860870DC"/>
    <w:lvl w:ilvl="0" w:tplc="04090017">
      <w:start w:val="1"/>
      <w:numFmt w:val="lowerLetter"/>
      <w:lvlText w:val="%1)"/>
      <w:lvlJc w:val="left"/>
      <w:pPr>
        <w:ind w:left="1495" w:hanging="360"/>
      </w:pPr>
      <w:rPr>
        <w:rFonts w:hint="default"/>
        <w:i w:val="0"/>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5">
    <w:nsid w:val="15BA2D30"/>
    <w:multiLevelType w:val="hybridMultilevel"/>
    <w:tmpl w:val="CCDE11FA"/>
    <w:lvl w:ilvl="0" w:tplc="04090011">
      <w:start w:val="1"/>
      <w:numFmt w:val="decimal"/>
      <w:lvlText w:val="%1)"/>
      <w:lvlJc w:val="left"/>
      <w:pPr>
        <w:ind w:left="1495" w:hanging="360"/>
      </w:pPr>
      <w:rPr>
        <w:rFonts w:hint="default"/>
        <w:sz w:val="24"/>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6">
    <w:nsid w:val="16A43774"/>
    <w:multiLevelType w:val="hybridMultilevel"/>
    <w:tmpl w:val="07D4C7A4"/>
    <w:lvl w:ilvl="0" w:tplc="89D89748">
      <w:start w:val="1"/>
      <w:numFmt w:val="decimal"/>
      <w:lvlText w:val="%1."/>
      <w:lvlJc w:val="lef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nsid w:val="17F25D6D"/>
    <w:multiLevelType w:val="multilevel"/>
    <w:tmpl w:val="E438BA2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9587E53"/>
    <w:multiLevelType w:val="hybridMultilevel"/>
    <w:tmpl w:val="FE8E2DA8"/>
    <w:lvl w:ilvl="0" w:tplc="04090017">
      <w:start w:val="1"/>
      <w:numFmt w:val="lowerLetter"/>
      <w:lvlText w:val="%1)"/>
      <w:lvlJc w:val="left"/>
      <w:pPr>
        <w:ind w:left="1495" w:hanging="360"/>
      </w:pPr>
      <w:rPr>
        <w:rFonts w:hint="default"/>
        <w:i w:val="0"/>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9">
    <w:nsid w:val="1BA37FAD"/>
    <w:multiLevelType w:val="hybridMultilevel"/>
    <w:tmpl w:val="1814150C"/>
    <w:lvl w:ilvl="0" w:tplc="04090019">
      <w:start w:val="1"/>
      <w:numFmt w:val="lowerLetter"/>
      <w:lvlText w:val="%1."/>
      <w:lvlJc w:val="left"/>
      <w:pPr>
        <w:ind w:left="1070" w:hanging="360"/>
      </w:pPr>
      <w:rPr>
        <w:rFonts w:hint="default"/>
      </w:rPr>
    </w:lvl>
    <w:lvl w:ilvl="1" w:tplc="04090003" w:tentative="1">
      <w:start w:val="1"/>
      <w:numFmt w:val="bullet"/>
      <w:lvlText w:val="o"/>
      <w:lvlJc w:val="left"/>
      <w:pPr>
        <w:ind w:left="1659" w:hanging="360"/>
      </w:pPr>
      <w:rPr>
        <w:rFonts w:ascii="Courier New" w:hAnsi="Courier New" w:cs="Courier New" w:hint="default"/>
      </w:rPr>
    </w:lvl>
    <w:lvl w:ilvl="2" w:tplc="04090005" w:tentative="1">
      <w:start w:val="1"/>
      <w:numFmt w:val="bullet"/>
      <w:lvlText w:val=""/>
      <w:lvlJc w:val="left"/>
      <w:pPr>
        <w:ind w:left="2379" w:hanging="360"/>
      </w:pPr>
      <w:rPr>
        <w:rFonts w:ascii="Wingdings" w:hAnsi="Wingdings" w:hint="default"/>
      </w:rPr>
    </w:lvl>
    <w:lvl w:ilvl="3" w:tplc="04090001" w:tentative="1">
      <w:start w:val="1"/>
      <w:numFmt w:val="bullet"/>
      <w:lvlText w:val=""/>
      <w:lvlJc w:val="left"/>
      <w:pPr>
        <w:ind w:left="3099" w:hanging="360"/>
      </w:pPr>
      <w:rPr>
        <w:rFonts w:ascii="Symbol" w:hAnsi="Symbol" w:hint="default"/>
      </w:rPr>
    </w:lvl>
    <w:lvl w:ilvl="4" w:tplc="04090003" w:tentative="1">
      <w:start w:val="1"/>
      <w:numFmt w:val="bullet"/>
      <w:lvlText w:val="o"/>
      <w:lvlJc w:val="left"/>
      <w:pPr>
        <w:ind w:left="3819" w:hanging="360"/>
      </w:pPr>
      <w:rPr>
        <w:rFonts w:ascii="Courier New" w:hAnsi="Courier New" w:cs="Courier New" w:hint="default"/>
      </w:rPr>
    </w:lvl>
    <w:lvl w:ilvl="5" w:tplc="04090005" w:tentative="1">
      <w:start w:val="1"/>
      <w:numFmt w:val="bullet"/>
      <w:lvlText w:val=""/>
      <w:lvlJc w:val="left"/>
      <w:pPr>
        <w:ind w:left="4539" w:hanging="360"/>
      </w:pPr>
      <w:rPr>
        <w:rFonts w:ascii="Wingdings" w:hAnsi="Wingdings" w:hint="default"/>
      </w:rPr>
    </w:lvl>
    <w:lvl w:ilvl="6" w:tplc="04090001" w:tentative="1">
      <w:start w:val="1"/>
      <w:numFmt w:val="bullet"/>
      <w:lvlText w:val=""/>
      <w:lvlJc w:val="left"/>
      <w:pPr>
        <w:ind w:left="5259" w:hanging="360"/>
      </w:pPr>
      <w:rPr>
        <w:rFonts w:ascii="Symbol" w:hAnsi="Symbol" w:hint="default"/>
      </w:rPr>
    </w:lvl>
    <w:lvl w:ilvl="7" w:tplc="04090003" w:tentative="1">
      <w:start w:val="1"/>
      <w:numFmt w:val="bullet"/>
      <w:lvlText w:val="o"/>
      <w:lvlJc w:val="left"/>
      <w:pPr>
        <w:ind w:left="5979" w:hanging="360"/>
      </w:pPr>
      <w:rPr>
        <w:rFonts w:ascii="Courier New" w:hAnsi="Courier New" w:cs="Courier New" w:hint="default"/>
      </w:rPr>
    </w:lvl>
    <w:lvl w:ilvl="8" w:tplc="04090005" w:tentative="1">
      <w:start w:val="1"/>
      <w:numFmt w:val="bullet"/>
      <w:lvlText w:val=""/>
      <w:lvlJc w:val="left"/>
      <w:pPr>
        <w:ind w:left="6699" w:hanging="360"/>
      </w:pPr>
      <w:rPr>
        <w:rFonts w:ascii="Wingdings" w:hAnsi="Wingdings" w:hint="default"/>
      </w:rPr>
    </w:lvl>
  </w:abstractNum>
  <w:abstractNum w:abstractNumId="10">
    <w:nsid w:val="1C8A07D2"/>
    <w:multiLevelType w:val="hybridMultilevel"/>
    <w:tmpl w:val="430EE454"/>
    <w:lvl w:ilvl="0" w:tplc="45E4BE74">
      <w:start w:val="1"/>
      <w:numFmt w:val="decimal"/>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1">
    <w:nsid w:val="1D2C4564"/>
    <w:multiLevelType w:val="hybridMultilevel"/>
    <w:tmpl w:val="474E1052"/>
    <w:lvl w:ilvl="0" w:tplc="04090019">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2">
    <w:nsid w:val="1DF04952"/>
    <w:multiLevelType w:val="hybridMultilevel"/>
    <w:tmpl w:val="0724462E"/>
    <w:lvl w:ilvl="0" w:tplc="9120E9C0">
      <w:start w:val="1"/>
      <w:numFmt w:val="decimal"/>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13">
    <w:nsid w:val="22361F76"/>
    <w:multiLevelType w:val="hybridMultilevel"/>
    <w:tmpl w:val="56C07B1C"/>
    <w:lvl w:ilvl="0" w:tplc="04090011">
      <w:start w:val="1"/>
      <w:numFmt w:val="decimal"/>
      <w:lvlText w:val="%1)"/>
      <w:lvlJc w:val="left"/>
      <w:pPr>
        <w:ind w:left="1495" w:hanging="360"/>
      </w:pPr>
      <w:rPr>
        <w:rFonts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14">
    <w:nsid w:val="23121611"/>
    <w:multiLevelType w:val="hybridMultilevel"/>
    <w:tmpl w:val="5100FB38"/>
    <w:lvl w:ilvl="0" w:tplc="0409000F">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5">
    <w:nsid w:val="24103BE1"/>
    <w:multiLevelType w:val="multilevel"/>
    <w:tmpl w:val="0EDEDB86"/>
    <w:lvl w:ilvl="0">
      <w:start w:val="2"/>
      <w:numFmt w:val="decimal"/>
      <w:lvlText w:val="%1."/>
      <w:lvlJc w:val="left"/>
      <w:pPr>
        <w:ind w:left="360" w:hanging="360"/>
      </w:pPr>
      <w:rPr>
        <w:rFonts w:hint="default"/>
      </w:rPr>
    </w:lvl>
    <w:lvl w:ilvl="1">
      <w:start w:val="2"/>
      <w:numFmt w:val="decimal"/>
      <w:lvlText w:val="2.%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294046C0"/>
    <w:multiLevelType w:val="hybridMultilevel"/>
    <w:tmpl w:val="35EA9AEC"/>
    <w:lvl w:ilvl="0" w:tplc="45E4BE74">
      <w:start w:val="1"/>
      <w:numFmt w:val="decimal"/>
      <w:lvlText w:val="(%1)"/>
      <w:lvlJc w:val="left"/>
      <w:pPr>
        <w:ind w:left="1920" w:hanging="360"/>
      </w:pPr>
      <w:rPr>
        <w:rFonts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17">
    <w:nsid w:val="2BF33BF1"/>
    <w:multiLevelType w:val="hybridMultilevel"/>
    <w:tmpl w:val="BAF60F92"/>
    <w:lvl w:ilvl="0" w:tplc="04090019">
      <w:start w:val="1"/>
      <w:numFmt w:val="lowerLetter"/>
      <w:lvlText w:val="%1."/>
      <w:lvlJc w:val="left"/>
      <w:pPr>
        <w:ind w:left="1070" w:hanging="360"/>
      </w:pPr>
      <w:rPr>
        <w:rFonts w:hint="default"/>
        <w:b w:val="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8">
    <w:nsid w:val="2C987DCD"/>
    <w:multiLevelType w:val="multilevel"/>
    <w:tmpl w:val="F07A1FBA"/>
    <w:lvl w:ilvl="0">
      <w:start w:val="2"/>
      <w:numFmt w:val="decimal"/>
      <w:lvlText w:val="%1."/>
      <w:lvlJc w:val="left"/>
      <w:pPr>
        <w:ind w:left="360" w:hanging="360"/>
      </w:pPr>
      <w:rPr>
        <w:rFonts w:hint="default"/>
      </w:rPr>
    </w:lvl>
    <w:lvl w:ilvl="1">
      <w:start w:val="1"/>
      <w:numFmt w:val="decimal"/>
      <w:lvlText w:val="3.%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2E911D13"/>
    <w:multiLevelType w:val="hybridMultilevel"/>
    <w:tmpl w:val="77A0BFA0"/>
    <w:lvl w:ilvl="0" w:tplc="04090019">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0">
    <w:nsid w:val="319263FD"/>
    <w:multiLevelType w:val="hybridMultilevel"/>
    <w:tmpl w:val="2B0CE9B2"/>
    <w:lvl w:ilvl="0" w:tplc="04090019">
      <w:start w:val="1"/>
      <w:numFmt w:val="lowerLetter"/>
      <w:lvlText w:val="%1."/>
      <w:lvlJc w:val="left"/>
      <w:pPr>
        <w:ind w:left="1211" w:hanging="360"/>
      </w:pPr>
      <w:rPr>
        <w:rFonts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1">
    <w:nsid w:val="34D762C8"/>
    <w:multiLevelType w:val="hybridMultilevel"/>
    <w:tmpl w:val="C91A5FA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382D6079"/>
    <w:multiLevelType w:val="multilevel"/>
    <w:tmpl w:val="37E259FC"/>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b/>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23">
    <w:nsid w:val="3FB70C80"/>
    <w:multiLevelType w:val="hybridMultilevel"/>
    <w:tmpl w:val="CAE2DC90"/>
    <w:lvl w:ilvl="0" w:tplc="38520D9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FD1669E"/>
    <w:multiLevelType w:val="hybridMultilevel"/>
    <w:tmpl w:val="6588A86A"/>
    <w:lvl w:ilvl="0" w:tplc="718A250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42950697"/>
    <w:multiLevelType w:val="hybridMultilevel"/>
    <w:tmpl w:val="AE58F426"/>
    <w:lvl w:ilvl="0" w:tplc="04090017">
      <w:start w:val="1"/>
      <w:numFmt w:val="lowerLetter"/>
      <w:lvlText w:val="%1)"/>
      <w:lvlJc w:val="left"/>
      <w:pPr>
        <w:ind w:left="1495" w:hanging="360"/>
      </w:pPr>
      <w:rPr>
        <w:rFonts w:hint="default"/>
        <w:i w:val="0"/>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26">
    <w:nsid w:val="43AE372B"/>
    <w:multiLevelType w:val="hybridMultilevel"/>
    <w:tmpl w:val="247ADFD0"/>
    <w:lvl w:ilvl="0" w:tplc="04090019">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7">
    <w:nsid w:val="44B4690C"/>
    <w:multiLevelType w:val="hybridMultilevel"/>
    <w:tmpl w:val="5350B862"/>
    <w:lvl w:ilvl="0" w:tplc="04090019">
      <w:start w:val="1"/>
      <w:numFmt w:val="lowerLetter"/>
      <w:lvlText w:val="%1."/>
      <w:lvlJc w:val="left"/>
      <w:pPr>
        <w:ind w:left="1495" w:hanging="360"/>
      </w:pPr>
      <w:rPr>
        <w:rFonts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28">
    <w:nsid w:val="460029CE"/>
    <w:multiLevelType w:val="hybridMultilevel"/>
    <w:tmpl w:val="5CA821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8703B4E"/>
    <w:multiLevelType w:val="hybridMultilevel"/>
    <w:tmpl w:val="EF3451FC"/>
    <w:lvl w:ilvl="0" w:tplc="04090019">
      <w:start w:val="1"/>
      <w:numFmt w:val="lowerLetter"/>
      <w:lvlText w:val="%1."/>
      <w:lvlJc w:val="left"/>
      <w:pPr>
        <w:ind w:left="1211" w:hanging="360"/>
      </w:pPr>
      <w:rPr>
        <w:rFonts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0">
    <w:nsid w:val="49B329C8"/>
    <w:multiLevelType w:val="hybridMultilevel"/>
    <w:tmpl w:val="CF661F46"/>
    <w:lvl w:ilvl="0" w:tplc="04090019">
      <w:start w:val="1"/>
      <w:numFmt w:val="lowerLetter"/>
      <w:lvlText w:val="%1."/>
      <w:lvlJc w:val="left"/>
      <w:pPr>
        <w:ind w:left="1146" w:hanging="360"/>
      </w:pPr>
      <w:rPr>
        <w:rFonts w:hint="default"/>
        <w:b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1">
    <w:nsid w:val="50B56B2D"/>
    <w:multiLevelType w:val="multilevel"/>
    <w:tmpl w:val="9B9E81BA"/>
    <w:lvl w:ilvl="0">
      <w:start w:val="1"/>
      <w:numFmt w:val="decimal"/>
      <w:lvlText w:val="%1."/>
      <w:lvlJc w:val="left"/>
      <w:pPr>
        <w:ind w:left="786" w:hanging="360"/>
      </w:pPr>
      <w:rPr>
        <w:rFonts w:hint="default"/>
        <w:b w:val="0"/>
      </w:rPr>
    </w:lvl>
    <w:lvl w:ilvl="1">
      <w:start w:val="1"/>
      <w:numFmt w:val="decimal"/>
      <w:isLgl/>
      <w:lvlText w:val="%1.%2"/>
      <w:lvlJc w:val="left"/>
      <w:pPr>
        <w:ind w:left="786" w:hanging="360"/>
      </w:pPr>
      <w:rPr>
        <w:rFonts w:hint="default"/>
        <w:b/>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32">
    <w:nsid w:val="514911A5"/>
    <w:multiLevelType w:val="hybridMultilevel"/>
    <w:tmpl w:val="82EC19D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532C18B8"/>
    <w:multiLevelType w:val="hybridMultilevel"/>
    <w:tmpl w:val="D8A610F2"/>
    <w:lvl w:ilvl="0" w:tplc="443C3440">
      <w:start w:val="1"/>
      <w:numFmt w:val="lowerLetter"/>
      <w:lvlText w:val="%1."/>
      <w:lvlJc w:val="left"/>
      <w:pPr>
        <w:ind w:left="1146" w:hanging="360"/>
      </w:pPr>
      <w:rPr>
        <w:rFonts w:ascii="Times New Roman" w:hAnsi="Times New Roman" w:hint="default"/>
        <w:b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4">
    <w:nsid w:val="56B77403"/>
    <w:multiLevelType w:val="hybridMultilevel"/>
    <w:tmpl w:val="932CA3A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5C8E7E38"/>
    <w:multiLevelType w:val="hybridMultilevel"/>
    <w:tmpl w:val="CCDE11FA"/>
    <w:lvl w:ilvl="0" w:tplc="04090011">
      <w:start w:val="1"/>
      <w:numFmt w:val="decimal"/>
      <w:lvlText w:val="%1)"/>
      <w:lvlJc w:val="left"/>
      <w:pPr>
        <w:ind w:left="1353" w:hanging="360"/>
      </w:pPr>
      <w:rPr>
        <w:rFonts w:hint="default"/>
        <w:sz w:val="24"/>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6">
    <w:nsid w:val="5D82135C"/>
    <w:multiLevelType w:val="hybridMultilevel"/>
    <w:tmpl w:val="EBB66128"/>
    <w:lvl w:ilvl="0" w:tplc="45E4BE74">
      <w:start w:val="1"/>
      <w:numFmt w:val="decimal"/>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37">
    <w:nsid w:val="5E616E23"/>
    <w:multiLevelType w:val="hybridMultilevel"/>
    <w:tmpl w:val="0DF4AF32"/>
    <w:lvl w:ilvl="0" w:tplc="04090017">
      <w:start w:val="1"/>
      <w:numFmt w:val="lowerLetter"/>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38">
    <w:nsid w:val="5EB80EA4"/>
    <w:multiLevelType w:val="hybridMultilevel"/>
    <w:tmpl w:val="0F78E18A"/>
    <w:lvl w:ilvl="0" w:tplc="FD3C7C28">
      <w:start w:val="1"/>
      <w:numFmt w:val="lowerLetter"/>
      <w:lvlText w:val="%1."/>
      <w:lvlJc w:val="left"/>
      <w:pPr>
        <w:ind w:left="1211" w:hanging="360"/>
      </w:pPr>
      <w:rPr>
        <w:rFonts w:ascii="Times New Roman" w:eastAsia="Calibri" w:hAnsi="Times New Roman" w:cs="Times New Roman"/>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9">
    <w:nsid w:val="5EC44247"/>
    <w:multiLevelType w:val="hybridMultilevel"/>
    <w:tmpl w:val="A4B64486"/>
    <w:lvl w:ilvl="0" w:tplc="BC942D2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nsid w:val="65744F53"/>
    <w:multiLevelType w:val="hybridMultilevel"/>
    <w:tmpl w:val="CCDE11FA"/>
    <w:lvl w:ilvl="0" w:tplc="04090011">
      <w:start w:val="1"/>
      <w:numFmt w:val="decimal"/>
      <w:lvlText w:val="%1)"/>
      <w:lvlJc w:val="left"/>
      <w:pPr>
        <w:ind w:left="1495" w:hanging="360"/>
      </w:pPr>
      <w:rPr>
        <w:rFonts w:hint="default"/>
        <w:sz w:val="24"/>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41">
    <w:nsid w:val="666332FA"/>
    <w:multiLevelType w:val="hybridMultilevel"/>
    <w:tmpl w:val="7BCCB602"/>
    <w:lvl w:ilvl="0" w:tplc="04090017">
      <w:start w:val="1"/>
      <w:numFmt w:val="lowerLetter"/>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42">
    <w:nsid w:val="66661B27"/>
    <w:multiLevelType w:val="multilevel"/>
    <w:tmpl w:val="CBECCB26"/>
    <w:lvl w:ilvl="0">
      <w:start w:val="1"/>
      <w:numFmt w:val="decimal"/>
      <w:lvlText w:val="%1."/>
      <w:lvlJc w:val="left"/>
      <w:pPr>
        <w:ind w:left="720" w:hanging="360"/>
      </w:pPr>
      <w:rPr>
        <w:rFonts w:hint="default"/>
      </w:rPr>
    </w:lvl>
    <w:lvl w:ilvl="1">
      <w:start w:val="7"/>
      <w:numFmt w:val="decimal"/>
      <w:isLgl/>
      <w:lvlText w:val="%1.%2."/>
      <w:lvlJc w:val="left"/>
      <w:pPr>
        <w:ind w:left="1777" w:hanging="360"/>
      </w:pPr>
      <w:rPr>
        <w:rFonts w:hint="default"/>
      </w:rPr>
    </w:lvl>
    <w:lvl w:ilvl="2">
      <w:start w:val="1"/>
      <w:numFmt w:val="decimal"/>
      <w:isLgl/>
      <w:lvlText w:val="%1.%2.%3."/>
      <w:lvlJc w:val="left"/>
      <w:pPr>
        <w:ind w:left="3194" w:hanging="720"/>
      </w:pPr>
      <w:rPr>
        <w:rFonts w:hint="default"/>
      </w:rPr>
    </w:lvl>
    <w:lvl w:ilvl="3">
      <w:start w:val="1"/>
      <w:numFmt w:val="decimal"/>
      <w:isLgl/>
      <w:lvlText w:val="%1.%2.%3.%4."/>
      <w:lvlJc w:val="left"/>
      <w:pPr>
        <w:ind w:left="4251" w:hanging="720"/>
      </w:pPr>
      <w:rPr>
        <w:rFonts w:hint="default"/>
      </w:rPr>
    </w:lvl>
    <w:lvl w:ilvl="4">
      <w:start w:val="1"/>
      <w:numFmt w:val="decimal"/>
      <w:isLgl/>
      <w:lvlText w:val="%1.%2.%3.%4.%5."/>
      <w:lvlJc w:val="left"/>
      <w:pPr>
        <w:ind w:left="5668" w:hanging="1080"/>
      </w:pPr>
      <w:rPr>
        <w:rFonts w:hint="default"/>
      </w:rPr>
    </w:lvl>
    <w:lvl w:ilvl="5">
      <w:start w:val="1"/>
      <w:numFmt w:val="decimal"/>
      <w:isLgl/>
      <w:lvlText w:val="%1.%2.%3.%4.%5.%6."/>
      <w:lvlJc w:val="left"/>
      <w:pPr>
        <w:ind w:left="6725" w:hanging="1080"/>
      </w:pPr>
      <w:rPr>
        <w:rFonts w:hint="default"/>
      </w:rPr>
    </w:lvl>
    <w:lvl w:ilvl="6">
      <w:start w:val="1"/>
      <w:numFmt w:val="decimal"/>
      <w:isLgl/>
      <w:lvlText w:val="%1.%2.%3.%4.%5.%6.%7."/>
      <w:lvlJc w:val="left"/>
      <w:pPr>
        <w:ind w:left="8142" w:hanging="1440"/>
      </w:pPr>
      <w:rPr>
        <w:rFonts w:hint="default"/>
      </w:rPr>
    </w:lvl>
    <w:lvl w:ilvl="7">
      <w:start w:val="1"/>
      <w:numFmt w:val="decimal"/>
      <w:isLgl/>
      <w:lvlText w:val="%1.%2.%3.%4.%5.%6.%7.%8."/>
      <w:lvlJc w:val="left"/>
      <w:pPr>
        <w:ind w:left="9199" w:hanging="1440"/>
      </w:pPr>
      <w:rPr>
        <w:rFonts w:hint="default"/>
      </w:rPr>
    </w:lvl>
    <w:lvl w:ilvl="8">
      <w:start w:val="1"/>
      <w:numFmt w:val="decimal"/>
      <w:isLgl/>
      <w:lvlText w:val="%1.%2.%3.%4.%5.%6.%7.%8.%9."/>
      <w:lvlJc w:val="left"/>
      <w:pPr>
        <w:ind w:left="10616" w:hanging="1800"/>
      </w:pPr>
      <w:rPr>
        <w:rFonts w:hint="default"/>
      </w:rPr>
    </w:lvl>
  </w:abstractNum>
  <w:abstractNum w:abstractNumId="43">
    <w:nsid w:val="67591E0C"/>
    <w:multiLevelType w:val="hybridMultilevel"/>
    <w:tmpl w:val="B5A06280"/>
    <w:lvl w:ilvl="0" w:tplc="04090019">
      <w:start w:val="1"/>
      <w:numFmt w:val="lowerLetter"/>
      <w:lvlText w:val="%1."/>
      <w:lvlJc w:val="left"/>
      <w:pPr>
        <w:ind w:left="1226" w:hanging="375"/>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4">
    <w:nsid w:val="68253406"/>
    <w:multiLevelType w:val="hybridMultilevel"/>
    <w:tmpl w:val="E96A2452"/>
    <w:lvl w:ilvl="0" w:tplc="0542F9C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5">
    <w:nsid w:val="6A994B93"/>
    <w:multiLevelType w:val="hybridMultilevel"/>
    <w:tmpl w:val="BAA85F68"/>
    <w:lvl w:ilvl="0" w:tplc="04090019">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6">
    <w:nsid w:val="6AA1029C"/>
    <w:multiLevelType w:val="hybridMultilevel"/>
    <w:tmpl w:val="AAFE6CFC"/>
    <w:lvl w:ilvl="0" w:tplc="04090019">
      <w:start w:val="1"/>
      <w:numFmt w:val="lowerLetter"/>
      <w:lvlText w:val="%1."/>
      <w:lvlJc w:val="left"/>
      <w:pPr>
        <w:ind w:left="1070" w:hanging="360"/>
      </w:pPr>
      <w:rPr>
        <w:rFonts w:hint="default"/>
        <w:b w:val="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47">
    <w:nsid w:val="6C8F694C"/>
    <w:multiLevelType w:val="hybridMultilevel"/>
    <w:tmpl w:val="02F81B6C"/>
    <w:lvl w:ilvl="0" w:tplc="0409000F">
      <w:start w:val="1"/>
      <w:numFmt w:val="decimal"/>
      <w:lvlText w:val="%1."/>
      <w:lvlJc w:val="left"/>
      <w:pPr>
        <w:ind w:left="786" w:hanging="360"/>
      </w:pPr>
      <w:rPr>
        <w:rFonts w:hint="default"/>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8">
    <w:nsid w:val="70703AAC"/>
    <w:multiLevelType w:val="hybridMultilevel"/>
    <w:tmpl w:val="13D05A94"/>
    <w:lvl w:ilvl="0" w:tplc="04090019">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9">
    <w:nsid w:val="747C0216"/>
    <w:multiLevelType w:val="hybridMultilevel"/>
    <w:tmpl w:val="819CA17C"/>
    <w:lvl w:ilvl="0" w:tplc="04090019">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0">
    <w:nsid w:val="74B64830"/>
    <w:multiLevelType w:val="hybridMultilevel"/>
    <w:tmpl w:val="0B6EB55A"/>
    <w:lvl w:ilvl="0" w:tplc="F1DC0916">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1">
    <w:nsid w:val="74D30BED"/>
    <w:multiLevelType w:val="hybridMultilevel"/>
    <w:tmpl w:val="2A263AD2"/>
    <w:lvl w:ilvl="0" w:tplc="0409000F">
      <w:start w:val="1"/>
      <w:numFmt w:val="decimal"/>
      <w:lvlText w:val="%1."/>
      <w:lvlJc w:val="left"/>
      <w:pPr>
        <w:ind w:left="1070" w:hanging="360"/>
      </w:pPr>
      <w:rPr>
        <w:rFonts w:hint="default"/>
        <w:b w:val="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52">
    <w:nsid w:val="7ABE17C0"/>
    <w:multiLevelType w:val="hybridMultilevel"/>
    <w:tmpl w:val="1C22C842"/>
    <w:lvl w:ilvl="0" w:tplc="04090017">
      <w:start w:val="1"/>
      <w:numFmt w:val="lowerLetter"/>
      <w:lvlText w:val="%1)"/>
      <w:lvlJc w:val="left"/>
      <w:pPr>
        <w:ind w:left="1495" w:hanging="360"/>
      </w:pPr>
      <w:rPr>
        <w:rFonts w:hint="default"/>
        <w:sz w:val="24"/>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53">
    <w:nsid w:val="7AFB477C"/>
    <w:multiLevelType w:val="hybridMultilevel"/>
    <w:tmpl w:val="1BC4A75E"/>
    <w:lvl w:ilvl="0" w:tplc="04090017">
      <w:start w:val="1"/>
      <w:numFmt w:val="lowerLetter"/>
      <w:lvlText w:val="%1)"/>
      <w:lvlJc w:val="left"/>
      <w:pPr>
        <w:ind w:left="1637" w:hanging="360"/>
      </w:pPr>
      <w:rPr>
        <w:rFonts w:hint="default"/>
        <w:sz w:val="24"/>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54">
    <w:nsid w:val="7E501663"/>
    <w:multiLevelType w:val="hybridMultilevel"/>
    <w:tmpl w:val="7FBAA49A"/>
    <w:lvl w:ilvl="0" w:tplc="04090019">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abstractNumId w:val="51"/>
  </w:num>
  <w:num w:numId="2">
    <w:abstractNumId w:val="27"/>
  </w:num>
  <w:num w:numId="3">
    <w:abstractNumId w:val="14"/>
  </w:num>
  <w:num w:numId="4">
    <w:abstractNumId w:val="18"/>
  </w:num>
  <w:num w:numId="5">
    <w:abstractNumId w:val="47"/>
  </w:num>
  <w:num w:numId="6">
    <w:abstractNumId w:val="0"/>
  </w:num>
  <w:num w:numId="7">
    <w:abstractNumId w:val="2"/>
  </w:num>
  <w:num w:numId="8">
    <w:abstractNumId w:val="43"/>
  </w:num>
  <w:num w:numId="9">
    <w:abstractNumId w:val="11"/>
  </w:num>
  <w:num w:numId="10">
    <w:abstractNumId w:val="49"/>
  </w:num>
  <w:num w:numId="11">
    <w:abstractNumId w:val="46"/>
  </w:num>
  <w:num w:numId="12">
    <w:abstractNumId w:val="38"/>
  </w:num>
  <w:num w:numId="13">
    <w:abstractNumId w:val="29"/>
  </w:num>
  <w:num w:numId="14">
    <w:abstractNumId w:val="20"/>
  </w:num>
  <w:num w:numId="15">
    <w:abstractNumId w:val="17"/>
  </w:num>
  <w:num w:numId="16">
    <w:abstractNumId w:val="23"/>
  </w:num>
  <w:num w:numId="17">
    <w:abstractNumId w:val="15"/>
  </w:num>
  <w:num w:numId="18">
    <w:abstractNumId w:val="6"/>
  </w:num>
  <w:num w:numId="19">
    <w:abstractNumId w:val="54"/>
  </w:num>
  <w:num w:numId="20">
    <w:abstractNumId w:val="45"/>
  </w:num>
  <w:num w:numId="21">
    <w:abstractNumId w:val="19"/>
  </w:num>
  <w:num w:numId="22">
    <w:abstractNumId w:val="35"/>
  </w:num>
  <w:num w:numId="23">
    <w:abstractNumId w:val="50"/>
  </w:num>
  <w:num w:numId="24">
    <w:abstractNumId w:val="39"/>
  </w:num>
  <w:num w:numId="25">
    <w:abstractNumId w:val="24"/>
  </w:num>
  <w:num w:numId="26">
    <w:abstractNumId w:val="3"/>
  </w:num>
  <w:num w:numId="27">
    <w:abstractNumId w:val="34"/>
  </w:num>
  <w:num w:numId="28">
    <w:abstractNumId w:val="7"/>
  </w:num>
  <w:num w:numId="29">
    <w:abstractNumId w:val="53"/>
  </w:num>
  <w:num w:numId="30">
    <w:abstractNumId w:val="37"/>
  </w:num>
  <w:num w:numId="31">
    <w:abstractNumId w:val="36"/>
  </w:num>
  <w:num w:numId="32">
    <w:abstractNumId w:val="41"/>
  </w:num>
  <w:num w:numId="33">
    <w:abstractNumId w:val="13"/>
  </w:num>
  <w:num w:numId="34">
    <w:abstractNumId w:val="42"/>
  </w:num>
  <w:num w:numId="35">
    <w:abstractNumId w:val="1"/>
  </w:num>
  <w:num w:numId="36">
    <w:abstractNumId w:val="9"/>
  </w:num>
  <w:num w:numId="37">
    <w:abstractNumId w:val="52"/>
  </w:num>
  <w:num w:numId="38">
    <w:abstractNumId w:val="8"/>
  </w:num>
  <w:num w:numId="39">
    <w:abstractNumId w:val="16"/>
  </w:num>
  <w:num w:numId="40">
    <w:abstractNumId w:val="25"/>
  </w:num>
  <w:num w:numId="41">
    <w:abstractNumId w:val="4"/>
  </w:num>
  <w:num w:numId="42">
    <w:abstractNumId w:val="10"/>
  </w:num>
  <w:num w:numId="43">
    <w:abstractNumId w:val="40"/>
  </w:num>
  <w:num w:numId="44">
    <w:abstractNumId w:val="5"/>
  </w:num>
  <w:num w:numId="45">
    <w:abstractNumId w:val="44"/>
  </w:num>
  <w:num w:numId="46">
    <w:abstractNumId w:val="48"/>
  </w:num>
  <w:num w:numId="47">
    <w:abstractNumId w:val="26"/>
  </w:num>
  <w:num w:numId="48">
    <w:abstractNumId w:val="21"/>
  </w:num>
  <w:num w:numId="49">
    <w:abstractNumId w:val="28"/>
  </w:num>
  <w:num w:numId="50">
    <w:abstractNumId w:val="12"/>
  </w:num>
  <w:num w:numId="51">
    <w:abstractNumId w:val="33"/>
  </w:num>
  <w:num w:numId="52">
    <w:abstractNumId w:val="32"/>
  </w:num>
  <w:num w:numId="53">
    <w:abstractNumId w:val="22"/>
  </w:num>
  <w:num w:numId="54">
    <w:abstractNumId w:val="31"/>
  </w:num>
  <w:num w:numId="55">
    <w:abstractNumId w:val="30"/>
  </w:num>
  <w:numIdMacAtCleanup w:val="5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05"/>
  <w:displayHorizontalDrawingGridEvery w:val="2"/>
  <w:characterSpacingControl w:val="doNotCompress"/>
  <w:footnotePr>
    <w:footnote w:id="0"/>
    <w:footnote w:id="1"/>
  </w:footnotePr>
  <w:endnotePr>
    <w:endnote w:id="0"/>
    <w:endnote w:id="1"/>
  </w:endnotePr>
  <w:compat/>
  <w:rsids>
    <w:rsidRoot w:val="00083BA4"/>
    <w:rsid w:val="00002287"/>
    <w:rsid w:val="0001195E"/>
    <w:rsid w:val="00016CED"/>
    <w:rsid w:val="00063F5B"/>
    <w:rsid w:val="0006732C"/>
    <w:rsid w:val="00083BA4"/>
    <w:rsid w:val="0008782A"/>
    <w:rsid w:val="000A054B"/>
    <w:rsid w:val="000A561A"/>
    <w:rsid w:val="000D4FEE"/>
    <w:rsid w:val="00114E2E"/>
    <w:rsid w:val="001A4AB9"/>
    <w:rsid w:val="00242AB4"/>
    <w:rsid w:val="002A281A"/>
    <w:rsid w:val="00302BE3"/>
    <w:rsid w:val="003667F8"/>
    <w:rsid w:val="00371546"/>
    <w:rsid w:val="003B131C"/>
    <w:rsid w:val="003B4784"/>
    <w:rsid w:val="003D5600"/>
    <w:rsid w:val="003E2319"/>
    <w:rsid w:val="00405B46"/>
    <w:rsid w:val="00417BF4"/>
    <w:rsid w:val="00426BF0"/>
    <w:rsid w:val="004A4272"/>
    <w:rsid w:val="00500284"/>
    <w:rsid w:val="005F5A20"/>
    <w:rsid w:val="00612AD7"/>
    <w:rsid w:val="00622D33"/>
    <w:rsid w:val="00626A50"/>
    <w:rsid w:val="00645C4B"/>
    <w:rsid w:val="006A3BC1"/>
    <w:rsid w:val="00714CB8"/>
    <w:rsid w:val="00715D43"/>
    <w:rsid w:val="00726F6E"/>
    <w:rsid w:val="00731B75"/>
    <w:rsid w:val="007528D3"/>
    <w:rsid w:val="00753D57"/>
    <w:rsid w:val="007B66DF"/>
    <w:rsid w:val="008351E2"/>
    <w:rsid w:val="0084181E"/>
    <w:rsid w:val="00853141"/>
    <w:rsid w:val="008634EF"/>
    <w:rsid w:val="00877DC8"/>
    <w:rsid w:val="008B468E"/>
    <w:rsid w:val="008B7477"/>
    <w:rsid w:val="00950F0F"/>
    <w:rsid w:val="00962D8B"/>
    <w:rsid w:val="00966D9B"/>
    <w:rsid w:val="009A29AE"/>
    <w:rsid w:val="009D4E39"/>
    <w:rsid w:val="00A45375"/>
    <w:rsid w:val="00A60BF6"/>
    <w:rsid w:val="00A80F10"/>
    <w:rsid w:val="00B37E16"/>
    <w:rsid w:val="00B54147"/>
    <w:rsid w:val="00BD441F"/>
    <w:rsid w:val="00C27194"/>
    <w:rsid w:val="00C56CA8"/>
    <w:rsid w:val="00C84708"/>
    <w:rsid w:val="00C84E24"/>
    <w:rsid w:val="00C97099"/>
    <w:rsid w:val="00CB20FA"/>
    <w:rsid w:val="00CB727F"/>
    <w:rsid w:val="00CC06E5"/>
    <w:rsid w:val="00CC4B8F"/>
    <w:rsid w:val="00CD2961"/>
    <w:rsid w:val="00CD4CEB"/>
    <w:rsid w:val="00D052E3"/>
    <w:rsid w:val="00D05DD3"/>
    <w:rsid w:val="00D169B0"/>
    <w:rsid w:val="00D47197"/>
    <w:rsid w:val="00D71C22"/>
    <w:rsid w:val="00D84C68"/>
    <w:rsid w:val="00DC5277"/>
    <w:rsid w:val="00DC700E"/>
    <w:rsid w:val="00DD3123"/>
    <w:rsid w:val="00E431C2"/>
    <w:rsid w:val="00E514ED"/>
    <w:rsid w:val="00EC0519"/>
    <w:rsid w:val="00F71471"/>
    <w:rsid w:val="00FB5080"/>
    <w:rsid w:val="00FD7A83"/>
    <w:rsid w:val="00FE32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31"/>
        <o:r id="V:Rule2" type="connector" idref="#_x0000_s1032"/>
        <o:r id="V:Rule3" type="connector" idref="#_x0000_s1033"/>
        <o:r id="V:Rule4" type="connector" idref="#_x0000_s1034"/>
        <o:r id="V:Rule5" type="connector" idref="#_x0000_s1035"/>
        <o:r id="V:Rule6" type="connector" idref="#_x0000_s1036"/>
        <o:r id="V:Rule7" type="connector" idref="#_x0000_s1037"/>
        <o:r id="V:Rule8" type="connector" idref="#_x0000_s1038"/>
        <o:r id="V:Rule9" type="connector" idref="#_x0000_s1027"/>
        <o:r id="V:Rule10" type="connector" idref="#_x0000_s1040"/>
        <o:r id="V:Rule11" type="connector" idref="#_x0000_s1041"/>
        <o:r id="V:Rule12" type="connector" idref="#_x0000_s1056"/>
        <o:r id="V:Rule13" type="connector" idref="#_x0000_s1057"/>
        <o:r id="V:Rule14" type="connector" idref="#_x0000_s1060"/>
        <o:r id="V:Rule15" type="connector" idref="#_x0000_s1062"/>
        <o:r id="V:Rule16" type="connector" idref="#_x0000_s1064"/>
        <o:r id="V:Rule17" type="connector" idref="#_x0000_s1065"/>
        <o:r id="V:Rule18" type="connector" idref="#_x0000_s1069"/>
        <o:r id="V:Rule19" type="connector" idref="#_x0000_s1070"/>
        <o:r id="V:Rule20" type="connector" idref="#_x0000_s1071"/>
        <o:r id="V:Rule21" type="connector" idref="#_x0000_s1072"/>
        <o:r id="V:Rule22" type="connector" idref="#_x0000_s1075"/>
        <o:r id="V:Rule23" type="connector" idref="#_x0000_s1076"/>
        <o:r id="V:Rule24" type="connector" idref="#_x0000_s1077"/>
        <o:r id="V:Rule25" type="connector" idref="#_x0000_s1079"/>
        <o:r id="V:Rule26" type="connector" idref="#_x0000_s1081"/>
        <o:r id="V:Rule27" type="connector" idref="#_x0000_s1083"/>
        <o:r id="V:Rule28" type="connector" idref="#_x0000_s1085"/>
        <o:r id="V:Rule29" type="connector" idref="#_x0000_s1086"/>
        <o:r id="V:Rule30" type="connector" idref="#_x0000_s1089"/>
        <o:r id="V:Rule31" type="connector" idref="#_x0000_s109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left="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BA4"/>
    <w:pPr>
      <w:widowControl w:val="0"/>
      <w:jc w:val="both"/>
    </w:pPr>
    <w:rPr>
      <w:rFonts w:ascii="Times New Roman" w:eastAsia="宋体" w:hAnsi="Times New Roman" w:cs="Times New Roman"/>
      <w:kern w:val="2"/>
      <w:sz w:val="21"/>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3BA4"/>
    <w:pPr>
      <w:widowControl/>
      <w:spacing w:after="200" w:line="276" w:lineRule="auto"/>
      <w:contextualSpacing/>
      <w:jc w:val="left"/>
    </w:pPr>
    <w:rPr>
      <w:rFonts w:ascii="Calibri" w:eastAsia="Calibri" w:hAnsi="Calibri"/>
      <w:kern w:val="0"/>
      <w:sz w:val="22"/>
      <w:szCs w:val="22"/>
      <w:lang w:eastAsia="en-US"/>
    </w:rPr>
  </w:style>
  <w:style w:type="paragraph" w:styleId="Header">
    <w:name w:val="header"/>
    <w:basedOn w:val="Normal"/>
    <w:link w:val="HeaderChar"/>
    <w:uiPriority w:val="99"/>
    <w:unhideWhenUsed/>
    <w:rsid w:val="00083BA4"/>
    <w:pPr>
      <w:tabs>
        <w:tab w:val="center" w:pos="4680"/>
        <w:tab w:val="right" w:pos="9360"/>
      </w:tabs>
      <w:spacing w:line="240" w:lineRule="auto"/>
    </w:pPr>
  </w:style>
  <w:style w:type="character" w:customStyle="1" w:styleId="HeaderChar">
    <w:name w:val="Header Char"/>
    <w:basedOn w:val="DefaultParagraphFont"/>
    <w:link w:val="Header"/>
    <w:uiPriority w:val="99"/>
    <w:rsid w:val="00083BA4"/>
    <w:rPr>
      <w:rFonts w:ascii="Times New Roman" w:eastAsia="宋体" w:hAnsi="Times New Roman" w:cs="Times New Roman"/>
      <w:kern w:val="2"/>
      <w:sz w:val="21"/>
      <w:szCs w:val="20"/>
      <w:lang w:eastAsia="zh-CN"/>
    </w:rPr>
  </w:style>
  <w:style w:type="paragraph" w:styleId="Footer">
    <w:name w:val="footer"/>
    <w:basedOn w:val="Normal"/>
    <w:link w:val="FooterChar"/>
    <w:uiPriority w:val="99"/>
    <w:unhideWhenUsed/>
    <w:rsid w:val="00083BA4"/>
    <w:pPr>
      <w:tabs>
        <w:tab w:val="center" w:pos="4680"/>
        <w:tab w:val="right" w:pos="9360"/>
      </w:tabs>
      <w:spacing w:line="240" w:lineRule="auto"/>
    </w:pPr>
  </w:style>
  <w:style w:type="character" w:customStyle="1" w:styleId="FooterChar">
    <w:name w:val="Footer Char"/>
    <w:basedOn w:val="DefaultParagraphFont"/>
    <w:link w:val="Footer"/>
    <w:uiPriority w:val="99"/>
    <w:rsid w:val="00083BA4"/>
    <w:rPr>
      <w:rFonts w:ascii="Times New Roman" w:eastAsia="宋体" w:hAnsi="Times New Roman" w:cs="Times New Roman"/>
      <w:kern w:val="2"/>
      <w:sz w:val="21"/>
      <w:szCs w:val="20"/>
      <w:lang w:eastAsia="zh-CN"/>
    </w:rPr>
  </w:style>
  <w:style w:type="table" w:styleId="TableGrid">
    <w:name w:val="Table Grid"/>
    <w:basedOn w:val="TableNormal"/>
    <w:uiPriority w:val="59"/>
    <w:rsid w:val="00CB727F"/>
    <w:pPr>
      <w:spacing w:line="240" w:lineRule="auto"/>
      <w:ind w:left="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B131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131C"/>
    <w:rPr>
      <w:rFonts w:ascii="Tahoma" w:eastAsia="宋体" w:hAnsi="Tahoma" w:cs="Tahoma"/>
      <w:kern w:val="2"/>
      <w:sz w:val="16"/>
      <w:szCs w:val="16"/>
      <w:lang w:eastAsia="zh-CN"/>
    </w:rPr>
  </w:style>
  <w:style w:type="character" w:styleId="Hyperlink">
    <w:name w:val="Hyperlink"/>
    <w:basedOn w:val="DefaultParagraphFont"/>
    <w:uiPriority w:val="99"/>
    <w:unhideWhenUsed/>
    <w:rsid w:val="00FB50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em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hyperlink" Target="http://www.materiakuntansi.com" TargetMode="External"/><Relationship Id="rId10" Type="http://schemas.openxmlformats.org/officeDocument/2006/relationships/image" Target="media/image4.e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43</Pages>
  <Words>7822</Words>
  <Characters>44586</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dc:creator>
  <cp:lastModifiedBy>EKO</cp:lastModifiedBy>
  <cp:revision>61</cp:revision>
  <dcterms:created xsi:type="dcterms:W3CDTF">2015-08-01T18:14:00Z</dcterms:created>
  <dcterms:modified xsi:type="dcterms:W3CDTF">2015-09-14T11:32:00Z</dcterms:modified>
</cp:coreProperties>
</file>