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7A5E" w:rsidRPr="003E1434" w:rsidRDefault="00257A5E" w:rsidP="003E1434">
      <w:pPr>
        <w:pStyle w:val="Default"/>
        <w:spacing w:line="480" w:lineRule="auto"/>
        <w:jc w:val="center"/>
        <w:rPr>
          <w:b/>
          <w:sz w:val="28"/>
          <w:szCs w:val="28"/>
        </w:rPr>
      </w:pPr>
      <w:r w:rsidRPr="003E1434">
        <w:rPr>
          <w:b/>
          <w:sz w:val="28"/>
          <w:szCs w:val="28"/>
        </w:rPr>
        <w:t>BAB I</w:t>
      </w:r>
    </w:p>
    <w:p w:rsidR="003E1434" w:rsidRDefault="00257A5E" w:rsidP="003E1434">
      <w:pPr>
        <w:pStyle w:val="Default"/>
        <w:spacing w:line="480" w:lineRule="auto"/>
        <w:jc w:val="center"/>
        <w:rPr>
          <w:b/>
          <w:sz w:val="28"/>
          <w:szCs w:val="28"/>
        </w:rPr>
      </w:pPr>
      <w:r w:rsidRPr="003E1434">
        <w:rPr>
          <w:b/>
          <w:sz w:val="28"/>
          <w:szCs w:val="28"/>
        </w:rPr>
        <w:t>PENDAHULUAN</w:t>
      </w:r>
    </w:p>
    <w:p w:rsidR="003E1434" w:rsidRPr="003E1434" w:rsidRDefault="003E1434" w:rsidP="003E1434">
      <w:pPr>
        <w:pStyle w:val="Default"/>
        <w:spacing w:line="480" w:lineRule="auto"/>
        <w:jc w:val="center"/>
        <w:rPr>
          <w:b/>
          <w:sz w:val="28"/>
          <w:szCs w:val="28"/>
        </w:rPr>
      </w:pPr>
    </w:p>
    <w:p w:rsidR="00D66B0B" w:rsidRDefault="0094555A" w:rsidP="007E77E4">
      <w:pPr>
        <w:pStyle w:val="Default"/>
        <w:numPr>
          <w:ilvl w:val="1"/>
          <w:numId w:val="24"/>
        </w:numPr>
        <w:spacing w:line="480" w:lineRule="auto"/>
        <w:jc w:val="both"/>
        <w:rPr>
          <w:b/>
        </w:rPr>
      </w:pPr>
      <w:r w:rsidRPr="0046727B">
        <w:rPr>
          <w:b/>
        </w:rPr>
        <w:t>Latar Belakang</w:t>
      </w:r>
    </w:p>
    <w:p w:rsidR="00D66B0B" w:rsidRPr="002F477C" w:rsidRDefault="006C1142" w:rsidP="00EF20C4">
      <w:pPr>
        <w:autoSpaceDE w:val="0"/>
        <w:autoSpaceDN w:val="0"/>
        <w:adjustRightInd w:val="0"/>
        <w:spacing w:after="0" w:line="480" w:lineRule="auto"/>
        <w:ind w:left="450" w:firstLine="630"/>
        <w:jc w:val="both"/>
        <w:rPr>
          <w:rFonts w:ascii="Times New Roman" w:hAnsi="Times New Roman" w:cs="Times New Roman"/>
          <w:sz w:val="24"/>
          <w:szCs w:val="24"/>
        </w:rPr>
      </w:pPr>
      <w:r w:rsidRPr="002F477C">
        <w:rPr>
          <w:rFonts w:ascii="Times New Roman" w:hAnsi="Times New Roman" w:cs="Times New Roman"/>
          <w:sz w:val="24"/>
          <w:szCs w:val="24"/>
        </w:rPr>
        <w:t>Kantor Wilayah Kementerian Hukum dan HAM RI Sulawesi Utara merupakan instan</w:t>
      </w:r>
      <w:r w:rsidR="00505665" w:rsidRPr="002F477C">
        <w:rPr>
          <w:rFonts w:ascii="Times New Roman" w:hAnsi="Times New Roman" w:cs="Times New Roman"/>
          <w:sz w:val="24"/>
          <w:szCs w:val="24"/>
        </w:rPr>
        <w:t>si yang bergerak di bidang jasa</w:t>
      </w:r>
      <w:r w:rsidRPr="002F477C">
        <w:rPr>
          <w:rFonts w:ascii="Times New Roman" w:hAnsi="Times New Roman" w:cs="Times New Roman"/>
          <w:sz w:val="24"/>
          <w:szCs w:val="24"/>
        </w:rPr>
        <w:t>.</w:t>
      </w:r>
      <w:r w:rsidR="00D66B0B" w:rsidRPr="002F477C">
        <w:rPr>
          <w:rFonts w:ascii="Times New Roman" w:hAnsi="Times New Roman" w:cs="Times New Roman"/>
          <w:sz w:val="24"/>
          <w:szCs w:val="24"/>
        </w:rPr>
        <w:t xml:space="preserve">Sesuai dengan Peraturan Pemerintah (PP) Nomor 71 Tahun 2010 tentang </w:t>
      </w:r>
      <w:r w:rsidR="005D5B1B">
        <w:rPr>
          <w:rFonts w:ascii="Times New Roman" w:hAnsi="Times New Roman" w:cs="Times New Roman"/>
          <w:sz w:val="24"/>
          <w:szCs w:val="24"/>
        </w:rPr>
        <w:t>Standar Akuntansi Pemerintahan.</w:t>
      </w:r>
      <w:r w:rsidR="00D66B0B" w:rsidRPr="002F477C">
        <w:rPr>
          <w:rFonts w:ascii="Times New Roman" w:hAnsi="Times New Roman" w:cs="Times New Roman"/>
          <w:sz w:val="24"/>
          <w:szCs w:val="24"/>
        </w:rPr>
        <w:t xml:space="preserve">SAP berbasis akrual tercantum dalam Lampiran I PP 71 Tahun 2010. </w:t>
      </w:r>
      <w:r w:rsidR="002F477C" w:rsidRPr="002F477C">
        <w:rPr>
          <w:rFonts w:ascii="Times New Roman" w:hAnsi="Times New Roman" w:cs="Times New Roman"/>
          <w:sz w:val="24"/>
          <w:szCs w:val="24"/>
        </w:rPr>
        <w:t>Dan Peraturan Menteri Keuangan (PMK) Nomor 270/PMK.05/2014 tentang Penerapan Standar Akuntansi Berbasis Akrual pada Pemerintah Pusatsesuai ketentuan dalam Peraturan Pemerintah Nomor71 Tahun 2010 tentang Standar Akuntansi Pemerintahan,Pemerintah menerapkan Standar Akuntansi PemerintahanBerbasis Akrual mulai tahun anggaran 2015</w:t>
      </w:r>
    </w:p>
    <w:p w:rsidR="00257A5E" w:rsidRPr="0046727B" w:rsidRDefault="002F477C" w:rsidP="00EF20C4">
      <w:pPr>
        <w:pStyle w:val="Default"/>
        <w:spacing w:line="480" w:lineRule="auto"/>
        <w:ind w:left="450" w:firstLine="630"/>
        <w:jc w:val="both"/>
      </w:pPr>
      <w:r>
        <w:t>Sehubu</w:t>
      </w:r>
      <w:r w:rsidR="006B15BD">
        <w:t>ngan dengan itu maka</w:t>
      </w:r>
      <w:r w:rsidR="000F2C10">
        <w:t xml:space="preserve"> setiap Kantor Pemerintahan Pusat maupun Daerah</w:t>
      </w:r>
      <w:r w:rsidR="00257A5E" w:rsidRPr="0046727B">
        <w:t>melakukan perjala</w:t>
      </w:r>
      <w:r w:rsidR="00863508">
        <w:t xml:space="preserve">nan dinas </w:t>
      </w:r>
      <w:proofErr w:type="gramStart"/>
      <w:r w:rsidR="00863508">
        <w:t xml:space="preserve">untuk </w:t>
      </w:r>
      <w:r w:rsidR="00257A5E" w:rsidRPr="0046727B">
        <w:t xml:space="preserve"> meningkatkan</w:t>
      </w:r>
      <w:proofErr w:type="gramEnd"/>
      <w:r w:rsidR="00257A5E" w:rsidRPr="0046727B">
        <w:t xml:space="preserve"> mutu kinerja pimpinan serta karyawannya. Adapun manfaat perjalanan </w:t>
      </w:r>
      <w:proofErr w:type="gramStart"/>
      <w:r w:rsidR="00257A5E" w:rsidRPr="0046727B">
        <w:t>dinas</w:t>
      </w:r>
      <w:proofErr w:type="gramEnd"/>
      <w:r w:rsidR="00257A5E" w:rsidRPr="0046727B">
        <w:t xml:space="preserve"> secara umum antara lain untuk menyelesaikan tugas-tugas kantor yang berkaitan atau berhub</w:t>
      </w:r>
      <w:r w:rsidR="00505665">
        <w:t>ungan dengan kegiatan kantor pemerintahan tersebut</w:t>
      </w:r>
      <w:r w:rsidR="00257A5E" w:rsidRPr="0046727B">
        <w:t xml:space="preserve">. Perjalanan </w:t>
      </w:r>
      <w:proofErr w:type="gramStart"/>
      <w:r w:rsidR="00257A5E" w:rsidRPr="0046727B">
        <w:t>dinas</w:t>
      </w:r>
      <w:proofErr w:type="gramEnd"/>
      <w:r w:rsidR="00257A5E" w:rsidRPr="0046727B">
        <w:t xml:space="preserve"> sendiri dapat diartikan sebagai perjalanan yang dilakukan oleh pimpinan atau karyawan untuk</w:t>
      </w:r>
      <w:r w:rsidR="00505665">
        <w:t xml:space="preserve"> melakukan kegiatan </w:t>
      </w:r>
      <w:r w:rsidR="00257A5E" w:rsidRPr="0046727B">
        <w:t>dinas. Perjalanan dinas</w:t>
      </w:r>
      <w:r w:rsidR="00505665">
        <w:t xml:space="preserve">Kantor Wilayah Kementerian Hukum dan HAM Sulawesi Utara </w:t>
      </w:r>
      <w:r w:rsidR="00257A5E" w:rsidRPr="0046727B">
        <w:t>diatur dalam Per</w:t>
      </w:r>
      <w:r w:rsidR="00863508">
        <w:t>aturan M</w:t>
      </w:r>
      <w:r w:rsidR="006C1142">
        <w:t xml:space="preserve">enteri Keuangan Nomor 190/PMK.05/2012 </w:t>
      </w:r>
      <w:r w:rsidR="00257A5E" w:rsidRPr="0046727B">
        <w:t xml:space="preserve">Tentang Perjalanan Dinas. </w:t>
      </w:r>
    </w:p>
    <w:p w:rsidR="00257A5E" w:rsidRPr="0046727B" w:rsidRDefault="003D7E7C" w:rsidP="003E1434">
      <w:pPr>
        <w:pStyle w:val="Default"/>
        <w:spacing w:line="480" w:lineRule="auto"/>
        <w:ind w:left="450" w:firstLine="630"/>
        <w:jc w:val="both"/>
      </w:pPr>
      <w:r w:rsidRPr="0046727B">
        <w:lastRenderedPageBreak/>
        <w:t xml:space="preserve">Kantor Wilayah Kementerian Hukum dan HAM RI Sulawesi Utara </w:t>
      </w:r>
      <w:r w:rsidR="00257A5E" w:rsidRPr="0046727B">
        <w:t>seringkali mengadakan per</w:t>
      </w:r>
      <w:r w:rsidR="002C06AB" w:rsidRPr="0046727B">
        <w:t xml:space="preserve">jalanan </w:t>
      </w:r>
      <w:proofErr w:type="gramStart"/>
      <w:r w:rsidR="002C06AB" w:rsidRPr="0046727B">
        <w:t>dinas</w:t>
      </w:r>
      <w:proofErr w:type="gramEnd"/>
      <w:r w:rsidR="002C06AB" w:rsidRPr="0046727B">
        <w:t xml:space="preserve"> bagi Kepala Divisi serta Kepala Bagian</w:t>
      </w:r>
      <w:r w:rsidR="00257A5E" w:rsidRPr="0046727B">
        <w:t xml:space="preserve"> ataupun karyawan–karyawannya. Terdapat 2 (dua) macam perjalanan dinas</w:t>
      </w:r>
      <w:r w:rsidR="002C06AB" w:rsidRPr="0046727B">
        <w:t>Kantor Wilayah Kementerian Hukum dan HAM RI Sulawesi Utara</w:t>
      </w:r>
      <w:r w:rsidR="00257A5E" w:rsidRPr="0046727B">
        <w:t xml:space="preserve"> antara lain perjalanan </w:t>
      </w:r>
      <w:proofErr w:type="gramStart"/>
      <w:r w:rsidR="00257A5E" w:rsidRPr="0046727B">
        <w:t>dinas</w:t>
      </w:r>
      <w:proofErr w:type="gramEnd"/>
      <w:r w:rsidR="00257A5E" w:rsidRPr="0046727B">
        <w:t xml:space="preserve"> dalam negeri dan perjalanan dinas luar negeri. Perjalanan </w:t>
      </w:r>
      <w:proofErr w:type="gramStart"/>
      <w:r w:rsidR="00257A5E" w:rsidRPr="0046727B">
        <w:t>dinas</w:t>
      </w:r>
      <w:proofErr w:type="gramEnd"/>
      <w:r w:rsidR="00257A5E" w:rsidRPr="0046727B">
        <w:t xml:space="preserve"> di </w:t>
      </w:r>
      <w:r w:rsidR="00630AAF" w:rsidRPr="0046727B">
        <w:t>Kantor Wilayah Kementerian Hukum dan HAM RI Sulawesi Utara</w:t>
      </w:r>
      <w:r w:rsidR="00257A5E" w:rsidRPr="0046727B">
        <w:t xml:space="preserve"> dilakukan untuk keperluan mengikuti pendidikan dan pelatihan, detasering, kunjungan dinas</w:t>
      </w:r>
      <w:r w:rsidR="00630AAF" w:rsidRPr="0046727B">
        <w:t xml:space="preserve">. </w:t>
      </w:r>
    </w:p>
    <w:p w:rsidR="003E1434" w:rsidRDefault="00257A5E" w:rsidP="009A7C58">
      <w:pPr>
        <w:spacing w:line="480" w:lineRule="auto"/>
        <w:ind w:left="450" w:firstLine="630"/>
        <w:jc w:val="both"/>
        <w:rPr>
          <w:rFonts w:ascii="Times New Roman" w:hAnsi="Times New Roman" w:cs="Times New Roman"/>
          <w:b/>
          <w:sz w:val="24"/>
          <w:szCs w:val="24"/>
        </w:rPr>
      </w:pPr>
      <w:r w:rsidRPr="0046727B">
        <w:rPr>
          <w:rFonts w:ascii="Times New Roman" w:hAnsi="Times New Roman" w:cs="Times New Roman"/>
          <w:sz w:val="24"/>
          <w:szCs w:val="24"/>
        </w:rPr>
        <w:t>Berdasarkan penjelasan di atas, penulis tertarik un</w:t>
      </w:r>
      <w:r w:rsidR="009A7C58">
        <w:rPr>
          <w:rFonts w:ascii="Times New Roman" w:hAnsi="Times New Roman" w:cs="Times New Roman"/>
          <w:sz w:val="24"/>
          <w:szCs w:val="24"/>
        </w:rPr>
        <w:t xml:space="preserve">tuk mengetahui </w:t>
      </w:r>
      <w:r w:rsidR="00241D2B" w:rsidRPr="0046727B">
        <w:rPr>
          <w:rFonts w:ascii="Times New Roman" w:hAnsi="Times New Roman" w:cs="Times New Roman"/>
          <w:sz w:val="24"/>
          <w:szCs w:val="24"/>
        </w:rPr>
        <w:t>Perjalanan D</w:t>
      </w:r>
      <w:r w:rsidRPr="0046727B">
        <w:rPr>
          <w:rFonts w:ascii="Times New Roman" w:hAnsi="Times New Roman" w:cs="Times New Roman"/>
          <w:sz w:val="24"/>
          <w:szCs w:val="24"/>
        </w:rPr>
        <w:t xml:space="preserve">inas di </w:t>
      </w:r>
      <w:r w:rsidR="00241D2B" w:rsidRPr="0046727B">
        <w:rPr>
          <w:rFonts w:ascii="Times New Roman" w:hAnsi="Times New Roman" w:cs="Times New Roman"/>
          <w:sz w:val="24"/>
          <w:szCs w:val="24"/>
        </w:rPr>
        <w:t xml:space="preserve">Kantor Wilayah Kementerian Hukum dan HAM RI Sulawesi Utara </w:t>
      </w:r>
      <w:r w:rsidRPr="0046727B">
        <w:rPr>
          <w:rFonts w:ascii="Times New Roman" w:hAnsi="Times New Roman" w:cs="Times New Roman"/>
          <w:sz w:val="24"/>
          <w:szCs w:val="24"/>
        </w:rPr>
        <w:t>dan mem</w:t>
      </w:r>
      <w:r w:rsidR="00241D2B" w:rsidRPr="0046727B">
        <w:rPr>
          <w:rFonts w:ascii="Times New Roman" w:hAnsi="Times New Roman" w:cs="Times New Roman"/>
          <w:sz w:val="24"/>
          <w:szCs w:val="24"/>
        </w:rPr>
        <w:t>bahas masalah diatas untuk Laporan A</w:t>
      </w:r>
      <w:r w:rsidRPr="0046727B">
        <w:rPr>
          <w:rFonts w:ascii="Times New Roman" w:hAnsi="Times New Roman" w:cs="Times New Roman"/>
          <w:sz w:val="24"/>
          <w:szCs w:val="24"/>
        </w:rPr>
        <w:t>khir</w:t>
      </w:r>
      <w:r w:rsidR="00241D2B" w:rsidRPr="0046727B">
        <w:rPr>
          <w:rFonts w:ascii="Times New Roman" w:hAnsi="Times New Roman" w:cs="Times New Roman"/>
          <w:sz w:val="24"/>
          <w:szCs w:val="24"/>
        </w:rPr>
        <w:t xml:space="preserve"> Praktek</w:t>
      </w:r>
      <w:r w:rsidRPr="0046727B">
        <w:rPr>
          <w:rFonts w:ascii="Times New Roman" w:hAnsi="Times New Roman" w:cs="Times New Roman"/>
          <w:sz w:val="24"/>
          <w:szCs w:val="24"/>
        </w:rPr>
        <w:t xml:space="preserve"> dengan judul </w:t>
      </w:r>
      <w:r w:rsidRPr="0046727B">
        <w:rPr>
          <w:rFonts w:ascii="Times New Roman" w:hAnsi="Times New Roman" w:cs="Times New Roman"/>
          <w:b/>
          <w:bCs/>
          <w:sz w:val="24"/>
          <w:szCs w:val="24"/>
        </w:rPr>
        <w:t>“</w:t>
      </w:r>
      <w:r w:rsidR="00216B19">
        <w:rPr>
          <w:rFonts w:ascii="Times New Roman" w:hAnsi="Times New Roman" w:cs="Times New Roman"/>
          <w:b/>
          <w:bCs/>
          <w:sz w:val="24"/>
          <w:szCs w:val="24"/>
        </w:rPr>
        <w:t>AKUNTANSI BELANJA</w:t>
      </w:r>
      <w:r w:rsidR="00241D2B" w:rsidRPr="0046727B">
        <w:rPr>
          <w:rFonts w:ascii="Times New Roman" w:hAnsi="Times New Roman" w:cs="Times New Roman"/>
          <w:b/>
          <w:bCs/>
          <w:sz w:val="24"/>
          <w:szCs w:val="24"/>
        </w:rPr>
        <w:t xml:space="preserve"> PERJALANAN DINAS PADA </w:t>
      </w:r>
      <w:r w:rsidR="003C1EF2" w:rsidRPr="0046727B">
        <w:rPr>
          <w:rFonts w:ascii="Times New Roman" w:hAnsi="Times New Roman" w:cs="Times New Roman"/>
          <w:b/>
          <w:sz w:val="24"/>
          <w:szCs w:val="24"/>
        </w:rPr>
        <w:t>KANTOR WILAYAH KEMENTERIAN HUKUM DAN HAM RI SULAWESI UTARA”</w:t>
      </w:r>
    </w:p>
    <w:p w:rsidR="00691C14" w:rsidRDefault="00691C14" w:rsidP="009A7C58">
      <w:pPr>
        <w:spacing w:line="480" w:lineRule="auto"/>
        <w:ind w:left="450" w:firstLine="630"/>
        <w:jc w:val="both"/>
        <w:rPr>
          <w:rFonts w:ascii="Times New Roman" w:hAnsi="Times New Roman" w:cs="Times New Roman"/>
          <w:b/>
          <w:sz w:val="24"/>
          <w:szCs w:val="24"/>
        </w:rPr>
      </w:pPr>
    </w:p>
    <w:p w:rsidR="00691C14" w:rsidRDefault="00691C14" w:rsidP="009A7C58">
      <w:pPr>
        <w:spacing w:line="480" w:lineRule="auto"/>
        <w:ind w:left="450" w:firstLine="630"/>
        <w:jc w:val="both"/>
        <w:rPr>
          <w:rFonts w:ascii="Times New Roman" w:hAnsi="Times New Roman" w:cs="Times New Roman"/>
          <w:b/>
          <w:sz w:val="24"/>
          <w:szCs w:val="24"/>
        </w:rPr>
      </w:pPr>
    </w:p>
    <w:p w:rsidR="00691C14" w:rsidRDefault="00691C14" w:rsidP="009A7C58">
      <w:pPr>
        <w:spacing w:line="480" w:lineRule="auto"/>
        <w:ind w:left="450" w:firstLine="630"/>
        <w:jc w:val="both"/>
        <w:rPr>
          <w:rFonts w:ascii="Times New Roman" w:hAnsi="Times New Roman" w:cs="Times New Roman"/>
          <w:b/>
          <w:sz w:val="24"/>
          <w:szCs w:val="24"/>
        </w:rPr>
      </w:pPr>
    </w:p>
    <w:p w:rsidR="005D5B1B" w:rsidRDefault="005D5B1B" w:rsidP="009A7C58">
      <w:pPr>
        <w:spacing w:line="480" w:lineRule="auto"/>
        <w:ind w:left="450" w:firstLine="630"/>
        <w:jc w:val="both"/>
        <w:rPr>
          <w:rFonts w:ascii="Times New Roman" w:hAnsi="Times New Roman" w:cs="Times New Roman"/>
          <w:b/>
          <w:sz w:val="24"/>
          <w:szCs w:val="24"/>
        </w:rPr>
      </w:pPr>
    </w:p>
    <w:p w:rsidR="005D5B1B" w:rsidRDefault="005D5B1B" w:rsidP="009A7C58">
      <w:pPr>
        <w:spacing w:line="480" w:lineRule="auto"/>
        <w:ind w:left="450" w:firstLine="630"/>
        <w:jc w:val="both"/>
        <w:rPr>
          <w:rFonts w:ascii="Times New Roman" w:hAnsi="Times New Roman" w:cs="Times New Roman"/>
          <w:b/>
          <w:sz w:val="24"/>
          <w:szCs w:val="24"/>
        </w:rPr>
      </w:pPr>
    </w:p>
    <w:p w:rsidR="005D5B1B" w:rsidRDefault="005D5B1B" w:rsidP="009A7C58">
      <w:pPr>
        <w:spacing w:line="480" w:lineRule="auto"/>
        <w:ind w:left="450" w:firstLine="630"/>
        <w:jc w:val="both"/>
        <w:rPr>
          <w:rFonts w:ascii="Times New Roman" w:hAnsi="Times New Roman" w:cs="Times New Roman"/>
          <w:b/>
          <w:sz w:val="24"/>
          <w:szCs w:val="24"/>
        </w:rPr>
      </w:pPr>
    </w:p>
    <w:p w:rsidR="00691C14" w:rsidRPr="009A7C58" w:rsidRDefault="00691C14" w:rsidP="009A7C58">
      <w:pPr>
        <w:spacing w:line="480" w:lineRule="auto"/>
        <w:ind w:left="450" w:firstLine="630"/>
        <w:jc w:val="both"/>
        <w:rPr>
          <w:rFonts w:ascii="Times New Roman" w:hAnsi="Times New Roman" w:cs="Times New Roman"/>
          <w:b/>
          <w:sz w:val="24"/>
          <w:szCs w:val="24"/>
        </w:rPr>
      </w:pPr>
    </w:p>
    <w:p w:rsidR="00257A5E" w:rsidRPr="0046727B" w:rsidRDefault="003E1434" w:rsidP="003E1434">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1.2</w:t>
      </w:r>
      <w:proofErr w:type="gramStart"/>
      <w:r>
        <w:rPr>
          <w:rFonts w:ascii="Times New Roman" w:hAnsi="Times New Roman" w:cs="Times New Roman"/>
          <w:b/>
          <w:bCs/>
          <w:sz w:val="24"/>
          <w:szCs w:val="24"/>
        </w:rPr>
        <w:t>.</w:t>
      </w:r>
      <w:r w:rsidR="00233F71" w:rsidRPr="0046727B">
        <w:rPr>
          <w:rFonts w:ascii="Times New Roman" w:hAnsi="Times New Roman" w:cs="Times New Roman"/>
          <w:b/>
          <w:bCs/>
          <w:sz w:val="24"/>
          <w:szCs w:val="24"/>
        </w:rPr>
        <w:t xml:space="preserve">  Rumusan</w:t>
      </w:r>
      <w:proofErr w:type="gramEnd"/>
      <w:r w:rsidR="00233F71" w:rsidRPr="0046727B">
        <w:rPr>
          <w:rFonts w:ascii="Times New Roman" w:hAnsi="Times New Roman" w:cs="Times New Roman"/>
          <w:b/>
          <w:bCs/>
          <w:sz w:val="24"/>
          <w:szCs w:val="24"/>
        </w:rPr>
        <w:t xml:space="preserve"> Masalah</w:t>
      </w:r>
    </w:p>
    <w:p w:rsidR="003C1EF2" w:rsidRPr="0046727B" w:rsidRDefault="00233F71" w:rsidP="000C048B">
      <w:pPr>
        <w:pStyle w:val="Default"/>
        <w:spacing w:line="480" w:lineRule="auto"/>
        <w:ind w:left="540"/>
        <w:jc w:val="both"/>
      </w:pPr>
      <w:r w:rsidRPr="0046727B">
        <w:t xml:space="preserve">Berdasarkan latar belakang di atas, maka dapat dirumuskan masalah sebagai berikut: </w:t>
      </w:r>
    </w:p>
    <w:p w:rsidR="0069132C" w:rsidRPr="0046727B" w:rsidRDefault="00725318" w:rsidP="000C048B">
      <w:pPr>
        <w:pStyle w:val="Default"/>
        <w:spacing w:after="303" w:line="480" w:lineRule="auto"/>
        <w:ind w:left="810" w:hanging="270"/>
        <w:jc w:val="both"/>
      </w:pPr>
      <w:r>
        <w:t xml:space="preserve">a. Bagaimana </w:t>
      </w:r>
      <w:r w:rsidR="00216B19">
        <w:t>prosedur</w:t>
      </w:r>
      <w:r>
        <w:t xml:space="preserve">akuntansi </w:t>
      </w:r>
      <w:r w:rsidR="006B15BD">
        <w:t xml:space="preserve">perjalanan dinas pada Kantor Wilayah Kementerian Hukm HAM Sulawesi </w:t>
      </w:r>
      <w:proofErr w:type="gramStart"/>
      <w:r w:rsidR="006B15BD">
        <w:t xml:space="preserve">Utara </w:t>
      </w:r>
      <w:r>
        <w:t>?</w:t>
      </w:r>
      <w:proofErr w:type="gramEnd"/>
    </w:p>
    <w:p w:rsidR="00233F71" w:rsidRPr="0046727B" w:rsidRDefault="003E1434" w:rsidP="003E1434">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00233F71" w:rsidRPr="0046727B">
        <w:rPr>
          <w:rFonts w:ascii="Times New Roman" w:hAnsi="Times New Roman" w:cs="Times New Roman"/>
          <w:b/>
          <w:sz w:val="24"/>
          <w:szCs w:val="24"/>
        </w:rPr>
        <w:t>3. Tujuan Pen</w:t>
      </w:r>
      <w:r w:rsidR="003C1EF2" w:rsidRPr="0046727B">
        <w:rPr>
          <w:rFonts w:ascii="Times New Roman" w:hAnsi="Times New Roman" w:cs="Times New Roman"/>
          <w:b/>
          <w:sz w:val="24"/>
          <w:szCs w:val="24"/>
        </w:rPr>
        <w:t>ulisan</w:t>
      </w:r>
    </w:p>
    <w:p w:rsidR="003C1EF2" w:rsidRPr="0046727B" w:rsidRDefault="00233F71" w:rsidP="009170F7">
      <w:pPr>
        <w:pStyle w:val="Default"/>
        <w:spacing w:line="480" w:lineRule="auto"/>
        <w:ind w:left="540"/>
        <w:jc w:val="both"/>
      </w:pPr>
      <w:r w:rsidRPr="0046727B">
        <w:t xml:space="preserve">Dari uraian rumusan masalah diatas, oleh sebab itu penulis memiliki tujuan penulisan ini sebagai berikut: </w:t>
      </w:r>
    </w:p>
    <w:p w:rsidR="00233F71" w:rsidRPr="0046727B" w:rsidRDefault="00233F71" w:rsidP="00216B19">
      <w:pPr>
        <w:pStyle w:val="Default"/>
        <w:spacing w:after="303" w:line="480" w:lineRule="auto"/>
        <w:ind w:left="810" w:hanging="270"/>
        <w:jc w:val="both"/>
      </w:pPr>
      <w:r w:rsidRPr="0046727B">
        <w:t>a. Untuk</w:t>
      </w:r>
      <w:r w:rsidR="00725318">
        <w:t xml:space="preserve"> mengetahui bagaimana </w:t>
      </w:r>
      <w:r w:rsidR="003C1EF2" w:rsidRPr="0046727B">
        <w:t xml:space="preserve">prosedur </w:t>
      </w:r>
      <w:r w:rsidR="00725318">
        <w:t xml:space="preserve">akuntansi </w:t>
      </w:r>
      <w:r w:rsidRPr="0046727B">
        <w:t xml:space="preserve">perjalanan </w:t>
      </w:r>
      <w:proofErr w:type="gramStart"/>
      <w:r w:rsidRPr="0046727B">
        <w:t>dinas</w:t>
      </w:r>
      <w:proofErr w:type="gramEnd"/>
      <w:r w:rsidRPr="0046727B">
        <w:t xml:space="preserve"> yang dilaksanakan oleh </w:t>
      </w:r>
      <w:r w:rsidR="003C1EF2" w:rsidRPr="0046727B">
        <w:t xml:space="preserve">Kantor Wilayah Kementerian </w:t>
      </w:r>
      <w:r w:rsidR="00725318">
        <w:t>Hukum dan HAM RI Sulawesi Utara.</w:t>
      </w:r>
    </w:p>
    <w:p w:rsidR="00233F71" w:rsidRPr="0046727B" w:rsidRDefault="002B2BFA" w:rsidP="003E1434">
      <w:pPr>
        <w:spacing w:line="480" w:lineRule="auto"/>
        <w:jc w:val="both"/>
        <w:rPr>
          <w:rFonts w:ascii="Times New Roman" w:hAnsi="Times New Roman" w:cs="Times New Roman"/>
          <w:b/>
          <w:sz w:val="24"/>
          <w:szCs w:val="24"/>
        </w:rPr>
      </w:pPr>
      <w:r>
        <w:rPr>
          <w:rFonts w:ascii="Times New Roman" w:hAnsi="Times New Roman" w:cs="Times New Roman"/>
          <w:b/>
          <w:sz w:val="24"/>
          <w:szCs w:val="24"/>
        </w:rPr>
        <w:t>1.</w:t>
      </w:r>
      <w:r w:rsidR="00927AA9" w:rsidRPr="0046727B">
        <w:rPr>
          <w:rFonts w:ascii="Times New Roman" w:hAnsi="Times New Roman" w:cs="Times New Roman"/>
          <w:b/>
          <w:sz w:val="24"/>
          <w:szCs w:val="24"/>
        </w:rPr>
        <w:t>4. Manfaat Penulisan</w:t>
      </w:r>
    </w:p>
    <w:p w:rsidR="002B2BFA" w:rsidRPr="0046727B" w:rsidRDefault="00233F71" w:rsidP="000C048B">
      <w:pPr>
        <w:pStyle w:val="Default"/>
        <w:spacing w:line="480" w:lineRule="auto"/>
        <w:ind w:left="450"/>
        <w:jc w:val="both"/>
      </w:pPr>
      <w:r w:rsidRPr="0046727B">
        <w:t xml:space="preserve">Setelah melakukan penulisan ini, ada manfaat yang dapat diperoleh beberapa pihak dari penulisan ini sebagai berikut: </w:t>
      </w:r>
    </w:p>
    <w:p w:rsidR="00233F71" w:rsidRPr="0046727B" w:rsidRDefault="00233F71" w:rsidP="002B2BFA">
      <w:pPr>
        <w:pStyle w:val="Default"/>
        <w:spacing w:line="480" w:lineRule="auto"/>
        <w:ind w:firstLine="450"/>
        <w:jc w:val="both"/>
      </w:pPr>
      <w:r w:rsidRPr="0046727B">
        <w:t xml:space="preserve">a. Bagi penulis </w:t>
      </w:r>
    </w:p>
    <w:p w:rsidR="00433D8A" w:rsidRDefault="00233F71" w:rsidP="000C048B">
      <w:pPr>
        <w:pStyle w:val="Default"/>
        <w:spacing w:line="480" w:lineRule="auto"/>
        <w:ind w:left="720"/>
        <w:jc w:val="both"/>
      </w:pPr>
      <w:r w:rsidRPr="0046727B">
        <w:t>Untuk menambah pengetahuan dan waw</w:t>
      </w:r>
      <w:r w:rsidR="000C048B">
        <w:t>asan tentang pelaksanaan</w:t>
      </w:r>
      <w:r w:rsidR="00433D8A" w:rsidRPr="0046727B">
        <w:t xml:space="preserve">perjalanan </w:t>
      </w:r>
      <w:proofErr w:type="gramStart"/>
      <w:r w:rsidR="00433D8A" w:rsidRPr="0046727B">
        <w:t>dinas</w:t>
      </w:r>
      <w:proofErr w:type="gramEnd"/>
      <w:r w:rsidR="00433D8A" w:rsidRPr="0046727B">
        <w:t xml:space="preserve"> Kantor Wilayah Kementerian Hukum dan HAM RI Sulawesi Utara.</w:t>
      </w:r>
    </w:p>
    <w:p w:rsidR="000C048B" w:rsidRPr="0046727B" w:rsidRDefault="000C048B" w:rsidP="000C048B">
      <w:pPr>
        <w:pStyle w:val="Default"/>
        <w:spacing w:line="480" w:lineRule="auto"/>
        <w:ind w:left="720"/>
        <w:jc w:val="both"/>
      </w:pPr>
    </w:p>
    <w:p w:rsidR="00233F71" w:rsidRPr="0046727B" w:rsidRDefault="000C048B" w:rsidP="002B2BFA">
      <w:pPr>
        <w:pStyle w:val="Default"/>
        <w:spacing w:line="480" w:lineRule="auto"/>
        <w:ind w:firstLine="450"/>
        <w:jc w:val="both"/>
      </w:pPr>
      <w:proofErr w:type="gramStart"/>
      <w:r>
        <w:t>b</w:t>
      </w:r>
      <w:proofErr w:type="gramEnd"/>
      <w:r>
        <w:t>. Bagi Instansi</w:t>
      </w:r>
    </w:p>
    <w:p w:rsidR="00433D8A" w:rsidRPr="0046727B" w:rsidRDefault="00433D8A" w:rsidP="000C048B">
      <w:pPr>
        <w:pStyle w:val="Default"/>
        <w:spacing w:line="480" w:lineRule="auto"/>
        <w:ind w:left="720"/>
        <w:jc w:val="both"/>
      </w:pPr>
      <w:r w:rsidRPr="0046727B">
        <w:t>Untuk memberi masukkan kepadaKantor Wilayah Kementerian Hukum dan HAM RI Sulawesi Utara</w:t>
      </w:r>
      <w:r w:rsidR="000C048B">
        <w:t xml:space="preserve"> agar</w:t>
      </w:r>
      <w:r w:rsidR="00233F71" w:rsidRPr="0046727B">
        <w:t xml:space="preserve"> lebih efektif dan menjadi acuan kepada </w:t>
      </w:r>
      <w:r w:rsidR="00233F71" w:rsidRPr="0046727B">
        <w:lastRenderedPageBreak/>
        <w:t xml:space="preserve">karyawan agar dapat melakukan perjalanan </w:t>
      </w:r>
      <w:proofErr w:type="gramStart"/>
      <w:r w:rsidR="00233F71" w:rsidRPr="0046727B">
        <w:t>dinas</w:t>
      </w:r>
      <w:proofErr w:type="gramEnd"/>
      <w:r w:rsidR="00233F71" w:rsidRPr="0046727B">
        <w:t xml:space="preserve"> sesuai dengan ketentuan atau syarat yang telah ditentukan. </w:t>
      </w:r>
    </w:p>
    <w:p w:rsidR="00433D8A" w:rsidRPr="0046727B" w:rsidRDefault="00233F71" w:rsidP="002B2BFA">
      <w:pPr>
        <w:pStyle w:val="Default"/>
        <w:spacing w:line="480" w:lineRule="auto"/>
        <w:ind w:firstLine="450"/>
        <w:jc w:val="both"/>
      </w:pPr>
      <w:proofErr w:type="gramStart"/>
      <w:r w:rsidRPr="0046727B">
        <w:t>c</w:t>
      </w:r>
      <w:proofErr w:type="gramEnd"/>
      <w:r w:rsidRPr="0046727B">
        <w:t xml:space="preserve">. Bagi Universitas </w:t>
      </w:r>
    </w:p>
    <w:p w:rsidR="000C048B" w:rsidRDefault="00233F71" w:rsidP="00691C14">
      <w:pPr>
        <w:pStyle w:val="Default"/>
        <w:spacing w:line="480" w:lineRule="auto"/>
        <w:ind w:left="720"/>
        <w:jc w:val="both"/>
      </w:pPr>
      <w:r w:rsidRPr="0046727B">
        <w:t>Untuk menambah informasi kepada mahasiswa dan sebagai refere</w:t>
      </w:r>
      <w:r w:rsidR="00433D8A" w:rsidRPr="0046727B">
        <w:t>nsi bagi mahasiswa untuk penulisan</w:t>
      </w:r>
      <w:r w:rsidRPr="0046727B">
        <w:t xml:space="preserve"> yang sejenis.</w:t>
      </w:r>
    </w:p>
    <w:p w:rsidR="00691C14" w:rsidRPr="0046727B" w:rsidRDefault="00691C14" w:rsidP="00691C14">
      <w:pPr>
        <w:pStyle w:val="Default"/>
        <w:spacing w:line="480" w:lineRule="auto"/>
        <w:ind w:left="720"/>
        <w:jc w:val="both"/>
      </w:pPr>
    </w:p>
    <w:p w:rsidR="00233F71" w:rsidRPr="0046727B" w:rsidRDefault="002B2BFA" w:rsidP="00691C14">
      <w:pPr>
        <w:spacing w:line="480" w:lineRule="auto"/>
        <w:jc w:val="both"/>
        <w:rPr>
          <w:rFonts w:ascii="Times New Roman" w:hAnsi="Times New Roman" w:cs="Times New Roman"/>
          <w:b/>
          <w:sz w:val="24"/>
          <w:szCs w:val="24"/>
        </w:rPr>
      </w:pPr>
      <w:r>
        <w:rPr>
          <w:rFonts w:ascii="Times New Roman" w:hAnsi="Times New Roman" w:cs="Times New Roman"/>
          <w:b/>
          <w:sz w:val="24"/>
          <w:szCs w:val="24"/>
        </w:rPr>
        <w:t>1.</w:t>
      </w:r>
      <w:r w:rsidR="00233F71" w:rsidRPr="0046727B">
        <w:rPr>
          <w:rFonts w:ascii="Times New Roman" w:hAnsi="Times New Roman" w:cs="Times New Roman"/>
          <w:b/>
          <w:sz w:val="24"/>
          <w:szCs w:val="24"/>
        </w:rPr>
        <w:t>5. Metode Analisa Data</w:t>
      </w:r>
    </w:p>
    <w:p w:rsidR="000C048B" w:rsidRPr="0046727B" w:rsidRDefault="00233F71" w:rsidP="00691C14">
      <w:pPr>
        <w:spacing w:line="480" w:lineRule="auto"/>
        <w:ind w:left="540" w:firstLine="450"/>
        <w:jc w:val="both"/>
        <w:rPr>
          <w:rFonts w:ascii="Times New Roman" w:hAnsi="Times New Roman" w:cs="Times New Roman"/>
          <w:sz w:val="24"/>
          <w:szCs w:val="24"/>
        </w:rPr>
      </w:pPr>
      <w:r w:rsidRPr="0046727B">
        <w:rPr>
          <w:rFonts w:ascii="Times New Roman" w:hAnsi="Times New Roman" w:cs="Times New Roman"/>
          <w:sz w:val="24"/>
          <w:szCs w:val="24"/>
        </w:rPr>
        <w:t xml:space="preserve">Metode analisa data yang digunakan adalah </w:t>
      </w:r>
      <w:proofErr w:type="gramStart"/>
      <w:r w:rsidRPr="0046727B">
        <w:rPr>
          <w:rFonts w:ascii="Times New Roman" w:hAnsi="Times New Roman" w:cs="Times New Roman"/>
          <w:sz w:val="24"/>
          <w:szCs w:val="24"/>
        </w:rPr>
        <w:t>metode  deskriptif</w:t>
      </w:r>
      <w:proofErr w:type="gramEnd"/>
      <w:r w:rsidRPr="0046727B">
        <w:rPr>
          <w:rFonts w:ascii="Times New Roman" w:hAnsi="Times New Roman" w:cs="Times New Roman"/>
          <w:sz w:val="24"/>
          <w:szCs w:val="24"/>
        </w:rPr>
        <w:t xml:space="preserve">  komparatif  yaitu menggambarkan, menguraikan, menjelaskan suatu praktek akuntansi  dan atau praktek perpajakan dan membandingkan dengan  standar yang berkaitan dengan materi.</w:t>
      </w:r>
    </w:p>
    <w:p w:rsidR="00233F71" w:rsidRPr="0046727B" w:rsidRDefault="002B2BFA" w:rsidP="00691C14">
      <w:pPr>
        <w:spacing w:line="480" w:lineRule="auto"/>
        <w:jc w:val="both"/>
        <w:rPr>
          <w:rFonts w:ascii="Times New Roman" w:hAnsi="Times New Roman" w:cs="Times New Roman"/>
          <w:b/>
          <w:sz w:val="24"/>
          <w:szCs w:val="24"/>
        </w:rPr>
      </w:pPr>
      <w:r>
        <w:rPr>
          <w:rFonts w:ascii="Times New Roman" w:hAnsi="Times New Roman" w:cs="Times New Roman"/>
          <w:b/>
          <w:sz w:val="24"/>
          <w:szCs w:val="24"/>
        </w:rPr>
        <w:t>1.</w:t>
      </w:r>
      <w:r w:rsidR="00233F71" w:rsidRPr="0046727B">
        <w:rPr>
          <w:rFonts w:ascii="Times New Roman" w:hAnsi="Times New Roman" w:cs="Times New Roman"/>
          <w:b/>
          <w:sz w:val="24"/>
          <w:szCs w:val="24"/>
        </w:rPr>
        <w:t>6. Deskripsi Umum Entitas</w:t>
      </w:r>
    </w:p>
    <w:p w:rsidR="000D6BE5" w:rsidRPr="0046727B" w:rsidRDefault="002B2BFA" w:rsidP="002B2BFA">
      <w:pPr>
        <w:spacing w:line="480" w:lineRule="auto"/>
        <w:ind w:left="1260" w:hanging="720"/>
        <w:jc w:val="both"/>
        <w:rPr>
          <w:rFonts w:ascii="Times New Roman" w:hAnsi="Times New Roman" w:cs="Times New Roman"/>
          <w:sz w:val="24"/>
          <w:szCs w:val="24"/>
        </w:rPr>
      </w:pPr>
      <w:r>
        <w:rPr>
          <w:rFonts w:ascii="Times New Roman" w:hAnsi="Times New Roman" w:cs="Times New Roman"/>
          <w:sz w:val="24"/>
          <w:szCs w:val="24"/>
        </w:rPr>
        <w:t xml:space="preserve">1.6.1. </w:t>
      </w:r>
      <w:r w:rsidR="000D6BE5" w:rsidRPr="0046727B">
        <w:rPr>
          <w:rFonts w:ascii="Times New Roman" w:hAnsi="Times New Roman" w:cs="Times New Roman"/>
          <w:sz w:val="24"/>
          <w:szCs w:val="24"/>
        </w:rPr>
        <w:t xml:space="preserve">Sejarah Singkat </w:t>
      </w:r>
      <w:proofErr w:type="gramStart"/>
      <w:r w:rsidR="000D6BE5" w:rsidRPr="0046727B">
        <w:rPr>
          <w:rFonts w:ascii="Times New Roman" w:hAnsi="Times New Roman" w:cs="Times New Roman"/>
          <w:sz w:val="24"/>
          <w:szCs w:val="24"/>
        </w:rPr>
        <w:t>Kantor  Wi</w:t>
      </w:r>
      <w:r>
        <w:rPr>
          <w:rFonts w:ascii="Times New Roman" w:hAnsi="Times New Roman" w:cs="Times New Roman"/>
          <w:sz w:val="24"/>
          <w:szCs w:val="24"/>
        </w:rPr>
        <w:t>layah</w:t>
      </w:r>
      <w:proofErr w:type="gramEnd"/>
      <w:r>
        <w:rPr>
          <w:rFonts w:ascii="Times New Roman" w:hAnsi="Times New Roman" w:cs="Times New Roman"/>
          <w:sz w:val="24"/>
          <w:szCs w:val="24"/>
        </w:rPr>
        <w:t xml:space="preserve"> Departemen  Hukum dan HAM </w:t>
      </w:r>
      <w:r w:rsidR="000D6BE5" w:rsidRPr="0046727B">
        <w:rPr>
          <w:rFonts w:ascii="Times New Roman" w:hAnsi="Times New Roman" w:cs="Times New Roman"/>
          <w:sz w:val="24"/>
          <w:szCs w:val="24"/>
        </w:rPr>
        <w:t>Sulawesi Utara</w:t>
      </w:r>
      <w:r w:rsidR="00620D57" w:rsidRPr="0046727B">
        <w:rPr>
          <w:rFonts w:ascii="Times New Roman" w:hAnsi="Times New Roman" w:cs="Times New Roman"/>
          <w:sz w:val="24"/>
          <w:szCs w:val="24"/>
        </w:rPr>
        <w:t>.</w:t>
      </w:r>
    </w:p>
    <w:p w:rsidR="000D6BE5" w:rsidRPr="0046727B" w:rsidRDefault="000D6BE5" w:rsidP="002B2BFA">
      <w:pPr>
        <w:spacing w:line="480" w:lineRule="auto"/>
        <w:ind w:left="1260" w:firstLine="810"/>
        <w:jc w:val="both"/>
        <w:rPr>
          <w:rFonts w:ascii="Times New Roman" w:hAnsi="Times New Roman" w:cs="Times New Roman"/>
          <w:sz w:val="24"/>
          <w:szCs w:val="24"/>
        </w:rPr>
      </w:pPr>
      <w:r w:rsidRPr="0046727B">
        <w:rPr>
          <w:rFonts w:ascii="Times New Roman" w:hAnsi="Times New Roman" w:cs="Times New Roman"/>
          <w:sz w:val="24"/>
          <w:szCs w:val="24"/>
        </w:rPr>
        <w:t xml:space="preserve">Kantor Wilayah Departemen Hukum dan Hak Asasi Manusia dibentuk berdasarkan keputusan Presiden R.I No. 64 Tahun 2004 tentang kedudukan, tugas, fungsi, susunan organisasi dan tata kerja </w:t>
      </w:r>
      <w:proofErr w:type="gramStart"/>
      <w:r w:rsidRPr="0046727B">
        <w:rPr>
          <w:rFonts w:ascii="Times New Roman" w:hAnsi="Times New Roman" w:cs="Times New Roman"/>
          <w:sz w:val="24"/>
          <w:szCs w:val="24"/>
        </w:rPr>
        <w:t>instansi  vertical</w:t>
      </w:r>
      <w:proofErr w:type="gramEnd"/>
      <w:r w:rsidRPr="0046727B">
        <w:rPr>
          <w:rFonts w:ascii="Times New Roman" w:hAnsi="Times New Roman" w:cs="Times New Roman"/>
          <w:sz w:val="24"/>
          <w:szCs w:val="24"/>
        </w:rPr>
        <w:t xml:space="preserve"> dilingkungan Departemen Hukum dan Hak Asasi Manusia R.I Sebelumnya pada tahun 1982 bernama Kantor Wilayah Departemen Kehakiman Sulawesi Utara dan Tengah berdasarkan Keputusan Presiden R.I No. 44 dan 45 tahun 1984, meliputi Wilayah Hukum Sulawesi Utara dan Sulawesi Tengah. Kemudian pada tahun </w:t>
      </w:r>
      <w:r w:rsidRPr="0046727B">
        <w:rPr>
          <w:rFonts w:ascii="Times New Roman" w:hAnsi="Times New Roman" w:cs="Times New Roman"/>
          <w:sz w:val="24"/>
          <w:szCs w:val="24"/>
        </w:rPr>
        <w:lastRenderedPageBreak/>
        <w:t>1984 terjadi pemisahan Wilaya</w:t>
      </w:r>
      <w:r w:rsidR="009814CB" w:rsidRPr="0046727B">
        <w:rPr>
          <w:rFonts w:ascii="Times New Roman" w:hAnsi="Times New Roman" w:cs="Times New Roman"/>
          <w:sz w:val="24"/>
          <w:szCs w:val="24"/>
        </w:rPr>
        <w:t>h</w:t>
      </w:r>
      <w:r w:rsidRPr="0046727B">
        <w:rPr>
          <w:rFonts w:ascii="Times New Roman" w:hAnsi="Times New Roman" w:cs="Times New Roman"/>
          <w:sz w:val="24"/>
          <w:szCs w:val="24"/>
        </w:rPr>
        <w:t xml:space="preserve"> Hukum yaitu dengan dibentuknya beberapa Kantor Wilayah diseluruh Indonesia di antaranya Kantor Wilayah Departemen Keahakiman Sulawesi Tengah.</w:t>
      </w:r>
    </w:p>
    <w:p w:rsidR="000D6BE5" w:rsidRPr="0046727B" w:rsidRDefault="000D6BE5" w:rsidP="002B2BFA">
      <w:pPr>
        <w:spacing w:line="480" w:lineRule="auto"/>
        <w:ind w:left="1260" w:firstLine="810"/>
        <w:jc w:val="both"/>
        <w:rPr>
          <w:rFonts w:ascii="Times New Roman" w:hAnsi="Times New Roman" w:cs="Times New Roman"/>
          <w:sz w:val="24"/>
          <w:szCs w:val="24"/>
        </w:rPr>
      </w:pPr>
      <w:r w:rsidRPr="0046727B">
        <w:rPr>
          <w:rFonts w:ascii="Times New Roman" w:hAnsi="Times New Roman" w:cs="Times New Roman"/>
          <w:sz w:val="24"/>
          <w:szCs w:val="24"/>
        </w:rPr>
        <w:tab/>
        <w:t xml:space="preserve">Selanjutnya Kantor Wilayah Departemen Kehakiman dan Hak Asasi Manusia dirubah namanya menjadi Kantor Wilayah Hukum dan Perundang undangan tahun 1999, kemudian tahun 2000 terjadi perubahan nomen kelatur Departemen Hukum dan Perundang undangan diubah menjadi Departemen Kehakiman dan Hak Asasi Manusia sehingga di Propinsi Seluruh Indonesia nomen kelaturnya menjadi Koantor Wilaah Departemen Kahikaman  dan Hak Asasi Manusi. Tahun 2003 dibentuk Kantor wilayah Departemen Kahakiman dan Hak Asasi Manusia Gorontalo dengan demikian terjadi pemisahan Wilayah Hukum Sulawesi Utara dengan Gorontalo karena adanya pemekaran Wilayah Propinsi.Kemudian tahun 2005 terjadi lagi perubahan dari Kantor Wilayah Departemen Kehakiman dan Hak Asasi Manusia menjadi Kantor Wilayah Departemen Hukum dan Hak Asasi Manusia Sulawesi Utara.Dan tahun 2009 nomen klatur Departemen Hukum dan HAM Sulawesi Utara. Dari tahun 1982 sampai dengan sekarang Kantor Wilayah dipimpin oleh 16 (enam belas) Kepala Kantor Wilayah </w:t>
      </w:r>
      <w:proofErr w:type="gramStart"/>
      <w:r w:rsidRPr="0046727B">
        <w:rPr>
          <w:rFonts w:ascii="Times New Roman" w:hAnsi="Times New Roman" w:cs="Times New Roman"/>
          <w:sz w:val="24"/>
          <w:szCs w:val="24"/>
        </w:rPr>
        <w:t>yaitu :</w:t>
      </w:r>
      <w:proofErr w:type="gramEnd"/>
    </w:p>
    <w:p w:rsidR="000D6BE5" w:rsidRPr="0046727B" w:rsidRDefault="000D6BE5" w:rsidP="005F573D">
      <w:pPr>
        <w:pStyle w:val="ListParagraph"/>
        <w:numPr>
          <w:ilvl w:val="0"/>
          <w:numId w:val="1"/>
        </w:numPr>
        <w:spacing w:line="480" w:lineRule="auto"/>
        <w:ind w:left="1440" w:hanging="180"/>
        <w:rPr>
          <w:rFonts w:ascii="Times New Roman" w:hAnsi="Times New Roman" w:cs="Times New Roman"/>
          <w:sz w:val="24"/>
          <w:szCs w:val="24"/>
        </w:rPr>
      </w:pPr>
      <w:r w:rsidRPr="0046727B">
        <w:rPr>
          <w:rFonts w:ascii="Times New Roman" w:hAnsi="Times New Roman" w:cs="Times New Roman"/>
          <w:sz w:val="24"/>
          <w:szCs w:val="24"/>
        </w:rPr>
        <w:t>Drs. Elieser Sumlang</w:t>
      </w:r>
      <w:r w:rsidRPr="0046727B">
        <w:rPr>
          <w:rFonts w:ascii="Times New Roman" w:hAnsi="Times New Roman" w:cs="Times New Roman"/>
          <w:sz w:val="24"/>
          <w:szCs w:val="24"/>
        </w:rPr>
        <w:br/>
        <w:t>13 Mei 1982 sampai dengan 16 Maret 1988</w:t>
      </w:r>
    </w:p>
    <w:p w:rsidR="000D6BE5" w:rsidRPr="0046727B" w:rsidRDefault="000D6BE5" w:rsidP="005F573D">
      <w:pPr>
        <w:pStyle w:val="ListParagraph"/>
        <w:numPr>
          <w:ilvl w:val="0"/>
          <w:numId w:val="1"/>
        </w:numPr>
        <w:spacing w:line="480" w:lineRule="auto"/>
        <w:ind w:left="1440" w:hanging="180"/>
        <w:rPr>
          <w:rFonts w:ascii="Times New Roman" w:hAnsi="Times New Roman" w:cs="Times New Roman"/>
          <w:sz w:val="24"/>
          <w:szCs w:val="24"/>
        </w:rPr>
      </w:pPr>
      <w:r w:rsidRPr="0046727B">
        <w:rPr>
          <w:rFonts w:ascii="Times New Roman" w:hAnsi="Times New Roman" w:cs="Times New Roman"/>
          <w:sz w:val="24"/>
          <w:szCs w:val="24"/>
        </w:rPr>
        <w:t>Drs. Sugiantoro</w:t>
      </w:r>
      <w:r w:rsidRPr="0046727B">
        <w:rPr>
          <w:rFonts w:ascii="Times New Roman" w:hAnsi="Times New Roman" w:cs="Times New Roman"/>
          <w:sz w:val="24"/>
          <w:szCs w:val="24"/>
        </w:rPr>
        <w:br/>
        <w:t>17 Maret 1988 sampai dengan 11 Juni 1990</w:t>
      </w:r>
    </w:p>
    <w:p w:rsidR="000D6BE5" w:rsidRPr="0046727B" w:rsidRDefault="000D6BE5" w:rsidP="005F573D">
      <w:pPr>
        <w:pStyle w:val="ListParagraph"/>
        <w:numPr>
          <w:ilvl w:val="0"/>
          <w:numId w:val="1"/>
        </w:numPr>
        <w:spacing w:line="480" w:lineRule="auto"/>
        <w:ind w:left="1440" w:hanging="180"/>
        <w:rPr>
          <w:rFonts w:ascii="Times New Roman" w:hAnsi="Times New Roman" w:cs="Times New Roman"/>
          <w:sz w:val="24"/>
          <w:szCs w:val="24"/>
        </w:rPr>
      </w:pPr>
      <w:r w:rsidRPr="0046727B">
        <w:rPr>
          <w:rFonts w:ascii="Times New Roman" w:hAnsi="Times New Roman" w:cs="Times New Roman"/>
          <w:sz w:val="24"/>
          <w:szCs w:val="24"/>
        </w:rPr>
        <w:lastRenderedPageBreak/>
        <w:t>Drs. Ignatius Maria Sudarwo</w:t>
      </w:r>
      <w:r w:rsidRPr="0046727B">
        <w:rPr>
          <w:rFonts w:ascii="Times New Roman" w:hAnsi="Times New Roman" w:cs="Times New Roman"/>
          <w:sz w:val="24"/>
          <w:szCs w:val="24"/>
        </w:rPr>
        <w:br/>
        <w:t>12 Juni 1990 sampai dengan 14 Agustus 1994</w:t>
      </w:r>
    </w:p>
    <w:p w:rsidR="000D6BE5" w:rsidRPr="0046727B" w:rsidRDefault="000D6BE5" w:rsidP="005F573D">
      <w:pPr>
        <w:pStyle w:val="ListParagraph"/>
        <w:numPr>
          <w:ilvl w:val="0"/>
          <w:numId w:val="1"/>
        </w:numPr>
        <w:spacing w:line="480" w:lineRule="auto"/>
        <w:ind w:left="1440" w:hanging="180"/>
        <w:rPr>
          <w:rFonts w:ascii="Times New Roman" w:hAnsi="Times New Roman" w:cs="Times New Roman"/>
          <w:sz w:val="24"/>
          <w:szCs w:val="24"/>
        </w:rPr>
      </w:pPr>
      <w:r w:rsidRPr="0046727B">
        <w:rPr>
          <w:rFonts w:ascii="Times New Roman" w:hAnsi="Times New Roman" w:cs="Times New Roman"/>
          <w:sz w:val="24"/>
          <w:szCs w:val="24"/>
        </w:rPr>
        <w:t>Drs. Ignatius Sugiarto</w:t>
      </w:r>
      <w:r w:rsidRPr="0046727B">
        <w:rPr>
          <w:rFonts w:ascii="Times New Roman" w:hAnsi="Times New Roman" w:cs="Times New Roman"/>
          <w:sz w:val="24"/>
          <w:szCs w:val="24"/>
        </w:rPr>
        <w:br/>
        <w:t>15 Agustus 1994 sampai dengan 4 Maret 1997</w:t>
      </w:r>
    </w:p>
    <w:p w:rsidR="000D6BE5" w:rsidRPr="0046727B" w:rsidRDefault="000D6BE5" w:rsidP="005F573D">
      <w:pPr>
        <w:pStyle w:val="ListParagraph"/>
        <w:numPr>
          <w:ilvl w:val="0"/>
          <w:numId w:val="1"/>
        </w:numPr>
        <w:spacing w:line="480" w:lineRule="auto"/>
        <w:ind w:left="1440" w:hanging="180"/>
        <w:rPr>
          <w:rFonts w:ascii="Times New Roman" w:hAnsi="Times New Roman" w:cs="Times New Roman"/>
          <w:sz w:val="24"/>
          <w:szCs w:val="24"/>
        </w:rPr>
      </w:pPr>
      <w:r w:rsidRPr="0046727B">
        <w:rPr>
          <w:rFonts w:ascii="Times New Roman" w:hAnsi="Times New Roman" w:cs="Times New Roman"/>
          <w:sz w:val="24"/>
          <w:szCs w:val="24"/>
        </w:rPr>
        <w:t>Drs. Fredi Gerung</w:t>
      </w:r>
      <w:r w:rsidRPr="0046727B">
        <w:rPr>
          <w:rFonts w:ascii="Times New Roman" w:hAnsi="Times New Roman" w:cs="Times New Roman"/>
          <w:sz w:val="24"/>
          <w:szCs w:val="24"/>
        </w:rPr>
        <w:br/>
        <w:t>22 September 1997 sampai dengan 6 Agustus 1999</w:t>
      </w:r>
    </w:p>
    <w:p w:rsidR="000D6BE5" w:rsidRPr="0046727B" w:rsidRDefault="000D6BE5" w:rsidP="005F573D">
      <w:pPr>
        <w:pStyle w:val="ListParagraph"/>
        <w:numPr>
          <w:ilvl w:val="0"/>
          <w:numId w:val="1"/>
        </w:numPr>
        <w:spacing w:line="480" w:lineRule="auto"/>
        <w:ind w:left="1440" w:hanging="180"/>
        <w:rPr>
          <w:rFonts w:ascii="Times New Roman" w:hAnsi="Times New Roman" w:cs="Times New Roman"/>
          <w:sz w:val="24"/>
          <w:szCs w:val="24"/>
        </w:rPr>
      </w:pPr>
      <w:r w:rsidRPr="0046727B">
        <w:rPr>
          <w:rFonts w:ascii="Times New Roman" w:hAnsi="Times New Roman" w:cs="Times New Roman"/>
          <w:sz w:val="24"/>
          <w:szCs w:val="24"/>
        </w:rPr>
        <w:t>Laurensius Sukanto, SH.</w:t>
      </w:r>
      <w:r w:rsidRPr="0046727B">
        <w:rPr>
          <w:rFonts w:ascii="Times New Roman" w:hAnsi="Times New Roman" w:cs="Times New Roman"/>
          <w:sz w:val="24"/>
          <w:szCs w:val="24"/>
        </w:rPr>
        <w:br/>
        <w:t>7 Agustus 1999 sampai dengan 22 Desember 2000</w:t>
      </w:r>
    </w:p>
    <w:p w:rsidR="000D6BE5" w:rsidRPr="0046727B" w:rsidRDefault="000D6BE5" w:rsidP="005F573D">
      <w:pPr>
        <w:pStyle w:val="ListParagraph"/>
        <w:numPr>
          <w:ilvl w:val="0"/>
          <w:numId w:val="1"/>
        </w:numPr>
        <w:spacing w:line="480" w:lineRule="auto"/>
        <w:ind w:left="1440" w:hanging="180"/>
        <w:rPr>
          <w:rFonts w:ascii="Times New Roman" w:hAnsi="Times New Roman" w:cs="Times New Roman"/>
          <w:sz w:val="24"/>
          <w:szCs w:val="24"/>
        </w:rPr>
      </w:pPr>
      <w:r w:rsidRPr="0046727B">
        <w:rPr>
          <w:rFonts w:ascii="Times New Roman" w:hAnsi="Times New Roman" w:cs="Times New Roman"/>
          <w:sz w:val="24"/>
          <w:szCs w:val="24"/>
        </w:rPr>
        <w:t>Drs. Sugianto Gagakwibowo</w:t>
      </w:r>
      <w:r w:rsidRPr="0046727B">
        <w:rPr>
          <w:rFonts w:ascii="Times New Roman" w:hAnsi="Times New Roman" w:cs="Times New Roman"/>
          <w:sz w:val="24"/>
          <w:szCs w:val="24"/>
        </w:rPr>
        <w:br/>
        <w:t>22 Desember 2000 sampai dengan 4 April 2003</w:t>
      </w:r>
    </w:p>
    <w:p w:rsidR="000D6BE5" w:rsidRPr="0046727B" w:rsidRDefault="000D6BE5" w:rsidP="005F573D">
      <w:pPr>
        <w:pStyle w:val="ListParagraph"/>
        <w:numPr>
          <w:ilvl w:val="0"/>
          <w:numId w:val="1"/>
        </w:numPr>
        <w:spacing w:line="480" w:lineRule="auto"/>
        <w:ind w:left="1440" w:hanging="180"/>
        <w:rPr>
          <w:rFonts w:ascii="Times New Roman" w:hAnsi="Times New Roman" w:cs="Times New Roman"/>
          <w:sz w:val="24"/>
          <w:szCs w:val="24"/>
        </w:rPr>
      </w:pPr>
      <w:r w:rsidRPr="0046727B">
        <w:rPr>
          <w:rFonts w:ascii="Times New Roman" w:hAnsi="Times New Roman" w:cs="Times New Roman"/>
          <w:sz w:val="24"/>
          <w:szCs w:val="24"/>
        </w:rPr>
        <w:t>Drs. H, Syamsul Bachri, SH.</w:t>
      </w:r>
      <w:r w:rsidRPr="0046727B">
        <w:rPr>
          <w:rFonts w:ascii="Times New Roman" w:hAnsi="Times New Roman" w:cs="Times New Roman"/>
          <w:sz w:val="24"/>
          <w:szCs w:val="24"/>
        </w:rPr>
        <w:br/>
        <w:t>4 April 2003 sampai dengan 18 Maret 2008</w:t>
      </w:r>
    </w:p>
    <w:p w:rsidR="00635595" w:rsidRDefault="000D6BE5" w:rsidP="005F573D">
      <w:pPr>
        <w:pStyle w:val="ListParagraph"/>
        <w:numPr>
          <w:ilvl w:val="0"/>
          <w:numId w:val="1"/>
        </w:numPr>
        <w:spacing w:line="480" w:lineRule="auto"/>
        <w:ind w:left="1440" w:hanging="180"/>
        <w:rPr>
          <w:rFonts w:ascii="Times New Roman" w:hAnsi="Times New Roman" w:cs="Times New Roman"/>
          <w:sz w:val="24"/>
          <w:szCs w:val="24"/>
        </w:rPr>
      </w:pPr>
      <w:r w:rsidRPr="0046727B">
        <w:rPr>
          <w:rFonts w:ascii="Times New Roman" w:hAnsi="Times New Roman" w:cs="Times New Roman"/>
          <w:sz w:val="24"/>
          <w:szCs w:val="24"/>
        </w:rPr>
        <w:t>D. Bambang Untung S, SH.</w:t>
      </w:r>
      <w:r w:rsidRPr="0046727B">
        <w:rPr>
          <w:rFonts w:ascii="Times New Roman" w:hAnsi="Times New Roman" w:cs="Times New Roman"/>
          <w:sz w:val="24"/>
          <w:szCs w:val="24"/>
        </w:rPr>
        <w:br/>
        <w:t>18 Maret 2008 samapi dengan 10 Pebuari 2009</w:t>
      </w:r>
    </w:p>
    <w:p w:rsidR="00635595" w:rsidRDefault="000D6BE5" w:rsidP="005F573D">
      <w:pPr>
        <w:pStyle w:val="ListParagraph"/>
        <w:numPr>
          <w:ilvl w:val="0"/>
          <w:numId w:val="1"/>
        </w:numPr>
        <w:spacing w:line="480" w:lineRule="auto"/>
        <w:ind w:left="1620"/>
        <w:rPr>
          <w:rFonts w:ascii="Times New Roman" w:hAnsi="Times New Roman" w:cs="Times New Roman"/>
          <w:sz w:val="24"/>
          <w:szCs w:val="24"/>
        </w:rPr>
      </w:pPr>
      <w:r w:rsidRPr="00635595">
        <w:rPr>
          <w:rFonts w:ascii="Times New Roman" w:hAnsi="Times New Roman" w:cs="Times New Roman"/>
          <w:sz w:val="24"/>
          <w:szCs w:val="24"/>
        </w:rPr>
        <w:t>Haji Mohamad Arsani, SH.</w:t>
      </w:r>
      <w:r w:rsidRPr="00635595">
        <w:rPr>
          <w:rFonts w:ascii="Times New Roman" w:hAnsi="Times New Roman" w:cs="Times New Roman"/>
          <w:sz w:val="24"/>
          <w:szCs w:val="24"/>
        </w:rPr>
        <w:br/>
        <w:t>10Pebauri 2009 sampai dengan 31 Mei 2010</w:t>
      </w:r>
    </w:p>
    <w:p w:rsidR="00635595" w:rsidRDefault="000D6BE5" w:rsidP="005F573D">
      <w:pPr>
        <w:pStyle w:val="ListParagraph"/>
        <w:numPr>
          <w:ilvl w:val="0"/>
          <w:numId w:val="1"/>
        </w:numPr>
        <w:spacing w:line="480" w:lineRule="auto"/>
        <w:ind w:left="1620"/>
        <w:rPr>
          <w:rFonts w:ascii="Times New Roman" w:hAnsi="Times New Roman" w:cs="Times New Roman"/>
          <w:sz w:val="24"/>
          <w:szCs w:val="24"/>
        </w:rPr>
      </w:pPr>
      <w:r w:rsidRPr="00635595">
        <w:rPr>
          <w:rFonts w:ascii="Times New Roman" w:hAnsi="Times New Roman" w:cs="Times New Roman"/>
          <w:sz w:val="24"/>
          <w:szCs w:val="24"/>
        </w:rPr>
        <w:t>Toman Hutagalung, SH.</w:t>
      </w:r>
      <w:r w:rsidRPr="00635595">
        <w:rPr>
          <w:rFonts w:ascii="Times New Roman" w:hAnsi="Times New Roman" w:cs="Times New Roman"/>
          <w:sz w:val="24"/>
          <w:szCs w:val="24"/>
        </w:rPr>
        <w:br/>
        <w:t>1 Juni 2010 sampai dengan 31 Maret 2011</w:t>
      </w:r>
    </w:p>
    <w:p w:rsidR="00635595" w:rsidRDefault="000D6BE5" w:rsidP="005F573D">
      <w:pPr>
        <w:pStyle w:val="ListParagraph"/>
        <w:numPr>
          <w:ilvl w:val="0"/>
          <w:numId w:val="1"/>
        </w:numPr>
        <w:spacing w:line="480" w:lineRule="auto"/>
        <w:ind w:left="1620"/>
        <w:rPr>
          <w:rFonts w:ascii="Times New Roman" w:hAnsi="Times New Roman" w:cs="Times New Roman"/>
          <w:sz w:val="24"/>
          <w:szCs w:val="24"/>
        </w:rPr>
      </w:pPr>
      <w:r w:rsidRPr="00635595">
        <w:rPr>
          <w:rFonts w:ascii="Times New Roman" w:hAnsi="Times New Roman" w:cs="Times New Roman"/>
          <w:sz w:val="24"/>
          <w:szCs w:val="24"/>
        </w:rPr>
        <w:t>Drs. Mochamad Sueb, Bc. IP, MH.</w:t>
      </w:r>
      <w:r w:rsidRPr="00635595">
        <w:rPr>
          <w:rFonts w:ascii="Times New Roman" w:hAnsi="Times New Roman" w:cs="Times New Roman"/>
          <w:sz w:val="24"/>
          <w:szCs w:val="24"/>
        </w:rPr>
        <w:br/>
        <w:t>1 April 2011sampai dengan 24 November 2011</w:t>
      </w:r>
    </w:p>
    <w:p w:rsidR="00635595" w:rsidRDefault="000D6BE5" w:rsidP="005F573D">
      <w:pPr>
        <w:pStyle w:val="ListParagraph"/>
        <w:numPr>
          <w:ilvl w:val="0"/>
          <w:numId w:val="1"/>
        </w:numPr>
        <w:spacing w:line="480" w:lineRule="auto"/>
        <w:ind w:left="1620"/>
        <w:rPr>
          <w:rFonts w:ascii="Times New Roman" w:hAnsi="Times New Roman" w:cs="Times New Roman"/>
          <w:sz w:val="24"/>
          <w:szCs w:val="24"/>
        </w:rPr>
      </w:pPr>
      <w:r w:rsidRPr="00635595">
        <w:rPr>
          <w:rFonts w:ascii="Times New Roman" w:hAnsi="Times New Roman" w:cs="Times New Roman"/>
          <w:sz w:val="24"/>
          <w:szCs w:val="24"/>
        </w:rPr>
        <w:t>Y. Ambeg Paramarta, SH.M.Si</w:t>
      </w:r>
      <w:r w:rsidRPr="00635595">
        <w:rPr>
          <w:rFonts w:ascii="Times New Roman" w:hAnsi="Times New Roman" w:cs="Times New Roman"/>
          <w:sz w:val="24"/>
          <w:szCs w:val="24"/>
        </w:rPr>
        <w:br/>
        <w:t>24 November 2011 sampai dengan 16 Juli 2012</w:t>
      </w:r>
    </w:p>
    <w:p w:rsidR="00635595" w:rsidRDefault="000D6BE5" w:rsidP="005F573D">
      <w:pPr>
        <w:pStyle w:val="ListParagraph"/>
        <w:numPr>
          <w:ilvl w:val="0"/>
          <w:numId w:val="1"/>
        </w:numPr>
        <w:spacing w:line="480" w:lineRule="auto"/>
        <w:ind w:left="1620"/>
        <w:rPr>
          <w:rFonts w:ascii="Times New Roman" w:hAnsi="Times New Roman" w:cs="Times New Roman"/>
          <w:sz w:val="24"/>
          <w:szCs w:val="24"/>
        </w:rPr>
      </w:pPr>
      <w:r w:rsidRPr="00635595">
        <w:rPr>
          <w:rFonts w:ascii="Times New Roman" w:hAnsi="Times New Roman" w:cs="Times New Roman"/>
          <w:sz w:val="24"/>
          <w:szCs w:val="24"/>
        </w:rPr>
        <w:lastRenderedPageBreak/>
        <w:t>Drs. Juliasman Purba. M.Si</w:t>
      </w:r>
      <w:r w:rsidRPr="00635595">
        <w:rPr>
          <w:rFonts w:ascii="Times New Roman" w:hAnsi="Times New Roman" w:cs="Times New Roman"/>
          <w:sz w:val="24"/>
          <w:szCs w:val="24"/>
        </w:rPr>
        <w:br/>
        <w:t>16 Juli 2012 sampai dengan 5 September 2013</w:t>
      </w:r>
    </w:p>
    <w:p w:rsidR="00635595" w:rsidRDefault="000D6BE5" w:rsidP="005F573D">
      <w:pPr>
        <w:pStyle w:val="ListParagraph"/>
        <w:numPr>
          <w:ilvl w:val="0"/>
          <w:numId w:val="1"/>
        </w:numPr>
        <w:spacing w:line="480" w:lineRule="auto"/>
        <w:ind w:left="1620"/>
        <w:rPr>
          <w:rFonts w:ascii="Times New Roman" w:hAnsi="Times New Roman" w:cs="Times New Roman"/>
          <w:sz w:val="24"/>
          <w:szCs w:val="24"/>
        </w:rPr>
      </w:pPr>
      <w:r w:rsidRPr="00635595">
        <w:rPr>
          <w:rFonts w:ascii="Times New Roman" w:hAnsi="Times New Roman" w:cs="Times New Roman"/>
          <w:sz w:val="24"/>
          <w:szCs w:val="24"/>
        </w:rPr>
        <w:t>Drs. Andi Dahrif Rafied, M.Si</w:t>
      </w:r>
      <w:r w:rsidRPr="00635595">
        <w:rPr>
          <w:rFonts w:ascii="Times New Roman" w:hAnsi="Times New Roman" w:cs="Times New Roman"/>
          <w:sz w:val="24"/>
          <w:szCs w:val="24"/>
        </w:rPr>
        <w:br/>
        <w:t>5 September 2014sampai dengan 20 Juni 2015</w:t>
      </w:r>
    </w:p>
    <w:p w:rsidR="00812D0E" w:rsidRPr="00635595" w:rsidRDefault="000D6BE5" w:rsidP="005F573D">
      <w:pPr>
        <w:pStyle w:val="ListParagraph"/>
        <w:numPr>
          <w:ilvl w:val="0"/>
          <w:numId w:val="1"/>
        </w:numPr>
        <w:spacing w:line="480" w:lineRule="auto"/>
        <w:ind w:left="1620"/>
        <w:rPr>
          <w:rFonts w:ascii="Times New Roman" w:hAnsi="Times New Roman" w:cs="Times New Roman"/>
          <w:sz w:val="24"/>
          <w:szCs w:val="24"/>
        </w:rPr>
      </w:pPr>
      <w:r w:rsidRPr="00635595">
        <w:rPr>
          <w:rFonts w:ascii="Times New Roman" w:hAnsi="Times New Roman" w:cs="Times New Roman"/>
          <w:sz w:val="24"/>
          <w:szCs w:val="24"/>
        </w:rPr>
        <w:t>Drs. Rusman Siregar, SH., MH.</w:t>
      </w:r>
    </w:p>
    <w:p w:rsidR="00635595" w:rsidRDefault="00812D0E" w:rsidP="005F573D">
      <w:pPr>
        <w:pStyle w:val="ListParagraph"/>
        <w:spacing w:line="480" w:lineRule="auto"/>
        <w:ind w:left="1440" w:hanging="180"/>
        <w:rPr>
          <w:rFonts w:ascii="Times New Roman" w:hAnsi="Times New Roman" w:cs="Times New Roman"/>
          <w:sz w:val="24"/>
          <w:szCs w:val="24"/>
        </w:rPr>
      </w:pPr>
      <w:r w:rsidRPr="0046727B">
        <w:rPr>
          <w:rFonts w:ascii="Times New Roman" w:hAnsi="Times New Roman" w:cs="Times New Roman"/>
          <w:sz w:val="24"/>
          <w:szCs w:val="24"/>
        </w:rPr>
        <w:t>Juni 2015 sampai dengan November 2015</w:t>
      </w:r>
    </w:p>
    <w:p w:rsidR="00812D0E" w:rsidRPr="00635595" w:rsidRDefault="00812D0E" w:rsidP="005F573D">
      <w:pPr>
        <w:pStyle w:val="ListParagraph"/>
        <w:numPr>
          <w:ilvl w:val="0"/>
          <w:numId w:val="1"/>
        </w:numPr>
        <w:spacing w:line="480" w:lineRule="auto"/>
        <w:ind w:left="1800" w:hanging="540"/>
        <w:rPr>
          <w:rFonts w:ascii="Times New Roman" w:hAnsi="Times New Roman" w:cs="Times New Roman"/>
          <w:sz w:val="24"/>
          <w:szCs w:val="24"/>
        </w:rPr>
      </w:pPr>
      <w:r w:rsidRPr="00635595">
        <w:rPr>
          <w:rFonts w:ascii="Times New Roman" w:hAnsi="Times New Roman" w:cs="Times New Roman"/>
          <w:sz w:val="24"/>
          <w:szCs w:val="24"/>
        </w:rPr>
        <w:t>Dr. Sudirman D. Hury</w:t>
      </w:r>
    </w:p>
    <w:p w:rsidR="00812D0E" w:rsidRPr="0046727B" w:rsidRDefault="00812D0E" w:rsidP="005F573D">
      <w:pPr>
        <w:pStyle w:val="ListParagraph"/>
        <w:spacing w:line="480" w:lineRule="auto"/>
        <w:ind w:left="1440"/>
        <w:rPr>
          <w:rFonts w:ascii="Times New Roman" w:hAnsi="Times New Roman" w:cs="Times New Roman"/>
          <w:sz w:val="24"/>
          <w:szCs w:val="24"/>
        </w:rPr>
        <w:sectPr w:rsidR="00812D0E" w:rsidRPr="0046727B" w:rsidSect="00257A5E">
          <w:headerReference w:type="default" r:id="rId8"/>
          <w:footerReference w:type="default" r:id="rId9"/>
          <w:pgSz w:w="12191" w:h="16840" w:code="9"/>
          <w:pgMar w:top="2268" w:right="1701" w:bottom="1701" w:left="2268" w:header="720" w:footer="720" w:gutter="0"/>
          <w:cols w:space="720"/>
          <w:docGrid w:linePitch="360"/>
        </w:sectPr>
      </w:pPr>
      <w:r w:rsidRPr="0046727B">
        <w:rPr>
          <w:rFonts w:ascii="Times New Roman" w:hAnsi="Times New Roman" w:cs="Times New Roman"/>
          <w:sz w:val="24"/>
          <w:szCs w:val="24"/>
        </w:rPr>
        <w:t>November 2015 sampai sekarang</w:t>
      </w:r>
    </w:p>
    <w:p w:rsidR="008C733F" w:rsidRPr="0046727B" w:rsidRDefault="008C733F" w:rsidP="00635595">
      <w:pPr>
        <w:spacing w:line="480" w:lineRule="auto"/>
        <w:rPr>
          <w:rFonts w:ascii="Times New Roman" w:hAnsi="Times New Roman" w:cs="Times New Roman"/>
          <w:b/>
          <w:sz w:val="24"/>
          <w:szCs w:val="24"/>
        </w:rPr>
        <w:sectPr w:rsidR="008C733F" w:rsidRPr="0046727B" w:rsidSect="000D6BE5">
          <w:pgSz w:w="16840" w:h="12191" w:orient="landscape" w:code="9"/>
          <w:pgMar w:top="2275" w:right="2275" w:bottom="1699" w:left="1699" w:header="720" w:footer="720" w:gutter="0"/>
          <w:cols w:space="720"/>
          <w:docGrid w:linePitch="360"/>
        </w:sectPr>
      </w:pPr>
      <w:r w:rsidRPr="0046727B">
        <w:rPr>
          <w:rFonts w:ascii="Times New Roman" w:hAnsi="Times New Roman" w:cs="Times New Roman"/>
          <w:b/>
          <w:noProof/>
          <w:sz w:val="24"/>
          <w:szCs w:val="24"/>
        </w:rPr>
        <w:lastRenderedPageBreak/>
        <w:drawing>
          <wp:anchor distT="0" distB="0" distL="114300" distR="114300" simplePos="0" relativeHeight="251659264" behindDoc="0" locked="0" layoutInCell="1" allowOverlap="1">
            <wp:simplePos x="0" y="0"/>
            <wp:positionH relativeFrom="column">
              <wp:posOffset>-21590</wp:posOffset>
            </wp:positionH>
            <wp:positionV relativeFrom="paragraph">
              <wp:posOffset>508000</wp:posOffset>
            </wp:positionV>
            <wp:extent cx="8077200" cy="4572000"/>
            <wp:effectExtent l="19050" t="0" r="0" b="0"/>
            <wp:wrapTopAndBottom/>
            <wp:docPr id="3" name="Picture 1" descr="struktur-organis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uktur-organisasi"/>
                    <pic:cNvPicPr>
                      <a:picLocks noChangeAspect="1" noChangeArrowheads="1"/>
                    </pic:cNvPicPr>
                  </pic:nvPicPr>
                  <pic:blipFill>
                    <a:blip r:embed="rId10"/>
                    <a:srcRect/>
                    <a:stretch>
                      <a:fillRect/>
                    </a:stretch>
                  </pic:blipFill>
                  <pic:spPr bwMode="auto">
                    <a:xfrm>
                      <a:off x="0" y="0"/>
                      <a:ext cx="8077200" cy="4572000"/>
                    </a:xfrm>
                    <a:prstGeom prst="rect">
                      <a:avLst/>
                    </a:prstGeom>
                    <a:noFill/>
                    <a:ln w="9525">
                      <a:noFill/>
                      <a:miter lim="800000"/>
                      <a:headEnd/>
                      <a:tailEnd/>
                    </a:ln>
                  </pic:spPr>
                </pic:pic>
              </a:graphicData>
            </a:graphic>
          </wp:anchor>
        </w:drawing>
      </w:r>
      <w:r w:rsidR="000D6BE5" w:rsidRPr="0046727B">
        <w:rPr>
          <w:rFonts w:ascii="Times New Roman" w:hAnsi="Times New Roman" w:cs="Times New Roman"/>
          <w:b/>
          <w:sz w:val="24"/>
          <w:szCs w:val="24"/>
        </w:rPr>
        <w:t>1.6.2</w:t>
      </w:r>
      <w:proofErr w:type="gramStart"/>
      <w:r w:rsidR="000D6BE5" w:rsidRPr="0046727B">
        <w:rPr>
          <w:rFonts w:ascii="Times New Roman" w:hAnsi="Times New Roman" w:cs="Times New Roman"/>
          <w:b/>
          <w:sz w:val="24"/>
          <w:szCs w:val="24"/>
        </w:rPr>
        <w:t xml:space="preserve">. </w:t>
      </w:r>
      <w:r w:rsidRPr="0046727B">
        <w:rPr>
          <w:rFonts w:ascii="Times New Roman" w:hAnsi="Times New Roman" w:cs="Times New Roman"/>
          <w:b/>
          <w:sz w:val="24"/>
          <w:szCs w:val="24"/>
        </w:rPr>
        <w:t xml:space="preserve"> Struktur</w:t>
      </w:r>
      <w:proofErr w:type="gramEnd"/>
      <w:r w:rsidRPr="0046727B">
        <w:rPr>
          <w:rFonts w:ascii="Times New Roman" w:hAnsi="Times New Roman" w:cs="Times New Roman"/>
          <w:b/>
          <w:sz w:val="24"/>
          <w:szCs w:val="24"/>
        </w:rPr>
        <w:t xml:space="preserve">  Organisas</w:t>
      </w:r>
      <w:r w:rsidR="00A11A42" w:rsidRPr="0046727B">
        <w:rPr>
          <w:rFonts w:ascii="Times New Roman" w:hAnsi="Times New Roman" w:cs="Times New Roman"/>
          <w:b/>
          <w:sz w:val="24"/>
          <w:szCs w:val="24"/>
        </w:rPr>
        <w:t>i</w:t>
      </w:r>
    </w:p>
    <w:p w:rsidR="00AF408A" w:rsidRPr="0046727B" w:rsidRDefault="00AF408A" w:rsidP="00635595">
      <w:pPr>
        <w:spacing w:line="480" w:lineRule="auto"/>
        <w:ind w:left="1260" w:hanging="720"/>
        <w:jc w:val="both"/>
        <w:rPr>
          <w:rStyle w:val="a"/>
          <w:rFonts w:ascii="Times New Roman" w:hAnsi="Times New Roman" w:cs="Times New Roman"/>
          <w:b/>
          <w:sz w:val="24"/>
          <w:szCs w:val="24"/>
        </w:rPr>
      </w:pPr>
      <w:r w:rsidRPr="0046727B">
        <w:rPr>
          <w:rFonts w:ascii="Times New Roman" w:hAnsi="Times New Roman" w:cs="Times New Roman"/>
          <w:b/>
          <w:sz w:val="24"/>
          <w:szCs w:val="24"/>
        </w:rPr>
        <w:lastRenderedPageBreak/>
        <w:t>1.6.3. Job Deskripsi</w:t>
      </w:r>
    </w:p>
    <w:p w:rsidR="00AF408A" w:rsidRPr="00E23588" w:rsidRDefault="00A313D2" w:rsidP="00E23588">
      <w:pPr>
        <w:pStyle w:val="Default"/>
        <w:spacing w:line="480" w:lineRule="auto"/>
        <w:ind w:firstLine="1170"/>
        <w:jc w:val="both"/>
        <w:rPr>
          <w:color w:val="000000" w:themeColor="text1"/>
          <w:spacing w:val="-15"/>
          <w:bdr w:val="none" w:sz="0" w:space="0" w:color="auto" w:frame="1"/>
          <w:shd w:val="clear" w:color="auto" w:fill="FFFFFF"/>
        </w:rPr>
      </w:pPr>
      <w:r w:rsidRPr="00E23588">
        <w:rPr>
          <w:rStyle w:val="a"/>
          <w:color w:val="000000" w:themeColor="text1"/>
          <w:spacing w:val="-15"/>
          <w:bdr w:val="none" w:sz="0" w:space="0" w:color="auto" w:frame="1"/>
          <w:shd w:val="clear" w:color="auto" w:fill="FFFFFF"/>
        </w:rPr>
        <w:t>Penjelasan tugas dan tanggung jawabdari masing-masing bagian tersebut adalah</w:t>
      </w:r>
    </w:p>
    <w:p w:rsidR="008C733F" w:rsidRPr="0046727B" w:rsidRDefault="008C733F" w:rsidP="00635595">
      <w:pPr>
        <w:pStyle w:val="ListParagraph"/>
        <w:numPr>
          <w:ilvl w:val="0"/>
          <w:numId w:val="2"/>
        </w:numPr>
        <w:spacing w:after="0" w:line="480" w:lineRule="auto"/>
        <w:ind w:left="1440" w:hanging="270"/>
        <w:jc w:val="both"/>
        <w:rPr>
          <w:rFonts w:ascii="Times New Roman" w:hAnsi="Times New Roman" w:cs="Times New Roman"/>
          <w:sz w:val="24"/>
          <w:szCs w:val="24"/>
        </w:rPr>
      </w:pPr>
      <w:r w:rsidRPr="0046727B">
        <w:rPr>
          <w:rFonts w:ascii="Times New Roman" w:hAnsi="Times New Roman" w:cs="Times New Roman"/>
          <w:sz w:val="24"/>
          <w:szCs w:val="24"/>
        </w:rPr>
        <w:t>Tugas Kepala Kantor Wilayah adalah Mengkoordinasikan Pelaksanaan tugas para kepala Divisi</w:t>
      </w:r>
    </w:p>
    <w:p w:rsidR="008C733F" w:rsidRPr="00E23588" w:rsidRDefault="008C733F" w:rsidP="00E23588">
      <w:pPr>
        <w:numPr>
          <w:ilvl w:val="0"/>
          <w:numId w:val="2"/>
        </w:numPr>
        <w:spacing w:after="0" w:line="480" w:lineRule="auto"/>
        <w:ind w:left="1440" w:hanging="270"/>
        <w:contextualSpacing/>
        <w:jc w:val="both"/>
        <w:rPr>
          <w:rFonts w:ascii="Times New Roman" w:hAnsi="Times New Roman" w:cs="Times New Roman"/>
          <w:sz w:val="24"/>
          <w:szCs w:val="24"/>
        </w:rPr>
      </w:pPr>
      <w:r w:rsidRPr="0046727B">
        <w:rPr>
          <w:rFonts w:ascii="Times New Roman" w:hAnsi="Times New Roman" w:cs="Times New Roman"/>
          <w:sz w:val="24"/>
          <w:szCs w:val="24"/>
        </w:rPr>
        <w:t xml:space="preserve">Kepala Divisi Adminsitrasi mempunyai tugas melaksanakan sebagian tugas </w:t>
      </w:r>
      <w:proofErr w:type="gramStart"/>
      <w:r w:rsidRPr="0046727B">
        <w:rPr>
          <w:rFonts w:ascii="Times New Roman" w:hAnsi="Times New Roman" w:cs="Times New Roman"/>
          <w:sz w:val="24"/>
          <w:szCs w:val="24"/>
        </w:rPr>
        <w:t>kantor</w:t>
      </w:r>
      <w:proofErr w:type="gramEnd"/>
      <w:r w:rsidRPr="0046727B">
        <w:rPr>
          <w:rFonts w:ascii="Times New Roman" w:hAnsi="Times New Roman" w:cs="Times New Roman"/>
          <w:sz w:val="24"/>
          <w:szCs w:val="24"/>
        </w:rPr>
        <w:t xml:space="preserve"> wilayah di bidang pembinaan dan dukungan administrasi di lingkungan kantor wilayah berdasarkan ketentuan peraturan perundang-undangan dan kebijakan yang ditetapkan oleh sekertaris jenderal.</w:t>
      </w:r>
    </w:p>
    <w:p w:rsidR="008C733F" w:rsidRPr="0046727B" w:rsidRDefault="008C733F" w:rsidP="00635595">
      <w:pPr>
        <w:spacing w:after="0" w:line="480" w:lineRule="auto"/>
        <w:ind w:firstLine="1440"/>
        <w:contextualSpacing/>
        <w:jc w:val="both"/>
        <w:rPr>
          <w:rFonts w:ascii="Times New Roman" w:hAnsi="Times New Roman" w:cs="Times New Roman"/>
          <w:sz w:val="24"/>
          <w:szCs w:val="24"/>
        </w:rPr>
      </w:pPr>
      <w:r w:rsidRPr="0046727B">
        <w:rPr>
          <w:rFonts w:ascii="Times New Roman" w:hAnsi="Times New Roman" w:cs="Times New Roman"/>
          <w:sz w:val="24"/>
          <w:szCs w:val="24"/>
        </w:rPr>
        <w:t xml:space="preserve">Divisi Administrasi Terdiri </w:t>
      </w:r>
      <w:proofErr w:type="gramStart"/>
      <w:r w:rsidRPr="0046727B">
        <w:rPr>
          <w:rFonts w:ascii="Times New Roman" w:hAnsi="Times New Roman" w:cs="Times New Roman"/>
          <w:sz w:val="24"/>
          <w:szCs w:val="24"/>
        </w:rPr>
        <w:t>Atas :</w:t>
      </w:r>
      <w:proofErr w:type="gramEnd"/>
    </w:p>
    <w:p w:rsidR="008C733F" w:rsidRPr="0046727B" w:rsidRDefault="008C733F" w:rsidP="00635595">
      <w:pPr>
        <w:numPr>
          <w:ilvl w:val="0"/>
          <w:numId w:val="3"/>
        </w:numPr>
        <w:spacing w:after="0" w:line="480" w:lineRule="auto"/>
        <w:ind w:left="1710" w:hanging="180"/>
        <w:contextualSpacing/>
        <w:jc w:val="both"/>
        <w:rPr>
          <w:rFonts w:ascii="Times New Roman" w:hAnsi="Times New Roman" w:cs="Times New Roman"/>
          <w:sz w:val="24"/>
          <w:szCs w:val="24"/>
        </w:rPr>
      </w:pPr>
      <w:r w:rsidRPr="0046727B">
        <w:rPr>
          <w:rFonts w:ascii="Times New Roman" w:hAnsi="Times New Roman" w:cs="Times New Roman"/>
          <w:sz w:val="24"/>
          <w:szCs w:val="24"/>
        </w:rPr>
        <w:t>Bagian Program dan Pelaporan</w:t>
      </w:r>
    </w:p>
    <w:p w:rsidR="008C733F" w:rsidRPr="0046727B" w:rsidRDefault="008C733F" w:rsidP="00E23588">
      <w:pPr>
        <w:spacing w:after="0" w:line="480" w:lineRule="auto"/>
        <w:ind w:left="1710"/>
        <w:contextualSpacing/>
        <w:jc w:val="both"/>
        <w:rPr>
          <w:rFonts w:ascii="Times New Roman" w:hAnsi="Times New Roman" w:cs="Times New Roman"/>
          <w:sz w:val="24"/>
          <w:szCs w:val="24"/>
        </w:rPr>
      </w:pPr>
      <w:r w:rsidRPr="0046727B">
        <w:rPr>
          <w:rFonts w:ascii="Times New Roman" w:hAnsi="Times New Roman" w:cs="Times New Roman"/>
          <w:sz w:val="24"/>
          <w:szCs w:val="24"/>
        </w:rPr>
        <w:t>Mempunyai Tugas melaksanakan koordinasi penyusunan rencana, program kegiatan dan anggaran pengolahan dan penyajian data, pemberian informasi dan komunikasi, protokoler, kehumasan, dan hubungan antar lembaga serta evaluasi dan laporan.</w:t>
      </w:r>
    </w:p>
    <w:p w:rsidR="008C733F" w:rsidRPr="0046727B" w:rsidRDefault="008C733F" w:rsidP="00635595">
      <w:pPr>
        <w:spacing w:after="0" w:line="480" w:lineRule="auto"/>
        <w:ind w:firstLine="1710"/>
        <w:contextualSpacing/>
        <w:jc w:val="both"/>
        <w:rPr>
          <w:rFonts w:ascii="Times New Roman" w:hAnsi="Times New Roman" w:cs="Times New Roman"/>
          <w:sz w:val="24"/>
          <w:szCs w:val="24"/>
        </w:rPr>
      </w:pPr>
      <w:r w:rsidRPr="0046727B">
        <w:rPr>
          <w:rFonts w:ascii="Times New Roman" w:hAnsi="Times New Roman" w:cs="Times New Roman"/>
          <w:sz w:val="24"/>
          <w:szCs w:val="24"/>
        </w:rPr>
        <w:t>Bagian program dan pelaporan terdri atas:</w:t>
      </w:r>
    </w:p>
    <w:p w:rsidR="008C733F" w:rsidRPr="0046727B" w:rsidRDefault="008C733F" w:rsidP="00FC6220">
      <w:pPr>
        <w:pStyle w:val="ListParagraph"/>
        <w:numPr>
          <w:ilvl w:val="0"/>
          <w:numId w:val="6"/>
        </w:numPr>
        <w:spacing w:after="0" w:line="480" w:lineRule="auto"/>
        <w:ind w:left="2160" w:hanging="450"/>
        <w:jc w:val="both"/>
        <w:rPr>
          <w:rFonts w:ascii="Times New Roman" w:hAnsi="Times New Roman" w:cs="Times New Roman"/>
          <w:sz w:val="24"/>
          <w:szCs w:val="24"/>
        </w:rPr>
      </w:pPr>
      <w:r w:rsidRPr="0046727B">
        <w:rPr>
          <w:rFonts w:ascii="Times New Roman" w:hAnsi="Times New Roman" w:cs="Times New Roman"/>
          <w:sz w:val="24"/>
          <w:szCs w:val="24"/>
        </w:rPr>
        <w:t>Subbagian Penyusunan Program mempunyai tugas melakukan penyiapan bahan pelaksanaan penyusunan rencana, program, kegiatan,dan anggaran</w:t>
      </w:r>
    </w:p>
    <w:p w:rsidR="008C733F" w:rsidRPr="00E23588" w:rsidRDefault="008C733F" w:rsidP="00E23588">
      <w:pPr>
        <w:pStyle w:val="ListParagraph"/>
        <w:numPr>
          <w:ilvl w:val="0"/>
          <w:numId w:val="6"/>
        </w:numPr>
        <w:spacing w:after="0" w:line="480" w:lineRule="auto"/>
        <w:ind w:left="2160" w:hanging="450"/>
        <w:jc w:val="both"/>
        <w:rPr>
          <w:rFonts w:ascii="Times New Roman" w:hAnsi="Times New Roman" w:cs="Times New Roman"/>
          <w:sz w:val="24"/>
          <w:szCs w:val="24"/>
        </w:rPr>
      </w:pPr>
      <w:r w:rsidRPr="0046727B">
        <w:rPr>
          <w:rFonts w:ascii="Times New Roman" w:hAnsi="Times New Roman" w:cs="Times New Roman"/>
          <w:sz w:val="24"/>
          <w:szCs w:val="24"/>
        </w:rPr>
        <w:t xml:space="preserve">Subbagian penyusunan pelaporan,hubungan masyarakat, dan Teknologi informasi mempunyai tugas melakukan pemantauan pelaksanaan kegiatan, penyiapan bahan evaluasi, dan penyusunan laporan serta protokoler, kehumasan, </w:t>
      </w:r>
      <w:r w:rsidRPr="0046727B">
        <w:rPr>
          <w:rFonts w:ascii="Times New Roman" w:hAnsi="Times New Roman" w:cs="Times New Roman"/>
          <w:sz w:val="24"/>
          <w:szCs w:val="24"/>
        </w:rPr>
        <w:lastRenderedPageBreak/>
        <w:t>hubungan antarlembaga, pelayanan pengaduan,dan pengelolaan teknologi informasi.</w:t>
      </w:r>
    </w:p>
    <w:p w:rsidR="008C733F" w:rsidRPr="0046727B" w:rsidRDefault="008C733F" w:rsidP="00635595">
      <w:pPr>
        <w:numPr>
          <w:ilvl w:val="0"/>
          <w:numId w:val="3"/>
        </w:numPr>
        <w:spacing w:after="0" w:line="480" w:lineRule="auto"/>
        <w:ind w:left="1710" w:hanging="270"/>
        <w:contextualSpacing/>
        <w:jc w:val="both"/>
        <w:rPr>
          <w:rFonts w:ascii="Times New Roman" w:hAnsi="Times New Roman" w:cs="Times New Roman"/>
          <w:sz w:val="24"/>
          <w:szCs w:val="24"/>
        </w:rPr>
      </w:pPr>
      <w:r w:rsidRPr="0046727B">
        <w:rPr>
          <w:rFonts w:ascii="Times New Roman" w:hAnsi="Times New Roman" w:cs="Times New Roman"/>
          <w:sz w:val="24"/>
          <w:szCs w:val="24"/>
        </w:rPr>
        <w:t>Bagian Umum</w:t>
      </w:r>
    </w:p>
    <w:p w:rsidR="008C733F" w:rsidRPr="0046727B" w:rsidRDefault="000C394C" w:rsidP="00635595">
      <w:pPr>
        <w:spacing w:after="0" w:line="480" w:lineRule="auto"/>
        <w:ind w:left="1710"/>
        <w:contextualSpacing/>
        <w:jc w:val="both"/>
        <w:rPr>
          <w:rFonts w:ascii="Times New Roman" w:hAnsi="Times New Roman" w:cs="Times New Roman"/>
          <w:sz w:val="24"/>
          <w:szCs w:val="24"/>
        </w:rPr>
      </w:pPr>
      <w:r>
        <w:rPr>
          <w:rFonts w:ascii="Times New Roman" w:hAnsi="Times New Roman" w:cs="Times New Roman"/>
          <w:sz w:val="24"/>
          <w:szCs w:val="24"/>
        </w:rPr>
        <w:t xml:space="preserve">Mempunyai Tugas </w:t>
      </w:r>
      <w:r w:rsidR="008C733F" w:rsidRPr="0046727B">
        <w:rPr>
          <w:rFonts w:ascii="Times New Roman" w:hAnsi="Times New Roman" w:cs="Times New Roman"/>
          <w:sz w:val="24"/>
          <w:szCs w:val="24"/>
        </w:rPr>
        <w:t>melaksanakan pengelolaan urusan kepegawaian, administrasi keuangan, dan perlengkapan serta tata usaha dan rumah tangga di lingkungan Kantor Wilayah berdasarkan ketentuan peraturan perundang-undangan.</w:t>
      </w:r>
    </w:p>
    <w:p w:rsidR="008C733F" w:rsidRPr="0046727B" w:rsidRDefault="008C733F" w:rsidP="00635595">
      <w:pPr>
        <w:spacing w:after="0" w:line="480" w:lineRule="auto"/>
        <w:ind w:firstLine="1710"/>
        <w:contextualSpacing/>
        <w:jc w:val="both"/>
        <w:rPr>
          <w:rFonts w:ascii="Times New Roman" w:hAnsi="Times New Roman" w:cs="Times New Roman"/>
          <w:sz w:val="24"/>
          <w:szCs w:val="24"/>
        </w:rPr>
      </w:pPr>
      <w:r w:rsidRPr="0046727B">
        <w:rPr>
          <w:rFonts w:ascii="Times New Roman" w:hAnsi="Times New Roman" w:cs="Times New Roman"/>
          <w:sz w:val="24"/>
          <w:szCs w:val="24"/>
        </w:rPr>
        <w:t xml:space="preserve">Bagian Umum terdiri </w:t>
      </w:r>
      <w:proofErr w:type="gramStart"/>
      <w:r w:rsidRPr="0046727B">
        <w:rPr>
          <w:rFonts w:ascii="Times New Roman" w:hAnsi="Times New Roman" w:cs="Times New Roman"/>
          <w:sz w:val="24"/>
          <w:szCs w:val="24"/>
        </w:rPr>
        <w:t>atas :</w:t>
      </w:r>
      <w:proofErr w:type="gramEnd"/>
    </w:p>
    <w:p w:rsidR="008C733F" w:rsidRPr="0046727B" w:rsidRDefault="008C733F" w:rsidP="00FC6220">
      <w:pPr>
        <w:pStyle w:val="ListParagraph"/>
        <w:numPr>
          <w:ilvl w:val="0"/>
          <w:numId w:val="7"/>
        </w:numPr>
        <w:spacing w:after="0" w:line="480" w:lineRule="auto"/>
        <w:ind w:hanging="450"/>
        <w:jc w:val="both"/>
        <w:rPr>
          <w:rFonts w:ascii="Times New Roman" w:hAnsi="Times New Roman" w:cs="Times New Roman"/>
          <w:sz w:val="24"/>
          <w:szCs w:val="24"/>
        </w:rPr>
      </w:pPr>
      <w:r w:rsidRPr="0046727B">
        <w:rPr>
          <w:rFonts w:ascii="Times New Roman" w:hAnsi="Times New Roman" w:cs="Times New Roman"/>
          <w:noProof/>
          <w:sz w:val="24"/>
          <w:szCs w:val="24"/>
        </w:rPr>
        <w:drawing>
          <wp:anchor distT="0" distB="0" distL="114300" distR="114300" simplePos="0" relativeHeight="251661312" behindDoc="1" locked="0" layoutInCell="1" allowOverlap="1">
            <wp:simplePos x="0" y="0"/>
            <wp:positionH relativeFrom="column">
              <wp:posOffset>-1519973</wp:posOffset>
            </wp:positionH>
            <wp:positionV relativeFrom="paragraph">
              <wp:posOffset>-20049593</wp:posOffset>
            </wp:positionV>
            <wp:extent cx="8137003" cy="6518098"/>
            <wp:effectExtent l="0" t="800100" r="0" b="797102"/>
            <wp:wrapNone/>
            <wp:docPr id="2" name="Picture 1" descr="struktur-organis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uktur-organisasi"/>
                    <pic:cNvPicPr>
                      <a:picLocks noChangeAspect="1" noChangeArrowheads="1"/>
                    </pic:cNvPicPr>
                  </pic:nvPicPr>
                  <pic:blipFill>
                    <a:blip r:embed="rId10"/>
                    <a:srcRect/>
                    <a:stretch>
                      <a:fillRect/>
                    </a:stretch>
                  </pic:blipFill>
                  <pic:spPr bwMode="auto">
                    <a:xfrm rot="16200000">
                      <a:off x="0" y="0"/>
                      <a:ext cx="8137003" cy="6518098"/>
                    </a:xfrm>
                    <a:prstGeom prst="rect">
                      <a:avLst/>
                    </a:prstGeom>
                    <a:noFill/>
                    <a:ln w="9525">
                      <a:noFill/>
                      <a:miter lim="800000"/>
                      <a:headEnd/>
                      <a:tailEnd/>
                    </a:ln>
                  </pic:spPr>
                </pic:pic>
              </a:graphicData>
            </a:graphic>
          </wp:anchor>
        </w:drawing>
      </w:r>
      <w:r w:rsidRPr="0046727B">
        <w:rPr>
          <w:rFonts w:ascii="Times New Roman" w:hAnsi="Times New Roman" w:cs="Times New Roman"/>
          <w:sz w:val="24"/>
          <w:szCs w:val="24"/>
        </w:rPr>
        <w:t>Subbagian kepegawaian dan Tata usaha mempunyai tugas melakukan penyiapan bahan koordinasi, pelaksanaan urusan tata usaha dan pengelolaan urusan kepegawaian.</w:t>
      </w:r>
    </w:p>
    <w:p w:rsidR="008C733F" w:rsidRPr="00E23588" w:rsidRDefault="008C733F" w:rsidP="00E23588">
      <w:pPr>
        <w:pStyle w:val="ListParagraph"/>
        <w:numPr>
          <w:ilvl w:val="0"/>
          <w:numId w:val="7"/>
        </w:numPr>
        <w:spacing w:after="0" w:line="480" w:lineRule="auto"/>
        <w:ind w:hanging="450"/>
        <w:jc w:val="both"/>
        <w:rPr>
          <w:rFonts w:ascii="Times New Roman" w:hAnsi="Times New Roman" w:cs="Times New Roman"/>
          <w:sz w:val="24"/>
          <w:szCs w:val="24"/>
        </w:rPr>
      </w:pPr>
      <w:r w:rsidRPr="0046727B">
        <w:rPr>
          <w:rFonts w:ascii="Times New Roman" w:hAnsi="Times New Roman" w:cs="Times New Roman"/>
          <w:sz w:val="24"/>
          <w:szCs w:val="24"/>
        </w:rPr>
        <w:t>Subbagian keuangan dan perlengkapan mempunyai tugas melakukan administrasi keuangan, perlengkapan, dan Rumah Tangga.</w:t>
      </w:r>
    </w:p>
    <w:p w:rsidR="008C733F" w:rsidRPr="0046727B" w:rsidRDefault="008C733F" w:rsidP="00624110">
      <w:pPr>
        <w:numPr>
          <w:ilvl w:val="0"/>
          <w:numId w:val="2"/>
        </w:numPr>
        <w:spacing w:after="0" w:line="480" w:lineRule="auto"/>
        <w:ind w:left="1440" w:hanging="270"/>
        <w:contextualSpacing/>
        <w:jc w:val="both"/>
        <w:rPr>
          <w:rFonts w:ascii="Times New Roman" w:hAnsi="Times New Roman" w:cs="Times New Roman"/>
          <w:sz w:val="24"/>
          <w:szCs w:val="24"/>
        </w:rPr>
      </w:pPr>
      <w:r w:rsidRPr="0046727B">
        <w:rPr>
          <w:rFonts w:ascii="Times New Roman" w:hAnsi="Times New Roman" w:cs="Times New Roman"/>
          <w:sz w:val="24"/>
          <w:szCs w:val="24"/>
        </w:rPr>
        <w:t>Kepala Divisi Pemasyarakatan mempunyai tugas melaksanakan sebagian tugas direktorat jenderal pemasyarakatan di wilayah.</w:t>
      </w:r>
    </w:p>
    <w:p w:rsidR="008C733F" w:rsidRPr="0046727B" w:rsidRDefault="008C733F" w:rsidP="00624110">
      <w:pPr>
        <w:spacing w:after="0" w:line="480" w:lineRule="auto"/>
        <w:ind w:firstLine="1440"/>
        <w:contextualSpacing/>
        <w:jc w:val="both"/>
        <w:rPr>
          <w:rFonts w:ascii="Times New Roman" w:hAnsi="Times New Roman" w:cs="Times New Roman"/>
          <w:sz w:val="24"/>
          <w:szCs w:val="24"/>
        </w:rPr>
      </w:pPr>
      <w:r w:rsidRPr="0046727B">
        <w:rPr>
          <w:rFonts w:ascii="Times New Roman" w:hAnsi="Times New Roman" w:cs="Times New Roman"/>
          <w:sz w:val="24"/>
          <w:szCs w:val="24"/>
        </w:rPr>
        <w:t xml:space="preserve">Divisi Pemasyarakatan terdiri </w:t>
      </w:r>
      <w:proofErr w:type="gramStart"/>
      <w:r w:rsidRPr="0046727B">
        <w:rPr>
          <w:rFonts w:ascii="Times New Roman" w:hAnsi="Times New Roman" w:cs="Times New Roman"/>
          <w:sz w:val="24"/>
          <w:szCs w:val="24"/>
        </w:rPr>
        <w:t>atas :</w:t>
      </w:r>
      <w:proofErr w:type="gramEnd"/>
    </w:p>
    <w:p w:rsidR="008C733F" w:rsidRPr="00E23588" w:rsidRDefault="008C733F" w:rsidP="007E77E4">
      <w:pPr>
        <w:pStyle w:val="ListParagraph"/>
        <w:numPr>
          <w:ilvl w:val="0"/>
          <w:numId w:val="25"/>
        </w:numPr>
        <w:spacing w:after="0" w:line="480" w:lineRule="auto"/>
        <w:jc w:val="both"/>
        <w:rPr>
          <w:rFonts w:ascii="Times New Roman" w:hAnsi="Times New Roman" w:cs="Times New Roman"/>
          <w:sz w:val="24"/>
          <w:szCs w:val="24"/>
        </w:rPr>
      </w:pPr>
      <w:r w:rsidRPr="00624110">
        <w:rPr>
          <w:rFonts w:ascii="Times New Roman" w:hAnsi="Times New Roman" w:cs="Times New Roman"/>
          <w:sz w:val="24"/>
          <w:szCs w:val="24"/>
        </w:rPr>
        <w:t>Bidang Pembinaan, bimbingan pemasyarakatan, pengentasan Anak, informasi dan Komunikasi mempunyai tugas melaksanakan pembinaan dan pengendalian pelaksanaan tugas teknis, kerja sama</w:t>
      </w:r>
      <w:proofErr w:type="gramStart"/>
      <w:r w:rsidRPr="00624110">
        <w:rPr>
          <w:rFonts w:ascii="Times New Roman" w:hAnsi="Times New Roman" w:cs="Times New Roman"/>
          <w:sz w:val="24"/>
          <w:szCs w:val="24"/>
        </w:rPr>
        <w:t>,pemantauan</w:t>
      </w:r>
      <w:proofErr w:type="gramEnd"/>
      <w:r w:rsidRPr="00624110">
        <w:rPr>
          <w:rFonts w:ascii="Times New Roman" w:hAnsi="Times New Roman" w:cs="Times New Roman"/>
          <w:sz w:val="24"/>
          <w:szCs w:val="24"/>
        </w:rPr>
        <w:t xml:space="preserve">, evaluasi, serta penyusunan laporan pelaksanaan tugas teknis di bidang bimbingan </w:t>
      </w:r>
      <w:r w:rsidRPr="00624110">
        <w:rPr>
          <w:rFonts w:ascii="Times New Roman" w:hAnsi="Times New Roman" w:cs="Times New Roman"/>
          <w:sz w:val="24"/>
          <w:szCs w:val="24"/>
        </w:rPr>
        <w:lastRenderedPageBreak/>
        <w:t>pemasyarakatan, pengentasan anak, serta informasi dan komunikasi.</w:t>
      </w:r>
    </w:p>
    <w:p w:rsidR="008C733F" w:rsidRPr="0046727B" w:rsidRDefault="008C733F" w:rsidP="00624110">
      <w:pPr>
        <w:spacing w:after="0" w:line="480" w:lineRule="auto"/>
        <w:ind w:left="1800"/>
        <w:contextualSpacing/>
        <w:jc w:val="both"/>
        <w:rPr>
          <w:rFonts w:ascii="Times New Roman" w:hAnsi="Times New Roman" w:cs="Times New Roman"/>
          <w:sz w:val="24"/>
          <w:szCs w:val="24"/>
        </w:rPr>
      </w:pPr>
      <w:r w:rsidRPr="0046727B">
        <w:rPr>
          <w:rFonts w:ascii="Times New Roman" w:hAnsi="Times New Roman" w:cs="Times New Roman"/>
          <w:sz w:val="24"/>
          <w:szCs w:val="24"/>
        </w:rPr>
        <w:t xml:space="preserve">Bidang Pembinaan, bimbingan pemasyarakatan, pengentasan Anak, informasi dan Komunikasi terdiri </w:t>
      </w:r>
      <w:proofErr w:type="gramStart"/>
      <w:r w:rsidRPr="0046727B">
        <w:rPr>
          <w:rFonts w:ascii="Times New Roman" w:hAnsi="Times New Roman" w:cs="Times New Roman"/>
          <w:sz w:val="24"/>
          <w:szCs w:val="24"/>
        </w:rPr>
        <w:t>atas :</w:t>
      </w:r>
      <w:proofErr w:type="gramEnd"/>
    </w:p>
    <w:p w:rsidR="008C733F" w:rsidRPr="0046727B" w:rsidRDefault="008C733F" w:rsidP="00FC6220">
      <w:pPr>
        <w:pStyle w:val="ListParagraph"/>
        <w:numPr>
          <w:ilvl w:val="0"/>
          <w:numId w:val="8"/>
        </w:numPr>
        <w:spacing w:after="0" w:line="480" w:lineRule="auto"/>
        <w:ind w:left="2160"/>
        <w:jc w:val="both"/>
        <w:rPr>
          <w:rFonts w:ascii="Times New Roman" w:hAnsi="Times New Roman" w:cs="Times New Roman"/>
          <w:sz w:val="24"/>
          <w:szCs w:val="24"/>
        </w:rPr>
      </w:pPr>
      <w:r w:rsidRPr="0046727B">
        <w:rPr>
          <w:rFonts w:ascii="Times New Roman" w:hAnsi="Times New Roman" w:cs="Times New Roman"/>
          <w:sz w:val="24"/>
          <w:szCs w:val="24"/>
        </w:rPr>
        <w:t>Subbidang pembinaan,bimbingan pemasyarakatan dan pengentasan anak mempunyai tugas melakukan penyiapan bahan pembinaan dan pengendalian pelaksanaan tugas teknis, kerja sama, pemantauan, evaluasi serta penyusunan laporan pelaksanaan tugas teknis di bidang bimbingan pemasyarakatan dan pengentasan anak</w:t>
      </w:r>
    </w:p>
    <w:p w:rsidR="008C733F" w:rsidRPr="0046727B" w:rsidRDefault="008C733F" w:rsidP="00FC6220">
      <w:pPr>
        <w:pStyle w:val="ListParagraph"/>
        <w:numPr>
          <w:ilvl w:val="0"/>
          <w:numId w:val="8"/>
        </w:numPr>
        <w:spacing w:after="0" w:line="480" w:lineRule="auto"/>
        <w:ind w:left="2160"/>
        <w:jc w:val="both"/>
        <w:rPr>
          <w:rFonts w:ascii="Times New Roman" w:hAnsi="Times New Roman" w:cs="Times New Roman"/>
          <w:sz w:val="24"/>
          <w:szCs w:val="24"/>
        </w:rPr>
      </w:pPr>
      <w:r w:rsidRPr="0046727B">
        <w:rPr>
          <w:rFonts w:ascii="Times New Roman" w:hAnsi="Times New Roman" w:cs="Times New Roman"/>
          <w:sz w:val="24"/>
          <w:szCs w:val="24"/>
        </w:rPr>
        <w:t xml:space="preserve">Subbidang Registrasi, Informasi, dan Komunikasi mempunyai tugas melakukan penyiapan bahan pembinaan dan pengendalian pelaksanaan tugas teknis, kerja </w:t>
      </w:r>
      <w:proofErr w:type="gramStart"/>
      <w:r w:rsidRPr="0046727B">
        <w:rPr>
          <w:rFonts w:ascii="Times New Roman" w:hAnsi="Times New Roman" w:cs="Times New Roman"/>
          <w:sz w:val="24"/>
          <w:szCs w:val="24"/>
        </w:rPr>
        <w:t>sama</w:t>
      </w:r>
      <w:proofErr w:type="gramEnd"/>
      <w:r w:rsidRPr="0046727B">
        <w:rPr>
          <w:rFonts w:ascii="Times New Roman" w:hAnsi="Times New Roman" w:cs="Times New Roman"/>
          <w:sz w:val="24"/>
          <w:szCs w:val="24"/>
        </w:rPr>
        <w:t>, pemantauan, evaluasi serta penyusunan laporan pelaksanaan tugas teknis di bidang registrasi serta informasi dan komunikasi.</w:t>
      </w:r>
    </w:p>
    <w:p w:rsidR="008C733F" w:rsidRPr="00624110" w:rsidRDefault="008C733F" w:rsidP="007E77E4">
      <w:pPr>
        <w:pStyle w:val="ListParagraph"/>
        <w:numPr>
          <w:ilvl w:val="0"/>
          <w:numId w:val="25"/>
        </w:numPr>
        <w:spacing w:after="0" w:line="480" w:lineRule="auto"/>
        <w:jc w:val="both"/>
        <w:rPr>
          <w:rFonts w:ascii="Times New Roman" w:hAnsi="Times New Roman" w:cs="Times New Roman"/>
          <w:sz w:val="24"/>
          <w:szCs w:val="24"/>
        </w:rPr>
      </w:pPr>
      <w:r w:rsidRPr="00624110">
        <w:rPr>
          <w:rFonts w:ascii="Times New Roman" w:hAnsi="Times New Roman" w:cs="Times New Roman"/>
          <w:sz w:val="24"/>
          <w:szCs w:val="24"/>
        </w:rPr>
        <w:t>Bidang Kemanan, Kesehatan, Perawatan Narapidana/Tahanan, dan pengeloalaan benda sitaan dan barang rampasan negara mempunyai tugas melaksanakan pembinaan dan pengendalian pelaksanaan tugas teknis, kerja sama, pemantauan, evaluasi serta penyusunan laporan pelaksanaan tugas teknis di bidangkeamanan</w:t>
      </w:r>
      <w:proofErr w:type="gramStart"/>
      <w:r w:rsidRPr="00624110">
        <w:rPr>
          <w:rFonts w:ascii="Times New Roman" w:hAnsi="Times New Roman" w:cs="Times New Roman"/>
          <w:sz w:val="24"/>
          <w:szCs w:val="24"/>
        </w:rPr>
        <w:t>,kesehatan,dan</w:t>
      </w:r>
      <w:proofErr w:type="gramEnd"/>
      <w:r w:rsidRPr="00624110">
        <w:rPr>
          <w:rFonts w:ascii="Times New Roman" w:hAnsi="Times New Roman" w:cs="Times New Roman"/>
          <w:sz w:val="24"/>
          <w:szCs w:val="24"/>
        </w:rPr>
        <w:t xml:space="preserve"> perawatan narapidana/tahanan, serta pengelolaan benda sitaan dan barang rampasan negara.</w:t>
      </w:r>
    </w:p>
    <w:p w:rsidR="008C733F" w:rsidRPr="0046727B" w:rsidRDefault="008C733F" w:rsidP="00624110">
      <w:pPr>
        <w:spacing w:after="0" w:line="480" w:lineRule="auto"/>
        <w:ind w:left="1800"/>
        <w:contextualSpacing/>
        <w:jc w:val="both"/>
        <w:rPr>
          <w:rFonts w:ascii="Times New Roman" w:hAnsi="Times New Roman" w:cs="Times New Roman"/>
          <w:sz w:val="24"/>
          <w:szCs w:val="24"/>
        </w:rPr>
      </w:pPr>
      <w:r w:rsidRPr="0046727B">
        <w:rPr>
          <w:rFonts w:ascii="Times New Roman" w:hAnsi="Times New Roman" w:cs="Times New Roman"/>
          <w:sz w:val="24"/>
          <w:szCs w:val="24"/>
        </w:rPr>
        <w:lastRenderedPageBreak/>
        <w:t xml:space="preserve">Bidang Keamanan, Kesehatan, Perawatan Narapidana/Tahanan, dan pengelolaan benda sitaan dan barang rampasan negara terdiri </w:t>
      </w:r>
      <w:proofErr w:type="gramStart"/>
      <w:r w:rsidRPr="0046727B">
        <w:rPr>
          <w:rFonts w:ascii="Times New Roman" w:hAnsi="Times New Roman" w:cs="Times New Roman"/>
          <w:sz w:val="24"/>
          <w:szCs w:val="24"/>
        </w:rPr>
        <w:t>atas :</w:t>
      </w:r>
      <w:proofErr w:type="gramEnd"/>
    </w:p>
    <w:p w:rsidR="008C733F" w:rsidRPr="0046727B" w:rsidRDefault="008C733F" w:rsidP="00FC6220">
      <w:pPr>
        <w:pStyle w:val="ListParagraph"/>
        <w:numPr>
          <w:ilvl w:val="0"/>
          <w:numId w:val="9"/>
        </w:numPr>
        <w:spacing w:after="0" w:line="480" w:lineRule="auto"/>
        <w:ind w:left="2160"/>
        <w:jc w:val="both"/>
        <w:rPr>
          <w:rFonts w:ascii="Times New Roman" w:hAnsi="Times New Roman" w:cs="Times New Roman"/>
          <w:sz w:val="24"/>
          <w:szCs w:val="24"/>
        </w:rPr>
      </w:pPr>
      <w:r w:rsidRPr="0046727B">
        <w:rPr>
          <w:rFonts w:ascii="Times New Roman" w:hAnsi="Times New Roman" w:cs="Times New Roman"/>
          <w:sz w:val="24"/>
          <w:szCs w:val="24"/>
        </w:rPr>
        <w:t xml:space="preserve">Subbidang Keamanan mempunyai tugas melakukan penyiapan bahan pembinaan dan pngendalian pelaksanaan tugas teknis, kerja </w:t>
      </w:r>
      <w:proofErr w:type="gramStart"/>
      <w:r w:rsidRPr="0046727B">
        <w:rPr>
          <w:rFonts w:ascii="Times New Roman" w:hAnsi="Times New Roman" w:cs="Times New Roman"/>
          <w:sz w:val="24"/>
          <w:szCs w:val="24"/>
        </w:rPr>
        <w:t>sama</w:t>
      </w:r>
      <w:proofErr w:type="gramEnd"/>
      <w:r w:rsidRPr="0046727B">
        <w:rPr>
          <w:rFonts w:ascii="Times New Roman" w:hAnsi="Times New Roman" w:cs="Times New Roman"/>
          <w:sz w:val="24"/>
          <w:szCs w:val="24"/>
        </w:rPr>
        <w:t>, pemantauan, evaluasi serta penyusunan laporan pelaksanaan tugas teknis di bidang pelayanan keamanan dan pelayanan pengaduan.</w:t>
      </w:r>
    </w:p>
    <w:p w:rsidR="008C733F" w:rsidRPr="00E23588" w:rsidRDefault="008C733F" w:rsidP="00E23588">
      <w:pPr>
        <w:pStyle w:val="ListParagraph"/>
        <w:numPr>
          <w:ilvl w:val="0"/>
          <w:numId w:val="9"/>
        </w:numPr>
        <w:spacing w:after="0" w:line="480" w:lineRule="auto"/>
        <w:ind w:left="2160"/>
        <w:jc w:val="both"/>
        <w:rPr>
          <w:rFonts w:ascii="Times New Roman" w:hAnsi="Times New Roman" w:cs="Times New Roman"/>
          <w:sz w:val="24"/>
          <w:szCs w:val="24"/>
        </w:rPr>
      </w:pPr>
      <w:r w:rsidRPr="0046727B">
        <w:rPr>
          <w:rFonts w:ascii="Times New Roman" w:hAnsi="Times New Roman" w:cs="Times New Roman"/>
          <w:sz w:val="24"/>
          <w:szCs w:val="24"/>
        </w:rPr>
        <w:t xml:space="preserve">Subbidang perawatan narapidana/tahanan, pengelolaan benda sitaan dan barang rampasan negara mempunyai tugas melakukan penyiapan bahan pembinaan dan pengendalian pelaksanaan tugas teknis kerja </w:t>
      </w:r>
      <w:proofErr w:type="gramStart"/>
      <w:r w:rsidRPr="0046727B">
        <w:rPr>
          <w:rFonts w:ascii="Times New Roman" w:hAnsi="Times New Roman" w:cs="Times New Roman"/>
          <w:sz w:val="24"/>
          <w:szCs w:val="24"/>
        </w:rPr>
        <w:t>sama</w:t>
      </w:r>
      <w:proofErr w:type="gramEnd"/>
      <w:r w:rsidRPr="0046727B">
        <w:rPr>
          <w:rFonts w:ascii="Times New Roman" w:hAnsi="Times New Roman" w:cs="Times New Roman"/>
          <w:sz w:val="24"/>
          <w:szCs w:val="24"/>
        </w:rPr>
        <w:t>, pemantauan, evaluasi serta penyusunan laporan pelaksanaan tugas teknis di bidang pelayanan kesehatan dan perawatan narapidana/tahanan serta pengelolaan benda sitaan dan barang rampasan negara.</w:t>
      </w:r>
    </w:p>
    <w:p w:rsidR="008C733F" w:rsidRPr="0046727B" w:rsidRDefault="008C733F" w:rsidP="00624110">
      <w:pPr>
        <w:numPr>
          <w:ilvl w:val="0"/>
          <w:numId w:val="2"/>
        </w:numPr>
        <w:spacing w:after="0" w:line="480" w:lineRule="auto"/>
        <w:ind w:left="1170" w:hanging="270"/>
        <w:contextualSpacing/>
        <w:jc w:val="both"/>
        <w:rPr>
          <w:rFonts w:ascii="Times New Roman" w:hAnsi="Times New Roman" w:cs="Times New Roman"/>
          <w:sz w:val="24"/>
          <w:szCs w:val="24"/>
        </w:rPr>
      </w:pPr>
      <w:r w:rsidRPr="0046727B">
        <w:rPr>
          <w:rFonts w:ascii="Times New Roman" w:hAnsi="Times New Roman" w:cs="Times New Roman"/>
          <w:sz w:val="24"/>
          <w:szCs w:val="24"/>
        </w:rPr>
        <w:t>Kepala Divisi Keimigrasian mempunyai Tugas melaksanakan sebagian tugas Direktorat Jendral Imigrasi di Wilayah.</w:t>
      </w:r>
    </w:p>
    <w:p w:rsidR="008C733F" w:rsidRPr="0046727B" w:rsidRDefault="008C733F" w:rsidP="003E1434">
      <w:pPr>
        <w:spacing w:after="0" w:line="480" w:lineRule="auto"/>
        <w:ind w:firstLine="1170"/>
        <w:contextualSpacing/>
        <w:jc w:val="both"/>
        <w:rPr>
          <w:rFonts w:ascii="Times New Roman" w:hAnsi="Times New Roman" w:cs="Times New Roman"/>
          <w:sz w:val="24"/>
          <w:szCs w:val="24"/>
        </w:rPr>
      </w:pPr>
      <w:r w:rsidRPr="0046727B">
        <w:rPr>
          <w:rFonts w:ascii="Times New Roman" w:hAnsi="Times New Roman" w:cs="Times New Roman"/>
          <w:sz w:val="24"/>
          <w:szCs w:val="24"/>
        </w:rPr>
        <w:t xml:space="preserve">Divisi Keimigrasian Terdiri </w:t>
      </w:r>
      <w:proofErr w:type="gramStart"/>
      <w:r w:rsidRPr="0046727B">
        <w:rPr>
          <w:rFonts w:ascii="Times New Roman" w:hAnsi="Times New Roman" w:cs="Times New Roman"/>
          <w:sz w:val="24"/>
          <w:szCs w:val="24"/>
        </w:rPr>
        <w:t>atas :</w:t>
      </w:r>
      <w:proofErr w:type="gramEnd"/>
    </w:p>
    <w:p w:rsidR="008C733F" w:rsidRPr="0046727B" w:rsidRDefault="008C733F" w:rsidP="00FC6220">
      <w:pPr>
        <w:numPr>
          <w:ilvl w:val="0"/>
          <w:numId w:val="4"/>
        </w:numPr>
        <w:spacing w:after="0" w:line="480" w:lineRule="auto"/>
        <w:ind w:hanging="90"/>
        <w:contextualSpacing/>
        <w:jc w:val="both"/>
        <w:rPr>
          <w:rFonts w:ascii="Times New Roman" w:hAnsi="Times New Roman" w:cs="Times New Roman"/>
          <w:sz w:val="24"/>
          <w:szCs w:val="24"/>
        </w:rPr>
      </w:pPr>
      <w:r w:rsidRPr="0046727B">
        <w:rPr>
          <w:rFonts w:ascii="Times New Roman" w:hAnsi="Times New Roman" w:cs="Times New Roman"/>
          <w:sz w:val="24"/>
          <w:szCs w:val="24"/>
        </w:rPr>
        <w:t xml:space="preserve">Bidang lalu Lintas dan izin tinggal Keimigrasian mempunyai tugas melaksanakan pembinaan dan pengendalian pelaksanaan tugas teknis, kerja </w:t>
      </w:r>
      <w:proofErr w:type="gramStart"/>
      <w:r w:rsidRPr="0046727B">
        <w:rPr>
          <w:rFonts w:ascii="Times New Roman" w:hAnsi="Times New Roman" w:cs="Times New Roman"/>
          <w:sz w:val="24"/>
          <w:szCs w:val="24"/>
        </w:rPr>
        <w:t>sama</w:t>
      </w:r>
      <w:proofErr w:type="gramEnd"/>
      <w:r w:rsidRPr="0046727B">
        <w:rPr>
          <w:rFonts w:ascii="Times New Roman" w:hAnsi="Times New Roman" w:cs="Times New Roman"/>
          <w:sz w:val="24"/>
          <w:szCs w:val="24"/>
        </w:rPr>
        <w:t xml:space="preserve">, pemantauan, evaluasi, serta penyusunan laporan pelaksanaan tugas teknis di bidang dokumen perlintasan, tempat </w:t>
      </w:r>
      <w:r w:rsidRPr="0046727B">
        <w:rPr>
          <w:rFonts w:ascii="Times New Roman" w:hAnsi="Times New Roman" w:cs="Times New Roman"/>
          <w:sz w:val="24"/>
          <w:szCs w:val="24"/>
        </w:rPr>
        <w:lastRenderedPageBreak/>
        <w:t>pemeriksaan imigrasi, izin tinggal keimigrasian dan status kewarganegaraan.</w:t>
      </w:r>
    </w:p>
    <w:p w:rsidR="008C733F" w:rsidRPr="0046727B" w:rsidRDefault="008C733F" w:rsidP="003E1434">
      <w:pPr>
        <w:spacing w:after="0" w:line="480" w:lineRule="auto"/>
        <w:ind w:left="1440"/>
        <w:contextualSpacing/>
        <w:jc w:val="both"/>
        <w:rPr>
          <w:rFonts w:ascii="Times New Roman" w:hAnsi="Times New Roman" w:cs="Times New Roman"/>
          <w:sz w:val="24"/>
          <w:szCs w:val="24"/>
        </w:rPr>
      </w:pPr>
      <w:r w:rsidRPr="0046727B">
        <w:rPr>
          <w:rFonts w:ascii="Times New Roman" w:hAnsi="Times New Roman" w:cs="Times New Roman"/>
          <w:sz w:val="24"/>
          <w:szCs w:val="24"/>
        </w:rPr>
        <w:t xml:space="preserve">Bidang lalu Lintas dan izin tinggal Keimigrasian Terdiri </w:t>
      </w:r>
      <w:proofErr w:type="gramStart"/>
      <w:r w:rsidRPr="0046727B">
        <w:rPr>
          <w:rFonts w:ascii="Times New Roman" w:hAnsi="Times New Roman" w:cs="Times New Roman"/>
          <w:sz w:val="24"/>
          <w:szCs w:val="24"/>
        </w:rPr>
        <w:t>atas :</w:t>
      </w:r>
      <w:proofErr w:type="gramEnd"/>
    </w:p>
    <w:p w:rsidR="008C733F" w:rsidRPr="0046727B" w:rsidRDefault="008C733F" w:rsidP="00FC6220">
      <w:pPr>
        <w:pStyle w:val="ListParagraph"/>
        <w:numPr>
          <w:ilvl w:val="0"/>
          <w:numId w:val="10"/>
        </w:numPr>
        <w:spacing w:after="0" w:line="480" w:lineRule="auto"/>
        <w:ind w:left="1890" w:hanging="450"/>
        <w:jc w:val="both"/>
        <w:rPr>
          <w:rFonts w:ascii="Times New Roman" w:hAnsi="Times New Roman" w:cs="Times New Roman"/>
          <w:sz w:val="24"/>
          <w:szCs w:val="24"/>
        </w:rPr>
      </w:pPr>
      <w:r w:rsidRPr="0046727B">
        <w:rPr>
          <w:rFonts w:ascii="Times New Roman" w:hAnsi="Times New Roman" w:cs="Times New Roman"/>
          <w:sz w:val="24"/>
          <w:szCs w:val="24"/>
        </w:rPr>
        <w:t xml:space="preserve">Subbidang Lalu Lintas Keimigrasian mempunyai tugas melakukan penyiapan bahan pembinaan dan pengendalian pelaksanaan tugas teknis, kerja </w:t>
      </w:r>
      <w:proofErr w:type="gramStart"/>
      <w:r w:rsidRPr="0046727B">
        <w:rPr>
          <w:rFonts w:ascii="Times New Roman" w:hAnsi="Times New Roman" w:cs="Times New Roman"/>
          <w:sz w:val="24"/>
          <w:szCs w:val="24"/>
        </w:rPr>
        <w:t>sama</w:t>
      </w:r>
      <w:proofErr w:type="gramEnd"/>
      <w:r w:rsidRPr="0046727B">
        <w:rPr>
          <w:rFonts w:ascii="Times New Roman" w:hAnsi="Times New Roman" w:cs="Times New Roman"/>
          <w:sz w:val="24"/>
          <w:szCs w:val="24"/>
        </w:rPr>
        <w:t>, pemantauan, evaluasi serta punyusunan laporan pelaksanaan tugas teknis di bidang lalu lintas keimigrasian dan tempat pemeriksaan imigrasi.</w:t>
      </w:r>
    </w:p>
    <w:p w:rsidR="008C733F" w:rsidRPr="00E23588" w:rsidRDefault="008C733F" w:rsidP="00E23588">
      <w:pPr>
        <w:pStyle w:val="ListParagraph"/>
        <w:numPr>
          <w:ilvl w:val="0"/>
          <w:numId w:val="10"/>
        </w:numPr>
        <w:spacing w:after="0" w:line="480" w:lineRule="auto"/>
        <w:ind w:left="1890" w:hanging="450"/>
        <w:jc w:val="both"/>
        <w:rPr>
          <w:rFonts w:ascii="Times New Roman" w:hAnsi="Times New Roman" w:cs="Times New Roman"/>
          <w:sz w:val="24"/>
          <w:szCs w:val="24"/>
        </w:rPr>
      </w:pPr>
      <w:r w:rsidRPr="0046727B">
        <w:rPr>
          <w:rFonts w:ascii="Times New Roman" w:hAnsi="Times New Roman" w:cs="Times New Roman"/>
          <w:sz w:val="24"/>
          <w:szCs w:val="24"/>
        </w:rPr>
        <w:t xml:space="preserve">Subbidang izin tinggal dan status keimigrasian mempunyai tugas melakukan penyiapan bahan pembinaan dan pengendalian pelaksanaan tugas teknis, kerja </w:t>
      </w:r>
      <w:proofErr w:type="gramStart"/>
      <w:r w:rsidRPr="0046727B">
        <w:rPr>
          <w:rFonts w:ascii="Times New Roman" w:hAnsi="Times New Roman" w:cs="Times New Roman"/>
          <w:sz w:val="24"/>
          <w:szCs w:val="24"/>
        </w:rPr>
        <w:t>sama</w:t>
      </w:r>
      <w:proofErr w:type="gramEnd"/>
      <w:r w:rsidRPr="0046727B">
        <w:rPr>
          <w:rFonts w:ascii="Times New Roman" w:hAnsi="Times New Roman" w:cs="Times New Roman"/>
          <w:sz w:val="24"/>
          <w:szCs w:val="24"/>
        </w:rPr>
        <w:t>, pemantauan, evaluasi serta penyusunan laporan pelaksan</w:t>
      </w:r>
      <w:r w:rsidR="00165DB2" w:rsidRPr="0046727B">
        <w:rPr>
          <w:rFonts w:ascii="Times New Roman" w:hAnsi="Times New Roman" w:cs="Times New Roman"/>
          <w:sz w:val="24"/>
          <w:szCs w:val="24"/>
        </w:rPr>
        <w:t xml:space="preserve">aan tugas teknis di bidang izin </w:t>
      </w:r>
      <w:r w:rsidRPr="0046727B">
        <w:rPr>
          <w:rFonts w:ascii="Times New Roman" w:hAnsi="Times New Roman" w:cs="Times New Roman"/>
          <w:sz w:val="24"/>
          <w:szCs w:val="24"/>
        </w:rPr>
        <w:t>tinggal orang asing dan status kewarganegaraan.</w:t>
      </w:r>
    </w:p>
    <w:p w:rsidR="008C733F" w:rsidRPr="00E23588" w:rsidRDefault="008C733F" w:rsidP="00E23588">
      <w:pPr>
        <w:numPr>
          <w:ilvl w:val="0"/>
          <w:numId w:val="4"/>
        </w:numPr>
        <w:spacing w:after="0" w:line="480" w:lineRule="auto"/>
        <w:ind w:left="1710" w:hanging="90"/>
        <w:contextualSpacing/>
        <w:jc w:val="both"/>
        <w:rPr>
          <w:rFonts w:ascii="Times New Roman" w:hAnsi="Times New Roman" w:cs="Times New Roman"/>
          <w:sz w:val="24"/>
          <w:szCs w:val="24"/>
        </w:rPr>
      </w:pPr>
      <w:r w:rsidRPr="0046727B">
        <w:rPr>
          <w:rFonts w:ascii="Times New Roman" w:hAnsi="Times New Roman" w:cs="Times New Roman"/>
          <w:sz w:val="24"/>
          <w:szCs w:val="24"/>
        </w:rPr>
        <w:t xml:space="preserve">Bidang intelijen, penindakan, informasi dan sarana komunikasi keimigrasian mempunyai tugas melaksanakan pembinaan dan pengendalian pelaksanaan tugas teknis, kerja </w:t>
      </w:r>
      <w:proofErr w:type="gramStart"/>
      <w:r w:rsidRPr="0046727B">
        <w:rPr>
          <w:rFonts w:ascii="Times New Roman" w:hAnsi="Times New Roman" w:cs="Times New Roman"/>
          <w:sz w:val="24"/>
          <w:szCs w:val="24"/>
        </w:rPr>
        <w:t>sama</w:t>
      </w:r>
      <w:proofErr w:type="gramEnd"/>
      <w:r w:rsidRPr="0046727B">
        <w:rPr>
          <w:rFonts w:ascii="Times New Roman" w:hAnsi="Times New Roman" w:cs="Times New Roman"/>
          <w:sz w:val="24"/>
          <w:szCs w:val="24"/>
        </w:rPr>
        <w:t>, pemantauan, evaluasi serta penyusunan laporan pelaksanaan tugas teknis di bidang intelijen keimigrasian, penindakan keimigrasian, serta informasi dan sarana komunikasi keimigrasian.</w:t>
      </w:r>
    </w:p>
    <w:p w:rsidR="008C733F" w:rsidRPr="0046727B" w:rsidRDefault="008C733F" w:rsidP="003E1434">
      <w:pPr>
        <w:spacing w:after="0" w:line="480" w:lineRule="auto"/>
        <w:ind w:left="1710"/>
        <w:contextualSpacing/>
        <w:jc w:val="both"/>
        <w:rPr>
          <w:rFonts w:ascii="Times New Roman" w:hAnsi="Times New Roman" w:cs="Times New Roman"/>
          <w:sz w:val="24"/>
          <w:szCs w:val="24"/>
        </w:rPr>
      </w:pPr>
      <w:r w:rsidRPr="0046727B">
        <w:rPr>
          <w:rFonts w:ascii="Times New Roman" w:hAnsi="Times New Roman" w:cs="Times New Roman"/>
          <w:sz w:val="24"/>
          <w:szCs w:val="24"/>
        </w:rPr>
        <w:t xml:space="preserve">Bidang intelijen, penindakan, informasi dan sarana komunikasi keimigrasian terdiri </w:t>
      </w:r>
      <w:proofErr w:type="gramStart"/>
      <w:r w:rsidRPr="0046727B">
        <w:rPr>
          <w:rFonts w:ascii="Times New Roman" w:hAnsi="Times New Roman" w:cs="Times New Roman"/>
          <w:sz w:val="24"/>
          <w:szCs w:val="24"/>
        </w:rPr>
        <w:t>atas :</w:t>
      </w:r>
      <w:proofErr w:type="gramEnd"/>
    </w:p>
    <w:p w:rsidR="008C733F" w:rsidRPr="0046727B" w:rsidRDefault="008C733F" w:rsidP="00FC6220">
      <w:pPr>
        <w:pStyle w:val="ListParagraph"/>
        <w:numPr>
          <w:ilvl w:val="0"/>
          <w:numId w:val="11"/>
        </w:numPr>
        <w:spacing w:after="0" w:line="480" w:lineRule="auto"/>
        <w:ind w:left="2070"/>
        <w:jc w:val="both"/>
        <w:rPr>
          <w:rFonts w:ascii="Times New Roman" w:hAnsi="Times New Roman" w:cs="Times New Roman"/>
          <w:sz w:val="24"/>
          <w:szCs w:val="24"/>
        </w:rPr>
      </w:pPr>
      <w:r w:rsidRPr="0046727B">
        <w:rPr>
          <w:rFonts w:ascii="Times New Roman" w:hAnsi="Times New Roman" w:cs="Times New Roman"/>
          <w:sz w:val="24"/>
          <w:szCs w:val="24"/>
        </w:rPr>
        <w:t xml:space="preserve">Subbidang Intelijen dan penindakan keimigrasian mempunyai tugas melakukan penyiapan bahan pembinaan dan </w:t>
      </w:r>
      <w:r w:rsidRPr="0046727B">
        <w:rPr>
          <w:rFonts w:ascii="Times New Roman" w:hAnsi="Times New Roman" w:cs="Times New Roman"/>
          <w:sz w:val="24"/>
          <w:szCs w:val="24"/>
        </w:rPr>
        <w:lastRenderedPageBreak/>
        <w:t>pengendalian pelaksanaan tugas teknis, kerja sama, pemantauan evaluasi, serta penyusunan laporan pelaksanaan tugas teknis di bidang intelijen, penindakan keimigrasian, dan rumah ditensi imigrasi</w:t>
      </w:r>
    </w:p>
    <w:p w:rsidR="008C733F" w:rsidRPr="00E23588" w:rsidRDefault="008C733F" w:rsidP="00E23588">
      <w:pPr>
        <w:pStyle w:val="ListParagraph"/>
        <w:numPr>
          <w:ilvl w:val="0"/>
          <w:numId w:val="11"/>
        </w:numPr>
        <w:spacing w:after="0" w:line="480" w:lineRule="auto"/>
        <w:ind w:left="2070"/>
        <w:jc w:val="both"/>
        <w:rPr>
          <w:rFonts w:ascii="Times New Roman" w:hAnsi="Times New Roman" w:cs="Times New Roman"/>
          <w:sz w:val="24"/>
          <w:szCs w:val="24"/>
        </w:rPr>
      </w:pPr>
      <w:r w:rsidRPr="0046727B">
        <w:rPr>
          <w:rFonts w:ascii="Times New Roman" w:hAnsi="Times New Roman" w:cs="Times New Roman"/>
          <w:sz w:val="24"/>
          <w:szCs w:val="24"/>
        </w:rPr>
        <w:t xml:space="preserve">Subbidang Informasi dan sarana komunikasi keimigrasian mempunyai tugas melakukan penyiapan bahan pembinaan dan pengendalian pelaksanaan tugas teknis, kerja </w:t>
      </w:r>
      <w:proofErr w:type="gramStart"/>
      <w:r w:rsidRPr="0046727B">
        <w:rPr>
          <w:rFonts w:ascii="Times New Roman" w:hAnsi="Times New Roman" w:cs="Times New Roman"/>
          <w:sz w:val="24"/>
          <w:szCs w:val="24"/>
        </w:rPr>
        <w:t>sama</w:t>
      </w:r>
      <w:proofErr w:type="gramEnd"/>
      <w:r w:rsidRPr="0046727B">
        <w:rPr>
          <w:rFonts w:ascii="Times New Roman" w:hAnsi="Times New Roman" w:cs="Times New Roman"/>
          <w:sz w:val="24"/>
          <w:szCs w:val="24"/>
        </w:rPr>
        <w:t>, pemantauan, serta evaluasi penyusunan laporan pelaksanaan tugas teknis di bidang informasi dan sarana komunikasi keimigrasian.</w:t>
      </w:r>
    </w:p>
    <w:p w:rsidR="008C733F" w:rsidRPr="0046727B" w:rsidRDefault="008C733F" w:rsidP="00624110">
      <w:pPr>
        <w:numPr>
          <w:ilvl w:val="0"/>
          <w:numId w:val="2"/>
        </w:numPr>
        <w:spacing w:after="0" w:line="480" w:lineRule="auto"/>
        <w:ind w:left="1440" w:hanging="270"/>
        <w:contextualSpacing/>
        <w:jc w:val="both"/>
        <w:rPr>
          <w:rFonts w:ascii="Times New Roman" w:hAnsi="Times New Roman" w:cs="Times New Roman"/>
          <w:sz w:val="24"/>
          <w:szCs w:val="24"/>
        </w:rPr>
      </w:pPr>
      <w:r w:rsidRPr="0046727B">
        <w:rPr>
          <w:rFonts w:ascii="Times New Roman" w:hAnsi="Times New Roman" w:cs="Times New Roman"/>
          <w:sz w:val="24"/>
          <w:szCs w:val="24"/>
        </w:rPr>
        <w:t>Kepala Divisi Playanan Hukum dan Hak Asasi Manusia mempunyai tugas melaksanakan sebagian tugas Direktorat Jenderal atau badan terkait di wilayah.</w:t>
      </w:r>
    </w:p>
    <w:p w:rsidR="008C733F" w:rsidRPr="0046727B" w:rsidRDefault="008C733F" w:rsidP="00624110">
      <w:pPr>
        <w:spacing w:after="0" w:line="480" w:lineRule="auto"/>
        <w:ind w:firstLine="1440"/>
        <w:contextualSpacing/>
        <w:jc w:val="both"/>
        <w:rPr>
          <w:rFonts w:ascii="Times New Roman" w:hAnsi="Times New Roman" w:cs="Times New Roman"/>
          <w:sz w:val="24"/>
          <w:szCs w:val="24"/>
        </w:rPr>
      </w:pPr>
      <w:r w:rsidRPr="0046727B">
        <w:rPr>
          <w:rFonts w:ascii="Times New Roman" w:hAnsi="Times New Roman" w:cs="Times New Roman"/>
          <w:sz w:val="24"/>
          <w:szCs w:val="24"/>
        </w:rPr>
        <w:t xml:space="preserve">Divisi pelayanan Hukum dan hak Asasi Manusia terdiri </w:t>
      </w:r>
      <w:proofErr w:type="gramStart"/>
      <w:r w:rsidRPr="0046727B">
        <w:rPr>
          <w:rFonts w:ascii="Times New Roman" w:hAnsi="Times New Roman" w:cs="Times New Roman"/>
          <w:sz w:val="24"/>
          <w:szCs w:val="24"/>
        </w:rPr>
        <w:t>atas :</w:t>
      </w:r>
      <w:proofErr w:type="gramEnd"/>
    </w:p>
    <w:p w:rsidR="008C733F" w:rsidRPr="0046727B" w:rsidRDefault="008C733F" w:rsidP="00FC6220">
      <w:pPr>
        <w:numPr>
          <w:ilvl w:val="0"/>
          <w:numId w:val="5"/>
        </w:numPr>
        <w:spacing w:after="0" w:line="480" w:lineRule="auto"/>
        <w:ind w:left="1620" w:hanging="180"/>
        <w:contextualSpacing/>
        <w:jc w:val="both"/>
        <w:rPr>
          <w:rFonts w:ascii="Times New Roman" w:hAnsi="Times New Roman" w:cs="Times New Roman"/>
          <w:sz w:val="24"/>
          <w:szCs w:val="24"/>
        </w:rPr>
      </w:pPr>
      <w:r w:rsidRPr="0046727B">
        <w:rPr>
          <w:rFonts w:ascii="Times New Roman" w:hAnsi="Times New Roman" w:cs="Times New Roman"/>
          <w:sz w:val="24"/>
          <w:szCs w:val="24"/>
        </w:rPr>
        <w:t xml:space="preserve">Bidang pelayanan Hukum mempuyai tugas melaksanakan </w:t>
      </w:r>
      <w:proofErr w:type="gramStart"/>
      <w:r w:rsidRPr="0046727B">
        <w:rPr>
          <w:rFonts w:ascii="Times New Roman" w:hAnsi="Times New Roman" w:cs="Times New Roman"/>
          <w:sz w:val="24"/>
          <w:szCs w:val="24"/>
        </w:rPr>
        <w:t>pembinaan  dan</w:t>
      </w:r>
      <w:proofErr w:type="gramEnd"/>
      <w:r w:rsidRPr="0046727B">
        <w:rPr>
          <w:rFonts w:ascii="Times New Roman" w:hAnsi="Times New Roman" w:cs="Times New Roman"/>
          <w:sz w:val="24"/>
          <w:szCs w:val="24"/>
        </w:rPr>
        <w:t xml:space="preserve"> pengendalian pelaksanaan tugas teknis, kerja sama, pemantauan, evaluasi serta penyusunan laporan pelaksanaan tugas teknis di bidang pelayanan administrasi hukum umum dan kekayaan intelektual, penyuluhan hukum dan bantuan hukum, serta pengembangan penyuluhan hukum di Wilayah.</w:t>
      </w:r>
    </w:p>
    <w:p w:rsidR="008C733F" w:rsidRPr="0046727B" w:rsidRDefault="008C733F" w:rsidP="003E1434">
      <w:pPr>
        <w:spacing w:after="0" w:line="480" w:lineRule="auto"/>
        <w:ind w:firstLine="1530"/>
        <w:contextualSpacing/>
        <w:jc w:val="both"/>
        <w:rPr>
          <w:rFonts w:ascii="Times New Roman" w:hAnsi="Times New Roman" w:cs="Times New Roman"/>
          <w:sz w:val="24"/>
          <w:szCs w:val="24"/>
        </w:rPr>
      </w:pPr>
      <w:r w:rsidRPr="0046727B">
        <w:rPr>
          <w:rFonts w:ascii="Times New Roman" w:hAnsi="Times New Roman" w:cs="Times New Roman"/>
          <w:sz w:val="24"/>
          <w:szCs w:val="24"/>
        </w:rPr>
        <w:t xml:space="preserve">Bidang pelayanan Hukum Terdiri </w:t>
      </w:r>
      <w:proofErr w:type="gramStart"/>
      <w:r w:rsidRPr="0046727B">
        <w:rPr>
          <w:rFonts w:ascii="Times New Roman" w:hAnsi="Times New Roman" w:cs="Times New Roman"/>
          <w:sz w:val="24"/>
          <w:szCs w:val="24"/>
        </w:rPr>
        <w:t>atas :</w:t>
      </w:r>
      <w:proofErr w:type="gramEnd"/>
    </w:p>
    <w:p w:rsidR="008C733F" w:rsidRPr="0046727B" w:rsidRDefault="008C733F" w:rsidP="00FC6220">
      <w:pPr>
        <w:pStyle w:val="ListParagraph"/>
        <w:numPr>
          <w:ilvl w:val="0"/>
          <w:numId w:val="12"/>
        </w:numPr>
        <w:spacing w:after="0" w:line="480" w:lineRule="auto"/>
        <w:ind w:left="1890"/>
        <w:jc w:val="both"/>
        <w:rPr>
          <w:rFonts w:ascii="Times New Roman" w:hAnsi="Times New Roman" w:cs="Times New Roman"/>
          <w:sz w:val="24"/>
          <w:szCs w:val="24"/>
        </w:rPr>
      </w:pPr>
      <w:r w:rsidRPr="0046727B">
        <w:rPr>
          <w:rFonts w:ascii="Times New Roman" w:hAnsi="Times New Roman" w:cs="Times New Roman"/>
          <w:sz w:val="24"/>
          <w:szCs w:val="24"/>
        </w:rPr>
        <w:t xml:space="preserve">Subbidang pelayanan administrasi Hukum umum dan hak Kekayaan intelektual mempunyai tugas melakukan penyiapan </w:t>
      </w:r>
      <w:r w:rsidRPr="0046727B">
        <w:rPr>
          <w:rFonts w:ascii="Times New Roman" w:hAnsi="Times New Roman" w:cs="Times New Roman"/>
          <w:sz w:val="24"/>
          <w:szCs w:val="24"/>
        </w:rPr>
        <w:lastRenderedPageBreak/>
        <w:t>bahan pembinaan dan pengendalian pelaksanaan tugas teknis, kerja sama, pemantauan, evaluasi serta penyusunan laporan pelaksanaan tugas teknis di bidang pelayanan permohonan pendaftaran fidusia, administrasi pengawasan notaris, kewarganegaraan, pengkoordinasian masalah partai politik, penerimaan permohonan pendaftaran, sosialisasi, pelaksanaan penyidikan di bidang hak kekayaan intelektual dan inventarisasi kekayaan intelektual komunal, pembinaan penyidik pegawai negeri sipil serta pemantauan pelaksanaan tugas balai harta peninggalan.</w:t>
      </w:r>
    </w:p>
    <w:p w:rsidR="008C733F" w:rsidRPr="0046727B" w:rsidRDefault="008C733F" w:rsidP="00FC6220">
      <w:pPr>
        <w:pStyle w:val="ListParagraph"/>
        <w:numPr>
          <w:ilvl w:val="0"/>
          <w:numId w:val="12"/>
        </w:numPr>
        <w:spacing w:after="0" w:line="480" w:lineRule="auto"/>
        <w:ind w:left="1890"/>
        <w:jc w:val="both"/>
        <w:rPr>
          <w:rFonts w:ascii="Times New Roman" w:hAnsi="Times New Roman" w:cs="Times New Roman"/>
          <w:sz w:val="24"/>
          <w:szCs w:val="24"/>
        </w:rPr>
      </w:pPr>
      <w:r w:rsidRPr="0046727B">
        <w:rPr>
          <w:rFonts w:ascii="Times New Roman" w:hAnsi="Times New Roman" w:cs="Times New Roman"/>
          <w:sz w:val="24"/>
          <w:szCs w:val="24"/>
        </w:rPr>
        <w:t>Subbidang penyuluhan Hukum dan bantuan Hukum mempunyai tugas melakukan penyiapan bahan pembinaan dan pengendalian pelaksanaan tugas teknis, kerjasama, pemantauan, evaluasi, serta penyusunan laporan pelaksanaan tugas teknis di bidang penyuluhan hukum dan bantuan hukum serta pengembangan penyuluh hukum di wilayah.</w:t>
      </w:r>
    </w:p>
    <w:p w:rsidR="008C733F" w:rsidRPr="0046727B" w:rsidRDefault="008C733F" w:rsidP="00FC6220">
      <w:pPr>
        <w:numPr>
          <w:ilvl w:val="0"/>
          <w:numId w:val="5"/>
        </w:numPr>
        <w:spacing w:after="0" w:line="480" w:lineRule="auto"/>
        <w:ind w:left="1710" w:hanging="270"/>
        <w:contextualSpacing/>
        <w:jc w:val="both"/>
        <w:rPr>
          <w:rFonts w:ascii="Times New Roman" w:hAnsi="Times New Roman" w:cs="Times New Roman"/>
          <w:sz w:val="24"/>
          <w:szCs w:val="24"/>
        </w:rPr>
      </w:pPr>
      <w:r w:rsidRPr="0046727B">
        <w:rPr>
          <w:rFonts w:ascii="Times New Roman" w:hAnsi="Times New Roman" w:cs="Times New Roman"/>
          <w:sz w:val="24"/>
          <w:szCs w:val="24"/>
        </w:rPr>
        <w:t xml:space="preserve">Bidang Hukum mempunyai Tugas melaksanakan pembinaan dan pengendalian pelaksanaan tugas teknis, kerja </w:t>
      </w:r>
      <w:proofErr w:type="gramStart"/>
      <w:r w:rsidRPr="0046727B">
        <w:rPr>
          <w:rFonts w:ascii="Times New Roman" w:hAnsi="Times New Roman" w:cs="Times New Roman"/>
          <w:sz w:val="24"/>
          <w:szCs w:val="24"/>
        </w:rPr>
        <w:t>sama</w:t>
      </w:r>
      <w:proofErr w:type="gramEnd"/>
      <w:r w:rsidRPr="0046727B">
        <w:rPr>
          <w:rFonts w:ascii="Times New Roman" w:hAnsi="Times New Roman" w:cs="Times New Roman"/>
          <w:sz w:val="24"/>
          <w:szCs w:val="24"/>
        </w:rPr>
        <w:t>, pemantauan, evaluasi serta penyusunan laporan pelaksanaan tugas teknis di bidang pelayanan dokumentasi dan informasi hukum, penyiapan bahan fasilitasi perencanaan dan penyusunan produk hukum daerah, dan pengembangan perancang peraturan perundang-undangan di wilayah, serta bimbingan teknis.</w:t>
      </w:r>
    </w:p>
    <w:p w:rsidR="00A313D2" w:rsidRPr="0046727B" w:rsidRDefault="00A313D2" w:rsidP="003E1434">
      <w:pPr>
        <w:spacing w:after="0" w:line="480" w:lineRule="auto"/>
        <w:contextualSpacing/>
        <w:jc w:val="both"/>
        <w:rPr>
          <w:rFonts w:ascii="Times New Roman" w:hAnsi="Times New Roman" w:cs="Times New Roman"/>
          <w:sz w:val="24"/>
          <w:szCs w:val="24"/>
        </w:rPr>
      </w:pPr>
    </w:p>
    <w:p w:rsidR="008C733F" w:rsidRPr="0046727B" w:rsidRDefault="008C733F" w:rsidP="00624110">
      <w:pPr>
        <w:spacing w:after="0" w:line="480" w:lineRule="auto"/>
        <w:ind w:firstLine="1710"/>
        <w:contextualSpacing/>
        <w:jc w:val="both"/>
        <w:rPr>
          <w:rFonts w:ascii="Times New Roman" w:hAnsi="Times New Roman" w:cs="Times New Roman"/>
          <w:sz w:val="24"/>
          <w:szCs w:val="24"/>
        </w:rPr>
      </w:pPr>
      <w:r w:rsidRPr="0046727B">
        <w:rPr>
          <w:rFonts w:ascii="Times New Roman" w:hAnsi="Times New Roman" w:cs="Times New Roman"/>
          <w:sz w:val="24"/>
          <w:szCs w:val="24"/>
        </w:rPr>
        <w:t xml:space="preserve">Bidang Hukum terdiri </w:t>
      </w:r>
      <w:proofErr w:type="gramStart"/>
      <w:r w:rsidRPr="0046727B">
        <w:rPr>
          <w:rFonts w:ascii="Times New Roman" w:hAnsi="Times New Roman" w:cs="Times New Roman"/>
          <w:sz w:val="24"/>
          <w:szCs w:val="24"/>
        </w:rPr>
        <w:t>atas :</w:t>
      </w:r>
      <w:proofErr w:type="gramEnd"/>
    </w:p>
    <w:p w:rsidR="008C733F" w:rsidRPr="0046727B" w:rsidRDefault="008C733F" w:rsidP="00FC6220">
      <w:pPr>
        <w:pStyle w:val="ListParagraph"/>
        <w:numPr>
          <w:ilvl w:val="0"/>
          <w:numId w:val="13"/>
        </w:numPr>
        <w:spacing w:after="0" w:line="480" w:lineRule="auto"/>
        <w:ind w:left="2160" w:hanging="450"/>
        <w:jc w:val="both"/>
        <w:rPr>
          <w:rFonts w:ascii="Times New Roman" w:hAnsi="Times New Roman" w:cs="Times New Roman"/>
          <w:sz w:val="24"/>
          <w:szCs w:val="24"/>
        </w:rPr>
      </w:pPr>
      <w:r w:rsidRPr="0046727B">
        <w:rPr>
          <w:rFonts w:ascii="Times New Roman" w:hAnsi="Times New Roman" w:cs="Times New Roman"/>
          <w:sz w:val="24"/>
          <w:szCs w:val="24"/>
        </w:rPr>
        <w:t>Subbidang fasilitasi pembentukan produk hukum daerah mempunyai Tugas melakukan penyiapan bahan pembinaan  dan pengendalian tugas teknis, kerja sama, pemantauan, evaluasi serta penyusunan laporan pelaksanaan tugas teknis di bidang fasilitasi penyusunan program legislasi daerah dan naskah akademi, fasilitasi penyusunan dan harmonisasi produk hukum daerahserta permasalahan hukum, pengkajian atau penelitian hukum, mediasi dan konsultasi, inventarisasi produk hukum daerah, serta pengembangan perancang peraturan perundang-undangan di wilayah</w:t>
      </w:r>
    </w:p>
    <w:p w:rsidR="008C733F" w:rsidRPr="00E23588" w:rsidRDefault="008C733F" w:rsidP="00E23588">
      <w:pPr>
        <w:pStyle w:val="ListParagraph"/>
        <w:numPr>
          <w:ilvl w:val="0"/>
          <w:numId w:val="13"/>
        </w:numPr>
        <w:spacing w:after="0" w:line="480" w:lineRule="auto"/>
        <w:ind w:left="2160" w:hanging="450"/>
        <w:jc w:val="both"/>
        <w:rPr>
          <w:rFonts w:ascii="Times New Roman" w:hAnsi="Times New Roman" w:cs="Times New Roman"/>
          <w:sz w:val="24"/>
          <w:szCs w:val="24"/>
        </w:rPr>
      </w:pPr>
      <w:r w:rsidRPr="0046727B">
        <w:rPr>
          <w:rFonts w:ascii="Times New Roman" w:hAnsi="Times New Roman" w:cs="Times New Roman"/>
          <w:sz w:val="24"/>
          <w:szCs w:val="24"/>
        </w:rPr>
        <w:t xml:space="preserve">Subbidang Dokumentasi dan Informasi Hukum mempunyai tugas melakukan penyiapan bahan pembinaan dan pengendalian pelaksanaan tugas teknis, kerja </w:t>
      </w:r>
      <w:proofErr w:type="gramStart"/>
      <w:r w:rsidRPr="0046727B">
        <w:rPr>
          <w:rFonts w:ascii="Times New Roman" w:hAnsi="Times New Roman" w:cs="Times New Roman"/>
          <w:sz w:val="24"/>
          <w:szCs w:val="24"/>
        </w:rPr>
        <w:t>sama</w:t>
      </w:r>
      <w:proofErr w:type="gramEnd"/>
      <w:r w:rsidRPr="0046727B">
        <w:rPr>
          <w:rFonts w:ascii="Times New Roman" w:hAnsi="Times New Roman" w:cs="Times New Roman"/>
          <w:sz w:val="24"/>
          <w:szCs w:val="24"/>
        </w:rPr>
        <w:t>, pemantauan, evaluasi, serta penyusunan laporan pelaksanaan tugas teknis di bidang pelayanan dokumentasi dan informasi hukum, konsultasi dokumentasi dan informasi hukum dengan pemerintah provinsi dan Kabupaten/ Kota.</w:t>
      </w:r>
    </w:p>
    <w:p w:rsidR="008C733F" w:rsidRPr="0046727B" w:rsidRDefault="008C733F" w:rsidP="00FC6220">
      <w:pPr>
        <w:numPr>
          <w:ilvl w:val="0"/>
          <w:numId w:val="5"/>
        </w:numPr>
        <w:spacing w:after="0" w:line="480" w:lineRule="auto"/>
        <w:ind w:left="1710" w:hanging="270"/>
        <w:contextualSpacing/>
        <w:jc w:val="both"/>
        <w:rPr>
          <w:rFonts w:ascii="Times New Roman" w:hAnsi="Times New Roman" w:cs="Times New Roman"/>
          <w:sz w:val="24"/>
          <w:szCs w:val="24"/>
        </w:rPr>
      </w:pPr>
      <w:r w:rsidRPr="0046727B">
        <w:rPr>
          <w:rFonts w:ascii="Times New Roman" w:hAnsi="Times New Roman" w:cs="Times New Roman"/>
          <w:sz w:val="24"/>
          <w:szCs w:val="24"/>
        </w:rPr>
        <w:t xml:space="preserve">Bidang Hak Asasi Manusia Mempunyai tugas melaksanakan pembinaan dan pengendalian pelaksanaan tugas teknis, kerja sama, pemantauan, evaluasi, serta penyusunan laporan pelaksanaan tugas teknis di bidang deseminasi, penguatan, </w:t>
      </w:r>
      <w:r w:rsidRPr="0046727B">
        <w:rPr>
          <w:rFonts w:ascii="Times New Roman" w:hAnsi="Times New Roman" w:cs="Times New Roman"/>
          <w:sz w:val="24"/>
          <w:szCs w:val="24"/>
        </w:rPr>
        <w:lastRenderedPageBreak/>
        <w:t>pelayanan komunikasi masyarakat, penyusunan profil pembangunan hak asasi manusia, pengkajian dan penelitian, serta sosialisasi hasil penelitian dan pengembangan Hak Asasi Manusia.</w:t>
      </w:r>
    </w:p>
    <w:p w:rsidR="008C733F" w:rsidRPr="0046727B" w:rsidRDefault="008C733F" w:rsidP="00624110">
      <w:pPr>
        <w:spacing w:after="0" w:line="480" w:lineRule="auto"/>
        <w:ind w:firstLine="1710"/>
        <w:contextualSpacing/>
        <w:jc w:val="both"/>
        <w:rPr>
          <w:rFonts w:ascii="Times New Roman" w:hAnsi="Times New Roman" w:cs="Times New Roman"/>
          <w:sz w:val="24"/>
          <w:szCs w:val="24"/>
        </w:rPr>
      </w:pPr>
      <w:r w:rsidRPr="0046727B">
        <w:rPr>
          <w:rFonts w:ascii="Times New Roman" w:hAnsi="Times New Roman" w:cs="Times New Roman"/>
          <w:sz w:val="24"/>
          <w:szCs w:val="24"/>
        </w:rPr>
        <w:t xml:space="preserve">Bidang Hak Asasi Manusia terdiri </w:t>
      </w:r>
      <w:proofErr w:type="gramStart"/>
      <w:r w:rsidRPr="0046727B">
        <w:rPr>
          <w:rFonts w:ascii="Times New Roman" w:hAnsi="Times New Roman" w:cs="Times New Roman"/>
          <w:sz w:val="24"/>
          <w:szCs w:val="24"/>
        </w:rPr>
        <w:t>atas :</w:t>
      </w:r>
      <w:proofErr w:type="gramEnd"/>
    </w:p>
    <w:p w:rsidR="008C733F" w:rsidRPr="0046727B" w:rsidRDefault="008C733F" w:rsidP="00FC6220">
      <w:pPr>
        <w:pStyle w:val="ListParagraph"/>
        <w:numPr>
          <w:ilvl w:val="0"/>
          <w:numId w:val="14"/>
        </w:numPr>
        <w:spacing w:after="0" w:line="480" w:lineRule="auto"/>
        <w:ind w:left="2160" w:hanging="450"/>
        <w:jc w:val="both"/>
        <w:rPr>
          <w:rFonts w:ascii="Times New Roman" w:hAnsi="Times New Roman" w:cs="Times New Roman"/>
          <w:sz w:val="24"/>
          <w:szCs w:val="24"/>
        </w:rPr>
      </w:pPr>
      <w:r w:rsidRPr="0046727B">
        <w:rPr>
          <w:rFonts w:ascii="Times New Roman" w:hAnsi="Times New Roman" w:cs="Times New Roman"/>
          <w:sz w:val="24"/>
          <w:szCs w:val="24"/>
        </w:rPr>
        <w:t xml:space="preserve">Subbidang pemajuan hak asasi manusia mempunyai tugas melakukan penyiapan bahan pembinaan dan pengendalian pelaksanaan tugas teknis, kerja </w:t>
      </w:r>
      <w:proofErr w:type="gramStart"/>
      <w:r w:rsidRPr="0046727B">
        <w:rPr>
          <w:rFonts w:ascii="Times New Roman" w:hAnsi="Times New Roman" w:cs="Times New Roman"/>
          <w:sz w:val="24"/>
          <w:szCs w:val="24"/>
        </w:rPr>
        <w:t>sama</w:t>
      </w:r>
      <w:proofErr w:type="gramEnd"/>
      <w:r w:rsidRPr="0046727B">
        <w:rPr>
          <w:rFonts w:ascii="Times New Roman" w:hAnsi="Times New Roman" w:cs="Times New Roman"/>
          <w:sz w:val="24"/>
          <w:szCs w:val="24"/>
        </w:rPr>
        <w:t>, pemantauan, evaluasi, serta penyusunan laporan pelaksanaan tugas teknis di bidang diseminasi, penguatan, serta sosialisasi hasil penelitian dan pengembangan hak asasi manusia.</w:t>
      </w:r>
    </w:p>
    <w:p w:rsidR="00DA074A" w:rsidRDefault="008C733F" w:rsidP="003E1434">
      <w:pPr>
        <w:pStyle w:val="ListParagraph"/>
        <w:numPr>
          <w:ilvl w:val="0"/>
          <w:numId w:val="14"/>
        </w:numPr>
        <w:spacing w:after="0" w:line="480" w:lineRule="auto"/>
        <w:ind w:left="2160" w:hanging="450"/>
        <w:jc w:val="both"/>
        <w:rPr>
          <w:rFonts w:ascii="Times New Roman" w:hAnsi="Times New Roman" w:cs="Times New Roman"/>
          <w:sz w:val="24"/>
          <w:szCs w:val="24"/>
        </w:rPr>
      </w:pPr>
      <w:r w:rsidRPr="0046727B">
        <w:rPr>
          <w:rFonts w:ascii="Times New Roman" w:hAnsi="Times New Roman" w:cs="Times New Roman"/>
          <w:sz w:val="24"/>
          <w:szCs w:val="24"/>
        </w:rPr>
        <w:t xml:space="preserve">Subbidang Pelayanan, Pengkajian, dan Informasi Hak Asasi Manusia mempunyai tugas melakukan penyiapan bahan pembinaan dan pengendalian pelaksanaan tugas teknis, kerja </w:t>
      </w:r>
      <w:proofErr w:type="gramStart"/>
      <w:r w:rsidRPr="0046727B">
        <w:rPr>
          <w:rFonts w:ascii="Times New Roman" w:hAnsi="Times New Roman" w:cs="Times New Roman"/>
          <w:sz w:val="24"/>
          <w:szCs w:val="24"/>
        </w:rPr>
        <w:t>sama</w:t>
      </w:r>
      <w:proofErr w:type="gramEnd"/>
      <w:r w:rsidRPr="0046727B">
        <w:rPr>
          <w:rFonts w:ascii="Times New Roman" w:hAnsi="Times New Roman" w:cs="Times New Roman"/>
          <w:sz w:val="24"/>
          <w:szCs w:val="24"/>
        </w:rPr>
        <w:t>, pemantauan, evaluasi, serta penyusunan laporan pelaksanaan tugas teknis di bidang pelayanan komunikasi masyarakat dan pengkajian penelitian hak asasi manusia serta penyusunan profil pembangunan hak asasi manusia</w:t>
      </w:r>
      <w:r w:rsidR="00A313D2" w:rsidRPr="0046727B">
        <w:rPr>
          <w:rFonts w:ascii="Times New Roman" w:hAnsi="Times New Roman" w:cs="Times New Roman"/>
          <w:sz w:val="24"/>
          <w:szCs w:val="24"/>
        </w:rPr>
        <w:t>.</w:t>
      </w:r>
    </w:p>
    <w:p w:rsidR="00E23588" w:rsidRPr="00E23588" w:rsidRDefault="00E23588" w:rsidP="00E23588">
      <w:pPr>
        <w:spacing w:after="0" w:line="480" w:lineRule="auto"/>
        <w:jc w:val="both"/>
        <w:rPr>
          <w:rFonts w:ascii="Times New Roman" w:hAnsi="Times New Roman" w:cs="Times New Roman"/>
          <w:sz w:val="24"/>
          <w:szCs w:val="24"/>
        </w:rPr>
      </w:pPr>
    </w:p>
    <w:p w:rsidR="00FA743E" w:rsidRPr="0046727B" w:rsidRDefault="00FA743E" w:rsidP="00624110">
      <w:pPr>
        <w:spacing w:line="480" w:lineRule="auto"/>
        <w:ind w:left="1260" w:hanging="720"/>
        <w:jc w:val="both"/>
        <w:rPr>
          <w:rFonts w:ascii="Times New Roman" w:hAnsi="Times New Roman" w:cs="Times New Roman"/>
          <w:b/>
          <w:color w:val="000000"/>
          <w:sz w:val="24"/>
          <w:szCs w:val="24"/>
        </w:rPr>
      </w:pPr>
      <w:r w:rsidRPr="0046727B">
        <w:rPr>
          <w:rFonts w:ascii="Times New Roman" w:hAnsi="Times New Roman" w:cs="Times New Roman"/>
          <w:b/>
          <w:color w:val="000000"/>
          <w:sz w:val="24"/>
          <w:szCs w:val="24"/>
        </w:rPr>
        <w:t>1.6.4. Aktivitas Usaha</w:t>
      </w:r>
    </w:p>
    <w:p w:rsidR="00E23588" w:rsidRDefault="00433D8A" w:rsidP="002C125E">
      <w:pPr>
        <w:spacing w:after="0" w:line="480" w:lineRule="auto"/>
        <w:ind w:left="1260" w:firstLine="270"/>
        <w:jc w:val="both"/>
        <w:rPr>
          <w:rFonts w:ascii="Times New Roman" w:hAnsi="Times New Roman" w:cs="Times New Roman"/>
          <w:color w:val="000000"/>
          <w:sz w:val="24"/>
          <w:szCs w:val="24"/>
        </w:rPr>
      </w:pPr>
      <w:r w:rsidRPr="0046727B">
        <w:rPr>
          <w:rFonts w:ascii="Times New Roman" w:hAnsi="Times New Roman" w:cs="Times New Roman"/>
          <w:sz w:val="24"/>
          <w:szCs w:val="24"/>
        </w:rPr>
        <w:t>Kantor Wilayah Kementerian Hukum dan HAM RI Sulawesi Utara bergerak di bid</w:t>
      </w:r>
      <w:r w:rsidR="005F100B">
        <w:rPr>
          <w:rFonts w:ascii="Times New Roman" w:hAnsi="Times New Roman" w:cs="Times New Roman"/>
          <w:sz w:val="24"/>
          <w:szCs w:val="24"/>
        </w:rPr>
        <w:t xml:space="preserve">ang </w:t>
      </w:r>
      <w:proofErr w:type="gramStart"/>
      <w:r w:rsidR="005F100B">
        <w:rPr>
          <w:rFonts w:ascii="Times New Roman" w:hAnsi="Times New Roman" w:cs="Times New Roman"/>
          <w:sz w:val="24"/>
          <w:szCs w:val="24"/>
        </w:rPr>
        <w:t>Jasa .</w:t>
      </w:r>
      <w:proofErr w:type="gramEnd"/>
      <w:r w:rsidR="005F100B">
        <w:rPr>
          <w:rFonts w:ascii="Times New Roman" w:hAnsi="Times New Roman" w:cs="Times New Roman"/>
          <w:sz w:val="24"/>
          <w:szCs w:val="24"/>
        </w:rPr>
        <w:t xml:space="preserve"> Meliputi pelayanan hu</w:t>
      </w:r>
      <w:r w:rsidRPr="0046727B">
        <w:rPr>
          <w:rFonts w:ascii="Times New Roman" w:hAnsi="Times New Roman" w:cs="Times New Roman"/>
          <w:sz w:val="24"/>
          <w:szCs w:val="24"/>
        </w:rPr>
        <w:t>kum bagi masyarakat Sulawesi Utara</w:t>
      </w:r>
      <w:r w:rsidR="002C125E">
        <w:rPr>
          <w:rFonts w:ascii="Times New Roman" w:hAnsi="Times New Roman" w:cs="Times New Roman"/>
          <w:sz w:val="24"/>
          <w:szCs w:val="24"/>
        </w:rPr>
        <w:t>.</w:t>
      </w:r>
      <w:bookmarkStart w:id="0" w:name="_GoBack"/>
      <w:bookmarkEnd w:id="0"/>
    </w:p>
    <w:p w:rsidR="00917532" w:rsidRPr="0046727B" w:rsidRDefault="00A55D88" w:rsidP="00AB76CC">
      <w:pPr>
        <w:pStyle w:val="ListParagraph"/>
        <w:spacing w:line="480" w:lineRule="auto"/>
        <w:ind w:left="360"/>
        <w:jc w:val="both"/>
        <w:rPr>
          <w:rFonts w:ascii="Times New Roman" w:hAnsi="Times New Roman" w:cs="Times New Roman"/>
          <w:sz w:val="24"/>
          <w:szCs w:val="24"/>
        </w:rPr>
      </w:pPr>
      <w:r w:rsidRPr="0046727B">
        <w:rPr>
          <w:rFonts w:ascii="Times New Roman" w:hAnsi="Times New Roman" w:cs="Times New Roman"/>
          <w:sz w:val="24"/>
          <w:szCs w:val="24"/>
        </w:rPr>
        <w:tab/>
      </w:r>
    </w:p>
    <w:sectPr w:rsidR="00917532" w:rsidRPr="0046727B" w:rsidSect="00A520DE">
      <w:pgSz w:w="12191" w:h="16840" w:code="9"/>
      <w:pgMar w:top="2275" w:right="1699" w:bottom="1699" w:left="23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433" w:rsidRDefault="00F76433" w:rsidP="00A11A42">
      <w:pPr>
        <w:spacing w:after="0" w:line="240" w:lineRule="auto"/>
      </w:pPr>
      <w:r>
        <w:separator/>
      </w:r>
    </w:p>
  </w:endnote>
  <w:endnote w:type="continuationSeparator" w:id="0">
    <w:p w:rsidR="00F76433" w:rsidRDefault="00F76433" w:rsidP="00A11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1CB1" w:rsidRDefault="00E41CB1">
    <w:pPr>
      <w:pStyle w:val="Footer"/>
      <w:jc w:val="center"/>
    </w:pPr>
  </w:p>
  <w:p w:rsidR="009170F7" w:rsidRDefault="00515DE6" w:rsidP="00F15C41">
    <w:pPr>
      <w:pStyle w:val="Footer"/>
      <w:jc w:val="center"/>
    </w:pPr>
    <w:r>
      <w:t>33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433" w:rsidRDefault="00F76433" w:rsidP="00A11A42">
      <w:pPr>
        <w:spacing w:after="0" w:line="240" w:lineRule="auto"/>
      </w:pPr>
      <w:r>
        <w:separator/>
      </w:r>
    </w:p>
  </w:footnote>
  <w:footnote w:type="continuationSeparator" w:id="0">
    <w:p w:rsidR="00F76433" w:rsidRDefault="00F76433" w:rsidP="00A11A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C41" w:rsidRDefault="00F15C41">
    <w:pPr>
      <w:pStyle w:val="Header"/>
      <w:jc w:val="right"/>
    </w:pPr>
  </w:p>
  <w:p w:rsidR="009170F7" w:rsidRDefault="009170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494"/>
      </v:shape>
    </w:pict>
  </w:numPicBullet>
  <w:abstractNum w:abstractNumId="0" w15:restartNumberingAfterBreak="0">
    <w:nsid w:val="066C0AC1"/>
    <w:multiLevelType w:val="hybridMultilevel"/>
    <w:tmpl w:val="CADCCD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54A0B"/>
    <w:multiLevelType w:val="hybridMultilevel"/>
    <w:tmpl w:val="9D5A2CFE"/>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DC731D"/>
    <w:multiLevelType w:val="hybridMultilevel"/>
    <w:tmpl w:val="C8AA9BDE"/>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04341F"/>
    <w:multiLevelType w:val="multilevel"/>
    <w:tmpl w:val="EB0E28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B16E73"/>
    <w:multiLevelType w:val="multilevel"/>
    <w:tmpl w:val="169469E6"/>
    <w:lvl w:ilvl="0">
      <w:start w:val="2"/>
      <w:numFmt w:val="decimal"/>
      <w:lvlText w:val="%1."/>
      <w:lvlJc w:val="left"/>
      <w:pPr>
        <w:ind w:left="540" w:hanging="540"/>
      </w:pPr>
      <w:rPr>
        <w:rFonts w:hint="default"/>
      </w:rPr>
    </w:lvl>
    <w:lvl w:ilvl="1">
      <w:start w:val="1"/>
      <w:numFmt w:val="decimal"/>
      <w:lvlText w:val="%1.%2."/>
      <w:lvlJc w:val="left"/>
      <w:pPr>
        <w:ind w:left="960" w:hanging="540"/>
      </w:pPr>
      <w:rPr>
        <w:rFonts w:hint="default"/>
      </w:rPr>
    </w:lvl>
    <w:lvl w:ilvl="2">
      <w:start w:val="4"/>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5" w15:restartNumberingAfterBreak="0">
    <w:nsid w:val="21C10E65"/>
    <w:multiLevelType w:val="multilevel"/>
    <w:tmpl w:val="BD1C672A"/>
    <w:lvl w:ilvl="0">
      <w:start w:val="2"/>
      <w:numFmt w:val="decimal"/>
      <w:lvlText w:val="%1."/>
      <w:lvlJc w:val="left"/>
      <w:pPr>
        <w:ind w:left="720" w:hanging="720"/>
      </w:pPr>
      <w:rPr>
        <w:rFonts w:hint="default"/>
      </w:rPr>
    </w:lvl>
    <w:lvl w:ilvl="1">
      <w:start w:val="1"/>
      <w:numFmt w:val="decimal"/>
      <w:lvlText w:val="%1.%2."/>
      <w:lvlJc w:val="left"/>
      <w:pPr>
        <w:ind w:left="1140" w:hanging="720"/>
      </w:pPr>
      <w:rPr>
        <w:rFonts w:hint="default"/>
      </w:rPr>
    </w:lvl>
    <w:lvl w:ilvl="2">
      <w:start w:val="3"/>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6" w15:restartNumberingAfterBreak="0">
    <w:nsid w:val="26110A00"/>
    <w:multiLevelType w:val="hybridMultilevel"/>
    <w:tmpl w:val="9E34C3A0"/>
    <w:lvl w:ilvl="0" w:tplc="04090007">
      <w:start w:val="1"/>
      <w:numFmt w:val="bullet"/>
      <w:lvlText w:val=""/>
      <w:lvlPicBulletId w:val="0"/>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27052258"/>
    <w:multiLevelType w:val="multilevel"/>
    <w:tmpl w:val="D8F6F5B4"/>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8004A84"/>
    <w:multiLevelType w:val="hybridMultilevel"/>
    <w:tmpl w:val="1BEC78FC"/>
    <w:lvl w:ilvl="0" w:tplc="1A104A18">
      <w:start w:val="1"/>
      <w:numFmt w:val="lowerLetter"/>
      <w:lvlText w:val="%1."/>
      <w:lvlJc w:val="righ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 w15:restartNumberingAfterBreak="0">
    <w:nsid w:val="29374D21"/>
    <w:multiLevelType w:val="hybridMultilevel"/>
    <w:tmpl w:val="F4609A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C4130D"/>
    <w:multiLevelType w:val="multilevel"/>
    <w:tmpl w:val="150A84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4B59FB"/>
    <w:multiLevelType w:val="hybridMultilevel"/>
    <w:tmpl w:val="62B2D90A"/>
    <w:lvl w:ilvl="0" w:tplc="04090007">
      <w:start w:val="1"/>
      <w:numFmt w:val="bullet"/>
      <w:lvlText w:val=""/>
      <w:lvlPicBulletId w:val="0"/>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2" w15:restartNumberingAfterBreak="0">
    <w:nsid w:val="353163CA"/>
    <w:multiLevelType w:val="multilevel"/>
    <w:tmpl w:val="0332E2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A8C45D9"/>
    <w:multiLevelType w:val="hybridMultilevel"/>
    <w:tmpl w:val="B960236E"/>
    <w:lvl w:ilvl="0" w:tplc="04090007">
      <w:start w:val="1"/>
      <w:numFmt w:val="bullet"/>
      <w:lvlText w:val=""/>
      <w:lvlPicBulletId w:val="0"/>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4" w15:restartNumberingAfterBreak="0">
    <w:nsid w:val="3E7F534C"/>
    <w:multiLevelType w:val="multilevel"/>
    <w:tmpl w:val="DCEE5A9E"/>
    <w:lvl w:ilvl="0">
      <w:start w:val="1"/>
      <w:numFmt w:val="decimal"/>
      <w:lvlText w:val="%1."/>
      <w:lvlJc w:val="left"/>
      <w:pPr>
        <w:ind w:left="1080" w:hanging="360"/>
      </w:pPr>
      <w:rPr>
        <w:rFonts w:eastAsia="Times New Roman" w:hint="default"/>
      </w:rPr>
    </w:lvl>
    <w:lvl w:ilvl="1">
      <w:start w:val="1"/>
      <w:numFmt w:val="decimal"/>
      <w:isLgl/>
      <w:lvlText w:val="%1.%2."/>
      <w:lvlJc w:val="left"/>
      <w:pPr>
        <w:ind w:left="1440" w:hanging="540"/>
      </w:pPr>
      <w:rPr>
        <w:rFonts w:hint="default"/>
      </w:rPr>
    </w:lvl>
    <w:lvl w:ilvl="2">
      <w:start w:val="4"/>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5" w15:restartNumberingAfterBreak="0">
    <w:nsid w:val="3FFC779B"/>
    <w:multiLevelType w:val="hybridMultilevel"/>
    <w:tmpl w:val="DD3604EC"/>
    <w:lvl w:ilvl="0" w:tplc="128E470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0320E55"/>
    <w:multiLevelType w:val="hybridMultilevel"/>
    <w:tmpl w:val="7E6ECBBA"/>
    <w:lvl w:ilvl="0" w:tplc="045EFA28">
      <w:start w:val="1"/>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7" w15:restartNumberingAfterBreak="0">
    <w:nsid w:val="44257975"/>
    <w:multiLevelType w:val="hybridMultilevel"/>
    <w:tmpl w:val="5A98F64C"/>
    <w:lvl w:ilvl="0" w:tplc="A1CE0D6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6E3286C"/>
    <w:multiLevelType w:val="hybridMultilevel"/>
    <w:tmpl w:val="BFC45F82"/>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755389D"/>
    <w:multiLevelType w:val="hybridMultilevel"/>
    <w:tmpl w:val="1B32C980"/>
    <w:lvl w:ilvl="0" w:tplc="044C41DC">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BAD6890"/>
    <w:multiLevelType w:val="hybridMultilevel"/>
    <w:tmpl w:val="5E0A00A6"/>
    <w:lvl w:ilvl="0" w:tplc="04090007">
      <w:start w:val="1"/>
      <w:numFmt w:val="bullet"/>
      <w:lvlText w:val=""/>
      <w:lvlPicBulletId w:val="0"/>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1" w15:restartNumberingAfterBreak="0">
    <w:nsid w:val="50465D7B"/>
    <w:multiLevelType w:val="hybridMultilevel"/>
    <w:tmpl w:val="8ABA8F52"/>
    <w:lvl w:ilvl="0" w:tplc="B69E5F82">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 w15:restartNumberingAfterBreak="0">
    <w:nsid w:val="53EA7544"/>
    <w:multiLevelType w:val="hybridMultilevel"/>
    <w:tmpl w:val="DCE00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B2099A"/>
    <w:multiLevelType w:val="multilevel"/>
    <w:tmpl w:val="AA262194"/>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lowerLetter"/>
      <w:lvlText w:val="%3."/>
      <w:lvlJc w:val="left"/>
      <w:pPr>
        <w:ind w:left="720" w:hanging="720"/>
      </w:pPr>
      <w:rPr>
        <w:rFonts w:asciiTheme="minorHAnsi" w:eastAsiaTheme="minorHAnsi" w:hAnsiTheme="minorHAnsi" w:cstheme="minorBid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5DF1868"/>
    <w:multiLevelType w:val="hybridMultilevel"/>
    <w:tmpl w:val="F60E42AE"/>
    <w:lvl w:ilvl="0" w:tplc="063C6B9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725833"/>
    <w:multiLevelType w:val="multilevel"/>
    <w:tmpl w:val="BB5EAC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E94791"/>
    <w:multiLevelType w:val="hybridMultilevel"/>
    <w:tmpl w:val="4D7E7430"/>
    <w:lvl w:ilvl="0" w:tplc="9F22440E">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7" w15:restartNumberingAfterBreak="0">
    <w:nsid w:val="63E755B5"/>
    <w:multiLevelType w:val="multilevel"/>
    <w:tmpl w:val="765C45E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56F203C"/>
    <w:multiLevelType w:val="multilevel"/>
    <w:tmpl w:val="A7ACE486"/>
    <w:lvl w:ilvl="0">
      <w:start w:val="2"/>
      <w:numFmt w:val="decimal"/>
      <w:lvlText w:val="%1."/>
      <w:lvlJc w:val="left"/>
      <w:pPr>
        <w:ind w:left="540" w:hanging="540"/>
      </w:pPr>
      <w:rPr>
        <w:rFonts w:hint="default"/>
      </w:rPr>
    </w:lvl>
    <w:lvl w:ilvl="1">
      <w:start w:val="2"/>
      <w:numFmt w:val="decimal"/>
      <w:lvlText w:val="%1.%2."/>
      <w:lvlJc w:val="left"/>
      <w:pPr>
        <w:ind w:left="960" w:hanging="540"/>
      </w:pPr>
      <w:rPr>
        <w:rFonts w:hint="default"/>
      </w:rPr>
    </w:lvl>
    <w:lvl w:ilvl="2">
      <w:start w:val="4"/>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9" w15:restartNumberingAfterBreak="0">
    <w:nsid w:val="6B1604C4"/>
    <w:multiLevelType w:val="hybridMultilevel"/>
    <w:tmpl w:val="EA0A0498"/>
    <w:lvl w:ilvl="0" w:tplc="BAF6DE3A">
      <w:start w:val="1"/>
      <w:numFmt w:val="decimal"/>
      <w:lvlText w:val="%1."/>
      <w:lvlJc w:val="left"/>
      <w:pPr>
        <w:tabs>
          <w:tab w:val="num" w:pos="720"/>
        </w:tabs>
        <w:ind w:left="720" w:hanging="360"/>
      </w:pPr>
    </w:lvl>
    <w:lvl w:ilvl="1" w:tplc="E1E0D646" w:tentative="1">
      <w:start w:val="1"/>
      <w:numFmt w:val="decimal"/>
      <w:lvlText w:val="%2."/>
      <w:lvlJc w:val="left"/>
      <w:pPr>
        <w:tabs>
          <w:tab w:val="num" w:pos="1440"/>
        </w:tabs>
        <w:ind w:left="1440" w:hanging="360"/>
      </w:pPr>
    </w:lvl>
    <w:lvl w:ilvl="2" w:tplc="B712CD56" w:tentative="1">
      <w:start w:val="1"/>
      <w:numFmt w:val="decimal"/>
      <w:lvlText w:val="%3."/>
      <w:lvlJc w:val="left"/>
      <w:pPr>
        <w:tabs>
          <w:tab w:val="num" w:pos="2160"/>
        </w:tabs>
        <w:ind w:left="2160" w:hanging="360"/>
      </w:pPr>
    </w:lvl>
    <w:lvl w:ilvl="3" w:tplc="EAA66F88" w:tentative="1">
      <w:start w:val="1"/>
      <w:numFmt w:val="decimal"/>
      <w:lvlText w:val="%4."/>
      <w:lvlJc w:val="left"/>
      <w:pPr>
        <w:tabs>
          <w:tab w:val="num" w:pos="2880"/>
        </w:tabs>
        <w:ind w:left="2880" w:hanging="360"/>
      </w:pPr>
    </w:lvl>
    <w:lvl w:ilvl="4" w:tplc="2BEED34E" w:tentative="1">
      <w:start w:val="1"/>
      <w:numFmt w:val="decimal"/>
      <w:lvlText w:val="%5."/>
      <w:lvlJc w:val="left"/>
      <w:pPr>
        <w:tabs>
          <w:tab w:val="num" w:pos="3600"/>
        </w:tabs>
        <w:ind w:left="3600" w:hanging="360"/>
      </w:pPr>
    </w:lvl>
    <w:lvl w:ilvl="5" w:tplc="D9B46A66" w:tentative="1">
      <w:start w:val="1"/>
      <w:numFmt w:val="decimal"/>
      <w:lvlText w:val="%6."/>
      <w:lvlJc w:val="left"/>
      <w:pPr>
        <w:tabs>
          <w:tab w:val="num" w:pos="4320"/>
        </w:tabs>
        <w:ind w:left="4320" w:hanging="360"/>
      </w:pPr>
    </w:lvl>
    <w:lvl w:ilvl="6" w:tplc="3356D816" w:tentative="1">
      <w:start w:val="1"/>
      <w:numFmt w:val="decimal"/>
      <w:lvlText w:val="%7."/>
      <w:lvlJc w:val="left"/>
      <w:pPr>
        <w:tabs>
          <w:tab w:val="num" w:pos="5040"/>
        </w:tabs>
        <w:ind w:left="5040" w:hanging="360"/>
      </w:pPr>
    </w:lvl>
    <w:lvl w:ilvl="7" w:tplc="5D201A02" w:tentative="1">
      <w:start w:val="1"/>
      <w:numFmt w:val="decimal"/>
      <w:lvlText w:val="%8."/>
      <w:lvlJc w:val="left"/>
      <w:pPr>
        <w:tabs>
          <w:tab w:val="num" w:pos="5760"/>
        </w:tabs>
        <w:ind w:left="5760" w:hanging="360"/>
      </w:pPr>
    </w:lvl>
    <w:lvl w:ilvl="8" w:tplc="3708AEA8" w:tentative="1">
      <w:start w:val="1"/>
      <w:numFmt w:val="decimal"/>
      <w:lvlText w:val="%9."/>
      <w:lvlJc w:val="left"/>
      <w:pPr>
        <w:tabs>
          <w:tab w:val="num" w:pos="6480"/>
        </w:tabs>
        <w:ind w:left="6480" w:hanging="360"/>
      </w:pPr>
    </w:lvl>
  </w:abstractNum>
  <w:abstractNum w:abstractNumId="30" w15:restartNumberingAfterBreak="0">
    <w:nsid w:val="6E4B79E7"/>
    <w:multiLevelType w:val="hybridMultilevel"/>
    <w:tmpl w:val="B2F87CDE"/>
    <w:lvl w:ilvl="0" w:tplc="04090007">
      <w:start w:val="1"/>
      <w:numFmt w:val="bullet"/>
      <w:lvlText w:val=""/>
      <w:lvlPicBulletId w:val="0"/>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6FE611EF"/>
    <w:multiLevelType w:val="hybridMultilevel"/>
    <w:tmpl w:val="19B484E0"/>
    <w:lvl w:ilvl="0" w:tplc="05A6356A">
      <w:start w:val="1"/>
      <w:numFmt w:val="lowerLetter"/>
      <w:lvlText w:val="%1."/>
      <w:lvlJc w:val="left"/>
      <w:pPr>
        <w:ind w:left="1665" w:hanging="360"/>
      </w:pPr>
      <w:rPr>
        <w:rFonts w:ascii="Times New Roman" w:eastAsiaTheme="minorHAnsi" w:hAnsi="Times New Roman" w:cs="Times New Roman"/>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32" w15:restartNumberingAfterBreak="0">
    <w:nsid w:val="76F618C3"/>
    <w:multiLevelType w:val="hybridMultilevel"/>
    <w:tmpl w:val="56E27EB2"/>
    <w:lvl w:ilvl="0" w:tplc="1A104A18">
      <w:start w:val="1"/>
      <w:numFmt w:val="lowerLetter"/>
      <w:lvlText w:val="%1."/>
      <w:lvlJc w:val="righ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3" w15:restartNumberingAfterBreak="0">
    <w:nsid w:val="7A392C5F"/>
    <w:multiLevelType w:val="hybridMultilevel"/>
    <w:tmpl w:val="C944B1EE"/>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D950003"/>
    <w:multiLevelType w:val="multilevel"/>
    <w:tmpl w:val="2A1CCD08"/>
    <w:lvl w:ilvl="0">
      <w:start w:val="2"/>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5" w15:restartNumberingAfterBreak="0">
    <w:nsid w:val="7E4168E8"/>
    <w:multiLevelType w:val="hybridMultilevel"/>
    <w:tmpl w:val="F4B8E540"/>
    <w:lvl w:ilvl="0" w:tplc="1A104A18">
      <w:start w:val="1"/>
      <w:numFmt w:val="lowerLetter"/>
      <w:lvlText w:val="%1."/>
      <w:lvlJc w:val="righ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6" w15:restartNumberingAfterBreak="0">
    <w:nsid w:val="7ED21FFE"/>
    <w:multiLevelType w:val="hybridMultilevel"/>
    <w:tmpl w:val="47C82392"/>
    <w:lvl w:ilvl="0" w:tplc="DA50E69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4001F9"/>
    <w:multiLevelType w:val="hybridMultilevel"/>
    <w:tmpl w:val="164A6248"/>
    <w:lvl w:ilvl="0" w:tplc="2A62677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9"/>
  </w:num>
  <w:num w:numId="2">
    <w:abstractNumId w:val="7"/>
  </w:num>
  <w:num w:numId="3">
    <w:abstractNumId w:val="8"/>
  </w:num>
  <w:num w:numId="4">
    <w:abstractNumId w:val="32"/>
  </w:num>
  <w:num w:numId="5">
    <w:abstractNumId w:val="35"/>
  </w:num>
  <w:num w:numId="6">
    <w:abstractNumId w:val="18"/>
  </w:num>
  <w:num w:numId="7">
    <w:abstractNumId w:val="30"/>
  </w:num>
  <w:num w:numId="8">
    <w:abstractNumId w:val="1"/>
  </w:num>
  <w:num w:numId="9">
    <w:abstractNumId w:val="33"/>
  </w:num>
  <w:num w:numId="10">
    <w:abstractNumId w:val="2"/>
  </w:num>
  <w:num w:numId="11">
    <w:abstractNumId w:val="6"/>
  </w:num>
  <w:num w:numId="12">
    <w:abstractNumId w:val="13"/>
  </w:num>
  <w:num w:numId="13">
    <w:abstractNumId w:val="20"/>
  </w:num>
  <w:num w:numId="14">
    <w:abstractNumId w:val="11"/>
  </w:num>
  <w:num w:numId="15">
    <w:abstractNumId w:val="3"/>
  </w:num>
  <w:num w:numId="16">
    <w:abstractNumId w:val="31"/>
  </w:num>
  <w:num w:numId="17">
    <w:abstractNumId w:val="27"/>
  </w:num>
  <w:num w:numId="18">
    <w:abstractNumId w:val="37"/>
  </w:num>
  <w:num w:numId="19">
    <w:abstractNumId w:val="21"/>
  </w:num>
  <w:num w:numId="20">
    <w:abstractNumId w:val="26"/>
  </w:num>
  <w:num w:numId="21">
    <w:abstractNumId w:val="22"/>
  </w:num>
  <w:num w:numId="22">
    <w:abstractNumId w:val="10"/>
  </w:num>
  <w:num w:numId="23">
    <w:abstractNumId w:val="25"/>
  </w:num>
  <w:num w:numId="24">
    <w:abstractNumId w:val="12"/>
  </w:num>
  <w:num w:numId="25">
    <w:abstractNumId w:val="17"/>
  </w:num>
  <w:num w:numId="26">
    <w:abstractNumId w:val="5"/>
  </w:num>
  <w:num w:numId="27">
    <w:abstractNumId w:val="24"/>
  </w:num>
  <w:num w:numId="28">
    <w:abstractNumId w:val="16"/>
  </w:num>
  <w:num w:numId="29">
    <w:abstractNumId w:val="23"/>
  </w:num>
  <w:num w:numId="30">
    <w:abstractNumId w:val="0"/>
  </w:num>
  <w:num w:numId="31">
    <w:abstractNumId w:val="14"/>
  </w:num>
  <w:num w:numId="32">
    <w:abstractNumId w:val="19"/>
  </w:num>
  <w:num w:numId="33">
    <w:abstractNumId w:val="15"/>
  </w:num>
  <w:num w:numId="34">
    <w:abstractNumId w:val="29"/>
  </w:num>
  <w:num w:numId="35">
    <w:abstractNumId w:val="36"/>
  </w:num>
  <w:num w:numId="36">
    <w:abstractNumId w:val="34"/>
  </w:num>
  <w:num w:numId="37">
    <w:abstractNumId w:val="4"/>
  </w:num>
  <w:num w:numId="38">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A5E"/>
    <w:rsid w:val="00020806"/>
    <w:rsid w:val="00026FBA"/>
    <w:rsid w:val="000333B5"/>
    <w:rsid w:val="00036D65"/>
    <w:rsid w:val="00036FEB"/>
    <w:rsid w:val="0004138E"/>
    <w:rsid w:val="00043B61"/>
    <w:rsid w:val="0005480B"/>
    <w:rsid w:val="000656E6"/>
    <w:rsid w:val="000826C6"/>
    <w:rsid w:val="00090A8B"/>
    <w:rsid w:val="000B35A8"/>
    <w:rsid w:val="000B41DB"/>
    <w:rsid w:val="000C048B"/>
    <w:rsid w:val="000C394C"/>
    <w:rsid w:val="000C461A"/>
    <w:rsid w:val="000D11C9"/>
    <w:rsid w:val="000D2291"/>
    <w:rsid w:val="000D6305"/>
    <w:rsid w:val="000D6BE5"/>
    <w:rsid w:val="000F2C10"/>
    <w:rsid w:val="00103AFD"/>
    <w:rsid w:val="00105176"/>
    <w:rsid w:val="001060B4"/>
    <w:rsid w:val="00122A7F"/>
    <w:rsid w:val="00125624"/>
    <w:rsid w:val="00162B92"/>
    <w:rsid w:val="00165DB2"/>
    <w:rsid w:val="001701D6"/>
    <w:rsid w:val="001723DB"/>
    <w:rsid w:val="00173874"/>
    <w:rsid w:val="001A17DC"/>
    <w:rsid w:val="001D3219"/>
    <w:rsid w:val="001E10F4"/>
    <w:rsid w:val="001F37C8"/>
    <w:rsid w:val="001F3EDB"/>
    <w:rsid w:val="00204AD1"/>
    <w:rsid w:val="00213A74"/>
    <w:rsid w:val="0021681D"/>
    <w:rsid w:val="00216B19"/>
    <w:rsid w:val="00233F71"/>
    <w:rsid w:val="00241D2B"/>
    <w:rsid w:val="002422B0"/>
    <w:rsid w:val="00244AAA"/>
    <w:rsid w:val="00257A5E"/>
    <w:rsid w:val="0026446A"/>
    <w:rsid w:val="00282634"/>
    <w:rsid w:val="002A0103"/>
    <w:rsid w:val="002A42F1"/>
    <w:rsid w:val="002A4BFD"/>
    <w:rsid w:val="002B2BFA"/>
    <w:rsid w:val="002B53CD"/>
    <w:rsid w:val="002C06AB"/>
    <w:rsid w:val="002C125E"/>
    <w:rsid w:val="002D1A94"/>
    <w:rsid w:val="002F477C"/>
    <w:rsid w:val="002F4CC7"/>
    <w:rsid w:val="00300C35"/>
    <w:rsid w:val="003108DD"/>
    <w:rsid w:val="0031307D"/>
    <w:rsid w:val="003132EE"/>
    <w:rsid w:val="00322C08"/>
    <w:rsid w:val="003450B2"/>
    <w:rsid w:val="0035320F"/>
    <w:rsid w:val="003607CA"/>
    <w:rsid w:val="003612D6"/>
    <w:rsid w:val="003711A9"/>
    <w:rsid w:val="003777D2"/>
    <w:rsid w:val="00384F29"/>
    <w:rsid w:val="003A62A2"/>
    <w:rsid w:val="003B36B8"/>
    <w:rsid w:val="003B38F7"/>
    <w:rsid w:val="003B4CE4"/>
    <w:rsid w:val="003C1EF2"/>
    <w:rsid w:val="003C51B0"/>
    <w:rsid w:val="003C58CF"/>
    <w:rsid w:val="003C6211"/>
    <w:rsid w:val="003D1F79"/>
    <w:rsid w:val="003D37EB"/>
    <w:rsid w:val="003D7E7C"/>
    <w:rsid w:val="003E1434"/>
    <w:rsid w:val="003E3B7D"/>
    <w:rsid w:val="003E71E7"/>
    <w:rsid w:val="003F0D85"/>
    <w:rsid w:val="003F20BD"/>
    <w:rsid w:val="003F7F94"/>
    <w:rsid w:val="004047F8"/>
    <w:rsid w:val="00411B57"/>
    <w:rsid w:val="00417A4F"/>
    <w:rsid w:val="00433D8A"/>
    <w:rsid w:val="004438F2"/>
    <w:rsid w:val="004614A6"/>
    <w:rsid w:val="0046727B"/>
    <w:rsid w:val="0048431A"/>
    <w:rsid w:val="00495A9C"/>
    <w:rsid w:val="004E2869"/>
    <w:rsid w:val="004E7260"/>
    <w:rsid w:val="00505665"/>
    <w:rsid w:val="00515DE6"/>
    <w:rsid w:val="0051776F"/>
    <w:rsid w:val="0052506A"/>
    <w:rsid w:val="005300E1"/>
    <w:rsid w:val="00545ABE"/>
    <w:rsid w:val="0055798C"/>
    <w:rsid w:val="0058192B"/>
    <w:rsid w:val="00590275"/>
    <w:rsid w:val="00594BC2"/>
    <w:rsid w:val="005B7D15"/>
    <w:rsid w:val="005C702B"/>
    <w:rsid w:val="005D5B1B"/>
    <w:rsid w:val="005E25CB"/>
    <w:rsid w:val="005F035A"/>
    <w:rsid w:val="005F100B"/>
    <w:rsid w:val="005F2E52"/>
    <w:rsid w:val="005F573D"/>
    <w:rsid w:val="005F6923"/>
    <w:rsid w:val="005F6FF4"/>
    <w:rsid w:val="00602C1F"/>
    <w:rsid w:val="00614CDB"/>
    <w:rsid w:val="00620D57"/>
    <w:rsid w:val="006235CB"/>
    <w:rsid w:val="00624110"/>
    <w:rsid w:val="00630AAF"/>
    <w:rsid w:val="00633A8A"/>
    <w:rsid w:val="00635595"/>
    <w:rsid w:val="00642B61"/>
    <w:rsid w:val="00656CD2"/>
    <w:rsid w:val="00671F95"/>
    <w:rsid w:val="0068167F"/>
    <w:rsid w:val="0069132C"/>
    <w:rsid w:val="00691C14"/>
    <w:rsid w:val="006A45D3"/>
    <w:rsid w:val="006B15BD"/>
    <w:rsid w:val="006B38D6"/>
    <w:rsid w:val="006C1136"/>
    <w:rsid w:val="006C1142"/>
    <w:rsid w:val="006D36B2"/>
    <w:rsid w:val="006E1282"/>
    <w:rsid w:val="006F01D3"/>
    <w:rsid w:val="006F6F0D"/>
    <w:rsid w:val="00712AEF"/>
    <w:rsid w:val="00712D02"/>
    <w:rsid w:val="00713B14"/>
    <w:rsid w:val="007245CB"/>
    <w:rsid w:val="00725318"/>
    <w:rsid w:val="00751C26"/>
    <w:rsid w:val="00753B02"/>
    <w:rsid w:val="00753EF1"/>
    <w:rsid w:val="0076213F"/>
    <w:rsid w:val="00767212"/>
    <w:rsid w:val="00777432"/>
    <w:rsid w:val="00784455"/>
    <w:rsid w:val="007A0E4B"/>
    <w:rsid w:val="007A2929"/>
    <w:rsid w:val="007D40C0"/>
    <w:rsid w:val="007E18AB"/>
    <w:rsid w:val="007E594B"/>
    <w:rsid w:val="007E77E4"/>
    <w:rsid w:val="00800433"/>
    <w:rsid w:val="0081001F"/>
    <w:rsid w:val="0081251F"/>
    <w:rsid w:val="00812D0E"/>
    <w:rsid w:val="00816CE2"/>
    <w:rsid w:val="008234DA"/>
    <w:rsid w:val="00831BE6"/>
    <w:rsid w:val="00862917"/>
    <w:rsid w:val="00863508"/>
    <w:rsid w:val="008A2995"/>
    <w:rsid w:val="008B336E"/>
    <w:rsid w:val="008B7E6F"/>
    <w:rsid w:val="008C733F"/>
    <w:rsid w:val="008E30CC"/>
    <w:rsid w:val="00902C9B"/>
    <w:rsid w:val="00903329"/>
    <w:rsid w:val="009035E7"/>
    <w:rsid w:val="009170F7"/>
    <w:rsid w:val="00917532"/>
    <w:rsid w:val="0092378E"/>
    <w:rsid w:val="00927AA9"/>
    <w:rsid w:val="009414CD"/>
    <w:rsid w:val="0094555A"/>
    <w:rsid w:val="00964B77"/>
    <w:rsid w:val="00967424"/>
    <w:rsid w:val="009814CB"/>
    <w:rsid w:val="0098187C"/>
    <w:rsid w:val="00984A3F"/>
    <w:rsid w:val="009A655D"/>
    <w:rsid w:val="009A7C58"/>
    <w:rsid w:val="009E487C"/>
    <w:rsid w:val="00A04394"/>
    <w:rsid w:val="00A0592B"/>
    <w:rsid w:val="00A11A42"/>
    <w:rsid w:val="00A14CD6"/>
    <w:rsid w:val="00A313D2"/>
    <w:rsid w:val="00A31FAD"/>
    <w:rsid w:val="00A32624"/>
    <w:rsid w:val="00A3615B"/>
    <w:rsid w:val="00A374DA"/>
    <w:rsid w:val="00A47B02"/>
    <w:rsid w:val="00A520DE"/>
    <w:rsid w:val="00A55D88"/>
    <w:rsid w:val="00A71F3C"/>
    <w:rsid w:val="00A77C12"/>
    <w:rsid w:val="00A83C2A"/>
    <w:rsid w:val="00A840BE"/>
    <w:rsid w:val="00A94CF3"/>
    <w:rsid w:val="00AA7B9F"/>
    <w:rsid w:val="00AB3191"/>
    <w:rsid w:val="00AB76CC"/>
    <w:rsid w:val="00AC6043"/>
    <w:rsid w:val="00AF408A"/>
    <w:rsid w:val="00AF5926"/>
    <w:rsid w:val="00B2073D"/>
    <w:rsid w:val="00B3465F"/>
    <w:rsid w:val="00B57ACB"/>
    <w:rsid w:val="00B7423C"/>
    <w:rsid w:val="00B8570F"/>
    <w:rsid w:val="00B91B4E"/>
    <w:rsid w:val="00BA170D"/>
    <w:rsid w:val="00BB2489"/>
    <w:rsid w:val="00BE7BFE"/>
    <w:rsid w:val="00C02E4A"/>
    <w:rsid w:val="00C11A44"/>
    <w:rsid w:val="00C12BB9"/>
    <w:rsid w:val="00C23C7B"/>
    <w:rsid w:val="00C27DA5"/>
    <w:rsid w:val="00C4289D"/>
    <w:rsid w:val="00C532FB"/>
    <w:rsid w:val="00C61FFB"/>
    <w:rsid w:val="00C90AE7"/>
    <w:rsid w:val="00C9121C"/>
    <w:rsid w:val="00C95984"/>
    <w:rsid w:val="00C97F4B"/>
    <w:rsid w:val="00CA1F45"/>
    <w:rsid w:val="00CA3209"/>
    <w:rsid w:val="00CB3D93"/>
    <w:rsid w:val="00CC17E2"/>
    <w:rsid w:val="00CC3D2E"/>
    <w:rsid w:val="00CF0466"/>
    <w:rsid w:val="00CF06AE"/>
    <w:rsid w:val="00D15A21"/>
    <w:rsid w:val="00D369BE"/>
    <w:rsid w:val="00D4318B"/>
    <w:rsid w:val="00D504B4"/>
    <w:rsid w:val="00D55D83"/>
    <w:rsid w:val="00D56497"/>
    <w:rsid w:val="00D66B0B"/>
    <w:rsid w:val="00D7703B"/>
    <w:rsid w:val="00D819E8"/>
    <w:rsid w:val="00D84696"/>
    <w:rsid w:val="00DA074A"/>
    <w:rsid w:val="00DA4F01"/>
    <w:rsid w:val="00DD3894"/>
    <w:rsid w:val="00DE1794"/>
    <w:rsid w:val="00E004C0"/>
    <w:rsid w:val="00E0771C"/>
    <w:rsid w:val="00E123C7"/>
    <w:rsid w:val="00E175FB"/>
    <w:rsid w:val="00E23588"/>
    <w:rsid w:val="00E41CB1"/>
    <w:rsid w:val="00E834C7"/>
    <w:rsid w:val="00ED09C5"/>
    <w:rsid w:val="00ED6E09"/>
    <w:rsid w:val="00EF20C4"/>
    <w:rsid w:val="00EF3E0E"/>
    <w:rsid w:val="00EF4FBE"/>
    <w:rsid w:val="00EF57F3"/>
    <w:rsid w:val="00F01ECB"/>
    <w:rsid w:val="00F15C41"/>
    <w:rsid w:val="00F40D49"/>
    <w:rsid w:val="00F44EC0"/>
    <w:rsid w:val="00F46E4F"/>
    <w:rsid w:val="00F47F30"/>
    <w:rsid w:val="00F55CB6"/>
    <w:rsid w:val="00F71B2D"/>
    <w:rsid w:val="00F74AB3"/>
    <w:rsid w:val="00F76433"/>
    <w:rsid w:val="00F825DD"/>
    <w:rsid w:val="00F82E26"/>
    <w:rsid w:val="00F9056E"/>
    <w:rsid w:val="00FA743E"/>
    <w:rsid w:val="00FC6220"/>
    <w:rsid w:val="00FE7F13"/>
    <w:rsid w:val="00FF26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20C329-0644-464C-8FD8-CE728F761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7A5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57A5E"/>
    <w:rPr>
      <w:color w:val="0000FF" w:themeColor="hyperlink"/>
      <w:u w:val="single"/>
    </w:rPr>
  </w:style>
  <w:style w:type="paragraph" w:styleId="ListParagraph">
    <w:name w:val="List Paragraph"/>
    <w:basedOn w:val="Normal"/>
    <w:uiPriority w:val="34"/>
    <w:qFormat/>
    <w:rsid w:val="000D6BE5"/>
    <w:pPr>
      <w:ind w:left="720"/>
      <w:contextualSpacing/>
    </w:pPr>
  </w:style>
  <w:style w:type="character" w:customStyle="1" w:styleId="a">
    <w:name w:val="a"/>
    <w:basedOn w:val="DefaultParagraphFont"/>
    <w:rsid w:val="00A313D2"/>
  </w:style>
  <w:style w:type="paragraph" w:styleId="BodyTextIndent">
    <w:name w:val="Body Text Indent"/>
    <w:basedOn w:val="Normal"/>
    <w:link w:val="BodyTextIndentChar"/>
    <w:rsid w:val="00A313D2"/>
    <w:pPr>
      <w:tabs>
        <w:tab w:val="left" w:pos="561"/>
      </w:tabs>
      <w:spacing w:after="0" w:line="480" w:lineRule="auto"/>
      <w:ind w:left="561"/>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A313D2"/>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11A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A42"/>
  </w:style>
  <w:style w:type="paragraph" w:styleId="Footer">
    <w:name w:val="footer"/>
    <w:basedOn w:val="Normal"/>
    <w:link w:val="FooterChar"/>
    <w:uiPriority w:val="99"/>
    <w:unhideWhenUsed/>
    <w:rsid w:val="00A11A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A42"/>
  </w:style>
  <w:style w:type="paragraph" w:styleId="BalloonText">
    <w:name w:val="Balloon Text"/>
    <w:basedOn w:val="Normal"/>
    <w:link w:val="BalloonTextChar"/>
    <w:uiPriority w:val="99"/>
    <w:semiHidden/>
    <w:unhideWhenUsed/>
    <w:rsid w:val="00162B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B92"/>
    <w:rPr>
      <w:rFonts w:ascii="Tahoma" w:hAnsi="Tahoma" w:cs="Tahoma"/>
      <w:sz w:val="16"/>
      <w:szCs w:val="16"/>
    </w:rPr>
  </w:style>
  <w:style w:type="paragraph" w:styleId="NormalWeb">
    <w:name w:val="Normal (Web)"/>
    <w:basedOn w:val="Normal"/>
    <w:uiPriority w:val="99"/>
    <w:semiHidden/>
    <w:unhideWhenUsed/>
    <w:rsid w:val="00F01EC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4320">
      <w:bodyDiv w:val="1"/>
      <w:marLeft w:val="0"/>
      <w:marRight w:val="0"/>
      <w:marTop w:val="0"/>
      <w:marBottom w:val="0"/>
      <w:divBdr>
        <w:top w:val="none" w:sz="0" w:space="0" w:color="auto"/>
        <w:left w:val="none" w:sz="0" w:space="0" w:color="auto"/>
        <w:bottom w:val="none" w:sz="0" w:space="0" w:color="auto"/>
        <w:right w:val="none" w:sz="0" w:space="0" w:color="auto"/>
      </w:divBdr>
      <w:divsChild>
        <w:div w:id="1608931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8662690">
      <w:bodyDiv w:val="1"/>
      <w:marLeft w:val="0"/>
      <w:marRight w:val="0"/>
      <w:marTop w:val="0"/>
      <w:marBottom w:val="0"/>
      <w:divBdr>
        <w:top w:val="none" w:sz="0" w:space="0" w:color="auto"/>
        <w:left w:val="none" w:sz="0" w:space="0" w:color="auto"/>
        <w:bottom w:val="none" w:sz="0" w:space="0" w:color="auto"/>
        <w:right w:val="none" w:sz="0" w:space="0" w:color="auto"/>
      </w:divBdr>
      <w:divsChild>
        <w:div w:id="1294671567">
          <w:marLeft w:val="0"/>
          <w:marRight w:val="0"/>
          <w:marTop w:val="0"/>
          <w:marBottom w:val="0"/>
          <w:divBdr>
            <w:top w:val="none" w:sz="0" w:space="0" w:color="auto"/>
            <w:left w:val="none" w:sz="0" w:space="0" w:color="auto"/>
            <w:bottom w:val="none" w:sz="0" w:space="0" w:color="auto"/>
            <w:right w:val="none" w:sz="0" w:space="0" w:color="auto"/>
          </w:divBdr>
        </w:div>
        <w:div w:id="2079816368">
          <w:marLeft w:val="0"/>
          <w:marRight w:val="0"/>
          <w:marTop w:val="0"/>
          <w:marBottom w:val="0"/>
          <w:divBdr>
            <w:top w:val="none" w:sz="0" w:space="0" w:color="auto"/>
            <w:left w:val="none" w:sz="0" w:space="0" w:color="auto"/>
            <w:bottom w:val="none" w:sz="0" w:space="0" w:color="auto"/>
            <w:right w:val="none" w:sz="0" w:space="0" w:color="auto"/>
          </w:divBdr>
        </w:div>
        <w:div w:id="1380547153">
          <w:marLeft w:val="0"/>
          <w:marRight w:val="0"/>
          <w:marTop w:val="0"/>
          <w:marBottom w:val="0"/>
          <w:divBdr>
            <w:top w:val="none" w:sz="0" w:space="0" w:color="auto"/>
            <w:left w:val="none" w:sz="0" w:space="0" w:color="auto"/>
            <w:bottom w:val="none" w:sz="0" w:space="0" w:color="auto"/>
            <w:right w:val="none" w:sz="0" w:space="0" w:color="auto"/>
          </w:divBdr>
        </w:div>
        <w:div w:id="283073559">
          <w:marLeft w:val="0"/>
          <w:marRight w:val="0"/>
          <w:marTop w:val="0"/>
          <w:marBottom w:val="0"/>
          <w:divBdr>
            <w:top w:val="none" w:sz="0" w:space="0" w:color="auto"/>
            <w:left w:val="none" w:sz="0" w:space="0" w:color="auto"/>
            <w:bottom w:val="none" w:sz="0" w:space="0" w:color="auto"/>
            <w:right w:val="none" w:sz="0" w:space="0" w:color="auto"/>
          </w:divBdr>
        </w:div>
        <w:div w:id="302318426">
          <w:marLeft w:val="0"/>
          <w:marRight w:val="0"/>
          <w:marTop w:val="0"/>
          <w:marBottom w:val="0"/>
          <w:divBdr>
            <w:top w:val="none" w:sz="0" w:space="0" w:color="auto"/>
            <w:left w:val="none" w:sz="0" w:space="0" w:color="auto"/>
            <w:bottom w:val="none" w:sz="0" w:space="0" w:color="auto"/>
            <w:right w:val="none" w:sz="0" w:space="0" w:color="auto"/>
          </w:divBdr>
        </w:div>
        <w:div w:id="700546118">
          <w:marLeft w:val="0"/>
          <w:marRight w:val="0"/>
          <w:marTop w:val="0"/>
          <w:marBottom w:val="0"/>
          <w:divBdr>
            <w:top w:val="none" w:sz="0" w:space="0" w:color="auto"/>
            <w:left w:val="none" w:sz="0" w:space="0" w:color="auto"/>
            <w:bottom w:val="none" w:sz="0" w:space="0" w:color="auto"/>
            <w:right w:val="none" w:sz="0" w:space="0" w:color="auto"/>
          </w:divBdr>
        </w:div>
        <w:div w:id="988553663">
          <w:marLeft w:val="0"/>
          <w:marRight w:val="0"/>
          <w:marTop w:val="0"/>
          <w:marBottom w:val="0"/>
          <w:divBdr>
            <w:top w:val="none" w:sz="0" w:space="0" w:color="auto"/>
            <w:left w:val="none" w:sz="0" w:space="0" w:color="auto"/>
            <w:bottom w:val="none" w:sz="0" w:space="0" w:color="auto"/>
            <w:right w:val="none" w:sz="0" w:space="0" w:color="auto"/>
          </w:divBdr>
        </w:div>
        <w:div w:id="519706382">
          <w:marLeft w:val="0"/>
          <w:marRight w:val="0"/>
          <w:marTop w:val="0"/>
          <w:marBottom w:val="0"/>
          <w:divBdr>
            <w:top w:val="none" w:sz="0" w:space="0" w:color="auto"/>
            <w:left w:val="none" w:sz="0" w:space="0" w:color="auto"/>
            <w:bottom w:val="none" w:sz="0" w:space="0" w:color="auto"/>
            <w:right w:val="none" w:sz="0" w:space="0" w:color="auto"/>
          </w:divBdr>
        </w:div>
        <w:div w:id="2090954949">
          <w:marLeft w:val="0"/>
          <w:marRight w:val="0"/>
          <w:marTop w:val="0"/>
          <w:marBottom w:val="0"/>
          <w:divBdr>
            <w:top w:val="none" w:sz="0" w:space="0" w:color="auto"/>
            <w:left w:val="none" w:sz="0" w:space="0" w:color="auto"/>
            <w:bottom w:val="none" w:sz="0" w:space="0" w:color="auto"/>
            <w:right w:val="none" w:sz="0" w:space="0" w:color="auto"/>
          </w:divBdr>
        </w:div>
        <w:div w:id="1609042536">
          <w:marLeft w:val="0"/>
          <w:marRight w:val="0"/>
          <w:marTop w:val="0"/>
          <w:marBottom w:val="0"/>
          <w:divBdr>
            <w:top w:val="none" w:sz="0" w:space="0" w:color="auto"/>
            <w:left w:val="none" w:sz="0" w:space="0" w:color="auto"/>
            <w:bottom w:val="none" w:sz="0" w:space="0" w:color="auto"/>
            <w:right w:val="none" w:sz="0" w:space="0" w:color="auto"/>
          </w:divBdr>
        </w:div>
        <w:div w:id="1238129100">
          <w:marLeft w:val="0"/>
          <w:marRight w:val="0"/>
          <w:marTop w:val="0"/>
          <w:marBottom w:val="0"/>
          <w:divBdr>
            <w:top w:val="none" w:sz="0" w:space="0" w:color="auto"/>
            <w:left w:val="none" w:sz="0" w:space="0" w:color="auto"/>
            <w:bottom w:val="none" w:sz="0" w:space="0" w:color="auto"/>
            <w:right w:val="none" w:sz="0" w:space="0" w:color="auto"/>
          </w:divBdr>
        </w:div>
        <w:div w:id="474952035">
          <w:marLeft w:val="0"/>
          <w:marRight w:val="0"/>
          <w:marTop w:val="0"/>
          <w:marBottom w:val="0"/>
          <w:divBdr>
            <w:top w:val="none" w:sz="0" w:space="0" w:color="auto"/>
            <w:left w:val="none" w:sz="0" w:space="0" w:color="auto"/>
            <w:bottom w:val="none" w:sz="0" w:space="0" w:color="auto"/>
            <w:right w:val="none" w:sz="0" w:space="0" w:color="auto"/>
          </w:divBdr>
        </w:div>
        <w:div w:id="1228149374">
          <w:marLeft w:val="0"/>
          <w:marRight w:val="0"/>
          <w:marTop w:val="0"/>
          <w:marBottom w:val="0"/>
          <w:divBdr>
            <w:top w:val="none" w:sz="0" w:space="0" w:color="auto"/>
            <w:left w:val="none" w:sz="0" w:space="0" w:color="auto"/>
            <w:bottom w:val="none" w:sz="0" w:space="0" w:color="auto"/>
            <w:right w:val="none" w:sz="0" w:space="0" w:color="auto"/>
          </w:divBdr>
        </w:div>
        <w:div w:id="2073891057">
          <w:marLeft w:val="0"/>
          <w:marRight w:val="0"/>
          <w:marTop w:val="0"/>
          <w:marBottom w:val="0"/>
          <w:divBdr>
            <w:top w:val="none" w:sz="0" w:space="0" w:color="auto"/>
            <w:left w:val="none" w:sz="0" w:space="0" w:color="auto"/>
            <w:bottom w:val="none" w:sz="0" w:space="0" w:color="auto"/>
            <w:right w:val="none" w:sz="0" w:space="0" w:color="auto"/>
          </w:divBdr>
        </w:div>
        <w:div w:id="1790777943">
          <w:marLeft w:val="0"/>
          <w:marRight w:val="0"/>
          <w:marTop w:val="0"/>
          <w:marBottom w:val="0"/>
          <w:divBdr>
            <w:top w:val="none" w:sz="0" w:space="0" w:color="auto"/>
            <w:left w:val="none" w:sz="0" w:space="0" w:color="auto"/>
            <w:bottom w:val="none" w:sz="0" w:space="0" w:color="auto"/>
            <w:right w:val="none" w:sz="0" w:space="0" w:color="auto"/>
          </w:divBdr>
        </w:div>
        <w:div w:id="12734832">
          <w:marLeft w:val="0"/>
          <w:marRight w:val="0"/>
          <w:marTop w:val="0"/>
          <w:marBottom w:val="0"/>
          <w:divBdr>
            <w:top w:val="none" w:sz="0" w:space="0" w:color="auto"/>
            <w:left w:val="none" w:sz="0" w:space="0" w:color="auto"/>
            <w:bottom w:val="none" w:sz="0" w:space="0" w:color="auto"/>
            <w:right w:val="none" w:sz="0" w:space="0" w:color="auto"/>
          </w:divBdr>
        </w:div>
        <w:div w:id="1468429623">
          <w:marLeft w:val="0"/>
          <w:marRight w:val="0"/>
          <w:marTop w:val="0"/>
          <w:marBottom w:val="0"/>
          <w:divBdr>
            <w:top w:val="none" w:sz="0" w:space="0" w:color="auto"/>
            <w:left w:val="none" w:sz="0" w:space="0" w:color="auto"/>
            <w:bottom w:val="none" w:sz="0" w:space="0" w:color="auto"/>
            <w:right w:val="none" w:sz="0" w:space="0" w:color="auto"/>
          </w:divBdr>
        </w:div>
        <w:div w:id="1956011938">
          <w:marLeft w:val="0"/>
          <w:marRight w:val="0"/>
          <w:marTop w:val="0"/>
          <w:marBottom w:val="0"/>
          <w:divBdr>
            <w:top w:val="none" w:sz="0" w:space="0" w:color="auto"/>
            <w:left w:val="none" w:sz="0" w:space="0" w:color="auto"/>
            <w:bottom w:val="none" w:sz="0" w:space="0" w:color="auto"/>
            <w:right w:val="none" w:sz="0" w:space="0" w:color="auto"/>
          </w:divBdr>
        </w:div>
        <w:div w:id="1394876">
          <w:marLeft w:val="0"/>
          <w:marRight w:val="0"/>
          <w:marTop w:val="0"/>
          <w:marBottom w:val="0"/>
          <w:divBdr>
            <w:top w:val="none" w:sz="0" w:space="0" w:color="auto"/>
            <w:left w:val="none" w:sz="0" w:space="0" w:color="auto"/>
            <w:bottom w:val="none" w:sz="0" w:space="0" w:color="auto"/>
            <w:right w:val="none" w:sz="0" w:space="0" w:color="auto"/>
          </w:divBdr>
        </w:div>
        <w:div w:id="2045055389">
          <w:marLeft w:val="0"/>
          <w:marRight w:val="0"/>
          <w:marTop w:val="0"/>
          <w:marBottom w:val="0"/>
          <w:divBdr>
            <w:top w:val="none" w:sz="0" w:space="0" w:color="auto"/>
            <w:left w:val="none" w:sz="0" w:space="0" w:color="auto"/>
            <w:bottom w:val="none" w:sz="0" w:space="0" w:color="auto"/>
            <w:right w:val="none" w:sz="0" w:space="0" w:color="auto"/>
          </w:divBdr>
        </w:div>
        <w:div w:id="1038890336">
          <w:marLeft w:val="0"/>
          <w:marRight w:val="0"/>
          <w:marTop w:val="0"/>
          <w:marBottom w:val="0"/>
          <w:divBdr>
            <w:top w:val="none" w:sz="0" w:space="0" w:color="auto"/>
            <w:left w:val="none" w:sz="0" w:space="0" w:color="auto"/>
            <w:bottom w:val="none" w:sz="0" w:space="0" w:color="auto"/>
            <w:right w:val="none" w:sz="0" w:space="0" w:color="auto"/>
          </w:divBdr>
        </w:div>
        <w:div w:id="897978164">
          <w:marLeft w:val="0"/>
          <w:marRight w:val="0"/>
          <w:marTop w:val="0"/>
          <w:marBottom w:val="0"/>
          <w:divBdr>
            <w:top w:val="none" w:sz="0" w:space="0" w:color="auto"/>
            <w:left w:val="none" w:sz="0" w:space="0" w:color="auto"/>
            <w:bottom w:val="none" w:sz="0" w:space="0" w:color="auto"/>
            <w:right w:val="none" w:sz="0" w:space="0" w:color="auto"/>
          </w:divBdr>
        </w:div>
        <w:div w:id="1146320358">
          <w:marLeft w:val="0"/>
          <w:marRight w:val="0"/>
          <w:marTop w:val="0"/>
          <w:marBottom w:val="0"/>
          <w:divBdr>
            <w:top w:val="none" w:sz="0" w:space="0" w:color="auto"/>
            <w:left w:val="none" w:sz="0" w:space="0" w:color="auto"/>
            <w:bottom w:val="none" w:sz="0" w:space="0" w:color="auto"/>
            <w:right w:val="none" w:sz="0" w:space="0" w:color="auto"/>
          </w:divBdr>
        </w:div>
        <w:div w:id="621958218">
          <w:marLeft w:val="0"/>
          <w:marRight w:val="0"/>
          <w:marTop w:val="0"/>
          <w:marBottom w:val="0"/>
          <w:divBdr>
            <w:top w:val="none" w:sz="0" w:space="0" w:color="auto"/>
            <w:left w:val="none" w:sz="0" w:space="0" w:color="auto"/>
            <w:bottom w:val="none" w:sz="0" w:space="0" w:color="auto"/>
            <w:right w:val="none" w:sz="0" w:space="0" w:color="auto"/>
          </w:divBdr>
        </w:div>
        <w:div w:id="880283335">
          <w:marLeft w:val="0"/>
          <w:marRight w:val="0"/>
          <w:marTop w:val="0"/>
          <w:marBottom w:val="0"/>
          <w:divBdr>
            <w:top w:val="none" w:sz="0" w:space="0" w:color="auto"/>
            <w:left w:val="none" w:sz="0" w:space="0" w:color="auto"/>
            <w:bottom w:val="none" w:sz="0" w:space="0" w:color="auto"/>
            <w:right w:val="none" w:sz="0" w:space="0" w:color="auto"/>
          </w:divBdr>
        </w:div>
        <w:div w:id="1772584916">
          <w:marLeft w:val="0"/>
          <w:marRight w:val="0"/>
          <w:marTop w:val="0"/>
          <w:marBottom w:val="0"/>
          <w:divBdr>
            <w:top w:val="none" w:sz="0" w:space="0" w:color="auto"/>
            <w:left w:val="none" w:sz="0" w:space="0" w:color="auto"/>
            <w:bottom w:val="none" w:sz="0" w:space="0" w:color="auto"/>
            <w:right w:val="none" w:sz="0" w:space="0" w:color="auto"/>
          </w:divBdr>
        </w:div>
        <w:div w:id="76949003">
          <w:marLeft w:val="0"/>
          <w:marRight w:val="0"/>
          <w:marTop w:val="0"/>
          <w:marBottom w:val="0"/>
          <w:divBdr>
            <w:top w:val="none" w:sz="0" w:space="0" w:color="auto"/>
            <w:left w:val="none" w:sz="0" w:space="0" w:color="auto"/>
            <w:bottom w:val="none" w:sz="0" w:space="0" w:color="auto"/>
            <w:right w:val="none" w:sz="0" w:space="0" w:color="auto"/>
          </w:divBdr>
        </w:div>
        <w:div w:id="119567820">
          <w:marLeft w:val="0"/>
          <w:marRight w:val="0"/>
          <w:marTop w:val="0"/>
          <w:marBottom w:val="0"/>
          <w:divBdr>
            <w:top w:val="none" w:sz="0" w:space="0" w:color="auto"/>
            <w:left w:val="none" w:sz="0" w:space="0" w:color="auto"/>
            <w:bottom w:val="none" w:sz="0" w:space="0" w:color="auto"/>
            <w:right w:val="none" w:sz="0" w:space="0" w:color="auto"/>
          </w:divBdr>
        </w:div>
        <w:div w:id="1013144477">
          <w:marLeft w:val="0"/>
          <w:marRight w:val="0"/>
          <w:marTop w:val="0"/>
          <w:marBottom w:val="0"/>
          <w:divBdr>
            <w:top w:val="none" w:sz="0" w:space="0" w:color="auto"/>
            <w:left w:val="none" w:sz="0" w:space="0" w:color="auto"/>
            <w:bottom w:val="none" w:sz="0" w:space="0" w:color="auto"/>
            <w:right w:val="none" w:sz="0" w:space="0" w:color="auto"/>
          </w:divBdr>
        </w:div>
        <w:div w:id="1168599798">
          <w:marLeft w:val="0"/>
          <w:marRight w:val="0"/>
          <w:marTop w:val="0"/>
          <w:marBottom w:val="0"/>
          <w:divBdr>
            <w:top w:val="none" w:sz="0" w:space="0" w:color="auto"/>
            <w:left w:val="none" w:sz="0" w:space="0" w:color="auto"/>
            <w:bottom w:val="none" w:sz="0" w:space="0" w:color="auto"/>
            <w:right w:val="none" w:sz="0" w:space="0" w:color="auto"/>
          </w:divBdr>
        </w:div>
        <w:div w:id="1952200859">
          <w:marLeft w:val="0"/>
          <w:marRight w:val="0"/>
          <w:marTop w:val="0"/>
          <w:marBottom w:val="0"/>
          <w:divBdr>
            <w:top w:val="none" w:sz="0" w:space="0" w:color="auto"/>
            <w:left w:val="none" w:sz="0" w:space="0" w:color="auto"/>
            <w:bottom w:val="none" w:sz="0" w:space="0" w:color="auto"/>
            <w:right w:val="none" w:sz="0" w:space="0" w:color="auto"/>
          </w:divBdr>
        </w:div>
        <w:div w:id="980428801">
          <w:marLeft w:val="0"/>
          <w:marRight w:val="0"/>
          <w:marTop w:val="0"/>
          <w:marBottom w:val="0"/>
          <w:divBdr>
            <w:top w:val="none" w:sz="0" w:space="0" w:color="auto"/>
            <w:left w:val="none" w:sz="0" w:space="0" w:color="auto"/>
            <w:bottom w:val="none" w:sz="0" w:space="0" w:color="auto"/>
            <w:right w:val="none" w:sz="0" w:space="0" w:color="auto"/>
          </w:divBdr>
        </w:div>
        <w:div w:id="1372611494">
          <w:marLeft w:val="0"/>
          <w:marRight w:val="0"/>
          <w:marTop w:val="0"/>
          <w:marBottom w:val="0"/>
          <w:divBdr>
            <w:top w:val="none" w:sz="0" w:space="0" w:color="auto"/>
            <w:left w:val="none" w:sz="0" w:space="0" w:color="auto"/>
            <w:bottom w:val="none" w:sz="0" w:space="0" w:color="auto"/>
            <w:right w:val="none" w:sz="0" w:space="0" w:color="auto"/>
          </w:divBdr>
        </w:div>
        <w:div w:id="1797407306">
          <w:marLeft w:val="0"/>
          <w:marRight w:val="0"/>
          <w:marTop w:val="0"/>
          <w:marBottom w:val="0"/>
          <w:divBdr>
            <w:top w:val="none" w:sz="0" w:space="0" w:color="auto"/>
            <w:left w:val="none" w:sz="0" w:space="0" w:color="auto"/>
            <w:bottom w:val="none" w:sz="0" w:space="0" w:color="auto"/>
            <w:right w:val="none" w:sz="0" w:space="0" w:color="auto"/>
          </w:divBdr>
        </w:div>
        <w:div w:id="623655360">
          <w:marLeft w:val="0"/>
          <w:marRight w:val="0"/>
          <w:marTop w:val="0"/>
          <w:marBottom w:val="0"/>
          <w:divBdr>
            <w:top w:val="none" w:sz="0" w:space="0" w:color="auto"/>
            <w:left w:val="none" w:sz="0" w:space="0" w:color="auto"/>
            <w:bottom w:val="none" w:sz="0" w:space="0" w:color="auto"/>
            <w:right w:val="none" w:sz="0" w:space="0" w:color="auto"/>
          </w:divBdr>
        </w:div>
        <w:div w:id="258829302">
          <w:marLeft w:val="0"/>
          <w:marRight w:val="0"/>
          <w:marTop w:val="0"/>
          <w:marBottom w:val="0"/>
          <w:divBdr>
            <w:top w:val="none" w:sz="0" w:space="0" w:color="auto"/>
            <w:left w:val="none" w:sz="0" w:space="0" w:color="auto"/>
            <w:bottom w:val="none" w:sz="0" w:space="0" w:color="auto"/>
            <w:right w:val="none" w:sz="0" w:space="0" w:color="auto"/>
          </w:divBdr>
        </w:div>
        <w:div w:id="1668167039">
          <w:marLeft w:val="0"/>
          <w:marRight w:val="0"/>
          <w:marTop w:val="0"/>
          <w:marBottom w:val="0"/>
          <w:divBdr>
            <w:top w:val="none" w:sz="0" w:space="0" w:color="auto"/>
            <w:left w:val="none" w:sz="0" w:space="0" w:color="auto"/>
            <w:bottom w:val="none" w:sz="0" w:space="0" w:color="auto"/>
            <w:right w:val="none" w:sz="0" w:space="0" w:color="auto"/>
          </w:divBdr>
        </w:div>
        <w:div w:id="1938975681">
          <w:marLeft w:val="0"/>
          <w:marRight w:val="0"/>
          <w:marTop w:val="0"/>
          <w:marBottom w:val="0"/>
          <w:divBdr>
            <w:top w:val="none" w:sz="0" w:space="0" w:color="auto"/>
            <w:left w:val="none" w:sz="0" w:space="0" w:color="auto"/>
            <w:bottom w:val="none" w:sz="0" w:space="0" w:color="auto"/>
            <w:right w:val="none" w:sz="0" w:space="0" w:color="auto"/>
          </w:divBdr>
        </w:div>
        <w:div w:id="1674604977">
          <w:marLeft w:val="0"/>
          <w:marRight w:val="0"/>
          <w:marTop w:val="0"/>
          <w:marBottom w:val="0"/>
          <w:divBdr>
            <w:top w:val="none" w:sz="0" w:space="0" w:color="auto"/>
            <w:left w:val="none" w:sz="0" w:space="0" w:color="auto"/>
            <w:bottom w:val="none" w:sz="0" w:space="0" w:color="auto"/>
            <w:right w:val="none" w:sz="0" w:space="0" w:color="auto"/>
          </w:divBdr>
        </w:div>
        <w:div w:id="822235765">
          <w:marLeft w:val="0"/>
          <w:marRight w:val="0"/>
          <w:marTop w:val="0"/>
          <w:marBottom w:val="0"/>
          <w:divBdr>
            <w:top w:val="none" w:sz="0" w:space="0" w:color="auto"/>
            <w:left w:val="none" w:sz="0" w:space="0" w:color="auto"/>
            <w:bottom w:val="none" w:sz="0" w:space="0" w:color="auto"/>
            <w:right w:val="none" w:sz="0" w:space="0" w:color="auto"/>
          </w:divBdr>
        </w:div>
        <w:div w:id="2144080023">
          <w:marLeft w:val="0"/>
          <w:marRight w:val="0"/>
          <w:marTop w:val="0"/>
          <w:marBottom w:val="0"/>
          <w:divBdr>
            <w:top w:val="none" w:sz="0" w:space="0" w:color="auto"/>
            <w:left w:val="none" w:sz="0" w:space="0" w:color="auto"/>
            <w:bottom w:val="none" w:sz="0" w:space="0" w:color="auto"/>
            <w:right w:val="none" w:sz="0" w:space="0" w:color="auto"/>
          </w:divBdr>
        </w:div>
        <w:div w:id="161748503">
          <w:marLeft w:val="0"/>
          <w:marRight w:val="0"/>
          <w:marTop w:val="0"/>
          <w:marBottom w:val="0"/>
          <w:divBdr>
            <w:top w:val="none" w:sz="0" w:space="0" w:color="auto"/>
            <w:left w:val="none" w:sz="0" w:space="0" w:color="auto"/>
            <w:bottom w:val="none" w:sz="0" w:space="0" w:color="auto"/>
            <w:right w:val="none" w:sz="0" w:space="0" w:color="auto"/>
          </w:divBdr>
        </w:div>
        <w:div w:id="1946040262">
          <w:marLeft w:val="0"/>
          <w:marRight w:val="0"/>
          <w:marTop w:val="0"/>
          <w:marBottom w:val="0"/>
          <w:divBdr>
            <w:top w:val="none" w:sz="0" w:space="0" w:color="auto"/>
            <w:left w:val="none" w:sz="0" w:space="0" w:color="auto"/>
            <w:bottom w:val="none" w:sz="0" w:space="0" w:color="auto"/>
            <w:right w:val="none" w:sz="0" w:space="0" w:color="auto"/>
          </w:divBdr>
        </w:div>
        <w:div w:id="1174026604">
          <w:marLeft w:val="0"/>
          <w:marRight w:val="0"/>
          <w:marTop w:val="0"/>
          <w:marBottom w:val="0"/>
          <w:divBdr>
            <w:top w:val="none" w:sz="0" w:space="0" w:color="auto"/>
            <w:left w:val="none" w:sz="0" w:space="0" w:color="auto"/>
            <w:bottom w:val="none" w:sz="0" w:space="0" w:color="auto"/>
            <w:right w:val="none" w:sz="0" w:space="0" w:color="auto"/>
          </w:divBdr>
        </w:div>
      </w:divsChild>
    </w:div>
    <w:div w:id="650672210">
      <w:bodyDiv w:val="1"/>
      <w:marLeft w:val="0"/>
      <w:marRight w:val="0"/>
      <w:marTop w:val="0"/>
      <w:marBottom w:val="0"/>
      <w:divBdr>
        <w:top w:val="none" w:sz="0" w:space="0" w:color="auto"/>
        <w:left w:val="none" w:sz="0" w:space="0" w:color="auto"/>
        <w:bottom w:val="none" w:sz="0" w:space="0" w:color="auto"/>
        <w:right w:val="none" w:sz="0" w:space="0" w:color="auto"/>
      </w:divBdr>
      <w:divsChild>
        <w:div w:id="2051881961">
          <w:blockQuote w:val="1"/>
          <w:marLeft w:val="720"/>
          <w:marRight w:val="720"/>
          <w:marTop w:val="100"/>
          <w:marBottom w:val="100"/>
          <w:divBdr>
            <w:top w:val="none" w:sz="0" w:space="0" w:color="auto"/>
            <w:left w:val="none" w:sz="0" w:space="0" w:color="auto"/>
            <w:bottom w:val="none" w:sz="0" w:space="0" w:color="auto"/>
            <w:right w:val="none" w:sz="0" w:space="0" w:color="auto"/>
          </w:divBdr>
        </w:div>
        <w:div w:id="995575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3793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39396415">
      <w:bodyDiv w:val="1"/>
      <w:marLeft w:val="0"/>
      <w:marRight w:val="0"/>
      <w:marTop w:val="0"/>
      <w:marBottom w:val="0"/>
      <w:divBdr>
        <w:top w:val="none" w:sz="0" w:space="0" w:color="auto"/>
        <w:left w:val="none" w:sz="0" w:space="0" w:color="auto"/>
        <w:bottom w:val="none" w:sz="0" w:space="0" w:color="auto"/>
        <w:right w:val="none" w:sz="0" w:space="0" w:color="auto"/>
      </w:divBdr>
      <w:divsChild>
        <w:div w:id="332924316">
          <w:marLeft w:val="806"/>
          <w:marRight w:val="0"/>
          <w:marTop w:val="0"/>
          <w:marBottom w:val="0"/>
          <w:divBdr>
            <w:top w:val="none" w:sz="0" w:space="0" w:color="auto"/>
            <w:left w:val="none" w:sz="0" w:space="0" w:color="auto"/>
            <w:bottom w:val="none" w:sz="0" w:space="0" w:color="auto"/>
            <w:right w:val="none" w:sz="0" w:space="0" w:color="auto"/>
          </w:divBdr>
        </w:div>
      </w:divsChild>
    </w:div>
    <w:div w:id="940911794">
      <w:bodyDiv w:val="1"/>
      <w:marLeft w:val="0"/>
      <w:marRight w:val="0"/>
      <w:marTop w:val="0"/>
      <w:marBottom w:val="0"/>
      <w:divBdr>
        <w:top w:val="none" w:sz="0" w:space="0" w:color="auto"/>
        <w:left w:val="none" w:sz="0" w:space="0" w:color="auto"/>
        <w:bottom w:val="none" w:sz="0" w:space="0" w:color="auto"/>
        <w:right w:val="none" w:sz="0" w:space="0" w:color="auto"/>
      </w:divBdr>
      <w:divsChild>
        <w:div w:id="1818572498">
          <w:marLeft w:val="547"/>
          <w:marRight w:val="0"/>
          <w:marTop w:val="192"/>
          <w:marBottom w:val="0"/>
          <w:divBdr>
            <w:top w:val="none" w:sz="0" w:space="0" w:color="auto"/>
            <w:left w:val="none" w:sz="0" w:space="0" w:color="auto"/>
            <w:bottom w:val="none" w:sz="0" w:space="0" w:color="auto"/>
            <w:right w:val="none" w:sz="0" w:space="0" w:color="auto"/>
          </w:divBdr>
        </w:div>
      </w:divsChild>
    </w:div>
    <w:div w:id="1143734944">
      <w:bodyDiv w:val="1"/>
      <w:marLeft w:val="0"/>
      <w:marRight w:val="0"/>
      <w:marTop w:val="0"/>
      <w:marBottom w:val="0"/>
      <w:divBdr>
        <w:top w:val="none" w:sz="0" w:space="0" w:color="auto"/>
        <w:left w:val="none" w:sz="0" w:space="0" w:color="auto"/>
        <w:bottom w:val="none" w:sz="0" w:space="0" w:color="auto"/>
        <w:right w:val="none" w:sz="0" w:space="0" w:color="auto"/>
      </w:divBdr>
      <w:divsChild>
        <w:div w:id="516962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1095442">
      <w:bodyDiv w:val="1"/>
      <w:marLeft w:val="0"/>
      <w:marRight w:val="0"/>
      <w:marTop w:val="0"/>
      <w:marBottom w:val="0"/>
      <w:divBdr>
        <w:top w:val="none" w:sz="0" w:space="0" w:color="auto"/>
        <w:left w:val="none" w:sz="0" w:space="0" w:color="auto"/>
        <w:bottom w:val="none" w:sz="0" w:space="0" w:color="auto"/>
        <w:right w:val="none" w:sz="0" w:space="0" w:color="auto"/>
      </w:divBdr>
      <w:divsChild>
        <w:div w:id="1494639323">
          <w:marLeft w:val="0"/>
          <w:marRight w:val="0"/>
          <w:marTop w:val="0"/>
          <w:marBottom w:val="0"/>
          <w:divBdr>
            <w:top w:val="none" w:sz="0" w:space="0" w:color="auto"/>
            <w:left w:val="none" w:sz="0" w:space="0" w:color="auto"/>
            <w:bottom w:val="none" w:sz="0" w:space="0" w:color="auto"/>
            <w:right w:val="none" w:sz="0" w:space="0" w:color="auto"/>
          </w:divBdr>
        </w:div>
        <w:div w:id="301812074">
          <w:marLeft w:val="0"/>
          <w:marRight w:val="0"/>
          <w:marTop w:val="0"/>
          <w:marBottom w:val="0"/>
          <w:divBdr>
            <w:top w:val="none" w:sz="0" w:space="0" w:color="auto"/>
            <w:left w:val="none" w:sz="0" w:space="0" w:color="auto"/>
            <w:bottom w:val="none" w:sz="0" w:space="0" w:color="auto"/>
            <w:right w:val="none" w:sz="0" w:space="0" w:color="auto"/>
          </w:divBdr>
        </w:div>
        <w:div w:id="273487449">
          <w:marLeft w:val="0"/>
          <w:marRight w:val="0"/>
          <w:marTop w:val="0"/>
          <w:marBottom w:val="0"/>
          <w:divBdr>
            <w:top w:val="none" w:sz="0" w:space="0" w:color="auto"/>
            <w:left w:val="none" w:sz="0" w:space="0" w:color="auto"/>
            <w:bottom w:val="none" w:sz="0" w:space="0" w:color="auto"/>
            <w:right w:val="none" w:sz="0" w:space="0" w:color="auto"/>
          </w:divBdr>
        </w:div>
        <w:div w:id="1506364711">
          <w:marLeft w:val="0"/>
          <w:marRight w:val="0"/>
          <w:marTop w:val="0"/>
          <w:marBottom w:val="0"/>
          <w:divBdr>
            <w:top w:val="none" w:sz="0" w:space="0" w:color="auto"/>
            <w:left w:val="none" w:sz="0" w:space="0" w:color="auto"/>
            <w:bottom w:val="none" w:sz="0" w:space="0" w:color="auto"/>
            <w:right w:val="none" w:sz="0" w:space="0" w:color="auto"/>
          </w:divBdr>
        </w:div>
        <w:div w:id="1798066676">
          <w:marLeft w:val="0"/>
          <w:marRight w:val="0"/>
          <w:marTop w:val="0"/>
          <w:marBottom w:val="0"/>
          <w:divBdr>
            <w:top w:val="none" w:sz="0" w:space="0" w:color="auto"/>
            <w:left w:val="none" w:sz="0" w:space="0" w:color="auto"/>
            <w:bottom w:val="none" w:sz="0" w:space="0" w:color="auto"/>
            <w:right w:val="none" w:sz="0" w:space="0" w:color="auto"/>
          </w:divBdr>
        </w:div>
        <w:div w:id="529342366">
          <w:marLeft w:val="0"/>
          <w:marRight w:val="0"/>
          <w:marTop w:val="0"/>
          <w:marBottom w:val="0"/>
          <w:divBdr>
            <w:top w:val="none" w:sz="0" w:space="0" w:color="auto"/>
            <w:left w:val="none" w:sz="0" w:space="0" w:color="auto"/>
            <w:bottom w:val="none" w:sz="0" w:space="0" w:color="auto"/>
            <w:right w:val="none" w:sz="0" w:space="0" w:color="auto"/>
          </w:divBdr>
        </w:div>
        <w:div w:id="69741880">
          <w:marLeft w:val="0"/>
          <w:marRight w:val="0"/>
          <w:marTop w:val="0"/>
          <w:marBottom w:val="0"/>
          <w:divBdr>
            <w:top w:val="none" w:sz="0" w:space="0" w:color="auto"/>
            <w:left w:val="none" w:sz="0" w:space="0" w:color="auto"/>
            <w:bottom w:val="none" w:sz="0" w:space="0" w:color="auto"/>
            <w:right w:val="none" w:sz="0" w:space="0" w:color="auto"/>
          </w:divBdr>
        </w:div>
      </w:divsChild>
    </w:div>
    <w:div w:id="1840921206">
      <w:bodyDiv w:val="1"/>
      <w:marLeft w:val="0"/>
      <w:marRight w:val="0"/>
      <w:marTop w:val="0"/>
      <w:marBottom w:val="0"/>
      <w:divBdr>
        <w:top w:val="none" w:sz="0" w:space="0" w:color="auto"/>
        <w:left w:val="none" w:sz="0" w:space="0" w:color="auto"/>
        <w:bottom w:val="none" w:sz="0" w:space="0" w:color="auto"/>
        <w:right w:val="none" w:sz="0" w:space="0" w:color="auto"/>
      </w:divBdr>
      <w:divsChild>
        <w:div w:id="2120024100">
          <w:marLeft w:val="547"/>
          <w:marRight w:val="0"/>
          <w:marTop w:val="154"/>
          <w:marBottom w:val="0"/>
          <w:divBdr>
            <w:top w:val="none" w:sz="0" w:space="0" w:color="auto"/>
            <w:left w:val="none" w:sz="0" w:space="0" w:color="auto"/>
            <w:bottom w:val="none" w:sz="0" w:space="0" w:color="auto"/>
            <w:right w:val="none" w:sz="0" w:space="0" w:color="auto"/>
          </w:divBdr>
        </w:div>
      </w:divsChild>
    </w:div>
    <w:div w:id="1961642760">
      <w:bodyDiv w:val="1"/>
      <w:marLeft w:val="0"/>
      <w:marRight w:val="0"/>
      <w:marTop w:val="0"/>
      <w:marBottom w:val="0"/>
      <w:divBdr>
        <w:top w:val="none" w:sz="0" w:space="0" w:color="auto"/>
        <w:left w:val="none" w:sz="0" w:space="0" w:color="auto"/>
        <w:bottom w:val="none" w:sz="0" w:space="0" w:color="auto"/>
        <w:right w:val="none" w:sz="0" w:space="0" w:color="auto"/>
      </w:divBdr>
      <w:divsChild>
        <w:div w:id="261031949">
          <w:marLeft w:val="547"/>
          <w:marRight w:val="0"/>
          <w:marTop w:val="173"/>
          <w:marBottom w:val="0"/>
          <w:divBdr>
            <w:top w:val="none" w:sz="0" w:space="0" w:color="auto"/>
            <w:left w:val="none" w:sz="0" w:space="0" w:color="auto"/>
            <w:bottom w:val="none" w:sz="0" w:space="0" w:color="auto"/>
            <w:right w:val="none" w:sz="0" w:space="0" w:color="auto"/>
          </w:divBdr>
        </w:div>
      </w:divsChild>
    </w:div>
    <w:div w:id="2130199594">
      <w:bodyDiv w:val="1"/>
      <w:marLeft w:val="0"/>
      <w:marRight w:val="0"/>
      <w:marTop w:val="0"/>
      <w:marBottom w:val="0"/>
      <w:divBdr>
        <w:top w:val="none" w:sz="0" w:space="0" w:color="auto"/>
        <w:left w:val="none" w:sz="0" w:space="0" w:color="auto"/>
        <w:bottom w:val="none" w:sz="0" w:space="0" w:color="auto"/>
        <w:right w:val="none" w:sz="0" w:space="0" w:color="auto"/>
      </w:divBdr>
      <w:divsChild>
        <w:div w:id="1750617013">
          <w:marLeft w:val="432"/>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23D7E-8B6B-411E-B407-F4019A331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2523</Words>
  <Characters>14387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Gishella</dc:creator>
  <cp:lastModifiedBy>IT Center</cp:lastModifiedBy>
  <cp:revision>2</cp:revision>
  <cp:lastPrinted>2016-08-04T10:30:00Z</cp:lastPrinted>
  <dcterms:created xsi:type="dcterms:W3CDTF">2017-03-02T02:35:00Z</dcterms:created>
  <dcterms:modified xsi:type="dcterms:W3CDTF">2017-03-02T02:35:00Z</dcterms:modified>
</cp:coreProperties>
</file>