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5" w:rsidRPr="003019EA" w:rsidRDefault="00BF0995" w:rsidP="00BF09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E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BF0995" w:rsidRPr="0099544A" w:rsidRDefault="00BF0995" w:rsidP="009954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19E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F0995" w:rsidRPr="003019EA" w:rsidRDefault="00BF0995" w:rsidP="00BF099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9EA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C87F0B" w:rsidRDefault="00C87F0B" w:rsidP="00C87F0B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Pariwisata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andalan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devisa Negara 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mendorong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disuatu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wilayah. Di Indonesia sendiri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pariwisata yang menjadi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penolong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ketika Indonesia beberapa kali diguncang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krisis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ekonomi, oleh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pariwisata di Indonesia perlu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menerus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kunjungan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wisatawan. Sektor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pariwisata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wisata, budaya, atraksi, dan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event</w:t>
      </w:r>
      <w:r>
        <w:rPr>
          <w:rFonts w:ascii="Times New Roman" w:hAnsi="Times New Roman" w:cs="Times New Roman"/>
          <w:sz w:val="24"/>
          <w:szCs w:val="24"/>
          <w:lang w:val="en-US"/>
        </w:rPr>
        <w:t>. Berdasarkan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ilmunya, pariwisata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cabang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pariwisata, yaitu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wisata, organisasi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perjalanan, 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pariwisata.</w:t>
      </w:r>
    </w:p>
    <w:p w:rsidR="00C87F0B" w:rsidRDefault="00C87F0B" w:rsidP="00C87F0B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perhotelan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 yang memiliki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pariwisata, dalam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menyediakan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akomodasi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wisatawan yang berkunjung di suatu Negara atau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daerah. Selain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menginap, hotel juga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menyediakan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berb</w:t>
      </w:r>
      <w:r w:rsidR="00593521">
        <w:rPr>
          <w:rFonts w:ascii="Times New Roman" w:hAnsi="Times New Roman" w:cs="Times New Roman"/>
          <w:sz w:val="24"/>
          <w:szCs w:val="24"/>
          <w:lang w:val="en-US"/>
        </w:rPr>
        <w:t>agai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521">
        <w:rPr>
          <w:rFonts w:ascii="Times New Roman" w:hAnsi="Times New Roman" w:cs="Times New Roman"/>
          <w:sz w:val="24"/>
          <w:szCs w:val="24"/>
          <w:lang w:val="en-US"/>
        </w:rPr>
        <w:t>fasilitas, seperti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521" w:rsidRPr="00593521">
        <w:rPr>
          <w:rFonts w:ascii="Times New Roman" w:hAnsi="Times New Roman" w:cs="Times New Roman"/>
          <w:i/>
          <w:sz w:val="24"/>
          <w:szCs w:val="24"/>
          <w:lang w:val="en-US"/>
        </w:rPr>
        <w:t>restaurant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, laundry, business center, fitness center, swimming pool, spa, meeting room</w:t>
      </w:r>
      <w:r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fasilitas-fasilitas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penunjang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wisatawan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tamu yang dapat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kemudahan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kenyamanan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menginap.</w:t>
      </w:r>
    </w:p>
    <w:p w:rsidR="00C87F0B" w:rsidRPr="00593521" w:rsidRDefault="00C87F0B" w:rsidP="00C87F0B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 Island Hotel Legian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satu hotel berbintang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empat yang ada di jalan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Legian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Kuta Bali, hotel ini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tarik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wisatawan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karena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lokasinya yang berkesan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mewah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berada di sebuah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kawasan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 di bali, wisatawan yang paling mendominasi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wisatawan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mancanegara, khusunya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wisatawan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 Australia. Banyak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wisatawan Australia memilih hotel tersebut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relative </w:t>
      </w:r>
      <w:r>
        <w:rPr>
          <w:rFonts w:ascii="Times New Roman" w:hAnsi="Times New Roman" w:cs="Times New Roman"/>
          <w:sz w:val="24"/>
          <w:szCs w:val="24"/>
          <w:lang w:val="en-US"/>
        </w:rPr>
        <w:t>murah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 area sekitar hotel yang terdapat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night life</w:t>
      </w:r>
      <w:r>
        <w:rPr>
          <w:rFonts w:ascii="Times New Roman" w:hAnsi="Times New Roman" w:cs="Times New Roman"/>
          <w:sz w:val="24"/>
          <w:szCs w:val="24"/>
          <w:lang w:val="en-US"/>
        </w:rPr>
        <w:t>, seperti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diskotik,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night club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pub.</w:t>
      </w:r>
    </w:p>
    <w:p w:rsidR="00C87F0B" w:rsidRDefault="00C87F0B" w:rsidP="00C87F0B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Topix Asia Bar merupakan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 Sun Island Hotel Legian yang menghasilkan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keuntungan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 hotel melalui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Cocktail</w:t>
      </w:r>
      <w:r w:rsidR="00751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Mocktail.</w:t>
      </w:r>
      <w:r w:rsidR="00751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minuman yang dijual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 di tawarkan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namun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bisa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dipungkiri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bahwa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kualitas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jasa yang diberikan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 w:rsidRPr="0059352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 w:rsidR="00751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 xml:space="preserve"> bartender Topix Asia Bar juga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keuntungan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bagi hotel, salah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satunya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kepuasan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tamu, 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apabila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tamu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merasa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puas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maka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ragu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membayar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F69">
        <w:rPr>
          <w:rFonts w:ascii="Times New Roman" w:hAnsi="Times New Roman" w:cs="Times New Roman"/>
          <w:sz w:val="24"/>
          <w:szCs w:val="24"/>
          <w:lang w:val="en-US"/>
        </w:rPr>
        <w:t>lebih.</w:t>
      </w:r>
    </w:p>
    <w:p w:rsidR="005C1F69" w:rsidRDefault="005C1F69" w:rsidP="00C87F0B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itu, SOP (</w:t>
      </w:r>
      <w:r w:rsidRPr="00934780">
        <w:rPr>
          <w:rFonts w:ascii="Times New Roman" w:hAnsi="Times New Roman" w:cs="Times New Roman"/>
          <w:i/>
          <w:sz w:val="24"/>
          <w:szCs w:val="24"/>
          <w:lang w:val="en-US"/>
        </w:rPr>
        <w:t>Standard Operational Procedure)</w:t>
      </w:r>
      <w:r w:rsidR="00751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bartender agar bisa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tujuan hotel yaitu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efisiensi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bartender, yang akan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keuntungan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 hotel apabila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bartender bisa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menjalankan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tanggung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521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awabnya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 SOP yang ada. Selain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itu, penerapan SOP juga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membantu hotel untuk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kualitas proses sehingga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membawa hotel untuk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bertahan di persaingan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perhotelan yang ketat di pulau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bali.</w:t>
      </w:r>
    </w:p>
    <w:p w:rsidR="005C1F69" w:rsidRDefault="005C1F69" w:rsidP="00C87F0B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Namun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kerjanya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ditemui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bartender yang lalai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menjalankan SOP yang ada, sehingga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keluhan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tamu, baik yang disampaikan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pun yang tulis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75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guest comment</w:t>
      </w:r>
      <w:r>
        <w:rPr>
          <w:rFonts w:ascii="Times New Roman" w:hAnsi="Times New Roman" w:cs="Times New Roman"/>
          <w:sz w:val="24"/>
          <w:szCs w:val="24"/>
          <w:lang w:val="en-US"/>
        </w:rPr>
        <w:t>, diantaranya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kebersihan area kerja, rasa minuman yang disajikan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terkadang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takaran yang ditetapkan, serta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lambatnya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penyajian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minuman.</w:t>
      </w:r>
    </w:p>
    <w:p w:rsidR="005C1F69" w:rsidRPr="005C1F69" w:rsidRDefault="005C1F69" w:rsidP="005C1F69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keluhan-keluhan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tamu yang ada, ini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52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 w:rsidR="003B66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bartender di Topix Asia Bar tidak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efisien, hal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disebabkan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pekerjaan yang dilakukan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sesuai SOP yang telah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ditetapkan hotel. Oleh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itu, SOP harus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diterapkan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efisiensi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kerja staff bartender dalam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meminimalisir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menghilang</w:t>
      </w:r>
      <w:r w:rsidR="0081092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92B">
        <w:rPr>
          <w:rFonts w:ascii="Times New Roman" w:hAnsi="Times New Roman" w:cs="Times New Roman"/>
          <w:sz w:val="24"/>
          <w:szCs w:val="24"/>
          <w:lang w:val="en-US"/>
        </w:rPr>
        <w:t>komplain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92B"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92B">
        <w:rPr>
          <w:rFonts w:ascii="Times New Roman" w:hAnsi="Times New Roman" w:cs="Times New Roman"/>
          <w:sz w:val="24"/>
          <w:szCs w:val="24"/>
          <w:lang w:val="en-US"/>
        </w:rPr>
        <w:t>keluhan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92B">
        <w:rPr>
          <w:rFonts w:ascii="Times New Roman" w:hAnsi="Times New Roman" w:cs="Times New Roman"/>
          <w:sz w:val="24"/>
          <w:szCs w:val="24"/>
          <w:lang w:val="en-US"/>
        </w:rPr>
        <w:t>tamu.</w:t>
      </w:r>
    </w:p>
    <w:p w:rsidR="00BF0995" w:rsidRPr="00257644" w:rsidRDefault="00BF0995" w:rsidP="0099544A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</w:t>
      </w:r>
      <w:r w:rsidR="003F0C1A">
        <w:rPr>
          <w:rFonts w:ascii="Times New Roman" w:hAnsi="Times New Roman" w:cs="Times New Roman"/>
          <w:sz w:val="24"/>
          <w:szCs w:val="24"/>
          <w:lang w:val="en-US"/>
        </w:rPr>
        <w:t>asarkan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  <w:lang w:val="en-US"/>
        </w:rPr>
        <w:t>latar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  <w:lang w:val="en-US"/>
        </w:rPr>
        <w:t>belakang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r w:rsidR="003F0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termotivasi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mengangkat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57644" w:rsidRPr="00257644"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r w:rsidR="003B6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7644" w:rsidRPr="00E03C60">
        <w:rPr>
          <w:rFonts w:ascii="Times New Roman" w:hAnsi="Times New Roman" w:cs="Times New Roman"/>
          <w:b/>
          <w:i/>
          <w:sz w:val="24"/>
          <w:szCs w:val="24"/>
          <w:lang w:val="en-US"/>
        </w:rPr>
        <w:t>Standard Operational Procedure</w:t>
      </w:r>
      <w:r w:rsidR="00257644" w:rsidRPr="00257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(Sop) Untuk</w:t>
      </w:r>
      <w:r w:rsidR="003B6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7644" w:rsidRPr="00257644"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r w:rsidR="003B6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7644" w:rsidRPr="00257644">
        <w:rPr>
          <w:rFonts w:ascii="Times New Roman" w:hAnsi="Times New Roman" w:cs="Times New Roman"/>
          <w:b/>
          <w:sz w:val="24"/>
          <w:szCs w:val="24"/>
          <w:lang w:val="en-US"/>
        </w:rPr>
        <w:t>Efektifitas Dan Efisiensi</w:t>
      </w:r>
      <w:r w:rsidR="003B6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7644" w:rsidRPr="00257644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r w:rsidR="003B6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7644" w:rsidRPr="00E03C60">
        <w:rPr>
          <w:rFonts w:ascii="Times New Roman" w:hAnsi="Times New Roman" w:cs="Times New Roman"/>
          <w:b/>
          <w:i/>
          <w:sz w:val="24"/>
          <w:szCs w:val="24"/>
          <w:lang w:val="en-US"/>
        </w:rPr>
        <w:t>Staff</w:t>
      </w:r>
      <w:r w:rsidR="003B6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57644" w:rsidRPr="00257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Bartender PadaTopix Asia Bar Sun Island Hotel Legian Bali”</w:t>
      </w:r>
    </w:p>
    <w:p w:rsidR="00632F9D" w:rsidRPr="00257644" w:rsidRDefault="00632F9D" w:rsidP="0099544A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F9D" w:rsidRDefault="00632F9D" w:rsidP="0099544A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2F9D" w:rsidRDefault="00632F9D" w:rsidP="0099544A">
      <w:pPr>
        <w:spacing w:line="480" w:lineRule="auto"/>
        <w:ind w:left="144" w:right="14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995" w:rsidRPr="00632F9D" w:rsidRDefault="00BF0995" w:rsidP="00632F9D">
      <w:pPr>
        <w:pStyle w:val="ListParagraph"/>
        <w:numPr>
          <w:ilvl w:val="1"/>
          <w:numId w:val="1"/>
        </w:numPr>
        <w:spacing w:line="480" w:lineRule="auto"/>
        <w:ind w:right="1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F9D"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632F9D" w:rsidRPr="00632F9D" w:rsidRDefault="00BF0995" w:rsidP="00632F9D">
      <w:pPr>
        <w:pStyle w:val="ListParagraph"/>
        <w:spacing w:line="48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9EA">
        <w:rPr>
          <w:rFonts w:ascii="Times New Roman" w:hAnsi="Times New Roman" w:cs="Times New Roman"/>
          <w:sz w:val="24"/>
          <w:szCs w:val="24"/>
        </w:rPr>
        <w:t>Berdasarkan latar belakang yang dikemukakan terdahulu maka permasalahan pokok yang dikemukakan dalam penelitian ini dirumuskan sebagai berikut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F9D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F9D">
        <w:rPr>
          <w:rFonts w:ascii="Times New Roman" w:hAnsi="Times New Roman" w:cs="Times New Roman"/>
          <w:sz w:val="24"/>
          <w:szCs w:val="24"/>
        </w:rPr>
        <w:t>Bagaima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>penerapan SOP untuk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338" w:rsidRPr="00632F9D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338" w:rsidRPr="00632F9D">
        <w:rPr>
          <w:rFonts w:ascii="Times New Roman" w:hAnsi="Times New Roman" w:cs="Times New Roman"/>
          <w:sz w:val="24"/>
          <w:szCs w:val="24"/>
          <w:lang w:val="en-US"/>
        </w:rPr>
        <w:t>efektifitas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>efisiensi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>kerja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B7" w:rsidRPr="0059352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>bartender pada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338" w:rsidRPr="00632F9D">
        <w:rPr>
          <w:rFonts w:ascii="Times New Roman" w:hAnsi="Times New Roman" w:cs="Times New Roman"/>
          <w:sz w:val="24"/>
          <w:szCs w:val="24"/>
          <w:lang w:val="en-US"/>
        </w:rPr>
        <w:t xml:space="preserve">Topix Asia Bar 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 xml:space="preserve">di Sun Island </w:t>
      </w:r>
      <w:r w:rsidR="001F2338" w:rsidRPr="00632F9D">
        <w:rPr>
          <w:rFonts w:ascii="Times New Roman" w:hAnsi="Times New Roman" w:cs="Times New Roman"/>
          <w:sz w:val="24"/>
          <w:szCs w:val="24"/>
          <w:lang w:val="en-US"/>
        </w:rPr>
        <w:t>hotel legian B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EC50B7" w:rsidRPr="00632F9D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BF0995" w:rsidRPr="00BF0995" w:rsidRDefault="00BF0995" w:rsidP="00632F9D">
      <w:pPr>
        <w:pStyle w:val="ListParagraph"/>
        <w:numPr>
          <w:ilvl w:val="1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54">
        <w:rPr>
          <w:rFonts w:ascii="Times New Roman" w:hAnsi="Times New Roman" w:cs="Times New Roman"/>
          <w:b/>
          <w:sz w:val="24"/>
          <w:szCs w:val="24"/>
        </w:rPr>
        <w:t>Tujuan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</w:p>
    <w:p w:rsidR="00BF0995" w:rsidRPr="00EC50B7" w:rsidRDefault="003B6638" w:rsidP="0099544A">
      <w:pPr>
        <w:pStyle w:val="ListParagraph"/>
        <w:numPr>
          <w:ilvl w:val="0"/>
          <w:numId w:val="3"/>
        </w:numPr>
        <w:spacing w:line="480" w:lineRule="auto"/>
        <w:ind w:left="1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mengetahui bagamana penerapan SOP </w:t>
      </w:r>
      <w:r w:rsidR="00EC50B7">
        <w:rPr>
          <w:rFonts w:ascii="Times New Roman" w:hAnsi="Times New Roman" w:cs="Times New Roman"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338">
        <w:rPr>
          <w:rFonts w:ascii="Times New Roman" w:hAnsi="Times New Roman" w:cs="Times New Roman"/>
          <w:sz w:val="24"/>
          <w:szCs w:val="24"/>
          <w:lang w:val="en-US"/>
        </w:rPr>
        <w:t xml:space="preserve">Topix Asia Bar </w:t>
      </w:r>
      <w:r w:rsidR="00EC50B7">
        <w:rPr>
          <w:rFonts w:ascii="Times New Roman" w:hAnsi="Times New Roman" w:cs="Times New Roman"/>
          <w:sz w:val="24"/>
          <w:szCs w:val="24"/>
          <w:lang w:val="en-US"/>
        </w:rPr>
        <w:t xml:space="preserve">di Sun Island </w:t>
      </w:r>
      <w:r w:rsidR="001F2338">
        <w:rPr>
          <w:rFonts w:ascii="Times New Roman" w:hAnsi="Times New Roman" w:cs="Times New Roman"/>
          <w:sz w:val="24"/>
          <w:szCs w:val="24"/>
          <w:lang w:val="en-US"/>
        </w:rPr>
        <w:t>Hotel Legian, Bali.</w:t>
      </w:r>
    </w:p>
    <w:p w:rsidR="001F2338" w:rsidRPr="00632F9D" w:rsidRDefault="00EC50B7" w:rsidP="00632F9D">
      <w:pPr>
        <w:pStyle w:val="ListParagraph"/>
        <w:numPr>
          <w:ilvl w:val="0"/>
          <w:numId w:val="3"/>
        </w:numPr>
        <w:spacing w:line="480" w:lineRule="auto"/>
        <w:ind w:left="1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efisiensi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penerapan SOP.</w:t>
      </w:r>
    </w:p>
    <w:p w:rsidR="00BF0995" w:rsidRPr="00BF0995" w:rsidRDefault="00BF0995" w:rsidP="00632F9D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D54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632F9D" w:rsidRPr="00632F9D" w:rsidRDefault="00BF0995" w:rsidP="00632F9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9D">
        <w:rPr>
          <w:rFonts w:ascii="Times New Roman" w:hAnsi="Times New Roman" w:cs="Times New Roman"/>
          <w:sz w:val="24"/>
          <w:szCs w:val="24"/>
        </w:rPr>
        <w:t>Untuk Penulis</w:t>
      </w:r>
    </w:p>
    <w:p w:rsidR="00632F9D" w:rsidRPr="00632F9D" w:rsidRDefault="00BF0995" w:rsidP="00632F9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9D">
        <w:rPr>
          <w:rFonts w:ascii="Times New Roman" w:hAnsi="Times New Roman" w:cs="Times New Roman"/>
          <w:sz w:val="24"/>
          <w:szCs w:val="24"/>
        </w:rPr>
        <w:t xml:space="preserve">Menambah pengetahuan dan wawasan bagi penulis tentang bagaimana cara mengawasi dan 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>menerapkan SOP pada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>Topix Asia</w:t>
      </w:r>
      <w:r w:rsidRPr="00632F9D">
        <w:rPr>
          <w:rFonts w:ascii="Times New Roman" w:hAnsi="Times New Roman" w:cs="Times New Roman"/>
          <w:sz w:val="24"/>
          <w:szCs w:val="24"/>
        </w:rPr>
        <w:t xml:space="preserve"> Bar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 xml:space="preserve"> Sun Island Hotel Legian Bali</w:t>
      </w:r>
      <w:r w:rsidRPr="00632F9D">
        <w:rPr>
          <w:rFonts w:ascii="Times New Roman" w:hAnsi="Times New Roman" w:cs="Times New Roman"/>
          <w:sz w:val="24"/>
          <w:szCs w:val="24"/>
        </w:rPr>
        <w:t>.</w:t>
      </w:r>
    </w:p>
    <w:p w:rsidR="00632F9D" w:rsidRPr="00632F9D" w:rsidRDefault="00BF0995" w:rsidP="00632F9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9D">
        <w:rPr>
          <w:rFonts w:ascii="Times New Roman" w:hAnsi="Times New Roman" w:cs="Times New Roman"/>
          <w:sz w:val="24"/>
          <w:szCs w:val="24"/>
        </w:rPr>
        <w:t>Untuk Institusi</w:t>
      </w:r>
    </w:p>
    <w:p w:rsidR="00DE5514" w:rsidRPr="00632F9D" w:rsidRDefault="00BF0995" w:rsidP="003B6638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9D">
        <w:rPr>
          <w:rFonts w:ascii="Times New Roman" w:hAnsi="Times New Roman" w:cs="Times New Roman"/>
          <w:sz w:val="24"/>
          <w:szCs w:val="24"/>
        </w:rPr>
        <w:t>Sebagai bahan referensi perkuli</w:t>
      </w:r>
      <w:r w:rsidR="003B6638">
        <w:rPr>
          <w:rFonts w:ascii="Times New Roman" w:hAnsi="Times New Roman" w:cs="Times New Roman"/>
          <w:sz w:val="24"/>
          <w:szCs w:val="24"/>
        </w:rPr>
        <w:t>ahan di Politeknik Negeri Manad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32F9D">
        <w:rPr>
          <w:rFonts w:ascii="Times New Roman" w:hAnsi="Times New Roman" w:cs="Times New Roman"/>
          <w:sz w:val="24"/>
          <w:szCs w:val="24"/>
        </w:rPr>
        <w:t>,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F9D">
        <w:rPr>
          <w:rFonts w:ascii="Times New Roman" w:hAnsi="Times New Roman" w:cs="Times New Roman"/>
          <w:sz w:val="24"/>
          <w:szCs w:val="24"/>
        </w:rPr>
        <w:t>khususnya bagi jurusan pariwisata.</w:t>
      </w:r>
    </w:p>
    <w:p w:rsidR="00632F9D" w:rsidRPr="00632F9D" w:rsidRDefault="00BF0995" w:rsidP="00632F9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9D">
        <w:rPr>
          <w:rFonts w:ascii="Times New Roman" w:hAnsi="Times New Roman" w:cs="Times New Roman"/>
          <w:sz w:val="24"/>
          <w:szCs w:val="24"/>
        </w:rPr>
        <w:t>Untuk Industr</w:t>
      </w:r>
      <w:r w:rsidR="00632F9D" w:rsidRPr="00632F9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2CAA" w:rsidRPr="00632F9D" w:rsidRDefault="00BF0995" w:rsidP="00632F9D">
      <w:pPr>
        <w:pStyle w:val="ListParagraph"/>
        <w:spacing w:line="48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9D">
        <w:rPr>
          <w:rFonts w:ascii="Times New Roman" w:hAnsi="Times New Roman" w:cs="Times New Roman"/>
          <w:sz w:val="24"/>
          <w:szCs w:val="24"/>
        </w:rPr>
        <w:t>Sebagai bahan masukan dan evaluasi bagi pihak hotel agar dapat lebih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F9D">
        <w:rPr>
          <w:rFonts w:ascii="Times New Roman" w:hAnsi="Times New Roman" w:cs="Times New Roman"/>
          <w:sz w:val="24"/>
          <w:szCs w:val="24"/>
        </w:rPr>
        <w:t xml:space="preserve">meningkatkan standart 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>penerapan SOP dan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>pengawasan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3B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F9D">
        <w:rPr>
          <w:rFonts w:ascii="Times New Roman" w:hAnsi="Times New Roman" w:cs="Times New Roman"/>
          <w:sz w:val="24"/>
          <w:szCs w:val="24"/>
        </w:rPr>
        <w:t>barang</w:t>
      </w:r>
      <w:r w:rsidRPr="00632F9D">
        <w:rPr>
          <w:rFonts w:ascii="Times New Roman" w:hAnsi="Times New Roman" w:cs="Times New Roman"/>
          <w:sz w:val="24"/>
          <w:szCs w:val="24"/>
          <w:lang w:val="en-US"/>
        </w:rPr>
        <w:t>-barang di Su</w:t>
      </w:r>
      <w:bookmarkStart w:id="0" w:name="_GoBack"/>
      <w:bookmarkEnd w:id="0"/>
      <w:r w:rsidRPr="00632F9D">
        <w:rPr>
          <w:rFonts w:ascii="Times New Roman" w:hAnsi="Times New Roman" w:cs="Times New Roman"/>
          <w:sz w:val="24"/>
          <w:szCs w:val="24"/>
          <w:lang w:val="en-US"/>
        </w:rPr>
        <w:t>n Island Hotel Legian Bali</w:t>
      </w:r>
      <w:r w:rsidRPr="00632F9D">
        <w:rPr>
          <w:rFonts w:ascii="Times New Roman" w:hAnsi="Times New Roman" w:cs="Times New Roman"/>
          <w:sz w:val="24"/>
          <w:szCs w:val="24"/>
        </w:rPr>
        <w:t>.</w:t>
      </w:r>
    </w:p>
    <w:sectPr w:rsidR="007F2CAA" w:rsidRPr="00632F9D" w:rsidSect="00592B0E">
      <w:footerReference w:type="default" r:id="rId7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DA" w:rsidRDefault="000D0EDA" w:rsidP="00592B0E">
      <w:pPr>
        <w:spacing w:after="0" w:line="240" w:lineRule="auto"/>
      </w:pPr>
      <w:r>
        <w:separator/>
      </w:r>
    </w:p>
  </w:endnote>
  <w:endnote w:type="continuationSeparator" w:id="1">
    <w:p w:rsidR="000D0EDA" w:rsidRDefault="000D0EDA" w:rsidP="0059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8719"/>
      <w:docPartObj>
        <w:docPartGallery w:val="Page Numbers (Bottom of Page)"/>
        <w:docPartUnique/>
      </w:docPartObj>
    </w:sdtPr>
    <w:sdtContent>
      <w:p w:rsidR="00592B0E" w:rsidRDefault="00202699">
        <w:pPr>
          <w:pStyle w:val="Footer"/>
          <w:jc w:val="center"/>
        </w:pPr>
        <w:r>
          <w:fldChar w:fldCharType="begin"/>
        </w:r>
        <w:r w:rsidR="00E03C60">
          <w:instrText xml:space="preserve"> PAGE   \* MERGEFORMAT </w:instrText>
        </w:r>
        <w:r>
          <w:fldChar w:fldCharType="separate"/>
        </w:r>
        <w:r w:rsidR="003B66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2B0E" w:rsidRDefault="00592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DA" w:rsidRDefault="000D0EDA" w:rsidP="00592B0E">
      <w:pPr>
        <w:spacing w:after="0" w:line="240" w:lineRule="auto"/>
      </w:pPr>
      <w:r>
        <w:separator/>
      </w:r>
    </w:p>
  </w:footnote>
  <w:footnote w:type="continuationSeparator" w:id="1">
    <w:p w:rsidR="000D0EDA" w:rsidRDefault="000D0EDA" w:rsidP="0059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5E2"/>
    <w:multiLevelType w:val="hybridMultilevel"/>
    <w:tmpl w:val="9718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6BC"/>
    <w:multiLevelType w:val="hybridMultilevel"/>
    <w:tmpl w:val="8C2E4222"/>
    <w:lvl w:ilvl="0" w:tplc="51406A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1E51CD"/>
    <w:multiLevelType w:val="multilevel"/>
    <w:tmpl w:val="CB504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7D7836A7"/>
    <w:multiLevelType w:val="multilevel"/>
    <w:tmpl w:val="8F541F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995"/>
    <w:rsid w:val="00000D77"/>
    <w:rsid w:val="000D0EDA"/>
    <w:rsid w:val="00101F39"/>
    <w:rsid w:val="001A2DF2"/>
    <w:rsid w:val="001F2338"/>
    <w:rsid w:val="00202699"/>
    <w:rsid w:val="00257644"/>
    <w:rsid w:val="003B6638"/>
    <w:rsid w:val="003F0C1A"/>
    <w:rsid w:val="00444084"/>
    <w:rsid w:val="005130B2"/>
    <w:rsid w:val="00592B0E"/>
    <w:rsid w:val="00593521"/>
    <w:rsid w:val="005C1F69"/>
    <w:rsid w:val="00632F9D"/>
    <w:rsid w:val="00662D2A"/>
    <w:rsid w:val="007514B4"/>
    <w:rsid w:val="007F2CAA"/>
    <w:rsid w:val="0081092B"/>
    <w:rsid w:val="00934780"/>
    <w:rsid w:val="0099544A"/>
    <w:rsid w:val="009F4BD6"/>
    <w:rsid w:val="00BF0995"/>
    <w:rsid w:val="00C01C6D"/>
    <w:rsid w:val="00C87F0B"/>
    <w:rsid w:val="00CB3DB5"/>
    <w:rsid w:val="00D44565"/>
    <w:rsid w:val="00DE5514"/>
    <w:rsid w:val="00E03C60"/>
    <w:rsid w:val="00EB3CBB"/>
    <w:rsid w:val="00EC50B7"/>
    <w:rsid w:val="00F361CB"/>
    <w:rsid w:val="00F533DE"/>
    <w:rsid w:val="00F5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B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0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60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Marcelino</dc:creator>
  <cp:lastModifiedBy>Marcelino</cp:lastModifiedBy>
  <cp:revision>13</cp:revision>
  <cp:lastPrinted>2016-07-21T11:19:00Z</cp:lastPrinted>
  <dcterms:created xsi:type="dcterms:W3CDTF">2016-06-08T01:20:00Z</dcterms:created>
  <dcterms:modified xsi:type="dcterms:W3CDTF">2016-07-11T08:41:00Z</dcterms:modified>
</cp:coreProperties>
</file>