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1E" w:rsidRDefault="00E2361E" w:rsidP="00E2361E">
      <w:pPr>
        <w:spacing w:after="0" w:line="240" w:lineRule="auto"/>
        <w:jc w:val="center"/>
        <w:rPr>
          <w:rFonts w:ascii="Times New Roman" w:hAnsi="Times New Roman"/>
          <w:sz w:val="24"/>
          <w:lang w:val="id-ID"/>
        </w:rPr>
      </w:pPr>
      <w:r>
        <w:rPr>
          <w:rFonts w:ascii="Times New Roman" w:hAnsi="Times New Roman"/>
          <w:b/>
          <w:sz w:val="32"/>
          <w:szCs w:val="32"/>
        </w:rPr>
        <w:t xml:space="preserve">PENGARUH </w:t>
      </w:r>
      <w:r>
        <w:rPr>
          <w:rFonts w:ascii="Times New Roman" w:hAnsi="Times New Roman"/>
          <w:b/>
          <w:sz w:val="32"/>
          <w:szCs w:val="32"/>
          <w:lang w:val="id-ID"/>
        </w:rPr>
        <w:t>KUALITAS PELAYANAN TERHADAP KEPUASAN WAJIB PAJAK PADA KANTOR PELAYANAN PAJAK PRATAMA MANADO</w:t>
      </w:r>
    </w:p>
    <w:p w:rsidR="00E2361E" w:rsidRDefault="00E2361E" w:rsidP="00E2361E">
      <w:pPr>
        <w:spacing w:after="0" w:line="600" w:lineRule="auto"/>
        <w:jc w:val="center"/>
        <w:rPr>
          <w:rFonts w:ascii="Times New Roman" w:hAnsi="Times New Roman"/>
          <w:sz w:val="24"/>
        </w:rPr>
      </w:pPr>
    </w:p>
    <w:p w:rsidR="00E2361E" w:rsidRDefault="00E2361E" w:rsidP="00E2361E">
      <w:pPr>
        <w:spacing w:after="0"/>
        <w:jc w:val="center"/>
        <w:rPr>
          <w:rFonts w:ascii="Times New Roman" w:hAnsi="Times New Roman"/>
          <w:b/>
          <w:sz w:val="28"/>
        </w:rPr>
      </w:pPr>
      <w:r>
        <w:rPr>
          <w:rFonts w:ascii="Times New Roman" w:hAnsi="Times New Roman"/>
          <w:b/>
          <w:sz w:val="28"/>
        </w:rPr>
        <w:t>TUGAS AKHIR</w:t>
      </w:r>
    </w:p>
    <w:p w:rsidR="00E2361E" w:rsidRDefault="00E2361E" w:rsidP="00E2361E">
      <w:pPr>
        <w:spacing w:after="0" w:line="360" w:lineRule="auto"/>
        <w:jc w:val="center"/>
        <w:rPr>
          <w:rFonts w:ascii="Times New Roman" w:hAnsi="Times New Roman"/>
          <w:sz w:val="24"/>
        </w:rPr>
      </w:pPr>
    </w:p>
    <w:p w:rsidR="00E2361E" w:rsidRDefault="00E2361E" w:rsidP="00E2361E">
      <w:pPr>
        <w:spacing w:after="0" w:line="360" w:lineRule="auto"/>
        <w:jc w:val="center"/>
        <w:rPr>
          <w:rFonts w:ascii="Times New Roman" w:hAnsi="Times New Roman"/>
          <w:sz w:val="24"/>
        </w:rPr>
      </w:pPr>
    </w:p>
    <w:p w:rsidR="00E2361E" w:rsidRDefault="00E2361E" w:rsidP="00E2361E">
      <w:pPr>
        <w:spacing w:after="0" w:line="360" w:lineRule="auto"/>
        <w:jc w:val="center"/>
        <w:rPr>
          <w:rFonts w:ascii="Times New Roman" w:hAnsi="Times New Roman"/>
          <w:sz w:val="24"/>
        </w:rPr>
      </w:pPr>
    </w:p>
    <w:p w:rsidR="00E2361E" w:rsidRDefault="00E2361E" w:rsidP="00E2361E">
      <w:pPr>
        <w:spacing w:after="0" w:line="480" w:lineRule="auto"/>
        <w:jc w:val="center"/>
        <w:rPr>
          <w:rFonts w:ascii="Times New Roman" w:hAnsi="Times New Roman"/>
          <w:b/>
          <w:sz w:val="24"/>
        </w:rPr>
      </w:pPr>
      <w:r>
        <w:rPr>
          <w:rFonts w:ascii="Times New Roman" w:hAnsi="Times New Roman"/>
          <w:b/>
          <w:sz w:val="24"/>
        </w:rPr>
        <w:t>Oleh</w:t>
      </w:r>
    </w:p>
    <w:p w:rsidR="00E2361E" w:rsidRDefault="00E2361E" w:rsidP="00E2361E">
      <w:pPr>
        <w:spacing w:after="0"/>
        <w:jc w:val="center"/>
        <w:rPr>
          <w:rFonts w:ascii="Times New Roman" w:hAnsi="Times New Roman"/>
          <w:b/>
          <w:sz w:val="26"/>
          <w:szCs w:val="26"/>
          <w:lang w:val="id-ID"/>
        </w:rPr>
      </w:pPr>
      <w:r>
        <w:rPr>
          <w:rFonts w:ascii="Times New Roman" w:hAnsi="Times New Roman"/>
          <w:b/>
          <w:sz w:val="26"/>
          <w:szCs w:val="26"/>
          <w:lang w:val="id-ID"/>
        </w:rPr>
        <w:t>PUTRI PRATIWI</w:t>
      </w:r>
    </w:p>
    <w:p w:rsidR="00E2361E" w:rsidRDefault="00E2361E" w:rsidP="00E2361E">
      <w:pPr>
        <w:spacing w:after="0"/>
        <w:jc w:val="center"/>
        <w:rPr>
          <w:rFonts w:ascii="Times New Roman" w:hAnsi="Times New Roman"/>
          <w:b/>
          <w:sz w:val="26"/>
          <w:szCs w:val="26"/>
          <w:lang w:val="id-ID"/>
        </w:rPr>
      </w:pPr>
      <w:r>
        <w:rPr>
          <w:rFonts w:ascii="Times New Roman" w:hAnsi="Times New Roman"/>
          <w:b/>
          <w:sz w:val="26"/>
          <w:szCs w:val="26"/>
          <w:lang w:val="id-ID"/>
        </w:rPr>
        <w:t>NIM : 11 053 040</w:t>
      </w:r>
    </w:p>
    <w:p w:rsidR="00E2361E" w:rsidRDefault="00E2361E" w:rsidP="00E2361E">
      <w:pPr>
        <w:spacing w:after="0" w:line="360" w:lineRule="auto"/>
        <w:jc w:val="center"/>
        <w:rPr>
          <w:rFonts w:ascii="Times New Roman" w:hAnsi="Times New Roman"/>
          <w:sz w:val="24"/>
        </w:rPr>
      </w:pPr>
    </w:p>
    <w:p w:rsidR="00E2361E" w:rsidRDefault="00E2361E" w:rsidP="00E2361E">
      <w:pPr>
        <w:spacing w:after="0" w:line="360" w:lineRule="auto"/>
        <w:jc w:val="center"/>
        <w:rPr>
          <w:rFonts w:ascii="Times New Roman" w:hAnsi="Times New Roman"/>
          <w:sz w:val="24"/>
        </w:rPr>
      </w:pPr>
    </w:p>
    <w:p w:rsidR="00E2361E" w:rsidRDefault="00E2361E" w:rsidP="00E2361E">
      <w:pPr>
        <w:spacing w:after="0" w:line="720" w:lineRule="auto"/>
        <w:jc w:val="center"/>
        <w:rPr>
          <w:rFonts w:ascii="Times New Roman" w:hAnsi="Times New Roman"/>
          <w:sz w:val="24"/>
        </w:rPr>
      </w:pPr>
      <w:r>
        <w:rPr>
          <w:noProof/>
          <w:lang w:val="id-ID" w:eastAsia="id-ID"/>
        </w:rPr>
        <w:drawing>
          <wp:anchor distT="0" distB="0" distL="114300" distR="114300" simplePos="0" relativeHeight="251658240" behindDoc="1" locked="0" layoutInCell="1" allowOverlap="1">
            <wp:simplePos x="0" y="0"/>
            <wp:positionH relativeFrom="column">
              <wp:posOffset>1736090</wp:posOffset>
            </wp:positionH>
            <wp:positionV relativeFrom="paragraph">
              <wp:posOffset>247015</wp:posOffset>
            </wp:positionV>
            <wp:extent cx="1663065" cy="1526540"/>
            <wp:effectExtent l="0" t="0" r="0" b="0"/>
            <wp:wrapNone/>
            <wp:docPr id="1" name="Picture 1" descr="Description: LOGOZ POLITEKNIK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Z POLITEKNIK copy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065" cy="1526540"/>
                    </a:xfrm>
                    <a:prstGeom prst="rect">
                      <a:avLst/>
                    </a:prstGeom>
                    <a:noFill/>
                  </pic:spPr>
                </pic:pic>
              </a:graphicData>
            </a:graphic>
            <wp14:sizeRelH relativeFrom="page">
              <wp14:pctWidth>0</wp14:pctWidth>
            </wp14:sizeRelH>
            <wp14:sizeRelV relativeFrom="page">
              <wp14:pctHeight>0</wp14:pctHeight>
            </wp14:sizeRelV>
          </wp:anchor>
        </w:drawing>
      </w:r>
    </w:p>
    <w:p w:rsidR="00E2361E" w:rsidRDefault="00E2361E" w:rsidP="00E2361E">
      <w:pPr>
        <w:spacing w:after="0"/>
        <w:jc w:val="center"/>
        <w:rPr>
          <w:rFonts w:ascii="Times New Roman" w:hAnsi="Times New Roman"/>
          <w:sz w:val="24"/>
        </w:rPr>
      </w:pPr>
    </w:p>
    <w:p w:rsidR="00E2361E" w:rsidRDefault="00E2361E" w:rsidP="00E2361E">
      <w:pPr>
        <w:spacing w:after="0" w:line="720" w:lineRule="auto"/>
        <w:jc w:val="center"/>
        <w:rPr>
          <w:rFonts w:ascii="Times New Roman" w:hAnsi="Times New Roman"/>
          <w:sz w:val="24"/>
        </w:rPr>
      </w:pPr>
    </w:p>
    <w:p w:rsidR="00E2361E" w:rsidRDefault="00E2361E" w:rsidP="00E2361E">
      <w:pPr>
        <w:spacing w:after="0" w:line="720" w:lineRule="auto"/>
        <w:jc w:val="center"/>
        <w:rPr>
          <w:rFonts w:ascii="Times New Roman" w:hAnsi="Times New Roman"/>
          <w:sz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sz w:val="24"/>
          <w:szCs w:val="24"/>
        </w:rPr>
      </w:pPr>
    </w:p>
    <w:p w:rsidR="00E2361E" w:rsidRDefault="00E2361E" w:rsidP="00E2361E">
      <w:pPr>
        <w:spacing w:after="0" w:line="240" w:lineRule="auto"/>
        <w:jc w:val="center"/>
        <w:rPr>
          <w:rFonts w:ascii="Times New Roman" w:hAnsi="Times New Roman"/>
          <w:b/>
          <w:sz w:val="32"/>
          <w:szCs w:val="32"/>
        </w:rPr>
      </w:pPr>
      <w:r>
        <w:rPr>
          <w:rFonts w:ascii="Times New Roman" w:hAnsi="Times New Roman"/>
          <w:b/>
          <w:sz w:val="32"/>
          <w:szCs w:val="32"/>
        </w:rPr>
        <w:t>POLITEKNIK NEGERI MANADO</w:t>
      </w:r>
    </w:p>
    <w:p w:rsidR="00E2361E" w:rsidRDefault="00E2361E" w:rsidP="00E2361E">
      <w:pPr>
        <w:spacing w:after="0" w:line="240" w:lineRule="auto"/>
        <w:jc w:val="center"/>
        <w:rPr>
          <w:rFonts w:ascii="Times New Roman" w:hAnsi="Times New Roman"/>
          <w:b/>
          <w:sz w:val="32"/>
          <w:szCs w:val="32"/>
        </w:rPr>
      </w:pPr>
      <w:r>
        <w:rPr>
          <w:rFonts w:ascii="Times New Roman" w:hAnsi="Times New Roman"/>
          <w:b/>
          <w:sz w:val="32"/>
          <w:szCs w:val="32"/>
        </w:rPr>
        <w:t>JURUSAN ADMINISTRASI BISNIS</w:t>
      </w:r>
    </w:p>
    <w:p w:rsidR="00E2361E" w:rsidRDefault="00E2361E" w:rsidP="00E2361E">
      <w:pPr>
        <w:spacing w:after="0" w:line="240" w:lineRule="auto"/>
        <w:jc w:val="center"/>
        <w:rPr>
          <w:rFonts w:ascii="Times New Roman" w:hAnsi="Times New Roman"/>
          <w:b/>
          <w:sz w:val="32"/>
          <w:szCs w:val="32"/>
        </w:rPr>
      </w:pPr>
      <w:r>
        <w:rPr>
          <w:rFonts w:ascii="Times New Roman" w:hAnsi="Times New Roman"/>
          <w:b/>
          <w:sz w:val="32"/>
          <w:szCs w:val="32"/>
        </w:rPr>
        <w:t>PROGRAM STUDI MANAJEMEN BISNIS</w:t>
      </w:r>
    </w:p>
    <w:p w:rsidR="00E2361E" w:rsidRDefault="00E2361E" w:rsidP="00E2361E">
      <w:pPr>
        <w:spacing w:after="0" w:line="240" w:lineRule="auto"/>
        <w:jc w:val="center"/>
        <w:rPr>
          <w:rFonts w:ascii="Times New Roman" w:hAnsi="Times New Roman"/>
          <w:b/>
          <w:sz w:val="32"/>
        </w:rPr>
      </w:pPr>
      <w:r>
        <w:rPr>
          <w:rFonts w:ascii="Times New Roman" w:hAnsi="Times New Roman"/>
          <w:b/>
          <w:sz w:val="32"/>
          <w:szCs w:val="32"/>
        </w:rPr>
        <w:t>2015</w:t>
      </w:r>
    </w:p>
    <w:p w:rsidR="00E2361E" w:rsidRDefault="00E2361E" w:rsidP="00E2361E"/>
    <w:p w:rsidR="00E13555" w:rsidRDefault="00E13555">
      <w:pPr>
        <w:rPr>
          <w:lang w:val="id-ID"/>
        </w:rPr>
      </w:pPr>
    </w:p>
    <w:p w:rsidR="00703991" w:rsidRDefault="00703991" w:rsidP="00703991">
      <w:pPr>
        <w:spacing w:after="0" w:line="240" w:lineRule="auto"/>
        <w:jc w:val="center"/>
        <w:rPr>
          <w:rFonts w:ascii="Times New Roman" w:hAnsi="Times New Roman"/>
          <w:sz w:val="24"/>
          <w:lang w:val="id-ID"/>
        </w:rPr>
      </w:pPr>
      <w:r>
        <w:rPr>
          <w:rFonts w:ascii="Times New Roman" w:hAnsi="Times New Roman"/>
          <w:b/>
          <w:sz w:val="32"/>
          <w:szCs w:val="32"/>
        </w:rPr>
        <w:lastRenderedPageBreak/>
        <w:t xml:space="preserve">PENGARUH </w:t>
      </w:r>
      <w:r>
        <w:rPr>
          <w:rFonts w:ascii="Times New Roman" w:hAnsi="Times New Roman"/>
          <w:b/>
          <w:sz w:val="32"/>
          <w:szCs w:val="32"/>
          <w:lang w:val="id-ID"/>
        </w:rPr>
        <w:t>KUALITAS PELAYANAN TERHADAP KEPUASAN WAJIB PAJAK PADA KANTOR PELAYANAN PAJAK PRATAMA MANADO</w:t>
      </w:r>
    </w:p>
    <w:p w:rsidR="00703991" w:rsidRPr="00CF0570" w:rsidRDefault="00703991" w:rsidP="00703991">
      <w:pPr>
        <w:spacing w:after="0" w:line="600" w:lineRule="auto"/>
        <w:jc w:val="center"/>
        <w:rPr>
          <w:rFonts w:ascii="Times New Roman" w:hAnsi="Times New Roman"/>
          <w:sz w:val="24"/>
          <w:lang w:val="id-ID"/>
        </w:rPr>
      </w:pPr>
    </w:p>
    <w:p w:rsidR="00703991" w:rsidRPr="00DB4E40" w:rsidRDefault="00703991" w:rsidP="00703991">
      <w:pPr>
        <w:spacing w:after="0"/>
        <w:jc w:val="center"/>
        <w:rPr>
          <w:rFonts w:ascii="Times New Roman" w:hAnsi="Times New Roman"/>
          <w:b/>
          <w:sz w:val="28"/>
        </w:rPr>
      </w:pPr>
      <w:r w:rsidRPr="00DB4E40">
        <w:rPr>
          <w:rFonts w:ascii="Times New Roman" w:hAnsi="Times New Roman"/>
          <w:b/>
          <w:sz w:val="28"/>
        </w:rPr>
        <w:t>TUGAS AKHIR</w:t>
      </w:r>
    </w:p>
    <w:p w:rsidR="00703991" w:rsidRPr="00DB4E40" w:rsidRDefault="00703991" w:rsidP="00703991">
      <w:pPr>
        <w:spacing w:after="0" w:line="360" w:lineRule="auto"/>
        <w:jc w:val="center"/>
        <w:rPr>
          <w:rFonts w:ascii="Times New Roman" w:hAnsi="Times New Roman"/>
          <w:sz w:val="24"/>
        </w:rPr>
      </w:pPr>
    </w:p>
    <w:p w:rsidR="00703991" w:rsidRDefault="00703991" w:rsidP="00703991">
      <w:pPr>
        <w:spacing w:after="0" w:line="240" w:lineRule="auto"/>
        <w:jc w:val="center"/>
        <w:rPr>
          <w:i/>
          <w:sz w:val="28"/>
        </w:rPr>
      </w:pPr>
      <w:r>
        <w:rPr>
          <w:i/>
          <w:sz w:val="28"/>
        </w:rPr>
        <w:t>Diajukan Untuk Memenuhi Salah Satu Syarat</w:t>
      </w:r>
    </w:p>
    <w:p w:rsidR="00703991" w:rsidRDefault="00703991" w:rsidP="00703991">
      <w:pPr>
        <w:spacing w:after="0" w:line="240" w:lineRule="auto"/>
        <w:jc w:val="center"/>
        <w:rPr>
          <w:i/>
          <w:sz w:val="28"/>
        </w:rPr>
      </w:pPr>
      <w:r>
        <w:rPr>
          <w:i/>
          <w:sz w:val="28"/>
        </w:rPr>
        <w:t>Guna Memperoleh Gelar Sarjana Sains Terapan (SST)</w:t>
      </w:r>
    </w:p>
    <w:p w:rsidR="00703991" w:rsidRDefault="00703991" w:rsidP="00703991">
      <w:pPr>
        <w:spacing w:after="0" w:line="240" w:lineRule="auto"/>
        <w:jc w:val="center"/>
        <w:rPr>
          <w:i/>
          <w:sz w:val="28"/>
        </w:rPr>
      </w:pPr>
      <w:r>
        <w:rPr>
          <w:i/>
          <w:sz w:val="28"/>
        </w:rPr>
        <w:t>Pada Program Study Manajemen Bisnis</w:t>
      </w:r>
    </w:p>
    <w:p w:rsidR="00703991" w:rsidRPr="00CF0570" w:rsidRDefault="00703991" w:rsidP="00703991">
      <w:pPr>
        <w:spacing w:after="0" w:line="360" w:lineRule="auto"/>
        <w:jc w:val="center"/>
        <w:rPr>
          <w:rFonts w:ascii="Times New Roman" w:hAnsi="Times New Roman"/>
          <w:sz w:val="24"/>
          <w:lang w:val="id-ID"/>
        </w:rPr>
      </w:pPr>
    </w:p>
    <w:p w:rsidR="00703991" w:rsidRPr="0043026C" w:rsidRDefault="00703991" w:rsidP="00703991">
      <w:pPr>
        <w:spacing w:after="0" w:line="480" w:lineRule="auto"/>
        <w:jc w:val="center"/>
        <w:rPr>
          <w:rFonts w:ascii="Times New Roman" w:hAnsi="Times New Roman"/>
          <w:b/>
          <w:sz w:val="24"/>
        </w:rPr>
      </w:pPr>
      <w:r w:rsidRPr="0043026C">
        <w:rPr>
          <w:rFonts w:ascii="Times New Roman" w:hAnsi="Times New Roman"/>
          <w:b/>
          <w:sz w:val="24"/>
        </w:rPr>
        <w:t>Oleh</w:t>
      </w:r>
    </w:p>
    <w:p w:rsidR="00703991" w:rsidRDefault="00703991" w:rsidP="00703991">
      <w:pPr>
        <w:spacing w:after="0"/>
        <w:jc w:val="center"/>
        <w:rPr>
          <w:rFonts w:ascii="Times New Roman" w:hAnsi="Times New Roman"/>
          <w:b/>
          <w:sz w:val="26"/>
          <w:szCs w:val="26"/>
          <w:lang w:val="id-ID"/>
        </w:rPr>
      </w:pPr>
      <w:r>
        <w:rPr>
          <w:rFonts w:ascii="Times New Roman" w:hAnsi="Times New Roman"/>
          <w:b/>
          <w:sz w:val="26"/>
          <w:szCs w:val="26"/>
          <w:lang w:val="id-ID"/>
        </w:rPr>
        <w:t>PUTRI PRATIWI</w:t>
      </w:r>
    </w:p>
    <w:p w:rsidR="00703991" w:rsidRPr="00C82743" w:rsidRDefault="00703991" w:rsidP="00703991">
      <w:pPr>
        <w:spacing w:after="0"/>
        <w:jc w:val="center"/>
        <w:rPr>
          <w:rFonts w:ascii="Times New Roman" w:hAnsi="Times New Roman"/>
          <w:b/>
          <w:sz w:val="26"/>
          <w:szCs w:val="26"/>
          <w:lang w:val="id-ID"/>
        </w:rPr>
      </w:pPr>
      <w:r>
        <w:rPr>
          <w:rFonts w:ascii="Times New Roman" w:hAnsi="Times New Roman"/>
          <w:b/>
          <w:sz w:val="26"/>
          <w:szCs w:val="26"/>
          <w:lang w:val="id-ID"/>
        </w:rPr>
        <w:t>NIM : 11 053 040</w:t>
      </w:r>
    </w:p>
    <w:p w:rsidR="00703991" w:rsidRPr="00DB4E40" w:rsidRDefault="00703991" w:rsidP="00703991">
      <w:pPr>
        <w:spacing w:after="0" w:line="360" w:lineRule="auto"/>
        <w:jc w:val="center"/>
        <w:rPr>
          <w:rFonts w:ascii="Times New Roman" w:hAnsi="Times New Roman"/>
          <w:sz w:val="24"/>
        </w:rPr>
      </w:pPr>
    </w:p>
    <w:p w:rsidR="00703991" w:rsidRPr="00DB4E40" w:rsidRDefault="00703991" w:rsidP="00703991">
      <w:pPr>
        <w:spacing w:after="0" w:line="360" w:lineRule="auto"/>
        <w:jc w:val="center"/>
        <w:rPr>
          <w:rFonts w:ascii="Times New Roman" w:hAnsi="Times New Roman"/>
          <w:sz w:val="24"/>
        </w:rPr>
      </w:pPr>
    </w:p>
    <w:p w:rsidR="00703991" w:rsidRPr="00DB4E40" w:rsidRDefault="00703991" w:rsidP="00703991">
      <w:pPr>
        <w:spacing w:after="0" w:line="720" w:lineRule="auto"/>
        <w:jc w:val="center"/>
        <w:rPr>
          <w:rFonts w:ascii="Times New Roman" w:hAnsi="Times New Roman"/>
          <w:sz w:val="24"/>
        </w:rPr>
      </w:pPr>
      <w:r>
        <w:rPr>
          <w:rFonts w:ascii="Times New Roman" w:hAnsi="Times New Roman"/>
          <w:noProof/>
          <w:sz w:val="24"/>
          <w:lang w:val="id-ID" w:eastAsia="id-ID"/>
        </w:rPr>
        <w:drawing>
          <wp:anchor distT="0" distB="0" distL="114300" distR="114300" simplePos="0" relativeHeight="251660288" behindDoc="1" locked="0" layoutInCell="1" allowOverlap="1" wp14:anchorId="016AD8E5" wp14:editId="7B0F7579">
            <wp:simplePos x="0" y="0"/>
            <wp:positionH relativeFrom="column">
              <wp:posOffset>1736090</wp:posOffset>
            </wp:positionH>
            <wp:positionV relativeFrom="paragraph">
              <wp:posOffset>247015</wp:posOffset>
            </wp:positionV>
            <wp:extent cx="1663065" cy="1526540"/>
            <wp:effectExtent l="0" t="0" r="0" b="0"/>
            <wp:wrapNone/>
            <wp:docPr id="3" name="Picture 3" descr="H:\LOGOZ POLITEKNIK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Z POLITEKNIK copy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06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991" w:rsidRPr="00DB4E40" w:rsidRDefault="00703991" w:rsidP="00703991">
      <w:pPr>
        <w:spacing w:after="0"/>
        <w:jc w:val="center"/>
        <w:rPr>
          <w:rFonts w:ascii="Times New Roman" w:hAnsi="Times New Roman"/>
          <w:sz w:val="24"/>
        </w:rPr>
      </w:pPr>
    </w:p>
    <w:p w:rsidR="00703991" w:rsidRPr="00DB4E40" w:rsidRDefault="00703991" w:rsidP="00703991">
      <w:pPr>
        <w:spacing w:after="0" w:line="720" w:lineRule="auto"/>
        <w:jc w:val="center"/>
        <w:rPr>
          <w:rFonts w:ascii="Times New Roman" w:hAnsi="Times New Roman"/>
          <w:sz w:val="24"/>
        </w:rPr>
      </w:pPr>
    </w:p>
    <w:p w:rsidR="00703991" w:rsidRPr="00DB4E40" w:rsidRDefault="00703991" w:rsidP="00703991">
      <w:pPr>
        <w:spacing w:after="0" w:line="720" w:lineRule="auto"/>
        <w:jc w:val="center"/>
        <w:rPr>
          <w:rFonts w:ascii="Times New Roman" w:hAnsi="Times New Roman"/>
          <w:sz w:val="24"/>
        </w:rPr>
      </w:pPr>
    </w:p>
    <w:p w:rsidR="00703991" w:rsidRPr="00B64AFB" w:rsidRDefault="00703991" w:rsidP="00703991">
      <w:pPr>
        <w:spacing w:after="0" w:line="240" w:lineRule="auto"/>
        <w:jc w:val="center"/>
        <w:rPr>
          <w:rFonts w:ascii="Times New Roman" w:hAnsi="Times New Roman"/>
          <w:sz w:val="24"/>
          <w:szCs w:val="24"/>
        </w:rPr>
      </w:pPr>
    </w:p>
    <w:p w:rsidR="00703991" w:rsidRPr="00B64AFB" w:rsidRDefault="00703991" w:rsidP="00703991">
      <w:pPr>
        <w:spacing w:after="0" w:line="240" w:lineRule="auto"/>
        <w:jc w:val="center"/>
        <w:rPr>
          <w:rFonts w:ascii="Times New Roman" w:hAnsi="Times New Roman"/>
          <w:sz w:val="24"/>
          <w:szCs w:val="24"/>
        </w:rPr>
      </w:pPr>
    </w:p>
    <w:p w:rsidR="00703991" w:rsidRDefault="00703991" w:rsidP="00703991">
      <w:pPr>
        <w:spacing w:after="0" w:line="240" w:lineRule="auto"/>
        <w:jc w:val="center"/>
        <w:rPr>
          <w:rFonts w:ascii="Times New Roman" w:hAnsi="Times New Roman"/>
          <w:sz w:val="24"/>
          <w:szCs w:val="24"/>
        </w:rPr>
      </w:pPr>
    </w:p>
    <w:p w:rsidR="00703991" w:rsidRDefault="00703991" w:rsidP="00703991">
      <w:pPr>
        <w:spacing w:after="0" w:line="240" w:lineRule="auto"/>
        <w:jc w:val="center"/>
        <w:rPr>
          <w:rFonts w:ascii="Times New Roman" w:hAnsi="Times New Roman"/>
          <w:sz w:val="24"/>
          <w:szCs w:val="24"/>
        </w:rPr>
      </w:pPr>
    </w:p>
    <w:p w:rsidR="00703991" w:rsidRDefault="00703991" w:rsidP="00703991">
      <w:pPr>
        <w:spacing w:after="0" w:line="240" w:lineRule="auto"/>
        <w:jc w:val="center"/>
        <w:rPr>
          <w:rFonts w:ascii="Times New Roman" w:hAnsi="Times New Roman"/>
          <w:sz w:val="24"/>
          <w:szCs w:val="24"/>
        </w:rPr>
      </w:pPr>
    </w:p>
    <w:p w:rsidR="00703991" w:rsidRPr="00C82743" w:rsidRDefault="00703991" w:rsidP="00703991">
      <w:pPr>
        <w:spacing w:after="0" w:line="240" w:lineRule="auto"/>
        <w:rPr>
          <w:rFonts w:ascii="Times New Roman" w:hAnsi="Times New Roman"/>
          <w:sz w:val="24"/>
          <w:szCs w:val="24"/>
          <w:lang w:val="id-ID"/>
        </w:rPr>
      </w:pPr>
    </w:p>
    <w:p w:rsidR="00703991" w:rsidRPr="00033D58" w:rsidRDefault="00703991" w:rsidP="00703991">
      <w:pPr>
        <w:spacing w:after="0" w:line="240" w:lineRule="auto"/>
        <w:jc w:val="center"/>
        <w:rPr>
          <w:rFonts w:ascii="Times New Roman" w:hAnsi="Times New Roman"/>
          <w:b/>
          <w:sz w:val="32"/>
          <w:szCs w:val="32"/>
        </w:rPr>
      </w:pPr>
      <w:r w:rsidRPr="00033D58">
        <w:rPr>
          <w:rFonts w:ascii="Times New Roman" w:hAnsi="Times New Roman"/>
          <w:b/>
          <w:sz w:val="32"/>
          <w:szCs w:val="32"/>
        </w:rPr>
        <w:t>POLITEKNIK NEGERI MANADO</w:t>
      </w:r>
    </w:p>
    <w:p w:rsidR="00703991" w:rsidRPr="00033D58" w:rsidRDefault="00703991" w:rsidP="00703991">
      <w:pPr>
        <w:spacing w:after="0" w:line="240" w:lineRule="auto"/>
        <w:jc w:val="center"/>
        <w:rPr>
          <w:rFonts w:ascii="Times New Roman" w:hAnsi="Times New Roman"/>
          <w:b/>
          <w:sz w:val="32"/>
          <w:szCs w:val="32"/>
        </w:rPr>
      </w:pPr>
      <w:r w:rsidRPr="00033D58">
        <w:rPr>
          <w:rFonts w:ascii="Times New Roman" w:hAnsi="Times New Roman"/>
          <w:b/>
          <w:sz w:val="32"/>
          <w:szCs w:val="32"/>
        </w:rPr>
        <w:t>JURUSAN ADMINISTRASI BISNIS</w:t>
      </w:r>
    </w:p>
    <w:p w:rsidR="00703991" w:rsidRPr="00033D58" w:rsidRDefault="00703991" w:rsidP="00703991">
      <w:pPr>
        <w:spacing w:after="0" w:line="240" w:lineRule="auto"/>
        <w:jc w:val="center"/>
        <w:rPr>
          <w:rFonts w:ascii="Times New Roman" w:hAnsi="Times New Roman"/>
          <w:b/>
          <w:sz w:val="32"/>
          <w:szCs w:val="32"/>
        </w:rPr>
      </w:pPr>
      <w:r w:rsidRPr="00033D58">
        <w:rPr>
          <w:rFonts w:ascii="Times New Roman" w:hAnsi="Times New Roman"/>
          <w:b/>
          <w:sz w:val="32"/>
          <w:szCs w:val="32"/>
        </w:rPr>
        <w:t>PROGRAM STUDI MANAJEMEN BISNIS</w:t>
      </w:r>
    </w:p>
    <w:p w:rsidR="00703991" w:rsidRPr="00DB4E40" w:rsidRDefault="00703991" w:rsidP="00703991">
      <w:pPr>
        <w:spacing w:after="0" w:line="240" w:lineRule="auto"/>
        <w:jc w:val="center"/>
        <w:rPr>
          <w:rFonts w:ascii="Times New Roman" w:hAnsi="Times New Roman"/>
          <w:b/>
          <w:sz w:val="32"/>
        </w:rPr>
      </w:pPr>
      <w:r w:rsidRPr="00033D58">
        <w:rPr>
          <w:rFonts w:ascii="Times New Roman" w:hAnsi="Times New Roman"/>
          <w:b/>
          <w:sz w:val="32"/>
          <w:szCs w:val="32"/>
        </w:rPr>
        <w:t>2015</w:t>
      </w:r>
    </w:p>
    <w:p w:rsidR="00703991" w:rsidRPr="009B5A10" w:rsidRDefault="00703991" w:rsidP="00703991">
      <w:pPr>
        <w:jc w:val="both"/>
        <w:rPr>
          <w:rFonts w:ascii="Times New Roman" w:hAnsi="Times New Roman"/>
          <w:sz w:val="24"/>
        </w:rPr>
      </w:pPr>
      <w:r>
        <w:t xml:space="preserve">     </w:t>
      </w:r>
    </w:p>
    <w:p w:rsidR="00703991" w:rsidRDefault="00703991">
      <w:pPr>
        <w:rPr>
          <w:lang w:val="id-ID"/>
        </w:rPr>
      </w:pPr>
    </w:p>
    <w:p w:rsidR="00703991" w:rsidRDefault="00703991" w:rsidP="00703991">
      <w:pPr>
        <w:jc w:val="both"/>
        <w:rPr>
          <w:rFonts w:ascii="Times New Roman" w:hAnsi="Times New Roman"/>
          <w:sz w:val="24"/>
          <w:szCs w:val="24"/>
        </w:rPr>
      </w:pPr>
      <w:r>
        <w:rPr>
          <w:rFonts w:ascii="Times New Roman" w:hAnsi="Times New Roman"/>
          <w:sz w:val="24"/>
        </w:rPr>
        <w:lastRenderedPageBreak/>
        <w:t xml:space="preserve">Putri Pratiwi 11 053 040. </w:t>
      </w:r>
      <w:r w:rsidRPr="00A3068A">
        <w:rPr>
          <w:rFonts w:ascii="Times New Roman" w:hAnsi="Times New Roman"/>
          <w:b/>
          <w:i/>
          <w:sz w:val="24"/>
        </w:rPr>
        <w:t>“Pengaruh Kualitas Pelayanan Terhadap Kepuasan Wajib Pajak Pada Kantor Pelayanan Pajak Pratama Manado”</w:t>
      </w:r>
      <w:r w:rsidRPr="00A3068A">
        <w:rPr>
          <w:rFonts w:ascii="Times New Roman" w:hAnsi="Times New Roman"/>
          <w:b/>
          <w:sz w:val="24"/>
        </w:rPr>
        <w:t>.</w:t>
      </w:r>
      <w:r>
        <w:rPr>
          <w:rFonts w:ascii="Times New Roman" w:hAnsi="Times New Roman"/>
          <w:sz w:val="24"/>
        </w:rPr>
        <w:t xml:space="preserve"> Dibawah bimbingan </w:t>
      </w:r>
      <w:r w:rsidRPr="00113B55">
        <w:rPr>
          <w:rFonts w:ascii="Times New Roman" w:hAnsi="Times New Roman"/>
          <w:sz w:val="24"/>
          <w:szCs w:val="24"/>
        </w:rPr>
        <w:t>Jemmry R. Winokan, SE,MSi</w:t>
      </w:r>
      <w:r>
        <w:rPr>
          <w:rFonts w:ascii="Times New Roman" w:hAnsi="Times New Roman"/>
          <w:sz w:val="24"/>
          <w:szCs w:val="24"/>
        </w:rPr>
        <w:t xml:space="preserve"> selaku dosen pembimbing I dan </w:t>
      </w:r>
      <w:r w:rsidRPr="00113B55">
        <w:rPr>
          <w:rFonts w:ascii="Times New Roman" w:hAnsi="Times New Roman"/>
          <w:sz w:val="24"/>
          <w:szCs w:val="24"/>
        </w:rPr>
        <w:t>Vekky Supit, SE</w:t>
      </w:r>
      <w:r>
        <w:rPr>
          <w:rFonts w:ascii="Times New Roman" w:hAnsi="Times New Roman"/>
          <w:sz w:val="24"/>
          <w:szCs w:val="24"/>
        </w:rPr>
        <w:t xml:space="preserve"> selaku dosen pembimbing II.</w:t>
      </w:r>
    </w:p>
    <w:p w:rsidR="00703991" w:rsidRPr="00113B55" w:rsidRDefault="00703991" w:rsidP="00703991">
      <w:pPr>
        <w:jc w:val="both"/>
        <w:rPr>
          <w:rFonts w:ascii="Times New Roman" w:hAnsi="Times New Roman"/>
          <w:sz w:val="24"/>
        </w:rPr>
      </w:pPr>
    </w:p>
    <w:p w:rsidR="00703991" w:rsidRPr="00A3068A" w:rsidRDefault="00703991" w:rsidP="00703991">
      <w:pPr>
        <w:jc w:val="center"/>
        <w:rPr>
          <w:rFonts w:ascii="Times New Roman" w:hAnsi="Times New Roman"/>
          <w:b/>
          <w:sz w:val="24"/>
        </w:rPr>
      </w:pPr>
      <w:r w:rsidRPr="00A3068A">
        <w:rPr>
          <w:rFonts w:ascii="Times New Roman" w:hAnsi="Times New Roman"/>
          <w:b/>
          <w:sz w:val="24"/>
        </w:rPr>
        <w:t>ABSTRAK</w:t>
      </w:r>
    </w:p>
    <w:p w:rsidR="00703991" w:rsidRDefault="00703991" w:rsidP="00703991">
      <w:pPr>
        <w:ind w:firstLine="720"/>
        <w:jc w:val="both"/>
        <w:rPr>
          <w:rFonts w:ascii="Times New Roman" w:hAnsi="Times New Roman"/>
          <w:sz w:val="24"/>
          <w:lang w:eastAsia="zh-TW"/>
        </w:rPr>
      </w:pPr>
      <w:r>
        <w:rPr>
          <w:rFonts w:ascii="Times New Roman" w:hAnsi="Times New Roman"/>
          <w:sz w:val="24"/>
        </w:rPr>
        <w:t>Kantor Pelayanan</w:t>
      </w:r>
      <w:r w:rsidRPr="00A51FE4">
        <w:rPr>
          <w:rFonts w:ascii="Times New Roman" w:hAnsi="Times New Roman"/>
          <w:sz w:val="24"/>
        </w:rPr>
        <w:t xml:space="preserve"> Pajak Pratama Manado sebagai institusi pemerintah yang bertugas </w:t>
      </w:r>
      <w:r w:rsidRPr="00A51FE4">
        <w:rPr>
          <w:rFonts w:ascii="Times New Roman" w:hAnsi="Times New Roman"/>
          <w:sz w:val="24"/>
          <w:lang w:eastAsia="zh-TW"/>
        </w:rPr>
        <w:t>menghimpun penerimaan</w:t>
      </w:r>
      <w:r>
        <w:rPr>
          <w:rFonts w:ascii="Times New Roman" w:hAnsi="Times New Roman"/>
          <w:sz w:val="24"/>
          <w:lang w:eastAsia="zh-TW"/>
        </w:rPr>
        <w:t xml:space="preserve"> Negara dari sektor Perpajakan. </w:t>
      </w:r>
      <w:r w:rsidRPr="00A51FE4">
        <w:rPr>
          <w:rFonts w:ascii="Times New Roman" w:hAnsi="Times New Roman"/>
          <w:sz w:val="24"/>
          <w:lang w:eastAsia="zh-TW"/>
        </w:rPr>
        <w:t xml:space="preserve">Dengan </w:t>
      </w:r>
      <w:r>
        <w:rPr>
          <w:rFonts w:ascii="Times New Roman" w:hAnsi="Times New Roman"/>
          <w:sz w:val="24"/>
          <w:lang w:eastAsia="zh-TW"/>
        </w:rPr>
        <w:t xml:space="preserve">mengupayakan peningkatan pelayanan yang efektif dan efisien sehingga memperoleh hasil yang baik dan tujuannya tercapai secara maksimal.  Kantor Pelayanan Pajak Pratama Manado merupakan tempat peneliti melakukan penelitian yang berjudul </w:t>
      </w:r>
      <w:r w:rsidRPr="00F91A43">
        <w:rPr>
          <w:rFonts w:ascii="Times New Roman" w:hAnsi="Times New Roman"/>
          <w:i/>
          <w:sz w:val="24"/>
          <w:lang w:eastAsia="zh-TW"/>
        </w:rPr>
        <w:t>“Pengaruh Kualitas Pelayanan Terhadap Kepuasan Wajib Pajak Pada Kantor Pelayanan Pajak Pratama Manado”</w:t>
      </w:r>
      <w:r>
        <w:rPr>
          <w:rFonts w:ascii="Times New Roman" w:hAnsi="Times New Roman"/>
          <w:sz w:val="24"/>
          <w:lang w:eastAsia="zh-TW"/>
        </w:rPr>
        <w:t xml:space="preserve">. </w:t>
      </w:r>
    </w:p>
    <w:p w:rsidR="00703991" w:rsidRDefault="00703991" w:rsidP="00703991">
      <w:pPr>
        <w:pStyle w:val="NoSpacing"/>
        <w:spacing w:line="276" w:lineRule="auto"/>
        <w:ind w:firstLine="720"/>
        <w:jc w:val="both"/>
        <w:rPr>
          <w:rFonts w:ascii="Times New Roman" w:hAnsi="Times New Roman" w:cs="Times New Roman"/>
          <w:sz w:val="24"/>
        </w:rPr>
      </w:pPr>
      <w:r>
        <w:rPr>
          <w:rFonts w:ascii="Times New Roman" w:hAnsi="Times New Roman" w:cs="Times New Roman"/>
          <w:sz w:val="24"/>
          <w:lang w:eastAsia="zh-TW"/>
        </w:rPr>
        <w:t xml:space="preserve">Dalam penelitian ini penulis menggunakan metode penelitian survei merupakan penelitian yang mengambil sampel dari satu populasi dengan menggunakan kuesioner sebagai alat pengumpulan data. Penelitian survei ini menjelaskan hubungan antara variabel-variabel penelitian melalui pengujin hipotesis. Populasi yang diambil adalah wajib pajak dibagian pelayanan pembuatan NPWP Perorangan pada Kantor Pajak Pratama Manado dengan sampel 52 responden. Metode yang dipakai yaitu metode kuantitatif sedangakan analisis yang digunakan analisis regresi dan korelasi sederhana. Hasil analisis </w:t>
      </w:r>
      <w:r w:rsidRPr="0032052A">
        <w:rPr>
          <w:rFonts w:ascii="Times New Roman" w:hAnsi="Times New Roman" w:cs="Times New Roman"/>
          <w:i/>
          <w:sz w:val="24"/>
          <w:lang w:eastAsia="zh-TW"/>
        </w:rPr>
        <w:t>Multiple</w:t>
      </w:r>
      <w:r>
        <w:rPr>
          <w:rFonts w:ascii="Times New Roman" w:hAnsi="Times New Roman" w:cs="Times New Roman"/>
          <w:sz w:val="24"/>
          <w:lang w:eastAsia="zh-TW"/>
        </w:rPr>
        <w:t xml:space="preserve"> R menunjukkan angka </w:t>
      </w:r>
      <w:r>
        <w:rPr>
          <w:rFonts w:ascii="Times New Roman" w:hAnsi="Times New Roman" w:cs="Times New Roman"/>
          <w:color w:val="000000"/>
          <w:sz w:val="24"/>
        </w:rPr>
        <w:t xml:space="preserve">0,670 sehingga dapat disimpulkan bahwa </w:t>
      </w:r>
      <w:r>
        <w:rPr>
          <w:rFonts w:ascii="Times New Roman" w:eastAsia="Times New Roman" w:hAnsi="Times New Roman" w:cs="Times New Roman"/>
          <w:color w:val="000000"/>
          <w:sz w:val="24"/>
          <w:szCs w:val="24"/>
          <w:lang w:eastAsia="id-ID"/>
        </w:rPr>
        <w:t>Kualitas Pelayanan (X) memiliki hubungan terhadap Kepuasan Wajib Pajak (Y). Koefisien determinasi (R Square) =0,449 yang menunjukkan bahwa variabel K</w:t>
      </w:r>
      <w:r>
        <w:rPr>
          <w:rFonts w:ascii="Times New Roman" w:hAnsi="Times New Roman" w:cs="Times New Roman"/>
          <w:color w:val="000000"/>
          <w:sz w:val="24"/>
        </w:rPr>
        <w:t>epuasan Wajib pajak sebesar 44,9 % dipengaruhi oleh kualitas pelayanan sedangkan 55,1 % dipengaruhi oleh faktor lain. Hasil analisis didapat t</w:t>
      </w:r>
      <w:r>
        <w:rPr>
          <w:rFonts w:ascii="Times New Roman" w:hAnsi="Times New Roman" w:cs="Times New Roman"/>
          <w:color w:val="000000"/>
          <w:sz w:val="24"/>
          <w:vertAlign w:val="subscript"/>
        </w:rPr>
        <w:t xml:space="preserve">hitung </w:t>
      </w:r>
      <w:r>
        <w:rPr>
          <w:rFonts w:ascii="Times New Roman" w:hAnsi="Times New Roman" w:cs="Times New Roman"/>
          <w:color w:val="000000"/>
          <w:sz w:val="24"/>
        </w:rPr>
        <w:t>&gt; t</w:t>
      </w:r>
      <w:r>
        <w:rPr>
          <w:rFonts w:ascii="Times New Roman" w:hAnsi="Times New Roman" w:cs="Times New Roman"/>
          <w:color w:val="000000"/>
          <w:sz w:val="24"/>
          <w:vertAlign w:val="subscript"/>
        </w:rPr>
        <w:t xml:space="preserve">tabel </w:t>
      </w:r>
      <w:r>
        <w:rPr>
          <w:rFonts w:ascii="Times New Roman" w:hAnsi="Times New Roman" w:cs="Times New Roman"/>
          <w:color w:val="000000"/>
          <w:sz w:val="24"/>
        </w:rPr>
        <w:t xml:space="preserve">pada ɑ = 0,05. Ini merupakan taraf nyata ɑ = 5% variabel Kualitas Pelayanan secara parsial berpengaruh terhadap Kepuasan Wajib Pajak Pada Kantor Pelayanan pajak Pratama Manado. Hasil analisis </w:t>
      </w:r>
      <w:r w:rsidRPr="00896638">
        <w:rPr>
          <w:rFonts w:ascii="Times New Roman" w:hAnsi="Times New Roman" w:cs="Times New Roman"/>
          <w:sz w:val="24"/>
        </w:rPr>
        <w:t>menunjukkan F</w:t>
      </w:r>
      <w:r w:rsidRPr="00896638">
        <w:rPr>
          <w:rFonts w:ascii="Times New Roman" w:hAnsi="Times New Roman" w:cs="Times New Roman"/>
          <w:sz w:val="24"/>
          <w:vertAlign w:val="subscript"/>
        </w:rPr>
        <w:t>hitung</w:t>
      </w:r>
      <w:r w:rsidRPr="00896638">
        <w:rPr>
          <w:rFonts w:ascii="Times New Roman" w:hAnsi="Times New Roman" w:cs="Times New Roman"/>
          <w:sz w:val="24"/>
        </w:rPr>
        <w:t xml:space="preserve"> sebesar 40,781</w:t>
      </w:r>
      <w:r>
        <w:rPr>
          <w:rFonts w:ascii="Times New Roman" w:hAnsi="Times New Roman" w:cs="Times New Roman"/>
          <w:sz w:val="24"/>
        </w:rPr>
        <w:t xml:space="preserve"> </w:t>
      </w:r>
      <w:r w:rsidRPr="00896638">
        <w:rPr>
          <w:rFonts w:ascii="Times New Roman" w:hAnsi="Times New Roman" w:cs="Times New Roman"/>
          <w:sz w:val="24"/>
        </w:rPr>
        <w:t>sedangkan hasil F</w:t>
      </w:r>
      <w:r w:rsidRPr="00896638">
        <w:rPr>
          <w:rFonts w:ascii="Times New Roman" w:hAnsi="Times New Roman" w:cs="Times New Roman"/>
          <w:sz w:val="24"/>
          <w:vertAlign w:val="subscript"/>
        </w:rPr>
        <w:t xml:space="preserve">tabel </w:t>
      </w:r>
      <w:r w:rsidRPr="00896638">
        <w:rPr>
          <w:rFonts w:ascii="Times New Roman" w:hAnsi="Times New Roman" w:cs="Times New Roman"/>
          <w:sz w:val="24"/>
        </w:rPr>
        <w:t xml:space="preserve"> 4.0400</w:t>
      </w:r>
      <w:r>
        <w:rPr>
          <w:rFonts w:ascii="Times New Roman" w:hAnsi="Times New Roman" w:cs="Times New Roman"/>
          <w:sz w:val="24"/>
        </w:rPr>
        <w:t xml:space="preserve"> </w:t>
      </w:r>
      <w:r w:rsidRPr="00896638">
        <w:rPr>
          <w:rFonts w:ascii="Times New Roman" w:hAnsi="Times New Roman" w:cs="Times New Roman"/>
          <w:sz w:val="24"/>
        </w:rPr>
        <w:t>hal</w:t>
      </w:r>
      <w:r>
        <w:rPr>
          <w:rFonts w:ascii="Times New Roman" w:hAnsi="Times New Roman" w:cs="Times New Roman"/>
          <w:sz w:val="24"/>
        </w:rPr>
        <w:t xml:space="preserve"> </w:t>
      </w:r>
      <w:r w:rsidRPr="00896638">
        <w:rPr>
          <w:rFonts w:ascii="Times New Roman" w:hAnsi="Times New Roman" w:cs="Times New Roman"/>
          <w:sz w:val="24"/>
        </w:rPr>
        <w:t xml:space="preserve"> ini berarti F</w:t>
      </w:r>
      <w:r w:rsidRPr="00896638">
        <w:rPr>
          <w:rFonts w:ascii="Times New Roman" w:hAnsi="Times New Roman" w:cs="Times New Roman"/>
          <w:sz w:val="24"/>
          <w:vertAlign w:val="subscript"/>
        </w:rPr>
        <w:t>hitung</w:t>
      </w:r>
      <w:r w:rsidRPr="00896638">
        <w:rPr>
          <w:rFonts w:ascii="Times New Roman" w:hAnsi="Times New Roman" w:cs="Times New Roman"/>
          <w:sz w:val="24"/>
        </w:rPr>
        <w:t>&gt; F</w:t>
      </w:r>
      <w:r w:rsidRPr="00896638">
        <w:rPr>
          <w:rFonts w:ascii="Times New Roman" w:hAnsi="Times New Roman" w:cs="Times New Roman"/>
          <w:sz w:val="24"/>
          <w:vertAlign w:val="subscript"/>
        </w:rPr>
        <w:t>tabel</w:t>
      </w:r>
      <w:r w:rsidRPr="00896638">
        <w:rPr>
          <w:rFonts w:ascii="Times New Roman" w:hAnsi="Times New Roman" w:cs="Times New Roman"/>
          <w:sz w:val="24"/>
        </w:rPr>
        <w:t xml:space="preserve"> (40,7810 &gt; 4.0400) siginifikan.</w:t>
      </w:r>
      <w:r>
        <w:rPr>
          <w:rFonts w:ascii="Times New Roman" w:hAnsi="Times New Roman" w:cs="Times New Roman"/>
          <w:sz w:val="24"/>
        </w:rPr>
        <w:t xml:space="preserve"> 0,05 bernilai lebih besar dari F tabel dengan tingkat kepercayaan 95%, df 2 (n-k-1) atau 52-2-1 = 49 hasil hipotesis diterima dimana ada pengaruh yang positif dan signifikan terhadap Kepuasan wajib Pajak Pada Kantor Pelayanan Pajak Pratama Manado.</w:t>
      </w:r>
    </w:p>
    <w:p w:rsidR="00703991" w:rsidRDefault="00703991" w:rsidP="00703991">
      <w:pPr>
        <w:pStyle w:val="NoSpacing"/>
        <w:spacing w:line="276" w:lineRule="auto"/>
        <w:jc w:val="both"/>
        <w:rPr>
          <w:rFonts w:ascii="Times New Roman" w:hAnsi="Times New Roman" w:cs="Times New Roman"/>
          <w:sz w:val="24"/>
        </w:rPr>
      </w:pPr>
    </w:p>
    <w:p w:rsidR="00703991" w:rsidRPr="00F91A43" w:rsidRDefault="00703991" w:rsidP="00703991">
      <w:pPr>
        <w:pStyle w:val="NoSpacing"/>
        <w:spacing w:line="276" w:lineRule="auto"/>
        <w:jc w:val="both"/>
        <w:rPr>
          <w:rFonts w:ascii="Times New Roman" w:hAnsi="Times New Roman" w:cs="Times New Roman"/>
          <w:b/>
          <w:i/>
          <w:color w:val="000000"/>
          <w:sz w:val="24"/>
        </w:rPr>
      </w:pPr>
      <w:r w:rsidRPr="00F91A43">
        <w:rPr>
          <w:rFonts w:ascii="Times New Roman" w:hAnsi="Times New Roman" w:cs="Times New Roman"/>
          <w:b/>
          <w:i/>
          <w:sz w:val="24"/>
        </w:rPr>
        <w:t>Kata kunci : Kualitas Pelayanan &amp; Kepuasan Wajib Pajak</w:t>
      </w:r>
    </w:p>
    <w:p w:rsidR="00703991" w:rsidRPr="00F91A43" w:rsidRDefault="00703991" w:rsidP="00703991">
      <w:pPr>
        <w:jc w:val="both"/>
        <w:rPr>
          <w:rFonts w:ascii="Times New Roman" w:hAnsi="Times New Roman"/>
          <w:b/>
          <w:i/>
          <w:sz w:val="24"/>
        </w:rPr>
      </w:pPr>
    </w:p>
    <w:p w:rsidR="00606940" w:rsidRDefault="00606940" w:rsidP="00606940">
      <w:pPr>
        <w:jc w:val="center"/>
        <w:rPr>
          <w:rFonts w:ascii="Monotype Corsiva" w:hAnsi="Monotype Corsiva"/>
          <w:b/>
          <w:sz w:val="28"/>
        </w:rPr>
      </w:pPr>
    </w:p>
    <w:p w:rsidR="00606940" w:rsidRDefault="00606940" w:rsidP="00606940">
      <w:pPr>
        <w:jc w:val="center"/>
        <w:rPr>
          <w:rFonts w:ascii="Monotype Corsiva" w:hAnsi="Monotype Corsiva"/>
          <w:b/>
          <w:sz w:val="28"/>
        </w:rPr>
      </w:pPr>
      <w:r w:rsidRPr="00B6101E">
        <w:rPr>
          <w:rFonts w:ascii="Monotype Corsiva" w:hAnsi="Monotype Corsiva"/>
          <w:b/>
          <w:sz w:val="28"/>
        </w:rPr>
        <w:t>MOTTO :</w:t>
      </w:r>
    </w:p>
    <w:p w:rsidR="00606940" w:rsidRPr="00B6101E" w:rsidRDefault="00606940" w:rsidP="00606940">
      <w:pPr>
        <w:jc w:val="center"/>
        <w:rPr>
          <w:rFonts w:ascii="Monotype Corsiva" w:hAnsi="Monotype Corsiva"/>
          <w:b/>
          <w:sz w:val="28"/>
        </w:rPr>
      </w:pPr>
    </w:p>
    <w:p w:rsidR="00606940" w:rsidRPr="00B6101E" w:rsidRDefault="00606940" w:rsidP="00606940">
      <w:pPr>
        <w:jc w:val="center"/>
        <w:rPr>
          <w:rFonts w:ascii="Monotype Corsiva" w:hAnsi="Monotype Corsiva"/>
          <w:sz w:val="28"/>
        </w:rPr>
      </w:pPr>
    </w:p>
    <w:p w:rsidR="00606940" w:rsidRPr="00B6101E" w:rsidRDefault="00606940" w:rsidP="00606940">
      <w:pPr>
        <w:rPr>
          <w:rFonts w:ascii="Monotype Corsiva" w:hAnsi="Monotype Corsiva"/>
          <w:sz w:val="28"/>
        </w:rPr>
      </w:pPr>
      <w:r w:rsidRPr="00B6101E">
        <w:rPr>
          <w:rFonts w:ascii="Monotype Corsiva" w:hAnsi="Monotype Corsiva"/>
          <w:sz w:val="28"/>
        </w:rPr>
        <w:t>Pendidikan adalah alat paling ampuh yang dapat digunakan untuk mengubah dunia</w:t>
      </w:r>
      <w:r>
        <w:rPr>
          <w:rFonts w:ascii="Monotype Corsiva" w:hAnsi="Monotype Corsiva"/>
          <w:sz w:val="28"/>
        </w:rPr>
        <w:t>.</w:t>
      </w:r>
    </w:p>
    <w:p w:rsidR="00606940" w:rsidRPr="00B6101E" w:rsidRDefault="00606940" w:rsidP="00606940">
      <w:pPr>
        <w:rPr>
          <w:rFonts w:ascii="Monotype Corsiva" w:hAnsi="Monotype Corsiva"/>
          <w:sz w:val="28"/>
        </w:rPr>
      </w:pPr>
    </w:p>
    <w:p w:rsidR="00606940" w:rsidRPr="00B6101E" w:rsidRDefault="00606940" w:rsidP="00606940">
      <w:pPr>
        <w:rPr>
          <w:rFonts w:ascii="Monotype Corsiva" w:hAnsi="Monotype Corsiva"/>
          <w:sz w:val="28"/>
        </w:rPr>
      </w:pPr>
      <w:r w:rsidRPr="00B6101E">
        <w:rPr>
          <w:rFonts w:ascii="Monotype Corsiva" w:hAnsi="Monotype Corsiva"/>
          <w:sz w:val="28"/>
        </w:rPr>
        <w:t xml:space="preserve">Hati yang gembira adalah obat yang manjur, tetapi semangat </w:t>
      </w:r>
      <w:r>
        <w:rPr>
          <w:rFonts w:ascii="Monotype Corsiva" w:hAnsi="Monotype Corsiva"/>
          <w:sz w:val="28"/>
        </w:rPr>
        <w:t xml:space="preserve">yang patah mengeringkan tulang </w:t>
      </w:r>
      <w:r w:rsidRPr="00B6101E">
        <w:rPr>
          <w:rFonts w:ascii="Monotype Corsiva" w:hAnsi="Monotype Corsiva"/>
          <w:sz w:val="28"/>
        </w:rPr>
        <w:t>(Amsal 17 : 22 )</w:t>
      </w:r>
    </w:p>
    <w:p w:rsidR="00606940" w:rsidRPr="00B6101E" w:rsidRDefault="00606940" w:rsidP="00606940">
      <w:pPr>
        <w:rPr>
          <w:rFonts w:ascii="Monotype Corsiva" w:hAnsi="Monotype Corsiva"/>
          <w:sz w:val="28"/>
        </w:rPr>
      </w:pPr>
    </w:p>
    <w:p w:rsidR="00606940" w:rsidRDefault="00606940" w:rsidP="00606940">
      <w:pPr>
        <w:jc w:val="center"/>
        <w:rPr>
          <w:rFonts w:ascii="Monotype Corsiva" w:hAnsi="Monotype Corsiva"/>
          <w:sz w:val="28"/>
        </w:rPr>
      </w:pPr>
      <w:r w:rsidRPr="00B6101E">
        <w:rPr>
          <w:rFonts w:ascii="Monotype Corsiva" w:hAnsi="Monotype Corsiva"/>
          <w:sz w:val="28"/>
        </w:rPr>
        <w:tab/>
      </w:r>
    </w:p>
    <w:p w:rsidR="00606940" w:rsidRPr="00B6101E" w:rsidRDefault="00606940" w:rsidP="00606940">
      <w:pPr>
        <w:jc w:val="center"/>
        <w:rPr>
          <w:rFonts w:ascii="Monotype Corsiva" w:hAnsi="Monotype Corsiva"/>
          <w:sz w:val="28"/>
        </w:rPr>
      </w:pPr>
    </w:p>
    <w:p w:rsidR="00606940" w:rsidRPr="00B6101E" w:rsidRDefault="00606940" w:rsidP="00606940">
      <w:pPr>
        <w:jc w:val="center"/>
        <w:rPr>
          <w:rFonts w:ascii="Monotype Corsiva" w:hAnsi="Monotype Corsiva"/>
          <w:sz w:val="28"/>
        </w:rPr>
      </w:pPr>
    </w:p>
    <w:p w:rsidR="00606940" w:rsidRPr="00B6101E" w:rsidRDefault="00606940" w:rsidP="00606940">
      <w:pPr>
        <w:pStyle w:val="NoSpacing"/>
        <w:spacing w:line="276" w:lineRule="auto"/>
        <w:ind w:left="3600" w:firstLine="720"/>
        <w:rPr>
          <w:rFonts w:ascii="Monotype Corsiva" w:hAnsi="Monotype Corsiva" w:cs="Times New Roman"/>
          <w:sz w:val="28"/>
        </w:rPr>
      </w:pPr>
      <w:r>
        <w:rPr>
          <w:rFonts w:ascii="Monotype Corsiva" w:hAnsi="Monotype Corsiva" w:cs="Times New Roman"/>
          <w:sz w:val="28"/>
        </w:rPr>
        <w:t>Kupersembahkan Kepada :</w:t>
      </w:r>
    </w:p>
    <w:p w:rsidR="00606940" w:rsidRPr="00B6101E" w:rsidRDefault="00606940" w:rsidP="00606940">
      <w:pPr>
        <w:pStyle w:val="NoSpacing"/>
        <w:spacing w:line="276" w:lineRule="auto"/>
        <w:ind w:left="4320"/>
        <w:rPr>
          <w:rFonts w:ascii="Monotype Corsiva" w:hAnsi="Monotype Corsiva" w:cs="Times New Roman"/>
          <w:sz w:val="28"/>
        </w:rPr>
      </w:pPr>
      <w:r w:rsidRPr="00B6101E">
        <w:rPr>
          <w:rFonts w:ascii="Monotype Corsiva" w:hAnsi="Monotype Corsiva" w:cs="Times New Roman"/>
          <w:sz w:val="28"/>
        </w:rPr>
        <w:t>Mama &amp; Papa Tercinta</w:t>
      </w:r>
    </w:p>
    <w:p w:rsidR="00606940" w:rsidRPr="00B6101E" w:rsidRDefault="00606940" w:rsidP="00606940">
      <w:pPr>
        <w:pStyle w:val="NoSpacing"/>
        <w:spacing w:line="276" w:lineRule="auto"/>
        <w:ind w:left="3600" w:firstLine="720"/>
        <w:rPr>
          <w:rFonts w:ascii="Monotype Corsiva" w:hAnsi="Monotype Corsiva" w:cs="Times New Roman"/>
          <w:sz w:val="28"/>
        </w:rPr>
      </w:pPr>
      <w:r w:rsidRPr="00B6101E">
        <w:rPr>
          <w:rFonts w:ascii="Monotype Corsiva" w:hAnsi="Monotype Corsiva" w:cs="Times New Roman"/>
          <w:sz w:val="28"/>
        </w:rPr>
        <w:t>Kakak &amp; Adik Tersayang</w:t>
      </w:r>
    </w:p>
    <w:p w:rsidR="00703991" w:rsidRDefault="00703991">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rsidP="00606940">
      <w:pPr>
        <w:pStyle w:val="NoSpacing"/>
        <w:tabs>
          <w:tab w:val="left" w:pos="3114"/>
          <w:tab w:val="center" w:pos="396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BIOGRAFI</w:t>
      </w:r>
    </w:p>
    <w:p w:rsidR="00606940" w:rsidRDefault="00606940" w:rsidP="00606940">
      <w:pPr>
        <w:pStyle w:val="NoSpacing"/>
        <w:spacing w:line="480" w:lineRule="auto"/>
        <w:jc w:val="center"/>
        <w:rPr>
          <w:rFonts w:ascii="Times New Roman" w:hAnsi="Times New Roman" w:cs="Times New Roman"/>
          <w:b/>
          <w:sz w:val="24"/>
          <w:szCs w:val="24"/>
        </w:rPr>
      </w:pPr>
    </w:p>
    <w:p w:rsidR="00606940" w:rsidRDefault="00606940" w:rsidP="006069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t>: Putri Pratiwi</w:t>
      </w:r>
    </w:p>
    <w:p w:rsidR="00606940" w:rsidRDefault="00606940" w:rsidP="00606940">
      <w:pPr>
        <w:pStyle w:val="NoSpacing"/>
        <w:tabs>
          <w:tab w:val="left" w:pos="720"/>
          <w:tab w:val="left" w:pos="1440"/>
          <w:tab w:val="left" w:pos="2160"/>
          <w:tab w:val="left" w:pos="2880"/>
          <w:tab w:val="left" w:pos="3600"/>
          <w:tab w:val="left" w:pos="4320"/>
          <w:tab w:val="left" w:pos="5241"/>
        </w:tabs>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11053040</w:t>
      </w:r>
      <w:r>
        <w:rPr>
          <w:rFonts w:ascii="Times New Roman" w:hAnsi="Times New Roman" w:cs="Times New Roman"/>
          <w:sz w:val="24"/>
          <w:szCs w:val="24"/>
        </w:rPr>
        <w:tab/>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Manado, 10 Oktober 1992</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Kristen Protestan</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Alamat Tempat Tinggal</w:t>
      </w:r>
      <w:r>
        <w:rPr>
          <w:rFonts w:ascii="Times New Roman" w:hAnsi="Times New Roman" w:cs="Times New Roman"/>
          <w:sz w:val="24"/>
          <w:szCs w:val="24"/>
        </w:rPr>
        <w:tab/>
        <w:t>: JL.Maesa No.9 Ranomuut Linkungkan I</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r>
      <w:r>
        <w:rPr>
          <w:rFonts w:ascii="Times New Roman" w:hAnsi="Times New Roman" w:cs="Times New Roman"/>
          <w:sz w:val="24"/>
          <w:szCs w:val="24"/>
        </w:rPr>
        <w:tab/>
      </w:r>
    </w:p>
    <w:p w:rsidR="00606940" w:rsidRDefault="00606940" w:rsidP="00606940">
      <w:pPr>
        <w:pStyle w:val="NoSpacing"/>
        <w:spacing w:line="480" w:lineRule="auto"/>
        <w:ind w:left="2160" w:firstLine="720"/>
        <w:jc w:val="both"/>
        <w:rPr>
          <w:rFonts w:ascii="Times New Roman" w:hAnsi="Times New Roman" w:cs="Times New Roman"/>
          <w:sz w:val="24"/>
          <w:szCs w:val="24"/>
        </w:rPr>
      </w:pPr>
      <w:r>
        <w:rPr>
          <w:rFonts w:ascii="Times New Roman" w:hAnsi="Times New Roman" w:cs="Times New Roman"/>
          <w:sz w:val="24"/>
        </w:rPr>
        <w:t>: SD Katolik ST. Laurentius Manado (1999-2005)</w:t>
      </w:r>
    </w:p>
    <w:p w:rsidR="00606940" w:rsidRDefault="00606940" w:rsidP="00606940">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SMP Katolik ST. Laurentius Manado (2005-2008)</w:t>
      </w:r>
    </w:p>
    <w:p w:rsidR="00606940" w:rsidRDefault="00606940" w:rsidP="00606940">
      <w:pPr>
        <w:pStyle w:val="NoSpacing"/>
        <w:spacing w:line="480" w:lineRule="auto"/>
        <w:ind w:left="2160" w:firstLine="720"/>
        <w:rPr>
          <w:rFonts w:ascii="Times New Roman" w:hAnsi="Times New Roman" w:cs="Times New Roman"/>
          <w:sz w:val="24"/>
        </w:rPr>
      </w:pPr>
      <w:r>
        <w:rPr>
          <w:rFonts w:ascii="Times New Roman" w:hAnsi="Times New Roman" w:cs="Times New Roman"/>
          <w:sz w:val="24"/>
        </w:rPr>
        <w:t>: SMK Negeri 3 Manado (2008 – 2011)</w:t>
      </w:r>
    </w:p>
    <w:p w:rsidR="00606940" w:rsidRDefault="00606940" w:rsidP="00606940">
      <w:pPr>
        <w:pStyle w:val="NoSpacing"/>
        <w:spacing w:line="480" w:lineRule="auto"/>
        <w:jc w:val="both"/>
        <w:rPr>
          <w:rFonts w:ascii="Times New Roman" w:hAnsi="Times New Roman" w:cs="Times New Roman"/>
          <w:sz w:val="24"/>
          <w:szCs w:val="24"/>
        </w:rPr>
      </w:pP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Suwadji Mihardjo </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Yulitje Tatengkeng</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Tempat Tinggal </w:t>
      </w:r>
      <w:r>
        <w:rPr>
          <w:rFonts w:ascii="Times New Roman" w:hAnsi="Times New Roman" w:cs="Times New Roman"/>
          <w:sz w:val="24"/>
          <w:szCs w:val="24"/>
        </w:rPr>
        <w:tab/>
        <w:t>: JL.Maesa No.9 Ranomuut Lingkungkan I</w:t>
      </w:r>
    </w:p>
    <w:p w:rsidR="00606940" w:rsidRDefault="00606940" w:rsidP="0060694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Orang Tua</w:t>
      </w:r>
    </w:p>
    <w:p w:rsidR="00606940" w:rsidRDefault="00606940" w:rsidP="00606940">
      <w:pPr>
        <w:pStyle w:val="NoSpacing"/>
        <w:spacing w:line="480" w:lineRule="auto"/>
        <w:jc w:val="both"/>
        <w:rPr>
          <w:rFonts w:ascii="Times New Roman" w:hAnsi="Times New Roman" w:cs="Times New Roman"/>
          <w:sz w:val="24"/>
          <w:szCs w:val="24"/>
        </w:rPr>
      </w:pPr>
    </w:p>
    <w:p w:rsidR="00606940" w:rsidRDefault="00606940" w:rsidP="00606940">
      <w:pPr>
        <w:pStyle w:val="NoSpacing"/>
        <w:spacing w:line="480" w:lineRule="auto"/>
        <w:jc w:val="both"/>
        <w:rPr>
          <w:rFonts w:ascii="Times New Roman" w:hAnsi="Times New Roman" w:cs="Times New Roman"/>
          <w:sz w:val="24"/>
          <w:szCs w:val="24"/>
        </w:rPr>
      </w:pPr>
      <w:r w:rsidRPr="00D5072B">
        <w:rPr>
          <w:noProof/>
          <w:lang w:eastAsia="id-ID"/>
        </w:rPr>
        <mc:AlternateContent>
          <mc:Choice Requires="wps">
            <w:drawing>
              <wp:anchor distT="0" distB="0" distL="114300" distR="114300" simplePos="0" relativeHeight="251662336" behindDoc="0" locked="0" layoutInCell="1" allowOverlap="1" wp14:anchorId="1FD6794D" wp14:editId="01F84EED">
                <wp:simplePos x="0" y="0"/>
                <wp:positionH relativeFrom="column">
                  <wp:posOffset>73025</wp:posOffset>
                </wp:positionH>
                <wp:positionV relativeFrom="paragraph">
                  <wp:posOffset>182880</wp:posOffset>
                </wp:positionV>
                <wp:extent cx="924560" cy="1137920"/>
                <wp:effectExtent l="0" t="0" r="2794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137920"/>
                        </a:xfrm>
                        <a:prstGeom prst="rect">
                          <a:avLst/>
                        </a:prstGeom>
                        <a:solidFill>
                          <a:srgbClr val="FFFFFF"/>
                        </a:solidFill>
                        <a:ln w="9525">
                          <a:solidFill>
                            <a:srgbClr val="000000"/>
                          </a:solidFill>
                          <a:miter lim="800000"/>
                          <a:headEnd/>
                          <a:tailEnd/>
                        </a:ln>
                      </wps:spPr>
                      <wps:txbx>
                        <w:txbxContent>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PHOTO</w:t>
                            </w:r>
                          </w:p>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3 X 4</w:t>
                            </w:r>
                          </w:p>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LATAR</w:t>
                            </w:r>
                          </w:p>
                          <w:p w:rsidR="00B83245" w:rsidRPr="00606940" w:rsidRDefault="00B83245" w:rsidP="00606940">
                            <w:pPr>
                              <w:jc w:val="center"/>
                              <w:rPr>
                                <w:rFonts w:ascii="Times New Roman" w:hAnsi="Times New Roman"/>
                              </w:rPr>
                            </w:pPr>
                            <w:r w:rsidRPr="00606940">
                              <w:rPr>
                                <w:rFonts w:ascii="Times New Roman" w:hAnsi="Times New Roman"/>
                              </w:rPr>
                              <w:t>WARNA BIRU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5pt;margin-top:14.4pt;width:72.8pt;height: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2nJgIAAEcEAAAOAAAAZHJzL2Uyb0RvYy54bWysU11v0zAUfUfiP1h+p2lCu61R02nqKEIa&#10;MDH4AY7jJBb+4tptMn79rp2udMATIg+Wb+718bnnXK+vR63IQYCX1lQ0n80pEYbbRpquot++7t5c&#10;UeIDMw1T1oiKPgpPrzevX60HV4rC9lY1AgiCGF8OrqJ9CK7MMs97oZmfWScMJlsLmgUMocsaYAOi&#10;a5UV8/lFNlhoHFguvMe/t1OSbhJ+2woePretF4GoiiK3kFZIax3XbLNmZQfM9ZIfabB/YKGZNHjp&#10;CeqWBUb2IP+A0pKD9bYNM251ZttWcpF6wG7y+W/dPPTMidQLiuPdSSb//2D5p8M9ENlUtKDEMI0W&#10;fUHRmOmUIEWUZ3C+xKoHdw+xQe/uLP/uibHbHqvEDYAdesEaJJXH+uzFgRh4PErq4aNtEJ3tg01K&#10;jS3oCIgakDEZ8ngyRIyBcPy5KhbLC7SNYyrP316uiuRYxsrn0w58eC+sJnFTUUDuCZ0d7nyIbFj5&#10;XJLYWyWbnVQqBdDVWwXkwHA4dulLDWCT52XKkAGpLItlQn6R8+cQ8/T9DULLgFOupK7o1amIlVG2&#10;d6ZJMxiYVNMeKStz1DFKN1kQxno8ulHb5hEVBTtNM74+3PQWflIy4CRX1P/YMxCUqA8GXVnli0Uc&#10;/RQslpeoIYHzTH2eYYYjVEUDJdN2G6bnsncgux5vypMMxt6gk61MIkeXJ1ZH3jitSfvjy4rP4TxO&#10;Vb/e/+YJAAD//wMAUEsDBBQABgAIAAAAIQA0abfo3QAAAAkBAAAPAAAAZHJzL2Rvd25yZXYueG1s&#10;TI/BTsMwEETvSPyDtUjcqJ2gQghxKgQqEsc2vXDbxCYJxOsodtrA17M9wXF2RrNvis3iBnG0U+g9&#10;aUhWCoSlxpueWg2HanuTgQgRyeDgyWr4tgE25eVFgbnxJ9rZ4z62gkso5Kihi3HMpQxNZx2GlR8t&#10;sffhJ4eR5dRKM+GJy90gU6XupMOe+EOHo33ubPO1n52Guk8P+LOrXpV72N7Gt6X6nN9ftL6+Wp4e&#10;QUS7xL8wnPEZHUpmqv1MJoiBdbLmpIY04wVnf32fgKj5oDIFsizk/wXlLwAAAP//AwBQSwECLQAU&#10;AAYACAAAACEAtoM4kv4AAADhAQAAEwAAAAAAAAAAAAAAAAAAAAAAW0NvbnRlbnRfVHlwZXNdLnht&#10;bFBLAQItABQABgAIAAAAIQA4/SH/1gAAAJQBAAALAAAAAAAAAAAAAAAAAC8BAABfcmVscy8ucmVs&#10;c1BLAQItABQABgAIAAAAIQDhUG2nJgIAAEcEAAAOAAAAAAAAAAAAAAAAAC4CAABkcnMvZTJvRG9j&#10;LnhtbFBLAQItABQABgAIAAAAIQA0abfo3QAAAAkBAAAPAAAAAAAAAAAAAAAAAIAEAABkcnMvZG93&#10;bnJldi54bWxQSwUGAAAAAAQABADzAAAAigUAAAAA&#10;">
                <v:textbox>
                  <w:txbxContent>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PHOTO</w:t>
                      </w:r>
                    </w:p>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3 X 4</w:t>
                      </w:r>
                    </w:p>
                    <w:p w:rsidR="00B83245" w:rsidRPr="00606940" w:rsidRDefault="00B83245" w:rsidP="00606940">
                      <w:pPr>
                        <w:pStyle w:val="NoSpacing"/>
                        <w:jc w:val="center"/>
                        <w:rPr>
                          <w:rFonts w:ascii="Times New Roman" w:hAnsi="Times New Roman" w:cs="Times New Roman"/>
                        </w:rPr>
                      </w:pPr>
                      <w:r w:rsidRPr="00606940">
                        <w:rPr>
                          <w:rFonts w:ascii="Times New Roman" w:hAnsi="Times New Roman" w:cs="Times New Roman"/>
                        </w:rPr>
                        <w:t>LATAR</w:t>
                      </w:r>
                    </w:p>
                    <w:p w:rsidR="00B83245" w:rsidRPr="00606940" w:rsidRDefault="00B83245" w:rsidP="00606940">
                      <w:pPr>
                        <w:jc w:val="center"/>
                        <w:rPr>
                          <w:rFonts w:ascii="Times New Roman" w:hAnsi="Times New Roman"/>
                        </w:rPr>
                      </w:pPr>
                      <w:r w:rsidRPr="00606940">
                        <w:rPr>
                          <w:rFonts w:ascii="Times New Roman" w:hAnsi="Times New Roman"/>
                        </w:rPr>
                        <w:t>WARNA BIRU</w:t>
                      </w:r>
                    </w:p>
                  </w:txbxContent>
                </v:textbox>
              </v:rect>
            </w:pict>
          </mc:Fallback>
        </mc:AlternateContent>
      </w:r>
    </w:p>
    <w:p w:rsidR="00606940" w:rsidRDefault="00606940" w:rsidP="00606940">
      <w:pPr>
        <w:pStyle w:val="NoSpacing"/>
        <w:spacing w:line="480" w:lineRule="auto"/>
        <w:jc w:val="both"/>
        <w:rPr>
          <w:rFonts w:ascii="Times New Roman" w:hAnsi="Times New Roman" w:cs="Times New Roman"/>
          <w:sz w:val="24"/>
          <w:szCs w:val="24"/>
        </w:rPr>
      </w:pPr>
    </w:p>
    <w:p w:rsidR="00606940" w:rsidRDefault="00606940" w:rsidP="00606940"/>
    <w:p w:rsidR="00606940" w:rsidRDefault="00606940">
      <w:pPr>
        <w:rPr>
          <w:lang w:val="id-ID"/>
        </w:rPr>
      </w:pPr>
    </w:p>
    <w:p w:rsidR="00606940" w:rsidRDefault="00606940">
      <w:pPr>
        <w:rPr>
          <w:lang w:val="id-ID"/>
        </w:rPr>
      </w:pPr>
    </w:p>
    <w:p w:rsidR="00606940" w:rsidRDefault="00606940">
      <w:pPr>
        <w:rPr>
          <w:lang w:val="id-ID"/>
        </w:rPr>
      </w:pPr>
    </w:p>
    <w:p w:rsidR="00606940" w:rsidRDefault="00606940">
      <w:pPr>
        <w:rPr>
          <w:lang w:val="id-ID"/>
        </w:rPr>
      </w:pPr>
    </w:p>
    <w:p w:rsidR="00606940" w:rsidRDefault="00606940" w:rsidP="00606940">
      <w:pPr>
        <w:spacing w:line="480" w:lineRule="auto"/>
        <w:jc w:val="center"/>
        <w:rPr>
          <w:rFonts w:ascii="Times New Roman" w:hAnsi="Times New Roman"/>
          <w:b/>
          <w:sz w:val="24"/>
        </w:rPr>
      </w:pPr>
      <w:r>
        <w:rPr>
          <w:rFonts w:ascii="Times New Roman" w:hAnsi="Times New Roman"/>
          <w:b/>
          <w:sz w:val="24"/>
        </w:rPr>
        <w:lastRenderedPageBreak/>
        <w:t>KATA PENGANTAR</w:t>
      </w:r>
    </w:p>
    <w:p w:rsidR="00606940" w:rsidRDefault="00606940" w:rsidP="00606940">
      <w:pPr>
        <w:spacing w:line="480" w:lineRule="auto"/>
        <w:jc w:val="both"/>
        <w:rPr>
          <w:rFonts w:ascii="Times New Roman" w:hAnsi="Times New Roman"/>
          <w:sz w:val="24"/>
        </w:rPr>
      </w:pPr>
      <w:r>
        <w:rPr>
          <w:rFonts w:ascii="Times New Roman" w:hAnsi="Times New Roman"/>
          <w:sz w:val="24"/>
        </w:rPr>
        <w:tab/>
        <w:t>Puji syukur penulis panjatkan kehadirat Tuhan Yang Maha Esa atas berkat yang melimpah, sehingga penulis dapat melaksanakan penelitian dan menyusun tugas akhir ini dengan baik. Adapun judul penulisan tugas akhir ini adalah :</w:t>
      </w:r>
    </w:p>
    <w:p w:rsidR="00606940" w:rsidRDefault="00606940" w:rsidP="00606940">
      <w:pPr>
        <w:spacing w:line="480" w:lineRule="auto"/>
        <w:ind w:firstLine="720"/>
        <w:jc w:val="both"/>
        <w:rPr>
          <w:rFonts w:ascii="Times New Roman" w:hAnsi="Times New Roman"/>
          <w:b/>
          <w:sz w:val="24"/>
        </w:rPr>
      </w:pPr>
      <w:r>
        <w:rPr>
          <w:rFonts w:ascii="Times New Roman" w:hAnsi="Times New Roman"/>
          <w:b/>
          <w:sz w:val="24"/>
        </w:rPr>
        <w:t>“PENGARUH KUALITAS PELAYANAN TERHADAP KEPUASAN WAJIB PAJAK PADA KANTOR PELAYANAN PAJAK PRATAMA MANADO”.</w:t>
      </w:r>
    </w:p>
    <w:p w:rsidR="00606940" w:rsidRDefault="00606940" w:rsidP="00606940">
      <w:pPr>
        <w:spacing w:line="480" w:lineRule="auto"/>
        <w:ind w:firstLine="720"/>
        <w:jc w:val="both"/>
        <w:rPr>
          <w:rFonts w:ascii="Times New Roman" w:hAnsi="Times New Roman"/>
          <w:sz w:val="24"/>
        </w:rPr>
      </w:pPr>
      <w:r>
        <w:rPr>
          <w:rFonts w:ascii="Times New Roman" w:hAnsi="Times New Roman"/>
          <w:sz w:val="24"/>
        </w:rPr>
        <w:t>Dalam penyusunan tugas akhir ini, tidak sedikit kesulitan dan hambatan yang penulis alami, namun berkat dukungan, dorongan dan semangat dari orang-orang terdekat, sehingga penulis mampu menyelesaikannya. Oleh karena itu penulis pada kesempatan ini mengucapkan terima kasih sedalam-dalamnya kepada :</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Bpk. Ir. Jemmy J. Rangan, MT. Selaku Direktur Politeknik Negeri Manado</w:t>
      </w:r>
    </w:p>
    <w:p w:rsidR="00606940" w:rsidRPr="007572E4" w:rsidRDefault="00606940" w:rsidP="00606940">
      <w:pPr>
        <w:pStyle w:val="NoSpacing"/>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Bpk. </w:t>
      </w:r>
      <w:r w:rsidRPr="007572E4">
        <w:rPr>
          <w:rFonts w:ascii="Times New Roman" w:hAnsi="Times New Roman" w:cs="Times New Roman"/>
          <w:sz w:val="24"/>
        </w:rPr>
        <w:t>Denny Ferly Makisanti Selaku Kepala Kant</w:t>
      </w:r>
      <w:r>
        <w:rPr>
          <w:rFonts w:ascii="Times New Roman" w:hAnsi="Times New Roman" w:cs="Times New Roman"/>
          <w:sz w:val="24"/>
        </w:rPr>
        <w:t xml:space="preserve">or Pelayanan Pajak Pratama </w:t>
      </w:r>
      <w:r w:rsidRPr="007572E4">
        <w:rPr>
          <w:rFonts w:ascii="Times New Roman" w:hAnsi="Times New Roman" w:cs="Times New Roman"/>
          <w:sz w:val="24"/>
        </w:rPr>
        <w:t>Manado</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szCs w:val="24"/>
        </w:rPr>
        <w:t>Ibu He</w:t>
      </w:r>
      <w:r w:rsidRPr="007572E4">
        <w:rPr>
          <w:rFonts w:ascii="Times New Roman" w:hAnsi="Times New Roman" w:cs="Times New Roman"/>
          <w:sz w:val="24"/>
          <w:szCs w:val="24"/>
          <w:lang w:val="en-US"/>
        </w:rPr>
        <w:t>ll</w:t>
      </w:r>
      <w:r w:rsidRPr="007572E4">
        <w:rPr>
          <w:rFonts w:ascii="Times New Roman" w:hAnsi="Times New Roman" w:cs="Times New Roman"/>
          <w:sz w:val="24"/>
          <w:szCs w:val="24"/>
        </w:rPr>
        <w:t>y suawah Selaku Kepala Sub Bagian Umum</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szCs w:val="24"/>
        </w:rPr>
        <w:t>Bpk. Reyns Kamea Selaku Kepala Seksi Pelayanan</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Bpk. Willem G. Pomantow,SE, MSi Selaku ketua Jurusan Administrasi Bisnis</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Ibu Juliet Makingung, SE, MSi Selaku Sekretaris Jurusan Administrasi Bisnis</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lastRenderedPageBreak/>
        <w:t xml:space="preserve">Bpk. </w:t>
      </w:r>
      <w:r>
        <w:rPr>
          <w:rFonts w:ascii="Times New Roman" w:hAnsi="Times New Roman" w:cs="Times New Roman"/>
          <w:sz w:val="24"/>
          <w:szCs w:val="24"/>
        </w:rPr>
        <w:t>Ir.Efendy Rasjid, MSi</w:t>
      </w:r>
      <w:r w:rsidRPr="007572E4">
        <w:rPr>
          <w:rFonts w:ascii="Times New Roman" w:hAnsi="Times New Roman" w:cs="Times New Roman"/>
          <w:sz w:val="24"/>
          <w:szCs w:val="24"/>
        </w:rPr>
        <w:t xml:space="preserve"> Sebagai Ketua Panitia </w:t>
      </w:r>
      <w:r>
        <w:rPr>
          <w:rFonts w:ascii="Times New Roman" w:hAnsi="Times New Roman" w:cs="Times New Roman"/>
          <w:sz w:val="24"/>
          <w:szCs w:val="24"/>
        </w:rPr>
        <w:t>Tugas Akhir</w:t>
      </w:r>
      <w:r w:rsidRPr="007572E4">
        <w:rPr>
          <w:rFonts w:ascii="Times New Roman" w:hAnsi="Times New Roman" w:cs="Times New Roman"/>
          <w:sz w:val="24"/>
          <w:szCs w:val="24"/>
        </w:rPr>
        <w:t xml:space="preserve"> Politeknik Negeri Manado Jurusan Administrasi Bisnis</w:t>
      </w:r>
    </w:p>
    <w:p w:rsidR="00606940" w:rsidRPr="007572E4"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szCs w:val="24"/>
        </w:rPr>
        <w:t xml:space="preserve">Bpk. Jemmry R. Winokan, SE,MSi, Sebagai Dosen Pembimbing 1 </w:t>
      </w:r>
      <w:r>
        <w:rPr>
          <w:rFonts w:ascii="Times New Roman" w:hAnsi="Times New Roman" w:cs="Times New Roman"/>
          <w:sz w:val="24"/>
          <w:szCs w:val="24"/>
        </w:rPr>
        <w:t>Tugas Akhir</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 xml:space="preserve">Bpk. </w:t>
      </w:r>
      <w:r w:rsidRPr="007572E4">
        <w:rPr>
          <w:rFonts w:ascii="Times New Roman" w:hAnsi="Times New Roman" w:cs="Times New Roman"/>
          <w:sz w:val="24"/>
          <w:szCs w:val="24"/>
        </w:rPr>
        <w:t xml:space="preserve">Vekky Supit, SE, Sebagai Dosen Pembimbing 2 </w:t>
      </w:r>
      <w:r>
        <w:rPr>
          <w:rFonts w:ascii="Times New Roman" w:hAnsi="Times New Roman" w:cs="Times New Roman"/>
          <w:sz w:val="24"/>
          <w:szCs w:val="24"/>
        </w:rPr>
        <w:t>Tugas Akhir</w:t>
      </w:r>
    </w:p>
    <w:p w:rsidR="00606940"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Seluruh staf administrasi di jurusan Administrasi Bisnis</w:t>
      </w:r>
    </w:p>
    <w:p w:rsidR="00606940" w:rsidRPr="00355FC2" w:rsidRDefault="00606940" w:rsidP="00606940">
      <w:pPr>
        <w:pStyle w:val="ListParagraph"/>
        <w:numPr>
          <w:ilvl w:val="0"/>
          <w:numId w:val="1"/>
        </w:numPr>
        <w:spacing w:after="0" w:line="480" w:lineRule="auto"/>
        <w:jc w:val="both"/>
        <w:rPr>
          <w:rFonts w:ascii="Times New Roman" w:hAnsi="Times New Roman" w:cs="Times New Roman"/>
          <w:sz w:val="24"/>
          <w:szCs w:val="24"/>
        </w:rPr>
      </w:pPr>
      <w:r w:rsidRPr="00355FC2">
        <w:rPr>
          <w:rFonts w:ascii="Times New Roman" w:hAnsi="Times New Roman" w:cs="Times New Roman"/>
          <w:sz w:val="24"/>
          <w:szCs w:val="24"/>
        </w:rPr>
        <w:t>Ayah &amp; Ibu, kakak &amp; adik, serta keluarga yang sangat membantu baik dalam doa dan materi serta memberikan motivasi dan semangat yang positif selama Penulis menyusun Tugas Akhir ini.</w:t>
      </w:r>
    </w:p>
    <w:p w:rsidR="00606940" w:rsidRPr="007572E4" w:rsidRDefault="00606940" w:rsidP="00606940">
      <w:pPr>
        <w:pStyle w:val="NoSpacing"/>
        <w:numPr>
          <w:ilvl w:val="0"/>
          <w:numId w:val="1"/>
        </w:numPr>
        <w:spacing w:line="480" w:lineRule="auto"/>
        <w:jc w:val="both"/>
        <w:rPr>
          <w:rFonts w:ascii="Times New Roman" w:hAnsi="Times New Roman" w:cs="Times New Roman"/>
          <w:sz w:val="24"/>
        </w:rPr>
      </w:pPr>
      <w:r w:rsidRPr="007572E4">
        <w:rPr>
          <w:rFonts w:ascii="Times New Roman" w:hAnsi="Times New Roman" w:cs="Times New Roman"/>
          <w:sz w:val="24"/>
        </w:rPr>
        <w:t xml:space="preserve">Semua pihak yang membantu penulis dalam penyusunan </w:t>
      </w:r>
      <w:r>
        <w:rPr>
          <w:rFonts w:ascii="Times New Roman" w:hAnsi="Times New Roman" w:cs="Times New Roman"/>
          <w:sz w:val="24"/>
        </w:rPr>
        <w:t>Tugas Akhir</w:t>
      </w:r>
      <w:r w:rsidRPr="007572E4">
        <w:rPr>
          <w:rFonts w:ascii="Times New Roman" w:hAnsi="Times New Roman" w:cs="Times New Roman"/>
          <w:sz w:val="24"/>
        </w:rPr>
        <w:t xml:space="preserve"> yang tidak sempat penulis sebutkan.</w:t>
      </w:r>
    </w:p>
    <w:p w:rsidR="00606940" w:rsidRDefault="00606940" w:rsidP="00606940">
      <w:pPr>
        <w:pStyle w:val="NoSpacing"/>
        <w:spacing w:line="480" w:lineRule="auto"/>
        <w:jc w:val="both"/>
        <w:rPr>
          <w:rFonts w:ascii="Times New Roman" w:hAnsi="Times New Roman" w:cs="Times New Roman"/>
          <w:sz w:val="24"/>
        </w:rPr>
      </w:pPr>
    </w:p>
    <w:p w:rsidR="00606940" w:rsidRPr="00C0230B" w:rsidRDefault="00606940" w:rsidP="00606940">
      <w:pPr>
        <w:spacing w:after="0" w:line="480" w:lineRule="auto"/>
        <w:jc w:val="both"/>
        <w:rPr>
          <w:rFonts w:ascii="Times New Roman" w:hAnsi="Times New Roman"/>
          <w:sz w:val="24"/>
          <w:szCs w:val="24"/>
        </w:rPr>
      </w:pPr>
    </w:p>
    <w:p w:rsidR="00606940" w:rsidRPr="00C0230B" w:rsidRDefault="00606940" w:rsidP="00606940">
      <w:pPr>
        <w:pStyle w:val="NoSpacing"/>
        <w:spacing w:line="480" w:lineRule="auto"/>
        <w:jc w:val="both"/>
        <w:rPr>
          <w:rFonts w:ascii="Times New Roman" w:hAnsi="Times New Roman" w:cs="Times New Roman"/>
          <w:sz w:val="28"/>
        </w:rPr>
      </w:pPr>
    </w:p>
    <w:p w:rsidR="00606940" w:rsidRDefault="00606940" w:rsidP="00606940">
      <w:pPr>
        <w:pStyle w:val="NoSpacing"/>
        <w:spacing w:line="480" w:lineRule="auto"/>
        <w:jc w:val="both"/>
        <w:rPr>
          <w:rFonts w:ascii="Times New Roman" w:hAnsi="Times New Roman" w:cs="Times New Roman"/>
          <w:sz w:val="24"/>
        </w:rPr>
      </w:pPr>
    </w:p>
    <w:p w:rsidR="00606940" w:rsidRDefault="00606940" w:rsidP="00606940">
      <w:pPr>
        <w:pStyle w:val="NoSpacing"/>
        <w:spacing w:line="480" w:lineRule="auto"/>
        <w:jc w:val="right"/>
        <w:rPr>
          <w:rFonts w:ascii="Times New Roman" w:hAnsi="Times New Roman" w:cs="Times New Roman"/>
          <w:sz w:val="24"/>
        </w:rPr>
      </w:pPr>
      <w:r>
        <w:rPr>
          <w:rFonts w:ascii="Times New Roman" w:hAnsi="Times New Roman" w:cs="Times New Roman"/>
          <w:sz w:val="24"/>
        </w:rPr>
        <w:t>Manado,    Agustus  2015</w:t>
      </w:r>
    </w:p>
    <w:p w:rsidR="00606940" w:rsidRDefault="00606940" w:rsidP="00606940">
      <w:pPr>
        <w:pStyle w:val="NoSpacing"/>
        <w:spacing w:line="480" w:lineRule="auto"/>
        <w:jc w:val="right"/>
        <w:rPr>
          <w:rFonts w:ascii="Times New Roman" w:hAnsi="Times New Roman" w:cs="Times New Roman"/>
          <w:sz w:val="24"/>
        </w:rPr>
      </w:pPr>
    </w:p>
    <w:p w:rsidR="00606940" w:rsidRDefault="00606940" w:rsidP="00606940">
      <w:pPr>
        <w:pStyle w:val="NoSpacing"/>
        <w:spacing w:line="480" w:lineRule="auto"/>
        <w:jc w:val="right"/>
        <w:rPr>
          <w:rFonts w:ascii="Times New Roman" w:hAnsi="Times New Roman" w:cs="Times New Roman"/>
          <w:sz w:val="24"/>
        </w:rPr>
      </w:pPr>
    </w:p>
    <w:p w:rsidR="00606940" w:rsidRDefault="00606940" w:rsidP="00606940">
      <w:pPr>
        <w:pStyle w:val="NoSpacing"/>
        <w:spacing w:line="480" w:lineRule="auto"/>
        <w:ind w:left="5040"/>
        <w:jc w:val="center"/>
        <w:rPr>
          <w:rFonts w:ascii="Times New Roman" w:hAnsi="Times New Roman" w:cs="Times New Roman"/>
          <w:sz w:val="24"/>
        </w:rPr>
      </w:pPr>
      <w:r>
        <w:rPr>
          <w:rFonts w:ascii="Times New Roman" w:hAnsi="Times New Roman" w:cs="Times New Roman"/>
          <w:sz w:val="24"/>
        </w:rPr>
        <w:t xml:space="preserve">          Penulis</w:t>
      </w:r>
    </w:p>
    <w:p w:rsidR="00606940" w:rsidRPr="0099203C" w:rsidRDefault="00606940" w:rsidP="00606940">
      <w:pPr>
        <w:pStyle w:val="NoSpacing"/>
        <w:spacing w:line="480" w:lineRule="auto"/>
        <w:ind w:left="5040"/>
        <w:jc w:val="center"/>
        <w:rPr>
          <w:rFonts w:ascii="Times New Roman" w:hAnsi="Times New Roman" w:cs="Times New Roman"/>
          <w:sz w:val="24"/>
        </w:rPr>
      </w:pPr>
      <w:r>
        <w:rPr>
          <w:rFonts w:ascii="Times New Roman" w:hAnsi="Times New Roman" w:cs="Times New Roman"/>
          <w:sz w:val="24"/>
        </w:rPr>
        <w:t xml:space="preserve">         Putri Pratiwi</w:t>
      </w:r>
    </w:p>
    <w:p w:rsidR="00606940" w:rsidRDefault="00606940" w:rsidP="00606940">
      <w:pPr>
        <w:pStyle w:val="NoSpacing"/>
        <w:spacing w:line="480" w:lineRule="auto"/>
        <w:jc w:val="both"/>
        <w:rPr>
          <w:rFonts w:ascii="Times New Roman" w:hAnsi="Times New Roman" w:cs="Times New Roman"/>
          <w:sz w:val="24"/>
          <w:szCs w:val="24"/>
        </w:rPr>
      </w:pPr>
    </w:p>
    <w:p w:rsidR="00606940" w:rsidRDefault="00606940" w:rsidP="00606940">
      <w:pPr>
        <w:spacing w:line="480" w:lineRule="auto"/>
        <w:ind w:firstLine="720"/>
        <w:jc w:val="both"/>
        <w:rPr>
          <w:rFonts w:ascii="Times New Roman" w:hAnsi="Times New Roman"/>
          <w:sz w:val="24"/>
        </w:rPr>
      </w:pPr>
    </w:p>
    <w:p w:rsidR="00606940" w:rsidRPr="00C0230B" w:rsidRDefault="00606940" w:rsidP="00606940">
      <w:pPr>
        <w:spacing w:line="480" w:lineRule="auto"/>
        <w:rPr>
          <w:rFonts w:ascii="Times New Roman" w:hAnsi="Times New Roman"/>
          <w:sz w:val="24"/>
        </w:rPr>
      </w:pPr>
    </w:p>
    <w:p w:rsidR="00606940" w:rsidRPr="00606940" w:rsidRDefault="00606940" w:rsidP="00606940">
      <w:pPr>
        <w:pStyle w:val="TOCHeading"/>
        <w:tabs>
          <w:tab w:val="left" w:pos="284"/>
          <w:tab w:val="right" w:pos="7371"/>
          <w:tab w:val="right" w:pos="7938"/>
        </w:tabs>
        <w:spacing w:before="0" w:line="360" w:lineRule="auto"/>
        <w:jc w:val="center"/>
        <w:rPr>
          <w:rFonts w:ascii="Times New Roman" w:hAnsi="Times New Roman" w:cs="Times New Roman"/>
          <w:color w:val="auto"/>
          <w:szCs w:val="24"/>
          <w:lang w:val="id-ID"/>
        </w:rPr>
      </w:pPr>
      <w:r w:rsidRPr="00606940">
        <w:rPr>
          <w:rFonts w:ascii="Times New Roman" w:hAnsi="Times New Roman" w:cs="Times New Roman"/>
          <w:color w:val="auto"/>
          <w:szCs w:val="24"/>
        </w:rPr>
        <w:lastRenderedPageBreak/>
        <w:t>DAFTAR ISI</w:t>
      </w:r>
    </w:p>
    <w:p w:rsidR="00606940" w:rsidRPr="00606940" w:rsidRDefault="00606940" w:rsidP="00606940">
      <w:pPr>
        <w:spacing w:line="360" w:lineRule="auto"/>
        <w:rPr>
          <w:rFonts w:ascii="Times New Roman" w:hAnsi="Times New Roman"/>
          <w:szCs w:val="24"/>
        </w:rPr>
      </w:pPr>
    </w:p>
    <w:p w:rsidR="00606940" w:rsidRPr="00606940" w:rsidRDefault="00606940" w:rsidP="00606940">
      <w:pPr>
        <w:pStyle w:val="TOC1"/>
        <w:rPr>
          <w:lang w:val="id-ID"/>
        </w:rPr>
      </w:pPr>
      <w:r w:rsidRPr="00606940">
        <w:t>HALAMAN JUDUL</w:t>
      </w:r>
      <w:r w:rsidRPr="00606940">
        <w:rPr>
          <w:lang w:val="id-ID"/>
        </w:rPr>
        <w:tab/>
      </w:r>
      <w:r w:rsidRPr="00606940">
        <w:t>..................................................................................</w:t>
      </w:r>
      <w:r w:rsidRPr="00606940">
        <w:rPr>
          <w:lang w:val="id-ID"/>
        </w:rPr>
        <w:t>.</w:t>
      </w:r>
      <w:r w:rsidRPr="00606940">
        <w:rPr>
          <w:lang w:val="id-ID"/>
        </w:rPr>
        <w:tab/>
        <w:t>i</w:t>
      </w:r>
    </w:p>
    <w:p w:rsidR="00606940" w:rsidRPr="00606940" w:rsidRDefault="00606940" w:rsidP="00606940">
      <w:pPr>
        <w:pStyle w:val="TOC1"/>
        <w:rPr>
          <w:lang w:val="id-ID"/>
        </w:rPr>
      </w:pPr>
      <w:r w:rsidRPr="00606940">
        <w:rPr>
          <w:lang w:val="id-ID"/>
        </w:rPr>
        <w:t>ABSTRAK .....................................................</w:t>
      </w:r>
      <w:r w:rsidRPr="00606940">
        <w:rPr>
          <w:lang w:val="id-ID"/>
        </w:rPr>
        <w:tab/>
      </w:r>
      <w:r w:rsidRPr="00606940">
        <w:t>..............................................</w:t>
      </w:r>
      <w:r w:rsidRPr="00606940">
        <w:rPr>
          <w:lang w:val="id-ID"/>
        </w:rPr>
        <w:t>....</w:t>
      </w:r>
      <w:r w:rsidRPr="00606940">
        <w:rPr>
          <w:lang w:val="id-ID"/>
        </w:rPr>
        <w:tab/>
        <w:t>ii</w:t>
      </w:r>
    </w:p>
    <w:p w:rsidR="00606940" w:rsidRPr="00606940" w:rsidRDefault="00606940" w:rsidP="00606940">
      <w:pPr>
        <w:pStyle w:val="TOC1"/>
        <w:rPr>
          <w:lang w:val="id-ID"/>
        </w:rPr>
      </w:pPr>
      <w:r w:rsidRPr="00606940">
        <w:t>MOTTO</w:t>
      </w:r>
      <w:r w:rsidRPr="00606940">
        <w:tab/>
      </w:r>
      <w:r w:rsidRPr="00606940">
        <w:rPr>
          <w:lang w:val="id-ID"/>
        </w:rPr>
        <w:tab/>
      </w:r>
      <w:r w:rsidRPr="00606940">
        <w:t>............................................................................................</w:t>
      </w:r>
      <w:r w:rsidRPr="00606940">
        <w:rPr>
          <w:lang w:val="id-ID"/>
        </w:rPr>
        <w:t>..........</w:t>
      </w:r>
      <w:r w:rsidRPr="00606940">
        <w:rPr>
          <w:lang w:val="id-ID"/>
        </w:rPr>
        <w:tab/>
        <w:t>iii</w:t>
      </w:r>
    </w:p>
    <w:p w:rsidR="00606940" w:rsidRPr="00606940" w:rsidRDefault="00606940" w:rsidP="00606940">
      <w:pPr>
        <w:pStyle w:val="TOC1"/>
        <w:rPr>
          <w:lang w:val="id-ID"/>
        </w:rPr>
      </w:pPr>
      <w:r w:rsidRPr="00606940">
        <w:t>LEMBAR PERSETUJUAN PEMBIMBING</w:t>
      </w:r>
      <w:r w:rsidRPr="00606940">
        <w:tab/>
        <w:t>...............................</w:t>
      </w:r>
      <w:r w:rsidRPr="00606940">
        <w:rPr>
          <w:lang w:val="id-ID"/>
        </w:rPr>
        <w:t>..........</w:t>
      </w:r>
      <w:r w:rsidRPr="00606940">
        <w:rPr>
          <w:lang w:val="id-ID"/>
        </w:rPr>
        <w:tab/>
        <w:t>iv</w:t>
      </w:r>
    </w:p>
    <w:p w:rsidR="00606940" w:rsidRPr="00606940" w:rsidRDefault="00606940" w:rsidP="00606940">
      <w:pPr>
        <w:rPr>
          <w:rFonts w:ascii="Times New Roman" w:hAnsi="Times New Roman"/>
          <w:b/>
        </w:rPr>
      </w:pPr>
      <w:r w:rsidRPr="00606940">
        <w:rPr>
          <w:rFonts w:ascii="Times New Roman" w:hAnsi="Times New Roman"/>
          <w:b/>
        </w:rPr>
        <w:t>LEMBAR PERSETUJUAN DAN PENGESAHAN ....</w:t>
      </w:r>
      <w:r>
        <w:rPr>
          <w:rFonts w:ascii="Times New Roman" w:hAnsi="Times New Roman"/>
          <w:b/>
        </w:rPr>
        <w:t>..............................</w:t>
      </w:r>
      <w:r>
        <w:rPr>
          <w:rFonts w:ascii="Times New Roman" w:hAnsi="Times New Roman"/>
          <w:b/>
          <w:lang w:val="id-ID"/>
        </w:rPr>
        <w:t>...............</w:t>
      </w:r>
      <w:r w:rsidRPr="00606940">
        <w:rPr>
          <w:rFonts w:ascii="Times New Roman" w:hAnsi="Times New Roman"/>
          <w:b/>
        </w:rPr>
        <w:t xml:space="preserve">      v</w:t>
      </w:r>
    </w:p>
    <w:p w:rsidR="00606940" w:rsidRPr="00606940" w:rsidRDefault="00606940" w:rsidP="00606940">
      <w:pPr>
        <w:pStyle w:val="TOC1"/>
        <w:rPr>
          <w:lang w:val="id-ID"/>
        </w:rPr>
      </w:pPr>
      <w:r w:rsidRPr="00606940">
        <w:t>BIOGRAFI</w:t>
      </w:r>
      <w:r w:rsidRPr="00606940">
        <w:tab/>
        <w:t>..................................................................................................</w:t>
      </w:r>
      <w:r w:rsidRPr="00606940">
        <w:rPr>
          <w:lang w:val="id-ID"/>
        </w:rPr>
        <w:tab/>
        <w:t>vi</w:t>
      </w:r>
    </w:p>
    <w:p w:rsidR="00606940" w:rsidRPr="00606940" w:rsidRDefault="00606940" w:rsidP="00606940">
      <w:pPr>
        <w:pStyle w:val="TOC1"/>
        <w:rPr>
          <w:lang w:val="id-ID"/>
        </w:rPr>
      </w:pPr>
      <w:r w:rsidRPr="00606940">
        <w:t>KATA PENGANTAR</w:t>
      </w:r>
      <w:r w:rsidRPr="00606940">
        <w:tab/>
        <w:t>................................................................................</w:t>
      </w:r>
      <w:r w:rsidRPr="00606940">
        <w:rPr>
          <w:lang w:val="id-ID"/>
        </w:rPr>
        <w:tab/>
        <w:t>vii</w:t>
      </w:r>
    </w:p>
    <w:p w:rsidR="00606940" w:rsidRPr="00606940" w:rsidRDefault="00606940" w:rsidP="00606940">
      <w:pPr>
        <w:pStyle w:val="TOC1"/>
        <w:rPr>
          <w:lang w:val="id-ID"/>
        </w:rPr>
      </w:pPr>
      <w:r w:rsidRPr="00606940">
        <w:t>DAFTAR ISI</w:t>
      </w:r>
      <w:r w:rsidRPr="00606940">
        <w:tab/>
        <w:t>...............................................................................................</w:t>
      </w:r>
      <w:r w:rsidRPr="00606940">
        <w:rPr>
          <w:lang w:val="id-ID"/>
        </w:rPr>
        <w:tab/>
        <w:t>viii</w:t>
      </w:r>
    </w:p>
    <w:p w:rsidR="00606940" w:rsidRPr="00606940" w:rsidRDefault="00606940" w:rsidP="00606940">
      <w:pPr>
        <w:pStyle w:val="TOC1"/>
        <w:rPr>
          <w:lang w:val="id-ID"/>
        </w:rPr>
      </w:pPr>
      <w:r w:rsidRPr="00606940">
        <w:t>DAFTAR TABEL</w:t>
      </w:r>
      <w:r w:rsidRPr="00606940">
        <w:tab/>
        <w:t>......................................................................................</w:t>
      </w:r>
      <w:r w:rsidRPr="00606940">
        <w:rPr>
          <w:lang w:val="id-ID"/>
        </w:rPr>
        <w:tab/>
        <w:t>ix</w:t>
      </w:r>
    </w:p>
    <w:p w:rsidR="00606940" w:rsidRPr="00606940" w:rsidRDefault="00606940" w:rsidP="00606940">
      <w:pPr>
        <w:tabs>
          <w:tab w:val="right" w:pos="7371"/>
          <w:tab w:val="right" w:pos="7938"/>
        </w:tabs>
        <w:spacing w:line="360" w:lineRule="auto"/>
        <w:rPr>
          <w:rFonts w:ascii="Times New Roman" w:hAnsi="Times New Roman"/>
          <w:b/>
          <w:szCs w:val="24"/>
        </w:rPr>
      </w:pPr>
      <w:r w:rsidRPr="00606940">
        <w:rPr>
          <w:rFonts w:ascii="Times New Roman" w:hAnsi="Times New Roman"/>
          <w:b/>
        </w:rPr>
        <w:t>DAFTAR GAMBAR</w:t>
      </w:r>
      <w:r w:rsidRPr="00606940">
        <w:rPr>
          <w:rFonts w:ascii="Times New Roman" w:hAnsi="Times New Roman"/>
          <w:b/>
        </w:rPr>
        <w:tab/>
        <w:t>..................................................................................</w:t>
      </w:r>
      <w:r w:rsidRPr="00606940">
        <w:rPr>
          <w:rFonts w:ascii="Times New Roman" w:hAnsi="Times New Roman"/>
          <w:b/>
        </w:rPr>
        <w:tab/>
        <w:t>x</w:t>
      </w:r>
    </w:p>
    <w:p w:rsidR="00606940" w:rsidRPr="00606940" w:rsidRDefault="00606940" w:rsidP="00606940">
      <w:pPr>
        <w:tabs>
          <w:tab w:val="right" w:pos="7371"/>
          <w:tab w:val="right" w:pos="7938"/>
        </w:tabs>
        <w:spacing w:line="360" w:lineRule="auto"/>
        <w:rPr>
          <w:rFonts w:ascii="Times New Roman" w:hAnsi="Times New Roman"/>
          <w:b/>
          <w:szCs w:val="24"/>
        </w:rPr>
      </w:pPr>
      <w:r w:rsidRPr="00606940">
        <w:rPr>
          <w:rFonts w:ascii="Times New Roman" w:hAnsi="Times New Roman"/>
          <w:b/>
          <w:szCs w:val="24"/>
        </w:rPr>
        <w:t>DAFTAR LAMPIRAN</w:t>
      </w:r>
      <w:r w:rsidRPr="00606940">
        <w:rPr>
          <w:rFonts w:ascii="Times New Roman" w:hAnsi="Times New Roman"/>
          <w:b/>
          <w:szCs w:val="24"/>
        </w:rPr>
        <w:tab/>
        <w:t>..............................................................................</w:t>
      </w:r>
      <w:r w:rsidRPr="00606940">
        <w:rPr>
          <w:rFonts w:ascii="Times New Roman" w:hAnsi="Times New Roman"/>
          <w:b/>
          <w:szCs w:val="24"/>
        </w:rPr>
        <w:tab/>
        <w:t>xi</w:t>
      </w:r>
    </w:p>
    <w:p w:rsidR="00606940" w:rsidRPr="00606940" w:rsidRDefault="00606940" w:rsidP="00606940">
      <w:pPr>
        <w:tabs>
          <w:tab w:val="left" w:pos="851"/>
          <w:tab w:val="right" w:pos="7371"/>
          <w:tab w:val="right" w:pos="7938"/>
        </w:tabs>
        <w:spacing w:line="240" w:lineRule="auto"/>
        <w:rPr>
          <w:rFonts w:ascii="Times New Roman" w:hAnsi="Times New Roman"/>
          <w:b/>
          <w:szCs w:val="24"/>
        </w:rPr>
      </w:pPr>
    </w:p>
    <w:p w:rsidR="00606940" w:rsidRPr="00606940" w:rsidRDefault="00606940" w:rsidP="00606940">
      <w:pPr>
        <w:tabs>
          <w:tab w:val="left" w:pos="1134"/>
          <w:tab w:val="right" w:pos="7371"/>
          <w:tab w:val="right" w:pos="7938"/>
        </w:tabs>
        <w:spacing w:line="360" w:lineRule="auto"/>
        <w:rPr>
          <w:rFonts w:ascii="Times New Roman" w:hAnsi="Times New Roman"/>
          <w:b/>
          <w:szCs w:val="24"/>
        </w:rPr>
      </w:pPr>
      <w:r w:rsidRPr="00606940">
        <w:rPr>
          <w:rFonts w:ascii="Times New Roman" w:hAnsi="Times New Roman"/>
          <w:b/>
          <w:szCs w:val="24"/>
        </w:rPr>
        <w:t>BAB I</w:t>
      </w:r>
      <w:r w:rsidRPr="00606940">
        <w:rPr>
          <w:rFonts w:ascii="Times New Roman" w:hAnsi="Times New Roman"/>
          <w:b/>
          <w:szCs w:val="24"/>
        </w:rPr>
        <w:tab/>
        <w:t>PENDAHULUAN</w:t>
      </w:r>
      <w:r w:rsidRPr="00606940">
        <w:rPr>
          <w:rFonts w:ascii="Times New Roman" w:hAnsi="Times New Roman"/>
          <w:b/>
          <w:szCs w:val="24"/>
        </w:rPr>
        <w:tab/>
        <w:t>........................................................................</w:t>
      </w:r>
      <w:r w:rsidRPr="00606940">
        <w:rPr>
          <w:rFonts w:ascii="Times New Roman" w:hAnsi="Times New Roman"/>
          <w:b/>
          <w:szCs w:val="24"/>
        </w:rPr>
        <w:tab/>
        <w:t>1</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1.1  Latar Belakang</w:t>
      </w:r>
      <w:r w:rsidRPr="00606940">
        <w:rPr>
          <w:rFonts w:ascii="Times New Roman" w:hAnsi="Times New Roman"/>
          <w:szCs w:val="24"/>
        </w:rPr>
        <w:tab/>
        <w:t>........................................................................</w:t>
      </w:r>
      <w:r w:rsidRPr="00606940">
        <w:rPr>
          <w:rFonts w:ascii="Times New Roman" w:hAnsi="Times New Roman"/>
          <w:szCs w:val="24"/>
        </w:rPr>
        <w:tab/>
        <w:t>1</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1.2  Rumusan Masalah</w:t>
      </w:r>
      <w:r w:rsidRPr="00606940">
        <w:rPr>
          <w:rFonts w:ascii="Times New Roman" w:hAnsi="Times New Roman"/>
          <w:szCs w:val="24"/>
        </w:rPr>
        <w:tab/>
        <w:t>...................................................................</w:t>
      </w:r>
      <w:r w:rsidRPr="00606940">
        <w:rPr>
          <w:rFonts w:ascii="Times New Roman" w:hAnsi="Times New Roman"/>
          <w:szCs w:val="24"/>
        </w:rPr>
        <w:tab/>
        <w:t>4</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1.3  Pembatasan Masalah</w:t>
      </w:r>
      <w:r w:rsidRPr="00606940">
        <w:rPr>
          <w:rFonts w:ascii="Times New Roman" w:hAnsi="Times New Roman"/>
          <w:szCs w:val="24"/>
        </w:rPr>
        <w:tab/>
        <w:t>...............................................................</w:t>
      </w:r>
      <w:r w:rsidRPr="00606940">
        <w:rPr>
          <w:rFonts w:ascii="Times New Roman" w:hAnsi="Times New Roman"/>
          <w:szCs w:val="24"/>
        </w:rPr>
        <w:tab/>
        <w:t>4</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1.4  Identifikasi Masalah ...............................................................</w:t>
      </w:r>
      <w:r w:rsidRPr="00606940">
        <w:rPr>
          <w:rFonts w:ascii="Times New Roman" w:hAnsi="Times New Roman"/>
          <w:szCs w:val="24"/>
        </w:rPr>
        <w:tab/>
      </w:r>
      <w:r w:rsidRPr="00606940">
        <w:rPr>
          <w:rFonts w:ascii="Times New Roman" w:hAnsi="Times New Roman"/>
          <w:szCs w:val="24"/>
        </w:rPr>
        <w:tab/>
        <w:t>5</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1.5  Tujuan dan Manfaat penelitian...............................................</w:t>
      </w:r>
      <w:r w:rsidRPr="00606940">
        <w:rPr>
          <w:rFonts w:ascii="Times New Roman" w:hAnsi="Times New Roman"/>
          <w:szCs w:val="24"/>
        </w:rPr>
        <w:tab/>
      </w:r>
      <w:r w:rsidRPr="00606940">
        <w:rPr>
          <w:rFonts w:ascii="Times New Roman" w:hAnsi="Times New Roman"/>
          <w:szCs w:val="24"/>
        </w:rPr>
        <w:tab/>
        <w:t>5</w:t>
      </w:r>
    </w:p>
    <w:p w:rsidR="00606940" w:rsidRPr="00606940" w:rsidRDefault="00606940" w:rsidP="00606940">
      <w:pPr>
        <w:tabs>
          <w:tab w:val="left" w:pos="1134"/>
          <w:tab w:val="left" w:pos="1276"/>
          <w:tab w:val="right" w:pos="7371"/>
          <w:tab w:val="right" w:pos="7938"/>
        </w:tabs>
        <w:spacing w:line="240" w:lineRule="auto"/>
        <w:rPr>
          <w:rFonts w:ascii="Times New Roman" w:hAnsi="Times New Roman"/>
          <w:b/>
          <w:szCs w:val="24"/>
        </w:rPr>
      </w:pPr>
    </w:p>
    <w:p w:rsidR="00606940" w:rsidRPr="00606940" w:rsidRDefault="00606940" w:rsidP="00606940">
      <w:pPr>
        <w:tabs>
          <w:tab w:val="left" w:pos="1134"/>
          <w:tab w:val="left" w:pos="1276"/>
          <w:tab w:val="right" w:pos="7371"/>
          <w:tab w:val="right" w:pos="7938"/>
        </w:tabs>
        <w:spacing w:line="360" w:lineRule="auto"/>
        <w:rPr>
          <w:rFonts w:ascii="Times New Roman" w:hAnsi="Times New Roman"/>
          <w:b/>
          <w:szCs w:val="24"/>
        </w:rPr>
      </w:pPr>
      <w:r w:rsidRPr="00606940">
        <w:rPr>
          <w:rFonts w:ascii="Times New Roman" w:hAnsi="Times New Roman"/>
          <w:b/>
          <w:szCs w:val="24"/>
        </w:rPr>
        <w:t>BAB II</w:t>
      </w:r>
      <w:r w:rsidRPr="00606940">
        <w:rPr>
          <w:rFonts w:ascii="Times New Roman" w:hAnsi="Times New Roman"/>
          <w:b/>
          <w:szCs w:val="24"/>
        </w:rPr>
        <w:tab/>
        <w:t>KERANGKA PEMIKIRAN TEORITIS</w:t>
      </w:r>
      <w:r w:rsidRPr="00606940">
        <w:rPr>
          <w:rFonts w:ascii="Times New Roman" w:hAnsi="Times New Roman"/>
          <w:b/>
          <w:szCs w:val="24"/>
        </w:rPr>
        <w:tab/>
        <w:t>..................................</w:t>
      </w:r>
      <w:r w:rsidRPr="00606940">
        <w:rPr>
          <w:rFonts w:ascii="Times New Roman" w:hAnsi="Times New Roman"/>
          <w:b/>
          <w:szCs w:val="24"/>
        </w:rPr>
        <w:tab/>
        <w:t>7</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2.1  Landasan Teori........................................................................</w:t>
      </w:r>
      <w:r>
        <w:rPr>
          <w:rFonts w:ascii="Times New Roman" w:hAnsi="Times New Roman"/>
          <w:szCs w:val="24"/>
          <w:lang w:val="id-ID"/>
        </w:rPr>
        <w:t>...........</w:t>
      </w:r>
      <w:r w:rsidRPr="00606940">
        <w:rPr>
          <w:rFonts w:ascii="Times New Roman" w:hAnsi="Times New Roman"/>
          <w:szCs w:val="24"/>
        </w:rPr>
        <w:tab/>
        <w:t>7</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2.1.1 Pengertian Pajak............................................................</w:t>
      </w:r>
      <w:r>
        <w:rPr>
          <w:rFonts w:ascii="Times New Roman" w:hAnsi="Times New Roman"/>
          <w:szCs w:val="24"/>
          <w:lang w:val="id-ID"/>
        </w:rPr>
        <w:t>.........</w:t>
      </w:r>
      <w:r w:rsidRPr="00606940">
        <w:rPr>
          <w:rFonts w:ascii="Times New Roman" w:hAnsi="Times New Roman"/>
          <w:szCs w:val="24"/>
        </w:rPr>
        <w:tab/>
      </w:r>
      <w:r w:rsidRPr="00606940">
        <w:rPr>
          <w:rFonts w:ascii="Times New Roman" w:hAnsi="Times New Roman"/>
          <w:szCs w:val="24"/>
        </w:rPr>
        <w:tab/>
        <w:t>7</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2.1.2  Pengertian Kualitas.......................................................</w:t>
      </w:r>
      <w:r>
        <w:rPr>
          <w:rFonts w:ascii="Times New Roman" w:hAnsi="Times New Roman"/>
          <w:szCs w:val="24"/>
          <w:lang w:val="id-ID"/>
        </w:rPr>
        <w:t>.........</w:t>
      </w:r>
      <w:r w:rsidRPr="00606940">
        <w:rPr>
          <w:rFonts w:ascii="Times New Roman" w:hAnsi="Times New Roman"/>
          <w:szCs w:val="24"/>
        </w:rPr>
        <w:tab/>
      </w:r>
      <w:r w:rsidRPr="00606940">
        <w:rPr>
          <w:rFonts w:ascii="Times New Roman" w:hAnsi="Times New Roman"/>
          <w:szCs w:val="24"/>
        </w:rPr>
        <w:tab/>
        <w:t>7</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lastRenderedPageBreak/>
        <w:t>2.1.3  Pengertian Pelayanan ....................................................</w:t>
      </w:r>
      <w:r>
        <w:rPr>
          <w:rFonts w:ascii="Times New Roman" w:hAnsi="Times New Roman"/>
          <w:szCs w:val="24"/>
          <w:lang w:val="id-ID"/>
        </w:rPr>
        <w:t>..........</w:t>
      </w:r>
      <w:r w:rsidRPr="00606940">
        <w:rPr>
          <w:rFonts w:ascii="Times New Roman" w:hAnsi="Times New Roman"/>
          <w:szCs w:val="24"/>
        </w:rPr>
        <w:tab/>
        <w:t>8</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2.1.4  Pengertian Kuaitas Pelayanan.......................................</w:t>
      </w:r>
      <w:r w:rsidRPr="00606940">
        <w:rPr>
          <w:rFonts w:ascii="Times New Roman" w:hAnsi="Times New Roman"/>
          <w:szCs w:val="24"/>
        </w:rPr>
        <w:tab/>
      </w:r>
      <w:r w:rsidRPr="00606940">
        <w:rPr>
          <w:rFonts w:ascii="Times New Roman" w:hAnsi="Times New Roman"/>
          <w:szCs w:val="24"/>
        </w:rPr>
        <w:tab/>
        <w:t>8</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2.1.5  Dimensi Kualitas Pelayanan.........................................</w:t>
      </w:r>
      <w:r w:rsidRPr="00606940">
        <w:rPr>
          <w:rFonts w:ascii="Times New Roman" w:hAnsi="Times New Roman"/>
          <w:szCs w:val="24"/>
        </w:rPr>
        <w:tab/>
      </w:r>
      <w:r w:rsidRPr="00606940">
        <w:rPr>
          <w:rFonts w:ascii="Times New Roman" w:hAnsi="Times New Roman"/>
          <w:szCs w:val="24"/>
        </w:rPr>
        <w:tab/>
        <w:t>9</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2.1.6  Prinsip-Prinsip Kualitas Pelayanan..............................</w:t>
      </w:r>
      <w:r w:rsidRPr="00606940">
        <w:rPr>
          <w:rFonts w:ascii="Times New Roman" w:hAnsi="Times New Roman"/>
          <w:szCs w:val="24"/>
        </w:rPr>
        <w:tab/>
      </w:r>
      <w:r w:rsidRPr="00606940">
        <w:rPr>
          <w:rFonts w:ascii="Times New Roman" w:hAnsi="Times New Roman"/>
          <w:szCs w:val="24"/>
        </w:rPr>
        <w:tab/>
        <w:t>10</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2.1.7  Karakteristik Jasa atau Layanan...................................</w:t>
      </w:r>
      <w:r w:rsidRPr="00606940">
        <w:rPr>
          <w:rFonts w:ascii="Times New Roman" w:hAnsi="Times New Roman"/>
          <w:szCs w:val="24"/>
        </w:rPr>
        <w:tab/>
      </w:r>
      <w:r w:rsidRPr="00606940">
        <w:rPr>
          <w:rFonts w:ascii="Times New Roman" w:hAnsi="Times New Roman"/>
          <w:szCs w:val="24"/>
        </w:rPr>
        <w:tab/>
        <w:t>12</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2.1.8  Pengertian Kepuasan ...................................................</w:t>
      </w:r>
      <w:r w:rsidRPr="00606940">
        <w:rPr>
          <w:rFonts w:ascii="Times New Roman" w:hAnsi="Times New Roman"/>
          <w:szCs w:val="24"/>
        </w:rPr>
        <w:tab/>
      </w:r>
      <w:r w:rsidRPr="00606940">
        <w:rPr>
          <w:rFonts w:ascii="Times New Roman" w:hAnsi="Times New Roman"/>
          <w:szCs w:val="24"/>
        </w:rPr>
        <w:tab/>
        <w:t>13</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2.1.9  Pengertian Kepuasan Pelanggan ..................................</w:t>
      </w:r>
      <w:r w:rsidRPr="00606940">
        <w:rPr>
          <w:rFonts w:ascii="Times New Roman" w:hAnsi="Times New Roman"/>
          <w:szCs w:val="24"/>
        </w:rPr>
        <w:tab/>
      </w:r>
      <w:r w:rsidRPr="00606940">
        <w:rPr>
          <w:rFonts w:ascii="Times New Roman" w:hAnsi="Times New Roman"/>
          <w:szCs w:val="24"/>
        </w:rPr>
        <w:tab/>
        <w:t>13</w:t>
      </w:r>
      <w:r w:rsidRPr="00606940">
        <w:rPr>
          <w:rFonts w:ascii="Times New Roman" w:hAnsi="Times New Roman"/>
          <w:szCs w:val="24"/>
        </w:rPr>
        <w:tab/>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2.1.10  Faktor-Faktor Yang Mempengaruhi...........................</w:t>
      </w:r>
      <w:r w:rsidRPr="00606940">
        <w:rPr>
          <w:rFonts w:ascii="Times New Roman" w:hAnsi="Times New Roman"/>
          <w:szCs w:val="24"/>
        </w:rPr>
        <w:tab/>
      </w:r>
      <w:r w:rsidRPr="00606940">
        <w:rPr>
          <w:rFonts w:ascii="Times New Roman" w:hAnsi="Times New Roman"/>
          <w:szCs w:val="24"/>
        </w:rPr>
        <w:tab/>
        <w:t>14</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 xml:space="preserve">             Kepuasan Pelanggan</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2.1.11  Metode Pengukuran Kpuasan Konsumen...................</w:t>
      </w:r>
      <w:r w:rsidRPr="00606940">
        <w:rPr>
          <w:rFonts w:ascii="Times New Roman" w:hAnsi="Times New Roman"/>
          <w:szCs w:val="24"/>
        </w:rPr>
        <w:tab/>
      </w:r>
      <w:r w:rsidRPr="00606940">
        <w:rPr>
          <w:rFonts w:ascii="Times New Roman" w:hAnsi="Times New Roman"/>
          <w:szCs w:val="24"/>
        </w:rPr>
        <w:tab/>
        <w:t xml:space="preserve">15 </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2.1.12  Pengaruh antara Kualitas Pelayanan ..........................</w:t>
      </w:r>
      <w:r w:rsidRPr="00606940">
        <w:rPr>
          <w:rFonts w:ascii="Times New Roman" w:hAnsi="Times New Roman"/>
          <w:szCs w:val="24"/>
        </w:rPr>
        <w:tab/>
      </w:r>
      <w:r w:rsidRPr="00606940">
        <w:rPr>
          <w:rFonts w:ascii="Times New Roman" w:hAnsi="Times New Roman"/>
          <w:szCs w:val="24"/>
        </w:rPr>
        <w:tab/>
        <w:t>16</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 xml:space="preserve">             Terhadap Kepuasan Wajib Pajak </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2.2 Tinjauan Pustaka...................................................................</w:t>
      </w:r>
      <w:r w:rsidRPr="00606940">
        <w:rPr>
          <w:rFonts w:ascii="Times New Roman" w:hAnsi="Times New Roman"/>
          <w:szCs w:val="24"/>
        </w:rPr>
        <w:tab/>
        <w:t>...</w:t>
      </w:r>
      <w:r w:rsidRPr="00606940">
        <w:rPr>
          <w:rFonts w:ascii="Times New Roman" w:hAnsi="Times New Roman"/>
          <w:szCs w:val="24"/>
        </w:rPr>
        <w:tab/>
        <w:t>17</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2.3 Alur Pikir..................................................................................</w:t>
      </w:r>
      <w:r w:rsidRPr="00606940">
        <w:rPr>
          <w:rFonts w:ascii="Times New Roman" w:hAnsi="Times New Roman"/>
          <w:szCs w:val="24"/>
        </w:rPr>
        <w:tab/>
        <w:t>18</w:t>
      </w:r>
    </w:p>
    <w:p w:rsidR="00606940" w:rsidRPr="00606940" w:rsidRDefault="00606940" w:rsidP="00606940">
      <w:pPr>
        <w:tabs>
          <w:tab w:val="left" w:pos="1134"/>
          <w:tab w:val="right" w:pos="7371"/>
          <w:tab w:val="right" w:pos="7938"/>
        </w:tabs>
        <w:spacing w:line="360" w:lineRule="auto"/>
        <w:ind w:left="1134"/>
        <w:rPr>
          <w:rFonts w:ascii="Times New Roman" w:hAnsi="Times New Roman"/>
          <w:szCs w:val="24"/>
        </w:rPr>
      </w:pPr>
      <w:r w:rsidRPr="00606940">
        <w:rPr>
          <w:rFonts w:ascii="Times New Roman" w:hAnsi="Times New Roman"/>
          <w:szCs w:val="24"/>
        </w:rPr>
        <w:t>2.4  Hipotesis</w:t>
      </w:r>
      <w:r w:rsidRPr="00606940">
        <w:rPr>
          <w:rFonts w:ascii="Times New Roman" w:hAnsi="Times New Roman"/>
          <w:szCs w:val="24"/>
        </w:rPr>
        <w:tab/>
        <w:t>................................................................................</w:t>
      </w:r>
      <w:r w:rsidRPr="00606940">
        <w:rPr>
          <w:rFonts w:ascii="Times New Roman" w:hAnsi="Times New Roman"/>
          <w:szCs w:val="24"/>
        </w:rPr>
        <w:tab/>
        <w:t>18</w:t>
      </w:r>
    </w:p>
    <w:p w:rsidR="00606940" w:rsidRPr="00606940" w:rsidRDefault="00606940" w:rsidP="00606940">
      <w:pPr>
        <w:tabs>
          <w:tab w:val="left" w:pos="1134"/>
          <w:tab w:val="left" w:pos="1276"/>
          <w:tab w:val="right" w:pos="7371"/>
          <w:tab w:val="right" w:pos="7938"/>
        </w:tabs>
        <w:spacing w:line="240" w:lineRule="auto"/>
        <w:rPr>
          <w:rFonts w:ascii="Times New Roman" w:hAnsi="Times New Roman"/>
          <w:b/>
          <w:szCs w:val="24"/>
          <w:lang w:val="id-ID"/>
        </w:rPr>
      </w:pPr>
    </w:p>
    <w:p w:rsidR="00606940" w:rsidRPr="00606940" w:rsidRDefault="00606940" w:rsidP="00606940">
      <w:pPr>
        <w:tabs>
          <w:tab w:val="left" w:pos="1134"/>
          <w:tab w:val="left" w:pos="1276"/>
          <w:tab w:val="right" w:pos="7371"/>
          <w:tab w:val="right" w:pos="7938"/>
        </w:tabs>
        <w:spacing w:line="360" w:lineRule="auto"/>
        <w:rPr>
          <w:rFonts w:ascii="Times New Roman" w:hAnsi="Times New Roman"/>
          <w:b/>
          <w:szCs w:val="24"/>
        </w:rPr>
      </w:pPr>
      <w:r w:rsidRPr="00606940">
        <w:rPr>
          <w:rFonts w:ascii="Times New Roman" w:hAnsi="Times New Roman"/>
          <w:b/>
          <w:szCs w:val="24"/>
        </w:rPr>
        <w:t>BAB III</w:t>
      </w:r>
      <w:r w:rsidRPr="00606940">
        <w:rPr>
          <w:rFonts w:ascii="Times New Roman" w:hAnsi="Times New Roman"/>
          <w:b/>
          <w:szCs w:val="24"/>
        </w:rPr>
        <w:tab/>
        <w:t>METODOLOGI PENELITIAN</w:t>
      </w:r>
      <w:r w:rsidRPr="00606940">
        <w:rPr>
          <w:rFonts w:ascii="Times New Roman" w:hAnsi="Times New Roman"/>
          <w:b/>
          <w:szCs w:val="24"/>
        </w:rPr>
        <w:tab/>
        <w:t>................................................</w:t>
      </w:r>
      <w:r w:rsidRPr="00606940">
        <w:rPr>
          <w:rFonts w:ascii="Times New Roman" w:hAnsi="Times New Roman"/>
          <w:b/>
          <w:szCs w:val="24"/>
        </w:rPr>
        <w:tab/>
        <w:t>19</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3.1  Objek dan Waktu Penelitian</w:t>
      </w:r>
      <w:r w:rsidRPr="00606940">
        <w:rPr>
          <w:rFonts w:ascii="Times New Roman" w:hAnsi="Times New Roman"/>
          <w:szCs w:val="24"/>
        </w:rPr>
        <w:tab/>
        <w:t>.................................................</w:t>
      </w:r>
      <w:r w:rsidRPr="00606940">
        <w:rPr>
          <w:rFonts w:ascii="Times New Roman" w:hAnsi="Times New Roman"/>
          <w:szCs w:val="24"/>
        </w:rPr>
        <w:tab/>
        <w:t>19</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3.2  Metode Penelitian ....................................................................</w:t>
      </w:r>
      <w:r>
        <w:rPr>
          <w:rFonts w:ascii="Times New Roman" w:hAnsi="Times New Roman"/>
          <w:szCs w:val="24"/>
          <w:lang w:val="id-ID"/>
        </w:rPr>
        <w:t>..........</w:t>
      </w:r>
      <w:r w:rsidRPr="00606940">
        <w:rPr>
          <w:rFonts w:ascii="Times New Roman" w:hAnsi="Times New Roman"/>
          <w:szCs w:val="24"/>
        </w:rPr>
        <w:tab/>
        <w:t>19</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3.3  Jenis Data dan Metode Pengumpulan Data...........</w:t>
      </w:r>
      <w:r>
        <w:rPr>
          <w:rFonts w:ascii="Times New Roman" w:hAnsi="Times New Roman"/>
          <w:szCs w:val="24"/>
          <w:lang w:val="id-ID"/>
        </w:rPr>
        <w:t>.........</w:t>
      </w:r>
      <w:r w:rsidRPr="00606940">
        <w:rPr>
          <w:rFonts w:ascii="Times New Roman" w:hAnsi="Times New Roman"/>
          <w:szCs w:val="24"/>
        </w:rPr>
        <w:tab/>
        <w:t>...................</w:t>
      </w:r>
      <w:r w:rsidRPr="00606940">
        <w:rPr>
          <w:rFonts w:ascii="Times New Roman" w:hAnsi="Times New Roman"/>
          <w:szCs w:val="24"/>
        </w:rPr>
        <w:tab/>
        <w:t>20</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3.4  Populasi dan Sampel</w:t>
      </w:r>
      <w:r w:rsidRPr="00606940">
        <w:rPr>
          <w:rFonts w:ascii="Times New Roman" w:hAnsi="Times New Roman"/>
          <w:szCs w:val="24"/>
        </w:rPr>
        <w:tab/>
        <w:t>................................................................</w:t>
      </w:r>
      <w:r>
        <w:rPr>
          <w:rFonts w:ascii="Times New Roman" w:hAnsi="Times New Roman"/>
          <w:szCs w:val="24"/>
          <w:lang w:val="id-ID"/>
        </w:rPr>
        <w:t>..</w:t>
      </w:r>
      <w:r w:rsidRPr="00606940">
        <w:rPr>
          <w:rFonts w:ascii="Times New Roman" w:hAnsi="Times New Roman"/>
          <w:szCs w:val="24"/>
        </w:rPr>
        <w:tab/>
        <w:t>21</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3.5  Definisi Operasional Variabel dan Pengukurannya.................</w:t>
      </w:r>
      <w:r>
        <w:rPr>
          <w:rFonts w:ascii="Times New Roman" w:hAnsi="Times New Roman"/>
          <w:szCs w:val="24"/>
          <w:lang w:val="id-ID"/>
        </w:rPr>
        <w:t>.........</w:t>
      </w:r>
      <w:r w:rsidRPr="00606940">
        <w:rPr>
          <w:rFonts w:ascii="Times New Roman" w:hAnsi="Times New Roman"/>
          <w:szCs w:val="24"/>
        </w:rPr>
        <w:tab/>
        <w:t>22</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lastRenderedPageBreak/>
        <w:t>3.6  Analisis Data</w:t>
      </w:r>
      <w:r w:rsidRPr="00606940">
        <w:rPr>
          <w:rFonts w:ascii="Times New Roman" w:hAnsi="Times New Roman"/>
          <w:szCs w:val="24"/>
        </w:rPr>
        <w:tab/>
        <w:t>............................................................................</w:t>
      </w:r>
      <w:r w:rsidRPr="00606940">
        <w:rPr>
          <w:rFonts w:ascii="Times New Roman" w:hAnsi="Times New Roman"/>
          <w:szCs w:val="24"/>
        </w:rPr>
        <w:tab/>
        <w:t>24</w:t>
      </w:r>
      <w:r w:rsidRPr="00606940">
        <w:rPr>
          <w:rFonts w:ascii="Times New Roman" w:hAnsi="Times New Roman"/>
          <w:szCs w:val="24"/>
        </w:rPr>
        <w:tab/>
      </w:r>
    </w:p>
    <w:p w:rsidR="00606940" w:rsidRPr="00606940" w:rsidRDefault="00606940" w:rsidP="00606940">
      <w:pPr>
        <w:tabs>
          <w:tab w:val="left" w:pos="720"/>
        </w:tabs>
        <w:spacing w:line="240" w:lineRule="auto"/>
        <w:ind w:firstLine="993"/>
        <w:rPr>
          <w:rFonts w:ascii="Times New Roman" w:hAnsi="Times New Roman"/>
          <w:b/>
          <w:szCs w:val="24"/>
        </w:rPr>
      </w:pPr>
      <w:r w:rsidRPr="00606940">
        <w:rPr>
          <w:rFonts w:ascii="Times New Roman" w:hAnsi="Times New Roman"/>
          <w:szCs w:val="24"/>
        </w:rPr>
        <w:t xml:space="preserve">  3.7  Pengujian Hipotesis</w:t>
      </w:r>
      <w:r w:rsidRPr="00606940">
        <w:rPr>
          <w:rFonts w:ascii="Times New Roman" w:hAnsi="Times New Roman"/>
          <w:szCs w:val="24"/>
        </w:rPr>
        <w:tab/>
        <w:t>...............................................................</w:t>
      </w:r>
      <w:r>
        <w:rPr>
          <w:rFonts w:ascii="Times New Roman" w:hAnsi="Times New Roman"/>
          <w:szCs w:val="24"/>
          <w:lang w:val="id-ID"/>
        </w:rPr>
        <w:t>.......</w:t>
      </w:r>
      <w:r w:rsidRPr="00606940">
        <w:rPr>
          <w:rFonts w:ascii="Times New Roman" w:hAnsi="Times New Roman"/>
          <w:szCs w:val="24"/>
        </w:rPr>
        <w:t xml:space="preserve">    27</w:t>
      </w:r>
    </w:p>
    <w:p w:rsidR="00606940" w:rsidRPr="00606940" w:rsidRDefault="00606940" w:rsidP="00606940">
      <w:pPr>
        <w:tabs>
          <w:tab w:val="left" w:pos="720"/>
        </w:tabs>
        <w:spacing w:line="240" w:lineRule="auto"/>
        <w:rPr>
          <w:rFonts w:ascii="Times New Roman" w:hAnsi="Times New Roman"/>
          <w:b/>
          <w:szCs w:val="24"/>
          <w:lang w:val="id-ID"/>
        </w:rPr>
      </w:pPr>
    </w:p>
    <w:p w:rsidR="00606940" w:rsidRPr="00606940" w:rsidRDefault="00606940" w:rsidP="00606940">
      <w:pPr>
        <w:tabs>
          <w:tab w:val="left" w:pos="1134"/>
          <w:tab w:val="left" w:pos="1276"/>
          <w:tab w:val="right" w:pos="7371"/>
          <w:tab w:val="right" w:pos="7938"/>
        </w:tabs>
        <w:spacing w:line="360" w:lineRule="auto"/>
        <w:rPr>
          <w:rFonts w:ascii="Times New Roman" w:hAnsi="Times New Roman"/>
          <w:b/>
          <w:szCs w:val="24"/>
        </w:rPr>
      </w:pPr>
      <w:r w:rsidRPr="00606940">
        <w:rPr>
          <w:rFonts w:ascii="Times New Roman" w:hAnsi="Times New Roman"/>
          <w:b/>
          <w:szCs w:val="24"/>
        </w:rPr>
        <w:t>BAB IV</w:t>
      </w:r>
      <w:r w:rsidRPr="00606940">
        <w:rPr>
          <w:rFonts w:ascii="Times New Roman" w:hAnsi="Times New Roman"/>
          <w:b/>
          <w:szCs w:val="24"/>
        </w:rPr>
        <w:tab/>
        <w:t>HASIL DAN PEMBAHASAN....................................................</w:t>
      </w:r>
      <w:r>
        <w:rPr>
          <w:rFonts w:ascii="Times New Roman" w:hAnsi="Times New Roman"/>
          <w:b/>
          <w:szCs w:val="24"/>
          <w:lang w:val="id-ID"/>
        </w:rPr>
        <w:t>.........</w:t>
      </w:r>
      <w:r w:rsidRPr="00606940">
        <w:rPr>
          <w:rFonts w:ascii="Times New Roman" w:hAnsi="Times New Roman"/>
          <w:b/>
          <w:szCs w:val="24"/>
        </w:rPr>
        <w:tab/>
        <w:t>..</w:t>
      </w:r>
      <w:r w:rsidRPr="00606940">
        <w:rPr>
          <w:rFonts w:ascii="Times New Roman" w:hAnsi="Times New Roman"/>
          <w:b/>
          <w:szCs w:val="24"/>
        </w:rPr>
        <w:tab/>
        <w:t>29</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4.1  Gambaran Umum Perusahaan</w:t>
      </w:r>
      <w:r w:rsidRPr="00606940">
        <w:rPr>
          <w:rFonts w:ascii="Times New Roman" w:hAnsi="Times New Roman"/>
          <w:szCs w:val="24"/>
        </w:rPr>
        <w:tab/>
        <w:t>................................................</w:t>
      </w:r>
      <w:r w:rsidRPr="00606940">
        <w:rPr>
          <w:rFonts w:ascii="Times New Roman" w:hAnsi="Times New Roman"/>
          <w:szCs w:val="24"/>
        </w:rPr>
        <w:tab/>
        <w:t>29</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4.1.1  Sejarah Perusahaan........................................................</w:t>
      </w:r>
      <w:r>
        <w:rPr>
          <w:rFonts w:ascii="Times New Roman" w:hAnsi="Times New Roman"/>
          <w:szCs w:val="24"/>
          <w:lang w:val="id-ID"/>
        </w:rPr>
        <w:t>..........</w:t>
      </w:r>
      <w:r w:rsidRPr="00606940">
        <w:rPr>
          <w:rFonts w:ascii="Times New Roman" w:hAnsi="Times New Roman"/>
          <w:szCs w:val="24"/>
        </w:rPr>
        <w:tab/>
        <w:t>29</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4.1.2  Visi, Misi, Moto dan Logo Perusahaan........................</w:t>
      </w:r>
      <w:r>
        <w:rPr>
          <w:rFonts w:ascii="Times New Roman" w:hAnsi="Times New Roman"/>
          <w:szCs w:val="24"/>
          <w:lang w:val="id-ID"/>
        </w:rPr>
        <w:t>..........</w:t>
      </w:r>
      <w:r w:rsidRPr="00606940">
        <w:rPr>
          <w:rFonts w:ascii="Times New Roman" w:hAnsi="Times New Roman"/>
          <w:szCs w:val="24"/>
        </w:rPr>
        <w:t>.</w:t>
      </w:r>
      <w:r w:rsidRPr="00606940">
        <w:rPr>
          <w:rFonts w:ascii="Times New Roman" w:hAnsi="Times New Roman"/>
          <w:szCs w:val="24"/>
        </w:rPr>
        <w:tab/>
        <w:t>31</w:t>
      </w:r>
    </w:p>
    <w:p w:rsidR="00606940" w:rsidRPr="00606940" w:rsidRDefault="00606940" w:rsidP="00606940">
      <w:pPr>
        <w:tabs>
          <w:tab w:val="left" w:pos="1134"/>
          <w:tab w:val="left" w:pos="1276"/>
          <w:tab w:val="left" w:pos="3483"/>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4.1.3  Bidang Usaha..................</w:t>
      </w:r>
      <w:r w:rsidRPr="00606940">
        <w:rPr>
          <w:rFonts w:ascii="Times New Roman" w:hAnsi="Times New Roman"/>
          <w:szCs w:val="24"/>
        </w:rPr>
        <w:tab/>
        <w:t>………………………..…….</w:t>
      </w:r>
      <w:r w:rsidRPr="00606940">
        <w:rPr>
          <w:rFonts w:ascii="Times New Roman" w:hAnsi="Times New Roman"/>
          <w:szCs w:val="24"/>
        </w:rPr>
        <w:tab/>
        <w:t>32</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4.1.4  Sumberdaya Perusahaan.....................…………….......</w:t>
      </w:r>
      <w:r>
        <w:rPr>
          <w:rFonts w:ascii="Times New Roman" w:hAnsi="Times New Roman"/>
          <w:szCs w:val="24"/>
          <w:lang w:val="id-ID"/>
        </w:rPr>
        <w:t>.........</w:t>
      </w:r>
      <w:r w:rsidRPr="00606940">
        <w:rPr>
          <w:rFonts w:ascii="Times New Roman" w:hAnsi="Times New Roman"/>
          <w:szCs w:val="24"/>
        </w:rPr>
        <w:tab/>
        <w:t>34</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4.1.5  Organisasi Perusahaan……………………..………….</w:t>
      </w:r>
      <w:r>
        <w:rPr>
          <w:rFonts w:ascii="Times New Roman" w:hAnsi="Times New Roman"/>
          <w:szCs w:val="24"/>
          <w:lang w:val="id-ID"/>
        </w:rPr>
        <w:t>.........</w:t>
      </w:r>
      <w:r w:rsidRPr="00606940">
        <w:rPr>
          <w:rFonts w:ascii="Times New Roman" w:hAnsi="Times New Roman"/>
          <w:szCs w:val="24"/>
        </w:rPr>
        <w:tab/>
        <w:t>38</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4.2  Hasil Analisis...........................................................................</w:t>
      </w:r>
      <w:r>
        <w:rPr>
          <w:rFonts w:ascii="Times New Roman" w:hAnsi="Times New Roman"/>
          <w:szCs w:val="24"/>
          <w:lang w:val="id-ID"/>
        </w:rPr>
        <w:t>.........</w:t>
      </w:r>
      <w:r w:rsidRPr="00606940">
        <w:rPr>
          <w:rFonts w:ascii="Times New Roman" w:hAnsi="Times New Roman"/>
          <w:szCs w:val="24"/>
        </w:rPr>
        <w:tab/>
        <w:t>42</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4.2.1  Hasil Analisis Deskriptif Statistik.................................</w:t>
      </w:r>
      <w:r>
        <w:rPr>
          <w:rFonts w:ascii="Times New Roman" w:hAnsi="Times New Roman"/>
          <w:szCs w:val="24"/>
          <w:lang w:val="id-ID"/>
        </w:rPr>
        <w:t>.........</w:t>
      </w:r>
      <w:r w:rsidRPr="00606940">
        <w:rPr>
          <w:rFonts w:ascii="Times New Roman" w:hAnsi="Times New Roman"/>
          <w:szCs w:val="24"/>
        </w:rPr>
        <w:t>.</w:t>
      </w:r>
      <w:r w:rsidRPr="00606940">
        <w:rPr>
          <w:rFonts w:ascii="Times New Roman" w:hAnsi="Times New Roman"/>
          <w:szCs w:val="24"/>
        </w:rPr>
        <w:tab/>
        <w:t>45</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4.2.2  Total Skor jawaban........................................................</w:t>
      </w:r>
      <w:r>
        <w:rPr>
          <w:rFonts w:ascii="Times New Roman" w:hAnsi="Times New Roman"/>
          <w:szCs w:val="24"/>
          <w:lang w:val="id-ID"/>
        </w:rPr>
        <w:t>..........</w:t>
      </w:r>
      <w:r w:rsidRPr="00606940">
        <w:rPr>
          <w:rFonts w:ascii="Times New Roman" w:hAnsi="Times New Roman"/>
          <w:szCs w:val="24"/>
        </w:rPr>
        <w:tab/>
        <w:t>47</w:t>
      </w:r>
    </w:p>
    <w:p w:rsidR="00606940" w:rsidRPr="00606940" w:rsidRDefault="00606940" w:rsidP="00606940">
      <w:pPr>
        <w:tabs>
          <w:tab w:val="left" w:pos="1134"/>
          <w:tab w:val="left" w:pos="1276"/>
          <w:tab w:val="left" w:pos="3483"/>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4.2.3  Uji Validitas dan Reliabilitas</w:t>
      </w:r>
      <w:r w:rsidRPr="00606940">
        <w:rPr>
          <w:rFonts w:ascii="Times New Roman" w:hAnsi="Times New Roman"/>
          <w:szCs w:val="24"/>
        </w:rPr>
        <w:tab/>
        <w:t>………………………..….</w:t>
      </w:r>
      <w:r w:rsidRPr="00606940">
        <w:rPr>
          <w:rFonts w:ascii="Times New Roman" w:hAnsi="Times New Roman"/>
          <w:szCs w:val="24"/>
        </w:rPr>
        <w:tab/>
        <w:t>49</w:t>
      </w:r>
    </w:p>
    <w:p w:rsidR="00606940" w:rsidRPr="00606940" w:rsidRDefault="00606940" w:rsidP="00606940">
      <w:pPr>
        <w:tabs>
          <w:tab w:val="left" w:pos="1134"/>
          <w:tab w:val="left" w:pos="1276"/>
          <w:tab w:val="right" w:pos="7371"/>
          <w:tab w:val="right" w:pos="7938"/>
        </w:tabs>
        <w:spacing w:line="360" w:lineRule="auto"/>
        <w:ind w:left="1559"/>
        <w:rPr>
          <w:rFonts w:ascii="Times New Roman" w:hAnsi="Times New Roman"/>
          <w:szCs w:val="24"/>
        </w:rPr>
      </w:pPr>
      <w:r w:rsidRPr="00606940">
        <w:rPr>
          <w:rFonts w:ascii="Times New Roman" w:hAnsi="Times New Roman"/>
          <w:szCs w:val="24"/>
        </w:rPr>
        <w:t>4.2.4  Hasil Analisa Regresi dan Korelasi....................….......</w:t>
      </w:r>
      <w:r>
        <w:rPr>
          <w:rFonts w:ascii="Times New Roman" w:hAnsi="Times New Roman"/>
          <w:szCs w:val="24"/>
          <w:lang w:val="id-ID"/>
        </w:rPr>
        <w:t>..........</w:t>
      </w:r>
      <w:r w:rsidRPr="00606940">
        <w:rPr>
          <w:rFonts w:ascii="Times New Roman" w:hAnsi="Times New Roman"/>
          <w:szCs w:val="24"/>
        </w:rPr>
        <w:tab/>
        <w:t>53</w:t>
      </w:r>
    </w:p>
    <w:p w:rsidR="00606940" w:rsidRDefault="00606940" w:rsidP="00606940">
      <w:pPr>
        <w:tabs>
          <w:tab w:val="left" w:pos="1134"/>
          <w:tab w:val="left" w:pos="1276"/>
          <w:tab w:val="right" w:pos="7371"/>
          <w:tab w:val="right" w:pos="7938"/>
        </w:tabs>
        <w:spacing w:line="360" w:lineRule="auto"/>
        <w:ind w:left="1134"/>
        <w:rPr>
          <w:rFonts w:ascii="Times New Roman" w:hAnsi="Times New Roman"/>
          <w:szCs w:val="24"/>
          <w:lang w:val="id-ID"/>
        </w:rPr>
      </w:pPr>
      <w:r w:rsidRPr="00606940">
        <w:rPr>
          <w:rFonts w:ascii="Times New Roman" w:hAnsi="Times New Roman"/>
          <w:szCs w:val="24"/>
        </w:rPr>
        <w:t>4.3  Pembahasan.............................................................................</w:t>
      </w:r>
      <w:r>
        <w:rPr>
          <w:rFonts w:ascii="Times New Roman" w:hAnsi="Times New Roman"/>
          <w:szCs w:val="24"/>
          <w:lang w:val="id-ID"/>
        </w:rPr>
        <w:t>..........</w:t>
      </w:r>
      <w:r w:rsidRPr="00606940">
        <w:rPr>
          <w:rFonts w:ascii="Times New Roman" w:hAnsi="Times New Roman"/>
          <w:szCs w:val="24"/>
        </w:rPr>
        <w:tab/>
        <w:t>57</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lang w:val="id-ID"/>
        </w:rPr>
      </w:pPr>
    </w:p>
    <w:p w:rsidR="00606940" w:rsidRPr="00606940" w:rsidRDefault="00606940" w:rsidP="00606940">
      <w:pPr>
        <w:tabs>
          <w:tab w:val="left" w:pos="1134"/>
          <w:tab w:val="left" w:pos="1276"/>
          <w:tab w:val="left" w:pos="7066"/>
          <w:tab w:val="right" w:pos="7371"/>
          <w:tab w:val="right" w:pos="7938"/>
        </w:tabs>
        <w:spacing w:line="360" w:lineRule="auto"/>
        <w:rPr>
          <w:rFonts w:ascii="Times New Roman" w:hAnsi="Times New Roman"/>
          <w:b/>
          <w:szCs w:val="24"/>
        </w:rPr>
      </w:pPr>
      <w:r w:rsidRPr="00606940">
        <w:rPr>
          <w:rFonts w:ascii="Times New Roman" w:hAnsi="Times New Roman"/>
          <w:b/>
          <w:szCs w:val="24"/>
        </w:rPr>
        <w:t>BAB V</w:t>
      </w:r>
      <w:r w:rsidRPr="00606940">
        <w:rPr>
          <w:rFonts w:ascii="Times New Roman" w:hAnsi="Times New Roman"/>
          <w:b/>
          <w:szCs w:val="24"/>
        </w:rPr>
        <w:tab/>
        <w:t>Kesimpulan Dan Saran................................................................</w:t>
      </w:r>
      <w:r>
        <w:rPr>
          <w:rFonts w:ascii="Times New Roman" w:hAnsi="Times New Roman"/>
          <w:b/>
          <w:szCs w:val="24"/>
          <w:lang w:val="id-ID"/>
        </w:rPr>
        <w:t>...........</w:t>
      </w:r>
      <w:r w:rsidRPr="00606940">
        <w:rPr>
          <w:rFonts w:ascii="Times New Roman" w:hAnsi="Times New Roman"/>
          <w:b/>
          <w:szCs w:val="24"/>
        </w:rPr>
        <w:tab/>
        <w:t>60</w:t>
      </w:r>
    </w:p>
    <w:p w:rsidR="00606940" w:rsidRPr="00606940" w:rsidRDefault="00606940" w:rsidP="00606940">
      <w:pPr>
        <w:tabs>
          <w:tab w:val="left" w:pos="1134"/>
          <w:tab w:val="left" w:pos="1276"/>
          <w:tab w:val="right" w:pos="7371"/>
          <w:tab w:val="right" w:pos="7938"/>
        </w:tabs>
        <w:spacing w:line="360" w:lineRule="auto"/>
        <w:ind w:left="1134"/>
        <w:rPr>
          <w:rFonts w:ascii="Times New Roman" w:hAnsi="Times New Roman"/>
          <w:szCs w:val="24"/>
        </w:rPr>
      </w:pPr>
      <w:r w:rsidRPr="00606940">
        <w:rPr>
          <w:rFonts w:ascii="Times New Roman" w:hAnsi="Times New Roman"/>
          <w:szCs w:val="24"/>
        </w:rPr>
        <w:t>5.1  Kesimpulan</w:t>
      </w:r>
      <w:r w:rsidRPr="00606940">
        <w:rPr>
          <w:rFonts w:ascii="Times New Roman" w:hAnsi="Times New Roman"/>
          <w:szCs w:val="24"/>
        </w:rPr>
        <w:tab/>
        <w:t>............................................................................</w:t>
      </w:r>
      <w:r w:rsidRPr="00606940">
        <w:rPr>
          <w:rFonts w:ascii="Times New Roman" w:hAnsi="Times New Roman"/>
          <w:szCs w:val="24"/>
        </w:rPr>
        <w:tab/>
        <w:t>60</w:t>
      </w:r>
    </w:p>
    <w:p w:rsidR="00606940" w:rsidRPr="00606940" w:rsidRDefault="00606940" w:rsidP="00606940">
      <w:pPr>
        <w:tabs>
          <w:tab w:val="left" w:pos="851"/>
          <w:tab w:val="left" w:pos="1276"/>
          <w:tab w:val="right" w:pos="7371"/>
          <w:tab w:val="right" w:pos="7938"/>
        </w:tabs>
        <w:spacing w:line="360" w:lineRule="auto"/>
        <w:ind w:left="1134"/>
        <w:rPr>
          <w:rFonts w:ascii="Times New Roman" w:hAnsi="Times New Roman"/>
          <w:szCs w:val="24"/>
          <w:lang w:val="id-ID"/>
        </w:rPr>
      </w:pPr>
      <w:r w:rsidRPr="00606940">
        <w:rPr>
          <w:rFonts w:ascii="Times New Roman" w:hAnsi="Times New Roman"/>
          <w:szCs w:val="24"/>
        </w:rPr>
        <w:t>5.2  Saran</w:t>
      </w:r>
      <w:r w:rsidRPr="00606940">
        <w:rPr>
          <w:rFonts w:ascii="Times New Roman" w:hAnsi="Times New Roman"/>
          <w:szCs w:val="24"/>
        </w:rPr>
        <w:tab/>
        <w:t>......................................................................................</w:t>
      </w:r>
      <w:r w:rsidRPr="00606940">
        <w:rPr>
          <w:rFonts w:ascii="Times New Roman" w:hAnsi="Times New Roman"/>
          <w:szCs w:val="24"/>
        </w:rPr>
        <w:tab/>
        <w:t>61</w:t>
      </w:r>
    </w:p>
    <w:p w:rsidR="00606940" w:rsidRPr="00606940" w:rsidRDefault="00606940" w:rsidP="00606940">
      <w:pPr>
        <w:pStyle w:val="TOC2"/>
        <w:spacing w:line="360" w:lineRule="auto"/>
        <w:ind w:left="0" w:firstLine="0"/>
        <w:rPr>
          <w:lang w:val="en-US"/>
        </w:rPr>
      </w:pPr>
      <w:r w:rsidRPr="00606940">
        <w:t>DAFTAR PUSTAKA</w:t>
      </w:r>
      <w:r w:rsidRPr="00606940">
        <w:tab/>
        <w:t>...................................................................................</w:t>
      </w:r>
      <w:r w:rsidRPr="00606940">
        <w:tab/>
        <w:t>62</w:t>
      </w:r>
      <w:r w:rsidRPr="00606940">
        <w:tab/>
      </w:r>
    </w:p>
    <w:p w:rsidR="00606940" w:rsidRPr="00606940" w:rsidRDefault="00606940" w:rsidP="00606940">
      <w:pPr>
        <w:pStyle w:val="TOC2"/>
        <w:spacing w:line="360" w:lineRule="auto"/>
      </w:pPr>
      <w:r w:rsidRPr="00606940">
        <w:t>LAMPIRAN  ...................................................................................................</w:t>
      </w:r>
      <w:r w:rsidRPr="00606940">
        <w:tab/>
        <w:t>63</w:t>
      </w:r>
    </w:p>
    <w:p w:rsidR="00606940" w:rsidRDefault="00606940" w:rsidP="00606940">
      <w:pPr>
        <w:rPr>
          <w:rFonts w:ascii="Times New Roman" w:hAnsi="Times New Roman"/>
          <w:lang w:val="id-ID"/>
        </w:rPr>
      </w:pPr>
    </w:p>
    <w:p w:rsidR="002A3FED" w:rsidRPr="00446F89" w:rsidRDefault="002A3FED" w:rsidP="002A3FED">
      <w:pPr>
        <w:pStyle w:val="TOCHeading"/>
        <w:spacing w:before="0" w:line="360" w:lineRule="auto"/>
        <w:jc w:val="center"/>
        <w:rPr>
          <w:rFonts w:ascii="Times New Roman" w:hAnsi="Times New Roman" w:cs="Times New Roman"/>
          <w:color w:val="auto"/>
          <w:szCs w:val="24"/>
        </w:rPr>
      </w:pPr>
      <w:r w:rsidRPr="00446F89">
        <w:rPr>
          <w:rFonts w:ascii="Times New Roman" w:hAnsi="Times New Roman" w:cs="Times New Roman"/>
          <w:color w:val="auto"/>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989"/>
        <w:gridCol w:w="1076"/>
      </w:tblGrid>
      <w:tr w:rsidR="002A3FED" w:rsidRPr="002A3FED" w:rsidTr="00E0270E">
        <w:tc>
          <w:tcPr>
            <w:tcW w:w="1101"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Tabel</w:t>
            </w:r>
          </w:p>
        </w:tc>
        <w:tc>
          <w:tcPr>
            <w:tcW w:w="6237"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Teks</w:t>
            </w:r>
          </w:p>
        </w:tc>
        <w:tc>
          <w:tcPr>
            <w:tcW w:w="1099"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Hal</w:t>
            </w:r>
          </w:p>
        </w:tc>
      </w:tr>
    </w:tbl>
    <w:p w:rsidR="002A3FED" w:rsidRPr="002A3FED" w:rsidRDefault="002A3FED" w:rsidP="002A3FED">
      <w:pPr>
        <w:spacing w:line="360" w:lineRule="auto"/>
        <w:rPr>
          <w:rFonts w:ascii="Times New Roman" w:hAnsi="Times New Roman"/>
          <w:sz w:val="24"/>
          <w:szCs w:val="24"/>
        </w:rPr>
      </w:pPr>
    </w:p>
    <w:p w:rsidR="002A3FED" w:rsidRPr="001A117C" w:rsidRDefault="002A3FED" w:rsidP="002A3FED">
      <w:pPr>
        <w:pStyle w:val="ListParagraph"/>
        <w:numPr>
          <w:ilvl w:val="0"/>
          <w:numId w:val="2"/>
        </w:numPr>
        <w:spacing w:after="0" w:line="360" w:lineRule="auto"/>
        <w:ind w:left="851" w:right="282" w:hanging="567"/>
        <w:rPr>
          <w:rFonts w:ascii="Times New Roman" w:hAnsi="Times New Roman" w:cs="Times New Roman"/>
          <w:sz w:val="24"/>
          <w:szCs w:val="24"/>
        </w:rPr>
      </w:pPr>
      <w:r>
        <w:rPr>
          <w:rFonts w:ascii="Times New Roman" w:hAnsi="Times New Roman" w:cs="Times New Roman"/>
          <w:sz w:val="24"/>
          <w:szCs w:val="24"/>
        </w:rPr>
        <w:t>Penelitian Sebelumnya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2A3FED" w:rsidRPr="00E13F22" w:rsidRDefault="002A3FED" w:rsidP="002A3FED">
      <w:pPr>
        <w:pStyle w:val="ListParagraph"/>
        <w:numPr>
          <w:ilvl w:val="0"/>
          <w:numId w:val="2"/>
        </w:numPr>
        <w:spacing w:after="0" w:line="360" w:lineRule="auto"/>
        <w:ind w:left="851" w:right="282" w:hanging="567"/>
        <w:rPr>
          <w:rFonts w:ascii="Times New Roman" w:hAnsi="Times New Roman" w:cs="Times New Roman"/>
          <w:sz w:val="24"/>
          <w:szCs w:val="24"/>
        </w:rPr>
      </w:pPr>
      <w:r w:rsidRPr="00E13F22">
        <w:rPr>
          <w:rFonts w:ascii="Times New Roman" w:hAnsi="Times New Roman" w:cs="Times New Roman"/>
          <w:sz w:val="24"/>
          <w:szCs w:val="24"/>
        </w:rPr>
        <w:t>Klasifika</w:t>
      </w:r>
      <w:r>
        <w:rPr>
          <w:rFonts w:ascii="Times New Roman" w:hAnsi="Times New Roman" w:cs="Times New Roman"/>
          <w:sz w:val="24"/>
          <w:szCs w:val="24"/>
        </w:rPr>
        <w:t>si Nilai Untuk Setiap Pernyataan                                       24</w:t>
      </w:r>
    </w:p>
    <w:p w:rsidR="002A3FED" w:rsidRDefault="002A3FED" w:rsidP="002A3FED">
      <w:pPr>
        <w:pStyle w:val="ListParagraph"/>
        <w:numPr>
          <w:ilvl w:val="0"/>
          <w:numId w:val="2"/>
        </w:numPr>
        <w:spacing w:after="0" w:line="360" w:lineRule="auto"/>
        <w:ind w:left="851" w:hanging="567"/>
        <w:rPr>
          <w:rFonts w:ascii="Times New Roman" w:hAnsi="Times New Roman" w:cs="Times New Roman"/>
          <w:sz w:val="24"/>
          <w:szCs w:val="24"/>
        </w:rPr>
      </w:pPr>
      <w:r w:rsidRPr="00E13F22">
        <w:rPr>
          <w:rFonts w:ascii="Times New Roman" w:hAnsi="Times New Roman" w:cs="Times New Roman"/>
          <w:sz w:val="24"/>
          <w:szCs w:val="24"/>
        </w:rPr>
        <w:t>Daftar Kantor Wilayah DJP dan Kantor Pelayanan Pajak</w:t>
      </w:r>
      <w:r>
        <w:rPr>
          <w:rFonts w:ascii="Times New Roman" w:hAnsi="Times New Roman" w:cs="Times New Roman"/>
          <w:sz w:val="24"/>
          <w:szCs w:val="24"/>
        </w:rPr>
        <w:tab/>
      </w:r>
      <w:r>
        <w:rPr>
          <w:rFonts w:ascii="Times New Roman" w:hAnsi="Times New Roman" w:cs="Times New Roman"/>
          <w:sz w:val="24"/>
          <w:szCs w:val="24"/>
        </w:rPr>
        <w:tab/>
        <w:t>33</w:t>
      </w:r>
    </w:p>
    <w:p w:rsidR="002A3FED" w:rsidRPr="00E13F22" w:rsidRDefault="002A3FED" w:rsidP="002A3FED">
      <w:pPr>
        <w:pStyle w:val="ListParagraph"/>
        <w:spacing w:after="0" w:line="360" w:lineRule="auto"/>
        <w:ind w:left="851"/>
        <w:rPr>
          <w:rFonts w:ascii="Times New Roman" w:hAnsi="Times New Roman" w:cs="Times New Roman"/>
          <w:sz w:val="24"/>
          <w:szCs w:val="24"/>
        </w:rPr>
      </w:pPr>
      <w:r w:rsidRPr="00E13F22">
        <w:rPr>
          <w:rFonts w:ascii="Times New Roman" w:hAnsi="Times New Roman" w:cs="Times New Roman"/>
          <w:sz w:val="24"/>
          <w:szCs w:val="24"/>
        </w:rPr>
        <w:t>SULUTTENGGO dan MALUT</w:t>
      </w:r>
      <w:r w:rsidRPr="00E13F22">
        <w:rPr>
          <w:rFonts w:ascii="Times New Roman" w:hAnsi="Times New Roman" w:cs="Times New Roman"/>
          <w:sz w:val="24"/>
          <w:szCs w:val="24"/>
        </w:rPr>
        <w:tab/>
      </w:r>
      <w:r w:rsidRPr="00E13F22">
        <w:rPr>
          <w:rFonts w:ascii="Times New Roman" w:hAnsi="Times New Roman" w:cs="Times New Roman"/>
          <w:sz w:val="24"/>
          <w:szCs w:val="24"/>
        </w:rPr>
        <w:tab/>
      </w:r>
      <w:r w:rsidRPr="00E13F22">
        <w:rPr>
          <w:rFonts w:ascii="Times New Roman" w:hAnsi="Times New Roman" w:cs="Times New Roman"/>
          <w:sz w:val="24"/>
          <w:szCs w:val="24"/>
        </w:rPr>
        <w:tab/>
      </w:r>
      <w:r w:rsidRPr="00E13F22">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Wilayah Kerja KPP Pratama Manado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Daftar Bagian &amp; Jumlah Pegawai di KPP Pratama Manado</w:t>
      </w:r>
      <w:r>
        <w:rPr>
          <w:rFonts w:ascii="Times New Roman" w:hAnsi="Times New Roman" w:cs="Times New Roman"/>
          <w:sz w:val="24"/>
          <w:szCs w:val="24"/>
        </w:rPr>
        <w:tab/>
        <w:t>41</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Jumlah Responden Berdasarkan 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Jumlah Responden Berdasarkan Usia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Jumla</w:t>
      </w:r>
      <w:r>
        <w:rPr>
          <w:rFonts w:ascii="Times New Roman" w:hAnsi="Times New Roman" w:cs="Times New Roman"/>
          <w:sz w:val="24"/>
          <w:szCs w:val="24"/>
        </w:rPr>
        <w:t>h Responden Berasarkan 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Deskriptif</w:t>
      </w:r>
      <w:r w:rsidRPr="00E13F22">
        <w:rPr>
          <w:rFonts w:ascii="Times New Roman" w:hAnsi="Times New Roman" w:cs="Times New Roman"/>
          <w:sz w:val="24"/>
          <w:szCs w:val="24"/>
        </w:rPr>
        <w:t xml:space="preserve"> Variabel Penelitian Kualitas Pelayanan (X)</w:t>
      </w:r>
      <w:r>
        <w:rPr>
          <w:rFonts w:ascii="Times New Roman" w:hAnsi="Times New Roman" w:cs="Times New Roman"/>
          <w:sz w:val="24"/>
          <w:szCs w:val="24"/>
        </w:rPr>
        <w:tab/>
      </w:r>
      <w:r>
        <w:rPr>
          <w:rFonts w:ascii="Times New Roman" w:hAnsi="Times New Roman" w:cs="Times New Roman"/>
          <w:sz w:val="24"/>
          <w:szCs w:val="24"/>
        </w:rPr>
        <w:tab/>
        <w:t>45</w:t>
      </w:r>
      <w:r w:rsidRPr="00E13F22">
        <w:rPr>
          <w:rFonts w:ascii="Times New Roman" w:hAnsi="Times New Roman" w:cs="Times New Roman"/>
          <w:sz w:val="24"/>
          <w:szCs w:val="24"/>
        </w:rPr>
        <w:t xml:space="preserve">       </w:t>
      </w:r>
    </w:p>
    <w:p w:rsidR="002A3FED" w:rsidRPr="00E13F22" w:rsidRDefault="002A3FED" w:rsidP="002A3FED">
      <w:pPr>
        <w:pStyle w:val="NoSpacing"/>
        <w:spacing w:line="360" w:lineRule="auto"/>
        <w:ind w:left="851"/>
        <w:jc w:val="both"/>
        <w:rPr>
          <w:rFonts w:ascii="Times New Roman" w:hAnsi="Times New Roman" w:cs="Times New Roman"/>
          <w:sz w:val="24"/>
          <w:szCs w:val="24"/>
        </w:rPr>
      </w:pPr>
      <w:r w:rsidRPr="00E13F22">
        <w:rPr>
          <w:rFonts w:ascii="Times New Roman" w:hAnsi="Times New Roman" w:cs="Times New Roman"/>
          <w:sz w:val="24"/>
          <w:szCs w:val="24"/>
        </w:rPr>
        <w:t>Serta Kepuasan Wajib Pajak (Y)</w:t>
      </w:r>
    </w:p>
    <w:p w:rsidR="002A3FED" w:rsidRPr="00E13F22" w:rsidRDefault="002A3FED" w:rsidP="002A3FED">
      <w:pPr>
        <w:pStyle w:val="NoSpacing"/>
        <w:numPr>
          <w:ilvl w:val="0"/>
          <w:numId w:val="2"/>
        </w:numPr>
        <w:spacing w:line="360" w:lineRule="auto"/>
        <w:ind w:left="851" w:hanging="567"/>
        <w:jc w:val="both"/>
        <w:rPr>
          <w:rFonts w:ascii="Times New Roman" w:hAnsi="Times New Roman" w:cs="Times New Roman"/>
          <w:sz w:val="24"/>
          <w:szCs w:val="24"/>
        </w:rPr>
      </w:pPr>
      <w:r w:rsidRPr="00E13F22">
        <w:rPr>
          <w:rFonts w:ascii="Times New Roman" w:hAnsi="Times New Roman" w:cs="Times New Roman"/>
          <w:sz w:val="24"/>
          <w:szCs w:val="24"/>
        </w:rPr>
        <w:t>Uji Validitas</w:t>
      </w:r>
      <w:r>
        <w:rPr>
          <w:rFonts w:ascii="Times New Roman" w:hAnsi="Times New Roman" w:cs="Times New Roman"/>
          <w:sz w:val="24"/>
          <w:szCs w:val="24"/>
        </w:rPr>
        <w:t xml:space="preserve"> Variabel Kualitas Pelayanan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id-ID"/>
        </w:rPr>
        <w:t>50</w:t>
      </w:r>
    </w:p>
    <w:p w:rsidR="002A3FED" w:rsidRPr="00DD17B0" w:rsidRDefault="002A3FED" w:rsidP="002A3FED">
      <w:pPr>
        <w:pStyle w:val="NoSpacing"/>
        <w:numPr>
          <w:ilvl w:val="0"/>
          <w:numId w:val="2"/>
        </w:numPr>
        <w:spacing w:line="360" w:lineRule="auto"/>
        <w:ind w:left="851" w:hanging="567"/>
        <w:rPr>
          <w:rFonts w:ascii="Times New Roman" w:hAnsi="Times New Roman" w:cs="Times New Roman"/>
          <w:sz w:val="24"/>
          <w:szCs w:val="24"/>
        </w:rPr>
      </w:pPr>
      <w:r w:rsidRPr="00E13F22">
        <w:rPr>
          <w:rFonts w:ascii="Times New Roman" w:hAnsi="Times New Roman" w:cs="Times New Roman"/>
          <w:sz w:val="24"/>
          <w:szCs w:val="24"/>
          <w:lang w:eastAsia="id-ID"/>
        </w:rPr>
        <w:t>Uji Validitas Kepuasan Wajib Pajak (Y)</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51</w:t>
      </w:r>
    </w:p>
    <w:p w:rsidR="002A3FED" w:rsidRDefault="002A3FED" w:rsidP="002A3FED">
      <w:pPr>
        <w:pStyle w:val="NoSpacing"/>
        <w:numPr>
          <w:ilvl w:val="0"/>
          <w:numId w:val="2"/>
        </w:numPr>
        <w:spacing w:line="360" w:lineRule="auto"/>
        <w:ind w:left="851" w:right="282" w:hanging="567"/>
        <w:rPr>
          <w:rFonts w:ascii="Times New Roman" w:hAnsi="Times New Roman" w:cs="Times New Roman"/>
          <w:sz w:val="24"/>
          <w:szCs w:val="24"/>
        </w:rPr>
      </w:pPr>
      <w:r>
        <w:rPr>
          <w:rFonts w:ascii="Times New Roman" w:hAnsi="Times New Roman" w:cs="Times New Roman"/>
          <w:sz w:val="24"/>
          <w:szCs w:val="24"/>
          <w:lang w:eastAsia="id-ID"/>
        </w:rPr>
        <w:t>Uji Re</w:t>
      </w:r>
      <w:r w:rsidRPr="00E13F22">
        <w:rPr>
          <w:rFonts w:ascii="Times New Roman" w:hAnsi="Times New Roman" w:cs="Times New Roman"/>
          <w:sz w:val="24"/>
          <w:szCs w:val="24"/>
          <w:lang w:eastAsia="id-ID"/>
        </w:rPr>
        <w:t>li</w:t>
      </w:r>
      <w:r>
        <w:rPr>
          <w:rFonts w:ascii="Times New Roman" w:hAnsi="Times New Roman" w:cs="Times New Roman"/>
          <w:sz w:val="24"/>
          <w:szCs w:val="24"/>
          <w:lang w:eastAsia="id-ID"/>
        </w:rPr>
        <w:t>a</w:t>
      </w:r>
      <w:r w:rsidRPr="00E13F22">
        <w:rPr>
          <w:rFonts w:ascii="Times New Roman" w:hAnsi="Times New Roman" w:cs="Times New Roman"/>
          <w:sz w:val="24"/>
          <w:szCs w:val="24"/>
          <w:lang w:eastAsia="id-ID"/>
        </w:rPr>
        <w:t xml:space="preserve">bilitas Kualitas Pelayanan (X) dan </w:t>
      </w:r>
      <w:r>
        <w:rPr>
          <w:rFonts w:ascii="Times New Roman" w:hAnsi="Times New Roman" w:cs="Times New Roman"/>
          <w:sz w:val="24"/>
          <w:szCs w:val="24"/>
          <w:lang w:eastAsia="id-ID"/>
        </w:rPr>
        <w:t xml:space="preserve">Kepuasan       </w:t>
      </w: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52                   </w:t>
      </w:r>
    </w:p>
    <w:p w:rsidR="002A3FED" w:rsidRPr="009833D1" w:rsidRDefault="002A3FED" w:rsidP="002A3FED">
      <w:pPr>
        <w:pStyle w:val="NoSpacing"/>
        <w:spacing w:line="360" w:lineRule="auto"/>
        <w:ind w:left="851" w:hanging="207"/>
        <w:rPr>
          <w:rFonts w:ascii="Times New Roman" w:hAnsi="Times New Roman" w:cs="Times New Roman"/>
          <w:sz w:val="24"/>
          <w:szCs w:val="24"/>
        </w:rPr>
      </w:pPr>
      <w:r>
        <w:rPr>
          <w:rFonts w:ascii="Times New Roman" w:hAnsi="Times New Roman" w:cs="Times New Roman"/>
          <w:sz w:val="24"/>
          <w:szCs w:val="24"/>
          <w:lang w:eastAsia="id-ID"/>
        </w:rPr>
        <w:t xml:space="preserve">   </w:t>
      </w:r>
      <w:r w:rsidRPr="00E13F22">
        <w:rPr>
          <w:rFonts w:ascii="Times New Roman" w:hAnsi="Times New Roman" w:cs="Times New Roman"/>
          <w:sz w:val="24"/>
          <w:szCs w:val="24"/>
          <w:lang w:eastAsia="id-ID"/>
        </w:rPr>
        <w:t>Wajib Pajak (Y)</w:t>
      </w:r>
    </w:p>
    <w:p w:rsidR="002A3FED" w:rsidRDefault="002A3FED" w:rsidP="002A3FED">
      <w:pPr>
        <w:pStyle w:val="NoSpacing"/>
        <w:numPr>
          <w:ilvl w:val="0"/>
          <w:numId w:val="2"/>
        </w:numPr>
        <w:spacing w:line="360" w:lineRule="auto"/>
        <w:ind w:left="851" w:hanging="567"/>
        <w:rPr>
          <w:rFonts w:ascii="Times New Roman" w:hAnsi="Times New Roman" w:cs="Times New Roman"/>
          <w:sz w:val="24"/>
          <w:szCs w:val="24"/>
        </w:rPr>
      </w:pPr>
      <w:r w:rsidRPr="00E13F22">
        <w:rPr>
          <w:rFonts w:ascii="Times New Roman" w:hAnsi="Times New Roman" w:cs="Times New Roman"/>
          <w:sz w:val="24"/>
          <w:szCs w:val="24"/>
          <w:lang w:eastAsia="id-ID"/>
        </w:rPr>
        <w:t xml:space="preserve">Model Summary </w:t>
      </w:r>
      <w:r>
        <w:rPr>
          <w:rFonts w:ascii="Times New Roman" w:hAnsi="Times New Roman" w:cs="Times New Roman"/>
          <w:sz w:val="24"/>
          <w:szCs w:val="24"/>
          <w:lang w:eastAsia="id-ID"/>
        </w:rPr>
        <w:t>Korelasi dan Regresi Sederhanan</w:t>
      </w:r>
      <w:r>
        <w:rPr>
          <w:rFonts w:ascii="Times New Roman" w:hAnsi="Times New Roman" w:cs="Times New Roman"/>
          <w:sz w:val="24"/>
          <w:szCs w:val="24"/>
        </w:rPr>
        <w:t xml:space="preserve"> </w:t>
      </w:r>
      <w:r>
        <w:rPr>
          <w:rFonts w:ascii="Times New Roman" w:hAnsi="Times New Roman" w:cs="Times New Roman"/>
          <w:sz w:val="24"/>
          <w:szCs w:val="24"/>
          <w:lang w:eastAsia="id-ID"/>
        </w:rPr>
        <w:t>Kualitas</w:t>
      </w:r>
      <w:r>
        <w:rPr>
          <w:rFonts w:ascii="Times New Roman" w:hAnsi="Times New Roman" w:cs="Times New Roman"/>
          <w:sz w:val="24"/>
          <w:szCs w:val="24"/>
          <w:lang w:eastAsia="id-ID"/>
        </w:rPr>
        <w:tab/>
        <w:t>53</w:t>
      </w:r>
    </w:p>
    <w:p w:rsidR="002A3FED" w:rsidRPr="00E13F22" w:rsidRDefault="002A3FED" w:rsidP="002A3FED">
      <w:pPr>
        <w:pStyle w:val="NoSpacing"/>
        <w:spacing w:line="360" w:lineRule="auto"/>
        <w:ind w:left="644"/>
        <w:rPr>
          <w:rFonts w:ascii="Times New Roman" w:hAnsi="Times New Roman" w:cs="Times New Roman"/>
          <w:sz w:val="24"/>
          <w:szCs w:val="24"/>
        </w:rPr>
      </w:pPr>
      <w:r>
        <w:rPr>
          <w:rFonts w:ascii="Times New Roman" w:hAnsi="Times New Roman" w:cs="Times New Roman"/>
          <w:sz w:val="24"/>
          <w:szCs w:val="24"/>
          <w:lang w:eastAsia="id-ID"/>
        </w:rPr>
        <w:t xml:space="preserve">    Pelayanan </w:t>
      </w:r>
      <w:r w:rsidRPr="00E13F22">
        <w:rPr>
          <w:rFonts w:ascii="Times New Roman" w:hAnsi="Times New Roman" w:cs="Times New Roman"/>
          <w:sz w:val="24"/>
          <w:szCs w:val="24"/>
          <w:lang w:eastAsia="id-ID"/>
        </w:rPr>
        <w:t>(X) terhadap Kepuasan Wajib Pajak (Y)</w:t>
      </w:r>
    </w:p>
    <w:p w:rsidR="002A3FED" w:rsidRPr="00E13F22" w:rsidRDefault="002A3FED" w:rsidP="002A3FED">
      <w:pPr>
        <w:pStyle w:val="NoSpacing"/>
        <w:numPr>
          <w:ilvl w:val="0"/>
          <w:numId w:val="2"/>
        </w:numPr>
        <w:spacing w:line="360" w:lineRule="auto"/>
        <w:ind w:left="851" w:hanging="567"/>
        <w:rPr>
          <w:rFonts w:ascii="Times New Roman" w:hAnsi="Times New Roman" w:cs="Times New Roman"/>
          <w:sz w:val="24"/>
          <w:szCs w:val="24"/>
        </w:rPr>
      </w:pPr>
      <w:r>
        <w:rPr>
          <w:rFonts w:ascii="Times New Roman" w:hAnsi="Times New Roman" w:cs="Times New Roman"/>
          <w:sz w:val="24"/>
          <w:szCs w:val="24"/>
          <w:lang w:eastAsia="id-ID"/>
        </w:rPr>
        <w:t>Rekapitulasi Hasil ANOVA</w:t>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56</w:t>
      </w:r>
    </w:p>
    <w:p w:rsidR="002A3FED" w:rsidRPr="00E13F22" w:rsidRDefault="002A3FED" w:rsidP="002A3FED">
      <w:pPr>
        <w:pStyle w:val="NoSpacing"/>
        <w:spacing w:line="360" w:lineRule="auto"/>
        <w:ind w:left="644"/>
        <w:jc w:val="both"/>
        <w:rPr>
          <w:rFonts w:ascii="Times New Roman" w:hAnsi="Times New Roman" w:cs="Times New Roman"/>
          <w:sz w:val="24"/>
          <w:szCs w:val="24"/>
        </w:rPr>
      </w:pPr>
    </w:p>
    <w:p w:rsidR="002A3FED" w:rsidRPr="00E13F22" w:rsidRDefault="002A3FED" w:rsidP="002A3FED">
      <w:pPr>
        <w:pStyle w:val="ListParagraph"/>
        <w:spacing w:line="360" w:lineRule="auto"/>
        <w:jc w:val="both"/>
        <w:rPr>
          <w:rFonts w:ascii="Times New Roman" w:hAnsi="Times New Roman" w:cs="Times New Roman"/>
          <w:sz w:val="24"/>
          <w:szCs w:val="24"/>
        </w:rPr>
      </w:pPr>
    </w:p>
    <w:p w:rsidR="002A3FED" w:rsidRPr="00F91C3F" w:rsidRDefault="002A3FED" w:rsidP="002A3FED">
      <w:pPr>
        <w:pStyle w:val="TOC1"/>
        <w:ind w:left="720" w:hanging="360"/>
      </w:pPr>
    </w:p>
    <w:p w:rsidR="002A3FED" w:rsidRPr="000C28D7" w:rsidRDefault="002A3FED" w:rsidP="002A3FED">
      <w:pPr>
        <w:tabs>
          <w:tab w:val="center" w:pos="426"/>
          <w:tab w:val="left" w:pos="1134"/>
        </w:tabs>
        <w:spacing w:line="360" w:lineRule="auto"/>
        <w:rPr>
          <w:szCs w:val="24"/>
        </w:rPr>
      </w:pPr>
    </w:p>
    <w:p w:rsidR="002A3FED" w:rsidRDefault="002A3FED" w:rsidP="002A3FED">
      <w:pPr>
        <w:tabs>
          <w:tab w:val="center" w:pos="426"/>
          <w:tab w:val="left" w:pos="1134"/>
        </w:tabs>
        <w:spacing w:line="360" w:lineRule="auto"/>
        <w:rPr>
          <w:szCs w:val="24"/>
        </w:rPr>
      </w:pPr>
    </w:p>
    <w:p w:rsidR="002A3FED" w:rsidRPr="000C28D7" w:rsidRDefault="002A3FED" w:rsidP="002A3FED">
      <w:pPr>
        <w:tabs>
          <w:tab w:val="center" w:pos="426"/>
          <w:tab w:val="left" w:pos="1134"/>
        </w:tabs>
        <w:spacing w:line="360" w:lineRule="auto"/>
        <w:rPr>
          <w:szCs w:val="24"/>
        </w:rPr>
      </w:pPr>
    </w:p>
    <w:p w:rsidR="002A3FED" w:rsidRDefault="002A3FED" w:rsidP="002A3FED">
      <w:pPr>
        <w:pStyle w:val="TOCHeading"/>
        <w:spacing w:before="0" w:line="360" w:lineRule="auto"/>
        <w:jc w:val="center"/>
        <w:rPr>
          <w:rFonts w:ascii="Times New Roman" w:hAnsi="Times New Roman" w:cs="Times New Roman"/>
          <w:color w:val="auto"/>
          <w:szCs w:val="24"/>
          <w:lang w:val="id-ID"/>
        </w:rPr>
      </w:pPr>
    </w:p>
    <w:p w:rsidR="002A3FED" w:rsidRPr="00446F89" w:rsidRDefault="002A3FED" w:rsidP="002A3FED">
      <w:pPr>
        <w:pStyle w:val="TOCHeading"/>
        <w:spacing w:before="0" w:line="360" w:lineRule="auto"/>
        <w:jc w:val="center"/>
        <w:rPr>
          <w:rFonts w:ascii="Times New Roman" w:hAnsi="Times New Roman" w:cs="Times New Roman"/>
          <w:color w:val="auto"/>
          <w:szCs w:val="24"/>
        </w:rPr>
      </w:pPr>
      <w:r w:rsidRPr="00446F89">
        <w:rPr>
          <w:rFonts w:ascii="Times New Roman" w:hAnsi="Times New Roman" w:cs="Times New Roman"/>
          <w:color w:val="auto"/>
          <w:szCs w:val="24"/>
        </w:rPr>
        <w:t>DAFTAR GAMBAR</w:t>
      </w:r>
    </w:p>
    <w:p w:rsidR="002A3FED" w:rsidRDefault="002A3FED" w:rsidP="002A3FED">
      <w:pPr>
        <w:spacing w:line="240" w:lineRule="auto"/>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380"/>
        <w:gridCol w:w="672"/>
      </w:tblGrid>
      <w:tr w:rsidR="002A3FED" w:rsidRPr="002A3FED" w:rsidTr="00E0270E">
        <w:tc>
          <w:tcPr>
            <w:tcW w:w="1101"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Gambar</w:t>
            </w:r>
          </w:p>
        </w:tc>
        <w:tc>
          <w:tcPr>
            <w:tcW w:w="6520"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Teks</w:t>
            </w:r>
          </w:p>
        </w:tc>
        <w:tc>
          <w:tcPr>
            <w:tcW w:w="674" w:type="dxa"/>
          </w:tcPr>
          <w:p w:rsidR="002A3FED" w:rsidRPr="002A3FED" w:rsidRDefault="002A3FED" w:rsidP="00E0270E">
            <w:pPr>
              <w:jc w:val="center"/>
              <w:rPr>
                <w:rFonts w:ascii="Times New Roman" w:hAnsi="Times New Roman"/>
                <w:b/>
                <w:szCs w:val="24"/>
              </w:rPr>
            </w:pPr>
            <w:r w:rsidRPr="002A3FED">
              <w:rPr>
                <w:rFonts w:ascii="Times New Roman" w:hAnsi="Times New Roman"/>
                <w:b/>
                <w:szCs w:val="24"/>
              </w:rPr>
              <w:t>Hal</w:t>
            </w:r>
          </w:p>
        </w:tc>
      </w:tr>
    </w:tbl>
    <w:p w:rsidR="002A3FED" w:rsidRPr="002A3FED" w:rsidRDefault="002A3FED" w:rsidP="002A3FED">
      <w:pPr>
        <w:spacing w:line="240" w:lineRule="auto"/>
        <w:jc w:val="center"/>
        <w:rPr>
          <w:rFonts w:ascii="Times New Roman" w:hAnsi="Times New Roman"/>
          <w:szCs w:val="24"/>
        </w:rPr>
      </w:pPr>
    </w:p>
    <w:p w:rsidR="002A3FED" w:rsidRPr="002A3FED" w:rsidRDefault="002A3FED" w:rsidP="002A3FED">
      <w:pPr>
        <w:pStyle w:val="TOC1"/>
        <w:numPr>
          <w:ilvl w:val="0"/>
          <w:numId w:val="3"/>
        </w:numPr>
        <w:rPr>
          <w:b w:val="0"/>
          <w:lang w:val="id-ID"/>
        </w:rPr>
      </w:pPr>
      <w:r w:rsidRPr="002A3FED">
        <w:rPr>
          <w:b w:val="0"/>
          <w:lang w:val="id-ID"/>
        </w:rPr>
        <w:t>Alur Pikir Penelitian                                                                            18</w:t>
      </w:r>
    </w:p>
    <w:p w:rsidR="002A3FED" w:rsidRPr="002A3FED" w:rsidRDefault="002A3FED" w:rsidP="002A3FED">
      <w:pPr>
        <w:pStyle w:val="TOC1"/>
        <w:numPr>
          <w:ilvl w:val="0"/>
          <w:numId w:val="3"/>
        </w:numPr>
        <w:rPr>
          <w:b w:val="0"/>
          <w:lang w:val="id-ID"/>
        </w:rPr>
      </w:pPr>
      <w:r w:rsidRPr="002A3FED">
        <w:rPr>
          <w:b w:val="0"/>
          <w:lang w:val="id-ID"/>
        </w:rPr>
        <w:t>Gedung Kantor Pelayanan Pajak Pratama Manado                             30</w:t>
      </w:r>
    </w:p>
    <w:p w:rsidR="002A3FED" w:rsidRPr="00DB47BF" w:rsidRDefault="002A3FED" w:rsidP="002A3FED">
      <w:pPr>
        <w:pStyle w:val="ListParagraph"/>
        <w:numPr>
          <w:ilvl w:val="0"/>
          <w:numId w:val="3"/>
        </w:numPr>
        <w:spacing w:after="0" w:line="360" w:lineRule="auto"/>
        <w:rPr>
          <w:rFonts w:ascii="Times New Roman" w:hAnsi="Times New Roman" w:cs="Times New Roman"/>
          <w:sz w:val="24"/>
        </w:rPr>
      </w:pPr>
      <w:r w:rsidRPr="00DB47BF">
        <w:rPr>
          <w:rFonts w:ascii="Times New Roman" w:hAnsi="Times New Roman" w:cs="Times New Roman"/>
          <w:sz w:val="24"/>
          <w:szCs w:val="24"/>
        </w:rPr>
        <w:t xml:space="preserve">Logo Kantor Pelayanan Pajak Pratama Manado           </w:t>
      </w:r>
      <w:r>
        <w:rPr>
          <w:rFonts w:ascii="Times New Roman" w:hAnsi="Times New Roman" w:cs="Times New Roman"/>
          <w:sz w:val="24"/>
          <w:szCs w:val="24"/>
        </w:rPr>
        <w:t xml:space="preserve">                      32</w:t>
      </w:r>
      <w:r w:rsidRPr="00DB47BF">
        <w:rPr>
          <w:rFonts w:ascii="Times New Roman" w:hAnsi="Times New Roman" w:cs="Times New Roman"/>
          <w:sz w:val="24"/>
          <w:szCs w:val="24"/>
        </w:rPr>
        <w:t xml:space="preserve">         </w:t>
      </w:r>
    </w:p>
    <w:p w:rsidR="002A3FED" w:rsidRPr="00DB47BF" w:rsidRDefault="002A3FED" w:rsidP="002A3FED">
      <w:pPr>
        <w:pStyle w:val="ListParagraph"/>
        <w:numPr>
          <w:ilvl w:val="0"/>
          <w:numId w:val="3"/>
        </w:numPr>
        <w:spacing w:after="0" w:line="360" w:lineRule="auto"/>
        <w:rPr>
          <w:rFonts w:ascii="Times New Roman" w:hAnsi="Times New Roman" w:cs="Times New Roman"/>
          <w:sz w:val="24"/>
        </w:rPr>
      </w:pPr>
      <w:r w:rsidRPr="00DB47BF">
        <w:rPr>
          <w:rFonts w:ascii="Times New Roman" w:hAnsi="Times New Roman" w:cs="Times New Roman"/>
          <w:sz w:val="24"/>
          <w:szCs w:val="24"/>
        </w:rPr>
        <w:t xml:space="preserve">Prosedur Pembuatan NPWP Perorangan                 </w:t>
      </w:r>
      <w:r>
        <w:rPr>
          <w:rFonts w:ascii="Times New Roman" w:hAnsi="Times New Roman" w:cs="Times New Roman"/>
          <w:sz w:val="24"/>
          <w:szCs w:val="24"/>
        </w:rPr>
        <w:t xml:space="preserve">                            34</w:t>
      </w:r>
    </w:p>
    <w:p w:rsidR="002A3FED" w:rsidRPr="00DB47BF" w:rsidRDefault="002A3FED" w:rsidP="002A3FED">
      <w:pPr>
        <w:pStyle w:val="ListParagraph"/>
        <w:numPr>
          <w:ilvl w:val="0"/>
          <w:numId w:val="3"/>
        </w:numPr>
        <w:spacing w:after="0" w:line="360" w:lineRule="auto"/>
        <w:rPr>
          <w:rFonts w:ascii="Times New Roman" w:hAnsi="Times New Roman" w:cs="Times New Roman"/>
          <w:sz w:val="24"/>
        </w:rPr>
      </w:pPr>
      <w:r w:rsidRPr="00DB47BF">
        <w:rPr>
          <w:rFonts w:ascii="Times New Roman" w:hAnsi="Times New Roman" w:cs="Times New Roman"/>
          <w:sz w:val="24"/>
          <w:szCs w:val="24"/>
        </w:rPr>
        <w:t>Struktur Organisasi KPP Pratama</w:t>
      </w:r>
      <w:r>
        <w:rPr>
          <w:rFonts w:ascii="Times New Roman" w:hAnsi="Times New Roman" w:cs="Times New Roman"/>
          <w:sz w:val="24"/>
          <w:szCs w:val="24"/>
        </w:rPr>
        <w:t xml:space="preserve"> Manado                                         40</w:t>
      </w:r>
      <w:r w:rsidRPr="00DB47BF">
        <w:rPr>
          <w:rFonts w:ascii="Times New Roman" w:hAnsi="Times New Roman" w:cs="Times New Roman"/>
          <w:sz w:val="24"/>
          <w:szCs w:val="24"/>
        </w:rPr>
        <w:tab/>
      </w:r>
      <w:r w:rsidRPr="00DB47BF">
        <w:rPr>
          <w:rFonts w:ascii="Times New Roman" w:hAnsi="Times New Roman" w:cs="Times New Roman"/>
          <w:sz w:val="24"/>
          <w:szCs w:val="24"/>
        </w:rPr>
        <w:tab/>
      </w:r>
      <w:r w:rsidRPr="00DB47BF">
        <w:rPr>
          <w:rFonts w:ascii="Times New Roman" w:hAnsi="Times New Roman" w:cs="Times New Roman"/>
          <w:sz w:val="24"/>
          <w:szCs w:val="24"/>
        </w:rPr>
        <w:tab/>
      </w:r>
      <w:r w:rsidRPr="00DB47BF">
        <w:rPr>
          <w:rFonts w:ascii="Times New Roman" w:hAnsi="Times New Roman" w:cs="Times New Roman"/>
          <w:sz w:val="24"/>
          <w:szCs w:val="24"/>
        </w:rPr>
        <w:tab/>
        <w:t xml:space="preserve">         </w:t>
      </w:r>
    </w:p>
    <w:p w:rsidR="002A3FED" w:rsidRPr="00C56861" w:rsidRDefault="002A3FED" w:rsidP="002A3FED">
      <w:pPr>
        <w:tabs>
          <w:tab w:val="center" w:pos="426"/>
          <w:tab w:val="left" w:pos="1134"/>
          <w:tab w:val="right" w:pos="7371"/>
          <w:tab w:val="right" w:pos="7938"/>
        </w:tabs>
        <w:spacing w:line="360" w:lineRule="auto"/>
      </w:pPr>
    </w:p>
    <w:p w:rsidR="002A3FED" w:rsidRDefault="002A3FED"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Default="00700C02" w:rsidP="002A3FED">
      <w:pPr>
        <w:tabs>
          <w:tab w:val="center" w:pos="426"/>
          <w:tab w:val="left" w:pos="1134"/>
          <w:tab w:val="right" w:pos="7371"/>
          <w:tab w:val="right" w:pos="7938"/>
        </w:tabs>
        <w:spacing w:line="360" w:lineRule="auto"/>
        <w:rPr>
          <w:lang w:val="id-ID"/>
        </w:rPr>
      </w:pPr>
    </w:p>
    <w:p w:rsidR="00700C02" w:rsidRPr="002D6266" w:rsidRDefault="00700C02" w:rsidP="00700C02">
      <w:pPr>
        <w:pStyle w:val="TOCHeading"/>
        <w:spacing w:before="0" w:line="360" w:lineRule="auto"/>
        <w:jc w:val="center"/>
        <w:rPr>
          <w:rFonts w:ascii="Times New Roman" w:hAnsi="Times New Roman" w:cs="Times New Roman"/>
          <w:color w:val="auto"/>
          <w:szCs w:val="24"/>
          <w:lang w:val="id-ID"/>
        </w:rPr>
      </w:pPr>
      <w:r>
        <w:rPr>
          <w:rFonts w:ascii="Times New Roman" w:hAnsi="Times New Roman" w:cs="Times New Roman"/>
          <w:color w:val="auto"/>
          <w:szCs w:val="24"/>
          <w:lang w:val="id-ID"/>
        </w:rPr>
        <w:lastRenderedPageBreak/>
        <w:t>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6011"/>
        <w:gridCol w:w="1077"/>
      </w:tblGrid>
      <w:tr w:rsidR="00700C02" w:rsidTr="00E0270E">
        <w:tc>
          <w:tcPr>
            <w:tcW w:w="1101" w:type="dxa"/>
          </w:tcPr>
          <w:p w:rsidR="00700C02" w:rsidRPr="00A407A4" w:rsidRDefault="00700C02" w:rsidP="00E0270E">
            <w:pPr>
              <w:rPr>
                <w:b/>
                <w:szCs w:val="24"/>
              </w:rPr>
            </w:pPr>
          </w:p>
        </w:tc>
        <w:tc>
          <w:tcPr>
            <w:tcW w:w="6237" w:type="dxa"/>
          </w:tcPr>
          <w:p w:rsidR="00700C02" w:rsidRPr="00A407A4" w:rsidRDefault="00700C02" w:rsidP="00E0270E">
            <w:pPr>
              <w:jc w:val="center"/>
              <w:rPr>
                <w:b/>
                <w:szCs w:val="24"/>
              </w:rPr>
            </w:pPr>
            <w:r w:rsidRPr="00A407A4">
              <w:rPr>
                <w:b/>
                <w:szCs w:val="24"/>
              </w:rPr>
              <w:t>Teks</w:t>
            </w:r>
          </w:p>
        </w:tc>
        <w:tc>
          <w:tcPr>
            <w:tcW w:w="1099" w:type="dxa"/>
          </w:tcPr>
          <w:p w:rsidR="00700C02" w:rsidRPr="00A407A4" w:rsidRDefault="00700C02" w:rsidP="00E0270E">
            <w:pPr>
              <w:jc w:val="center"/>
              <w:rPr>
                <w:b/>
                <w:szCs w:val="24"/>
              </w:rPr>
            </w:pPr>
            <w:r w:rsidRPr="00A407A4">
              <w:rPr>
                <w:b/>
                <w:szCs w:val="24"/>
              </w:rPr>
              <w:t>Hal</w:t>
            </w:r>
          </w:p>
        </w:tc>
      </w:tr>
    </w:tbl>
    <w:p w:rsidR="00700C02" w:rsidRPr="00E13F22" w:rsidRDefault="00700C02" w:rsidP="00700C02">
      <w:pPr>
        <w:spacing w:line="360" w:lineRule="auto"/>
        <w:rPr>
          <w:rFonts w:ascii="Times New Roman" w:hAnsi="Times New Roman"/>
          <w:sz w:val="24"/>
          <w:szCs w:val="24"/>
        </w:rPr>
      </w:pPr>
    </w:p>
    <w:p w:rsidR="00700C02" w:rsidRDefault="00700C02" w:rsidP="00700C02">
      <w:pPr>
        <w:spacing w:after="0" w:line="360" w:lineRule="auto"/>
        <w:ind w:right="282"/>
        <w:rPr>
          <w:rFonts w:ascii="Times New Roman" w:hAnsi="Times New Roman"/>
          <w:sz w:val="24"/>
          <w:szCs w:val="24"/>
        </w:rPr>
      </w:pPr>
      <w:r w:rsidRPr="002D6266">
        <w:rPr>
          <w:rFonts w:ascii="Times New Roman" w:hAnsi="Times New Roman"/>
          <w:sz w:val="24"/>
          <w:szCs w:val="24"/>
        </w:rPr>
        <w:t>Lampiran 1</w:t>
      </w:r>
      <w:r w:rsidRPr="002D6266">
        <w:rPr>
          <w:rFonts w:ascii="Times New Roman" w:hAnsi="Times New Roman"/>
          <w:sz w:val="24"/>
          <w:szCs w:val="24"/>
        </w:rPr>
        <w:tab/>
      </w:r>
      <w:r>
        <w:rPr>
          <w:rFonts w:ascii="Times New Roman" w:hAnsi="Times New Roman"/>
          <w:sz w:val="24"/>
          <w:szCs w:val="24"/>
        </w:rPr>
        <w:t>Kuesioner Penelitian</w:t>
      </w:r>
      <w:r w:rsidRPr="002D62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2D6266">
        <w:rPr>
          <w:rFonts w:ascii="Times New Roman" w:hAnsi="Times New Roman"/>
          <w:sz w:val="24"/>
          <w:szCs w:val="24"/>
        </w:rPr>
        <w:tab/>
      </w:r>
      <w:r>
        <w:rPr>
          <w:rFonts w:ascii="Times New Roman" w:hAnsi="Times New Roman"/>
          <w:sz w:val="24"/>
          <w:szCs w:val="24"/>
        </w:rPr>
        <w:t>63</w:t>
      </w:r>
    </w:p>
    <w:p w:rsidR="00700C02" w:rsidRPr="002D6266" w:rsidRDefault="00700C02" w:rsidP="00700C02">
      <w:pPr>
        <w:spacing w:after="0" w:line="360" w:lineRule="auto"/>
        <w:ind w:right="282"/>
        <w:rPr>
          <w:rFonts w:ascii="Times New Roman" w:hAnsi="Times New Roman"/>
          <w:sz w:val="24"/>
          <w:szCs w:val="24"/>
        </w:rPr>
      </w:pPr>
      <w:r w:rsidRPr="002D6266">
        <w:rPr>
          <w:rFonts w:ascii="Times New Roman" w:hAnsi="Times New Roman"/>
          <w:sz w:val="24"/>
          <w:szCs w:val="24"/>
        </w:rPr>
        <w:t>Lampiran 2</w:t>
      </w:r>
      <w:r w:rsidRPr="002D6266">
        <w:rPr>
          <w:rFonts w:ascii="Times New Roman" w:hAnsi="Times New Roman"/>
          <w:sz w:val="24"/>
          <w:szCs w:val="24"/>
        </w:rPr>
        <w:tab/>
      </w:r>
      <w:r>
        <w:rPr>
          <w:rFonts w:ascii="Times New Roman" w:hAnsi="Times New Roman"/>
          <w:sz w:val="24"/>
          <w:szCs w:val="24"/>
        </w:rPr>
        <w:t xml:space="preserve">Skor Kualitas Pelayanan (X) dari 52 Responden </w:t>
      </w:r>
      <w:r>
        <w:rPr>
          <w:rFonts w:ascii="Times New Roman" w:hAnsi="Times New Roman"/>
          <w:sz w:val="24"/>
          <w:szCs w:val="24"/>
        </w:rPr>
        <w:tab/>
      </w:r>
      <w:r>
        <w:rPr>
          <w:rFonts w:ascii="Times New Roman" w:hAnsi="Times New Roman"/>
          <w:sz w:val="24"/>
          <w:szCs w:val="24"/>
        </w:rPr>
        <w:tab/>
        <w:t>67</w:t>
      </w:r>
      <w:r w:rsidRPr="002D6266">
        <w:rPr>
          <w:rFonts w:ascii="Times New Roman" w:hAnsi="Times New Roman"/>
          <w:sz w:val="24"/>
          <w:szCs w:val="24"/>
        </w:rPr>
        <w:t xml:space="preserve">                                     </w:t>
      </w:r>
    </w:p>
    <w:p w:rsidR="00700C02" w:rsidRPr="002D6266" w:rsidRDefault="00700C02" w:rsidP="00700C02">
      <w:pPr>
        <w:spacing w:after="0" w:line="360" w:lineRule="auto"/>
        <w:rPr>
          <w:rFonts w:ascii="Times New Roman" w:hAnsi="Times New Roman"/>
          <w:sz w:val="24"/>
          <w:szCs w:val="24"/>
        </w:rPr>
      </w:pPr>
      <w:r>
        <w:rPr>
          <w:rFonts w:ascii="Times New Roman" w:hAnsi="Times New Roman"/>
          <w:sz w:val="24"/>
          <w:szCs w:val="24"/>
        </w:rPr>
        <w:t>Lampiran 3</w:t>
      </w:r>
      <w:r w:rsidRPr="002D6266">
        <w:rPr>
          <w:rFonts w:ascii="Times New Roman" w:hAnsi="Times New Roman"/>
          <w:sz w:val="24"/>
          <w:szCs w:val="24"/>
        </w:rPr>
        <w:tab/>
      </w:r>
      <w:r>
        <w:rPr>
          <w:rFonts w:ascii="Times New Roman" w:hAnsi="Times New Roman"/>
          <w:sz w:val="24"/>
          <w:szCs w:val="24"/>
        </w:rPr>
        <w:t>Skor Kepuasan Wajib Pajak (Y) dari 52 Responden</w:t>
      </w:r>
      <w:r w:rsidRPr="002D6266">
        <w:rPr>
          <w:rFonts w:ascii="Times New Roman" w:hAnsi="Times New Roman"/>
          <w:sz w:val="24"/>
          <w:szCs w:val="24"/>
        </w:rPr>
        <w:tab/>
      </w:r>
      <w:r>
        <w:rPr>
          <w:rFonts w:ascii="Times New Roman" w:hAnsi="Times New Roman"/>
          <w:sz w:val="24"/>
          <w:szCs w:val="24"/>
        </w:rPr>
        <w:tab/>
        <w:t>68</w:t>
      </w:r>
    </w:p>
    <w:p w:rsidR="00700C02" w:rsidRDefault="00700C02" w:rsidP="00700C02">
      <w:pPr>
        <w:spacing w:after="0" w:line="360" w:lineRule="auto"/>
        <w:rPr>
          <w:rFonts w:ascii="Times New Roman" w:hAnsi="Times New Roman"/>
          <w:sz w:val="24"/>
          <w:szCs w:val="24"/>
        </w:rPr>
      </w:pPr>
      <w:r w:rsidRPr="002D6266">
        <w:rPr>
          <w:rFonts w:ascii="Times New Roman" w:hAnsi="Times New Roman"/>
          <w:sz w:val="24"/>
          <w:szCs w:val="24"/>
        </w:rPr>
        <w:t>Lampiran 4</w:t>
      </w:r>
      <w:r w:rsidRPr="002D6266">
        <w:rPr>
          <w:rFonts w:ascii="Times New Roman" w:hAnsi="Times New Roman"/>
          <w:sz w:val="24"/>
          <w:szCs w:val="24"/>
        </w:rPr>
        <w:tab/>
      </w:r>
      <w:r>
        <w:rPr>
          <w:rFonts w:ascii="Times New Roman" w:hAnsi="Times New Roman"/>
          <w:sz w:val="24"/>
          <w:szCs w:val="24"/>
        </w:rPr>
        <w:t>Total Kualitas Pelayanan (X) dan Kepuasan Wajib Pajak</w:t>
      </w:r>
      <w:r>
        <w:rPr>
          <w:rFonts w:ascii="Times New Roman" w:hAnsi="Times New Roman"/>
          <w:sz w:val="24"/>
          <w:szCs w:val="24"/>
        </w:rPr>
        <w:tab/>
        <w:t>69</w:t>
      </w:r>
      <w:r>
        <w:rPr>
          <w:rFonts w:ascii="Times New Roman" w:hAnsi="Times New Roman"/>
          <w:sz w:val="24"/>
          <w:szCs w:val="24"/>
        </w:rPr>
        <w:tab/>
      </w:r>
      <w:r w:rsidRPr="002D6266">
        <w:rPr>
          <w:rFonts w:ascii="Times New Roman" w:hAnsi="Times New Roman"/>
          <w:sz w:val="24"/>
          <w:szCs w:val="24"/>
        </w:rPr>
        <w:t xml:space="preserve">            </w:t>
      </w:r>
    </w:p>
    <w:p w:rsidR="00700C02" w:rsidRDefault="00700C02" w:rsidP="00700C02">
      <w:pPr>
        <w:spacing w:after="0" w:line="360" w:lineRule="auto"/>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Statistik Dskriptif Pelayanan (X) 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w:t>
      </w:r>
    </w:p>
    <w:p w:rsidR="00700C02" w:rsidRDefault="00700C02" w:rsidP="00700C02">
      <w:pPr>
        <w:spacing w:after="0" w:line="360" w:lineRule="auto"/>
        <w:ind w:left="720" w:firstLine="720"/>
        <w:rPr>
          <w:rFonts w:ascii="Times New Roman" w:hAnsi="Times New Roman"/>
          <w:sz w:val="24"/>
          <w:szCs w:val="24"/>
        </w:rPr>
      </w:pPr>
      <w:r>
        <w:rPr>
          <w:rFonts w:ascii="Times New Roman" w:hAnsi="Times New Roman"/>
          <w:sz w:val="24"/>
          <w:szCs w:val="24"/>
        </w:rPr>
        <w:t>Kepuasan Wajib Pajak (Y)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00C02" w:rsidRPr="00E13F22" w:rsidRDefault="00700C02" w:rsidP="00700C02">
      <w:pPr>
        <w:spacing w:after="0" w:line="360" w:lineRule="auto"/>
        <w:rPr>
          <w:rFonts w:ascii="Times New Roman" w:hAnsi="Times New Roman"/>
          <w:sz w:val="24"/>
          <w:szCs w:val="24"/>
        </w:rPr>
      </w:pPr>
      <w:r>
        <w:rPr>
          <w:rFonts w:ascii="Times New Roman" w:hAnsi="Times New Roman"/>
          <w:sz w:val="24"/>
          <w:szCs w:val="24"/>
        </w:rPr>
        <w:t xml:space="preserve">Lampiran 6 </w:t>
      </w:r>
      <w:r>
        <w:rPr>
          <w:rFonts w:ascii="Times New Roman" w:hAnsi="Times New Roman"/>
          <w:sz w:val="24"/>
          <w:szCs w:val="24"/>
        </w:rPr>
        <w:tab/>
        <w:t>Uji Validitas variabel Kualitas Pelayanan (X)</w:t>
      </w:r>
      <w:r>
        <w:rPr>
          <w:rFonts w:ascii="Times New Roman" w:hAnsi="Times New Roman"/>
          <w:sz w:val="24"/>
          <w:szCs w:val="24"/>
        </w:rPr>
        <w:tab/>
      </w:r>
      <w:r>
        <w:rPr>
          <w:rFonts w:ascii="Times New Roman" w:hAnsi="Times New Roman"/>
          <w:sz w:val="24"/>
          <w:szCs w:val="24"/>
        </w:rPr>
        <w:tab/>
        <w:t>71</w:t>
      </w:r>
    </w:p>
    <w:p w:rsidR="00700C02" w:rsidRPr="00E13F22" w:rsidRDefault="00700C02" w:rsidP="00700C0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t>Uji Validitas variabel Kepuasan Wajib Pajak (Y)</w:t>
      </w:r>
      <w:r>
        <w:rPr>
          <w:rFonts w:ascii="Times New Roman" w:hAnsi="Times New Roman" w:cs="Times New Roman"/>
          <w:sz w:val="24"/>
          <w:szCs w:val="24"/>
        </w:rPr>
        <w:tab/>
      </w:r>
      <w:r>
        <w:rPr>
          <w:rFonts w:ascii="Times New Roman" w:hAnsi="Times New Roman" w:cs="Times New Roman"/>
          <w:sz w:val="24"/>
          <w:szCs w:val="24"/>
        </w:rPr>
        <w:tab/>
        <w:t>72</w:t>
      </w:r>
    </w:p>
    <w:p w:rsidR="00700C02" w:rsidRPr="00E13F22" w:rsidRDefault="00700C02" w:rsidP="00700C0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Hasil Analisis Regresi dan Korelasi Sederhana X dan Y</w:t>
      </w:r>
      <w:r>
        <w:rPr>
          <w:rFonts w:ascii="Times New Roman" w:hAnsi="Times New Roman" w:cs="Times New Roman"/>
          <w:sz w:val="24"/>
          <w:szCs w:val="24"/>
        </w:rPr>
        <w:tab/>
        <w:t>73</w:t>
      </w:r>
    </w:p>
    <w:p w:rsidR="00700C02" w:rsidRPr="00E13F22" w:rsidRDefault="00700C02" w:rsidP="00700C0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t>Tabel Statistik Nilai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w:t>
      </w:r>
    </w:p>
    <w:p w:rsidR="00700C02" w:rsidRPr="00E13F22" w:rsidRDefault="00700C02" w:rsidP="00700C0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10 </w:t>
      </w:r>
      <w:r>
        <w:rPr>
          <w:rFonts w:ascii="Times New Roman" w:hAnsi="Times New Roman" w:cs="Times New Roman"/>
          <w:sz w:val="24"/>
          <w:szCs w:val="24"/>
        </w:rPr>
        <w:tab/>
        <w:t>Tabel Statistik r Product Moment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77 </w:t>
      </w:r>
    </w:p>
    <w:p w:rsidR="00700C02" w:rsidRPr="002D6266" w:rsidRDefault="00700C02" w:rsidP="00700C02">
      <w:pPr>
        <w:rPr>
          <w:rFonts w:ascii="Times New Roman" w:hAnsi="Times New Roman"/>
          <w:sz w:val="24"/>
        </w:rPr>
      </w:pPr>
    </w:p>
    <w:p w:rsidR="00700C02" w:rsidRDefault="00700C02"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Default="003E535F" w:rsidP="002A3FED">
      <w:pPr>
        <w:tabs>
          <w:tab w:val="center" w:pos="426"/>
          <w:tab w:val="left" w:pos="1134"/>
          <w:tab w:val="right" w:pos="7371"/>
          <w:tab w:val="right" w:pos="7938"/>
        </w:tabs>
        <w:spacing w:line="360" w:lineRule="auto"/>
        <w:rPr>
          <w:lang w:val="id-ID"/>
        </w:rPr>
      </w:pPr>
    </w:p>
    <w:p w:rsidR="003E535F" w:rsidRPr="00AA44E0" w:rsidRDefault="003E535F" w:rsidP="003E535F">
      <w:pPr>
        <w:pStyle w:val="NoSpacing"/>
        <w:spacing w:line="480" w:lineRule="auto"/>
        <w:jc w:val="center"/>
        <w:rPr>
          <w:rFonts w:ascii="Times New Roman" w:hAnsi="Times New Roman" w:cs="Times New Roman"/>
          <w:b/>
          <w:sz w:val="24"/>
        </w:rPr>
      </w:pPr>
      <w:r w:rsidRPr="00AA44E0">
        <w:rPr>
          <w:rFonts w:ascii="Times New Roman" w:hAnsi="Times New Roman" w:cs="Times New Roman"/>
          <w:b/>
          <w:sz w:val="24"/>
        </w:rPr>
        <w:lastRenderedPageBreak/>
        <w:t>BAB I</w:t>
      </w:r>
    </w:p>
    <w:p w:rsidR="003E535F" w:rsidRDefault="003E535F" w:rsidP="003E535F">
      <w:pPr>
        <w:pStyle w:val="NoSpacing"/>
        <w:spacing w:line="480" w:lineRule="auto"/>
        <w:jc w:val="center"/>
        <w:rPr>
          <w:rFonts w:ascii="Times New Roman" w:hAnsi="Times New Roman" w:cs="Times New Roman"/>
          <w:b/>
          <w:sz w:val="24"/>
        </w:rPr>
      </w:pPr>
      <w:r w:rsidRPr="00AA44E0">
        <w:rPr>
          <w:rFonts w:ascii="Times New Roman" w:hAnsi="Times New Roman" w:cs="Times New Roman"/>
          <w:b/>
          <w:sz w:val="24"/>
        </w:rPr>
        <w:t>PENDAHULUAN</w:t>
      </w:r>
    </w:p>
    <w:p w:rsidR="003E535F" w:rsidRPr="00AA44E0" w:rsidRDefault="003E535F" w:rsidP="003E535F">
      <w:pPr>
        <w:pStyle w:val="NoSpacing"/>
        <w:spacing w:line="480" w:lineRule="auto"/>
        <w:jc w:val="center"/>
        <w:rPr>
          <w:rFonts w:ascii="Times New Roman" w:hAnsi="Times New Roman" w:cs="Times New Roman"/>
          <w:b/>
          <w:sz w:val="24"/>
        </w:rPr>
      </w:pPr>
    </w:p>
    <w:p w:rsidR="003E535F" w:rsidRPr="00A831A4" w:rsidRDefault="003E535F" w:rsidP="003E535F">
      <w:pPr>
        <w:pStyle w:val="NoSpacing"/>
        <w:spacing w:line="480" w:lineRule="auto"/>
        <w:jc w:val="both"/>
        <w:rPr>
          <w:rFonts w:ascii="Times New Roman" w:hAnsi="Times New Roman" w:cs="Times New Roman"/>
          <w:b/>
          <w:sz w:val="24"/>
        </w:rPr>
      </w:pPr>
      <w:r w:rsidRPr="00A831A4">
        <w:rPr>
          <w:rFonts w:ascii="Times New Roman" w:hAnsi="Times New Roman" w:cs="Times New Roman"/>
          <w:b/>
          <w:sz w:val="24"/>
        </w:rPr>
        <w:t>1.1</w:t>
      </w:r>
      <w:r>
        <w:rPr>
          <w:rFonts w:ascii="Times New Roman" w:hAnsi="Times New Roman" w:cs="Times New Roman"/>
          <w:b/>
          <w:sz w:val="24"/>
        </w:rPr>
        <w:t xml:space="preserve"> </w:t>
      </w:r>
      <w:r w:rsidRPr="00A831A4">
        <w:rPr>
          <w:rFonts w:ascii="Times New Roman" w:hAnsi="Times New Roman" w:cs="Times New Roman"/>
          <w:b/>
          <w:sz w:val="24"/>
        </w:rPr>
        <w:t xml:space="preserve">Latar Belakang </w:t>
      </w:r>
    </w:p>
    <w:p w:rsidR="003E535F" w:rsidRPr="00A831A4" w:rsidRDefault="003E535F" w:rsidP="003E535F">
      <w:pPr>
        <w:pStyle w:val="NoSpacing"/>
        <w:spacing w:line="480" w:lineRule="auto"/>
        <w:ind w:firstLine="360"/>
        <w:jc w:val="both"/>
        <w:rPr>
          <w:rFonts w:ascii="Times New Roman" w:hAnsi="Times New Roman" w:cs="Times New Roman"/>
          <w:sz w:val="24"/>
        </w:rPr>
      </w:pPr>
      <w:r w:rsidRPr="00A831A4">
        <w:rPr>
          <w:rFonts w:ascii="Times New Roman" w:hAnsi="Times New Roman" w:cs="Times New Roman"/>
          <w:sz w:val="24"/>
          <w:szCs w:val="24"/>
        </w:rPr>
        <w:t>Dalam perkembangan dunia yang semakin modern, sebagaimana perlu diketahui semua organisasi ingin memperoleh keuntungan untuk mencapai tujuannya. Terutama dalam hal pemberian pelayanan yang menentukan tercapainya tujuan dari setiap organisasi tersebut baik untuk organisasi swasta yang berorientasi memaksimalkan keuntungan maupun organisasi pemerintah yang berorientasi pada pemberian pelayanan. Instansi-instansi yang memberikan pelayanan kepada masyarakat sudah seharusnya dituntut untuk meningkatkan pelayanan prima. Pihak pemerintah berkewajiban untuk memberikan hak mereka sebagai warga negara untuk memperoleh fasilitas umum sesuai dengan harapan yang diinginkan. Dengan demikian, salah satu kewajiban pemerintah adalah memberikan pelayanan kepada wajib pajak sesuai standar dan ketentuan yang telah ditetapkan. Begitu juga sebaliknya, kewajiban dari wajib pajak yaitu untuk membayar dan melapor pajak sesuai ketentuan yang berlaku dan bertanggung jawab atas perpajakannya.</w:t>
      </w:r>
    </w:p>
    <w:p w:rsidR="003E535F" w:rsidRDefault="003E535F" w:rsidP="003E535F">
      <w:pPr>
        <w:spacing w:line="480" w:lineRule="auto"/>
        <w:ind w:firstLine="360"/>
        <w:jc w:val="both"/>
        <w:rPr>
          <w:rFonts w:ascii="Times New Roman" w:hAnsi="Times New Roman"/>
          <w:sz w:val="24"/>
        </w:rPr>
      </w:pPr>
      <w:r w:rsidRPr="00AD1102">
        <w:rPr>
          <w:rFonts w:ascii="Times New Roman" w:hAnsi="Times New Roman"/>
          <w:sz w:val="24"/>
          <w:szCs w:val="24"/>
        </w:rPr>
        <w:t xml:space="preserve">Kualitas pelayanan merupakan </w:t>
      </w:r>
      <w:r w:rsidRPr="00AD1102">
        <w:rPr>
          <w:rFonts w:ascii="Times New Roman" w:hAnsi="Times New Roman"/>
          <w:sz w:val="24"/>
        </w:rPr>
        <w:t>penyampaian pelayanan yang akan melebihi tingkat kepentingan pelanggan serta s</w:t>
      </w:r>
      <w:r w:rsidRPr="00AD1102">
        <w:rPr>
          <w:rFonts w:ascii="Times New Roman" w:hAnsi="Times New Roman"/>
          <w:sz w:val="24"/>
          <w:szCs w:val="24"/>
        </w:rPr>
        <w:t xml:space="preserve">ikap </w:t>
      </w:r>
      <w:r w:rsidRPr="00AD1102">
        <w:rPr>
          <w:rFonts w:ascii="Times New Roman" w:hAnsi="Times New Roman"/>
          <w:sz w:val="24"/>
        </w:rPr>
        <w:t xml:space="preserve">kualitas layanan yang dibentuk oleh evaluasi dari keseluruhan kinerja jangka panjang perusahaan. Kualitas pelayanan ini sangat penting bagi perkembangan dan keberhasilan suatu instansi. kepuasan wajib pajak adalah tingkat keadaan perasaan seseorang yang merupakan hasil </w:t>
      </w:r>
      <w:r w:rsidRPr="00AD1102">
        <w:rPr>
          <w:rFonts w:ascii="Times New Roman" w:hAnsi="Times New Roman"/>
          <w:sz w:val="24"/>
        </w:rPr>
        <w:lastRenderedPageBreak/>
        <w:t xml:space="preserve">perbandingan antara penilaian kinerja atau hasil akhir dalam hubungannya dengan harapan pelanggan. Suatu pelayanan dinilai memuaskan bila pelayanan tersebut dapat memenuhi kebutuhan dan harapan wajib pajak. Pengukuran kepuasan wajib pajak merupakan elemen penting bagi suatu instansi dalam menyediakan pelayanan yang lebih efisien dan lebih efektif. </w:t>
      </w:r>
    </w:p>
    <w:p w:rsidR="003E535F" w:rsidRDefault="003E535F" w:rsidP="003E535F">
      <w:pPr>
        <w:spacing w:line="480" w:lineRule="auto"/>
        <w:ind w:firstLine="360"/>
        <w:jc w:val="both"/>
        <w:rPr>
          <w:rFonts w:ascii="Times New Roman" w:hAnsi="Times New Roman"/>
          <w:sz w:val="24"/>
          <w:lang w:eastAsia="zh-TW"/>
        </w:rPr>
      </w:pPr>
      <w:r w:rsidRPr="00AD1102">
        <w:rPr>
          <w:rFonts w:ascii="Times New Roman" w:hAnsi="Times New Roman"/>
          <w:sz w:val="24"/>
        </w:rPr>
        <w:t xml:space="preserve">Direktorat Jenderal Pajak Pratama Manado sebagai institusi pemerintah yang bertugas </w:t>
      </w:r>
      <w:r w:rsidRPr="00AD1102">
        <w:rPr>
          <w:rFonts w:ascii="Times New Roman" w:hAnsi="Times New Roman"/>
          <w:sz w:val="24"/>
          <w:lang w:eastAsia="zh-TW"/>
        </w:rPr>
        <w:t xml:space="preserve">menghimpun penerimaan Negara dari sektor Perpajakan. Dengan mengupayakan peningkatan pelayanan tentunya akan menghasilkan kesan yang positif dan efisien sehingga memperoleh hasil yang baik dan tujuannya tercapai secara maksimal. Bahkan bisa jadi pelayanan yang lebih cepat melebihi apa yang diharapkan sehingga pelayanan prima bisa terwujud. Kegiatan pelayanan pajak yang diberikan Kantor Pelayanan Pajak Pratama Manado akan mempengaruhi kepuasan wajib pajak. </w:t>
      </w:r>
      <w:r w:rsidRPr="00AD1102">
        <w:rPr>
          <w:rFonts w:ascii="Times New Roman" w:hAnsi="Times New Roman"/>
          <w:sz w:val="24"/>
        </w:rPr>
        <w:t xml:space="preserve"> </w:t>
      </w:r>
      <w:r w:rsidRPr="00AD1102">
        <w:rPr>
          <w:rFonts w:ascii="Times New Roman" w:hAnsi="Times New Roman"/>
          <w:sz w:val="24"/>
          <w:lang w:eastAsia="zh-TW"/>
        </w:rPr>
        <w:t>Untuk itu, ada lima dimensi kualitas pelayanan yang mempengaruhi kepuasan wajib pajak dalam memenuhi kewajiban perpajakannya. Dimensi-dimensi tersebut menurut Parasuraman, Zeithaml, dan Berry (Tjiptono, 2008) adalah sebagai berikut:</w:t>
      </w:r>
    </w:p>
    <w:p w:rsidR="003E535F" w:rsidRPr="00DC01A1" w:rsidRDefault="003E535F" w:rsidP="003E535F">
      <w:pPr>
        <w:pStyle w:val="ListParagraph"/>
        <w:numPr>
          <w:ilvl w:val="0"/>
          <w:numId w:val="4"/>
        </w:numPr>
        <w:spacing w:line="480" w:lineRule="auto"/>
        <w:jc w:val="both"/>
        <w:rPr>
          <w:rFonts w:ascii="Times New Roman" w:hAnsi="Times New Roman" w:cs="Times New Roman"/>
          <w:sz w:val="24"/>
        </w:rPr>
      </w:pPr>
      <w:r w:rsidRPr="00DC01A1">
        <w:rPr>
          <w:rFonts w:ascii="Times New Roman" w:hAnsi="Times New Roman" w:cs="Times New Roman"/>
          <w:sz w:val="24"/>
          <w:lang w:eastAsia="zh-TW"/>
        </w:rPr>
        <w:t>Bukti Fisik (Tangibles), yaitu kemampuan dari Kantor Pelayanan Pajak Pratama Manado dalam menunjukkan penampilan, sarana dan prasarana serta lingkungan sekitarnya. Contohnya seperti fasilitas fisik (gedung, gudang), teknologi (peralatan dan perlengkapan yang dipergunakan), dan  penampilan pegawainya. Hal tersebut merupakan bukti nyata pelayanan yang diberikan kepada wajib pajak.</w:t>
      </w:r>
    </w:p>
    <w:p w:rsidR="003E535F" w:rsidRPr="00AD1102" w:rsidRDefault="003E535F" w:rsidP="003E535F">
      <w:pPr>
        <w:pStyle w:val="NoSpacing"/>
        <w:numPr>
          <w:ilvl w:val="0"/>
          <w:numId w:val="4"/>
        </w:numPr>
        <w:spacing w:line="480" w:lineRule="auto"/>
        <w:jc w:val="both"/>
        <w:rPr>
          <w:rFonts w:ascii="Times New Roman" w:hAnsi="Times New Roman" w:cs="Times New Roman"/>
          <w:sz w:val="24"/>
          <w:lang w:eastAsia="zh-TW"/>
        </w:rPr>
      </w:pPr>
      <w:r w:rsidRPr="00AD1102">
        <w:rPr>
          <w:rFonts w:ascii="Times New Roman" w:hAnsi="Times New Roman" w:cs="Times New Roman"/>
          <w:sz w:val="24"/>
          <w:lang w:eastAsia="zh-TW"/>
        </w:rPr>
        <w:lastRenderedPageBreak/>
        <w:t>Empati (Empathy), yaitu usaha yang dilakukan oleh pegawai Kantor Pelayanan Pajak Pratama Manado untuk memberikan perhatian yang tulus, rasa peduli yang diberikan kepada wajib pajak dengan upaya memahami keinginan dan kebutuhan dari wajib pajak tersebut.</w:t>
      </w:r>
    </w:p>
    <w:p w:rsidR="003E535F" w:rsidRPr="00AD1102" w:rsidRDefault="003E535F" w:rsidP="003E535F">
      <w:pPr>
        <w:pStyle w:val="NoSpacing"/>
        <w:numPr>
          <w:ilvl w:val="0"/>
          <w:numId w:val="4"/>
        </w:numPr>
        <w:spacing w:line="480" w:lineRule="auto"/>
        <w:jc w:val="both"/>
        <w:rPr>
          <w:rFonts w:ascii="Times New Roman" w:hAnsi="Times New Roman" w:cs="Times New Roman"/>
          <w:sz w:val="24"/>
        </w:rPr>
      </w:pPr>
      <w:r w:rsidRPr="00AD1102">
        <w:rPr>
          <w:rFonts w:ascii="Times New Roman" w:hAnsi="Times New Roman" w:cs="Times New Roman"/>
          <w:sz w:val="24"/>
          <w:lang w:eastAsia="zh-TW"/>
        </w:rPr>
        <w:t>kehandalan (Reliability), yaitu kemampuan Instansi untuk memberikan pelayanan yang sesuai dijanjikan secara tepat waktu, dapat dipercaya dan harus sesuai dengan harapan wajib pajak.</w:t>
      </w:r>
    </w:p>
    <w:p w:rsidR="003E535F" w:rsidRPr="00AD1102" w:rsidRDefault="003E535F" w:rsidP="003E535F">
      <w:pPr>
        <w:pStyle w:val="NoSpacing"/>
        <w:numPr>
          <w:ilvl w:val="0"/>
          <w:numId w:val="4"/>
        </w:numPr>
        <w:spacing w:line="480" w:lineRule="auto"/>
        <w:jc w:val="both"/>
        <w:rPr>
          <w:rFonts w:ascii="Times New Roman" w:hAnsi="Times New Roman" w:cs="Times New Roman"/>
          <w:sz w:val="24"/>
        </w:rPr>
      </w:pPr>
      <w:r w:rsidRPr="00AD1102">
        <w:rPr>
          <w:rFonts w:ascii="Times New Roman" w:hAnsi="Times New Roman" w:cs="Times New Roman"/>
          <w:sz w:val="24"/>
          <w:lang w:eastAsia="zh-TW"/>
        </w:rPr>
        <w:t>Daya Tanggap (Responsiveness), yaitu suatu kemauan untuk membantu dan memberikan pelayanan yang cepat dan penyampaian informasi yang jelas kepada wajib pajak.</w:t>
      </w:r>
    </w:p>
    <w:p w:rsidR="003E535F" w:rsidRDefault="003E535F" w:rsidP="003E535F">
      <w:pPr>
        <w:pStyle w:val="NoSpacing"/>
        <w:numPr>
          <w:ilvl w:val="0"/>
          <w:numId w:val="4"/>
        </w:numPr>
        <w:spacing w:line="480" w:lineRule="auto"/>
        <w:jc w:val="both"/>
        <w:rPr>
          <w:rFonts w:ascii="Times New Roman" w:hAnsi="Times New Roman" w:cs="Times New Roman"/>
          <w:sz w:val="24"/>
        </w:rPr>
      </w:pPr>
      <w:r w:rsidRPr="00AD1102">
        <w:rPr>
          <w:rFonts w:ascii="Times New Roman" w:hAnsi="Times New Roman" w:cs="Times New Roman"/>
          <w:sz w:val="24"/>
          <w:lang w:eastAsia="zh-TW"/>
        </w:rPr>
        <w:t>Jaminan (Assurance), yaitu pengetahuan, sopan santun yang dimiliki pegawai Kantor pelayanan Pajak Pratama Manado untuk membangkitkan rasa percaya wajib pajak.</w:t>
      </w:r>
    </w:p>
    <w:p w:rsidR="003E535F" w:rsidRDefault="003E535F" w:rsidP="003E535F">
      <w:pPr>
        <w:pStyle w:val="NoSpacing"/>
        <w:spacing w:line="480" w:lineRule="auto"/>
        <w:ind w:firstLine="360"/>
        <w:jc w:val="both"/>
        <w:rPr>
          <w:rFonts w:ascii="Times New Roman" w:hAnsi="Times New Roman" w:cs="Times New Roman"/>
          <w:sz w:val="24"/>
          <w:szCs w:val="24"/>
        </w:rPr>
      </w:pPr>
      <w:r w:rsidRPr="00DF4F1C">
        <w:rPr>
          <w:rFonts w:ascii="Times New Roman" w:hAnsi="Times New Roman" w:cs="Times New Roman"/>
          <w:sz w:val="24"/>
          <w:szCs w:val="24"/>
        </w:rPr>
        <w:t>Pada dasarnya, masih ada keluhan wajib pajak dalam hal pemberian pelayanan oleh instansi pemerintah termasuk Kantor pelayanan Pajak Pratama Manado dimana wajib pajak belum merasa puas dengan pemberian pelayanan Instansi tersebut. Faktor-faktor yang menyebabkan wajib pajak belum merasa puas yaitu pel</w:t>
      </w:r>
      <w:r>
        <w:rPr>
          <w:rFonts w:ascii="Times New Roman" w:hAnsi="Times New Roman" w:cs="Times New Roman"/>
          <w:sz w:val="24"/>
          <w:szCs w:val="24"/>
        </w:rPr>
        <w:t>a</w:t>
      </w:r>
      <w:r w:rsidRPr="00DF4F1C">
        <w:rPr>
          <w:rFonts w:ascii="Times New Roman" w:hAnsi="Times New Roman" w:cs="Times New Roman"/>
          <w:sz w:val="24"/>
          <w:szCs w:val="24"/>
        </w:rPr>
        <w:t>yanan yang diberikan kepada wajib pajak belum maksimal dan kurangnya pegawai dibagian pembuatan Nomor Pokok Wajib Pajak (NPWP) Perorangan, lamanya w</w:t>
      </w:r>
      <w:r>
        <w:rPr>
          <w:rFonts w:ascii="Times New Roman" w:hAnsi="Times New Roman" w:cs="Times New Roman"/>
          <w:sz w:val="24"/>
          <w:szCs w:val="24"/>
        </w:rPr>
        <w:t xml:space="preserve">aktu penyelesaian pekerjaan, dan </w:t>
      </w:r>
      <w:r w:rsidRPr="00DF4F1C">
        <w:rPr>
          <w:rFonts w:ascii="Times New Roman" w:hAnsi="Times New Roman" w:cs="Times New Roman"/>
          <w:sz w:val="24"/>
          <w:szCs w:val="24"/>
        </w:rPr>
        <w:t>tidak menggunakan nomor antrian secara tertulis ataupun menggunakan antrian elektronik di bagian Nomor Pokok Wajib Pajak (NPWP)</w:t>
      </w:r>
      <w:r>
        <w:rPr>
          <w:rFonts w:ascii="Times New Roman" w:hAnsi="Times New Roman" w:cs="Times New Roman"/>
          <w:sz w:val="24"/>
          <w:szCs w:val="24"/>
        </w:rPr>
        <w:t xml:space="preserve">, </w:t>
      </w:r>
      <w:r w:rsidRPr="00DF4F1C">
        <w:rPr>
          <w:rFonts w:ascii="Times New Roman" w:hAnsi="Times New Roman" w:cs="Times New Roman"/>
          <w:sz w:val="24"/>
          <w:szCs w:val="24"/>
        </w:rPr>
        <w:t xml:space="preserve">Contohnya Sesuai  prosedurnya dalam pembuatan Nomor Pokok Wajib Pajak (NPWP) diselesaikan dalam waktu satu hari namun pada </w:t>
      </w:r>
      <w:r w:rsidRPr="00DF4F1C">
        <w:rPr>
          <w:rFonts w:ascii="Times New Roman" w:hAnsi="Times New Roman" w:cs="Times New Roman"/>
          <w:sz w:val="24"/>
          <w:szCs w:val="24"/>
        </w:rPr>
        <w:lastRenderedPageBreak/>
        <w:t>kenyataannya penyelesaian pembuatan Nomor Pokok Wajib Pajak (NPWP) selesai dalam waktu tiga hari</w:t>
      </w:r>
      <w:r>
        <w:rPr>
          <w:rFonts w:ascii="Times New Roman" w:hAnsi="Times New Roman" w:cs="Times New Roman"/>
          <w:sz w:val="24"/>
          <w:szCs w:val="24"/>
        </w:rPr>
        <w:t>, kurangnya pegawai akan memperlambat proses pekerjaan dalam pembuatan Nomor Pokok Wajib Pajak (NPWP) dan Pelayanan masih kurang tanpa menggunakan nomor antrian</w:t>
      </w:r>
      <w:r w:rsidRPr="00DF4F1C">
        <w:rPr>
          <w:rFonts w:ascii="Times New Roman" w:hAnsi="Times New Roman" w:cs="Times New Roman"/>
          <w:sz w:val="24"/>
          <w:szCs w:val="24"/>
        </w:rPr>
        <w:t>. Sehingga wajib pajak merasa kecewa dan tidak merasa puas atas keterlambatan pelayanan yang diberikan. hal ini mengakibatkan terjadi kesalahpahaman antara wajib pajak dengan pegawai karena apa yang sudah dijanjikan tidak sesuai dengan prosedur yang ditetapkan Kantor Pelayanan Pajak Pratama Manado. Berdasarkan uraian di atas penulis tertarik mengangkat judul “Pengaruh Kualitas Pelayanan Terhadap Kepuasan wajib Pajak”.</w:t>
      </w:r>
    </w:p>
    <w:p w:rsidR="003E535F" w:rsidRDefault="003E535F" w:rsidP="003E535F">
      <w:pPr>
        <w:pStyle w:val="NoSpacing"/>
        <w:spacing w:line="480" w:lineRule="auto"/>
        <w:jc w:val="both"/>
        <w:rPr>
          <w:rFonts w:ascii="Times New Roman" w:hAnsi="Times New Roman" w:cs="Times New Roman"/>
          <w:sz w:val="24"/>
          <w:szCs w:val="24"/>
        </w:rPr>
      </w:pPr>
    </w:p>
    <w:p w:rsidR="003E535F" w:rsidRDefault="003E535F" w:rsidP="003E535F">
      <w:pPr>
        <w:pStyle w:val="NoSpacing"/>
        <w:spacing w:line="480" w:lineRule="auto"/>
        <w:jc w:val="both"/>
        <w:rPr>
          <w:rFonts w:ascii="Times New Roman" w:hAnsi="Times New Roman" w:cs="Times New Roman"/>
          <w:sz w:val="24"/>
          <w:szCs w:val="24"/>
        </w:rPr>
      </w:pPr>
    </w:p>
    <w:p w:rsidR="003E535F" w:rsidRPr="00AA44E0" w:rsidRDefault="003E535F" w:rsidP="003E535F">
      <w:pPr>
        <w:pStyle w:val="NoSpacing"/>
        <w:numPr>
          <w:ilvl w:val="1"/>
          <w:numId w:val="43"/>
        </w:numPr>
        <w:spacing w:line="480" w:lineRule="auto"/>
        <w:jc w:val="both"/>
        <w:rPr>
          <w:rFonts w:ascii="Times New Roman" w:hAnsi="Times New Roman" w:cs="Times New Roman"/>
          <w:b/>
          <w:sz w:val="24"/>
          <w:szCs w:val="24"/>
        </w:rPr>
      </w:pPr>
      <w:r w:rsidRPr="00AA44E0">
        <w:rPr>
          <w:rFonts w:ascii="Times New Roman" w:hAnsi="Times New Roman" w:cs="Times New Roman"/>
          <w:b/>
          <w:sz w:val="24"/>
          <w:szCs w:val="24"/>
        </w:rPr>
        <w:t>Rumusan Masalah</w:t>
      </w:r>
    </w:p>
    <w:p w:rsidR="003E535F" w:rsidRDefault="003E535F" w:rsidP="003E535F">
      <w:pPr>
        <w:spacing w:line="480" w:lineRule="auto"/>
        <w:ind w:firstLine="360"/>
        <w:jc w:val="both"/>
        <w:rPr>
          <w:rFonts w:ascii="Times New Roman" w:hAnsi="Times New Roman"/>
          <w:sz w:val="24"/>
          <w:szCs w:val="24"/>
        </w:rPr>
      </w:pPr>
      <w:r w:rsidRPr="00F65C0D">
        <w:rPr>
          <w:rFonts w:ascii="Times New Roman" w:hAnsi="Times New Roman"/>
          <w:sz w:val="24"/>
          <w:szCs w:val="24"/>
        </w:rPr>
        <w:t>Berdasarkan latar belakang diatas, maka penulis mengidentifikasi masalah sebagai berikut : apakah kualitas pelayanan berpengaruh terhadap kepuasan wajib pajak pada Kantor Pelayanan Pajak Pratama Manado.</w:t>
      </w:r>
    </w:p>
    <w:p w:rsidR="003E535F" w:rsidRPr="00AA44E0" w:rsidRDefault="003E535F" w:rsidP="003E535F">
      <w:pPr>
        <w:spacing w:line="480" w:lineRule="auto"/>
        <w:jc w:val="both"/>
        <w:rPr>
          <w:rFonts w:ascii="Times New Roman" w:hAnsi="Times New Roman"/>
          <w:b/>
          <w:sz w:val="24"/>
          <w:szCs w:val="24"/>
        </w:rPr>
      </w:pPr>
    </w:p>
    <w:p w:rsidR="003E535F" w:rsidRPr="00AA44E0" w:rsidRDefault="003E535F" w:rsidP="003E535F">
      <w:pPr>
        <w:pStyle w:val="NoSpacing"/>
        <w:numPr>
          <w:ilvl w:val="1"/>
          <w:numId w:val="43"/>
        </w:numPr>
        <w:spacing w:line="480" w:lineRule="auto"/>
        <w:jc w:val="both"/>
        <w:rPr>
          <w:rFonts w:ascii="Times New Roman" w:hAnsi="Times New Roman" w:cs="Times New Roman"/>
          <w:b/>
          <w:sz w:val="24"/>
        </w:rPr>
      </w:pPr>
      <w:r w:rsidRPr="00AA44E0">
        <w:rPr>
          <w:rFonts w:ascii="Times New Roman" w:hAnsi="Times New Roman" w:cs="Times New Roman"/>
          <w:b/>
          <w:sz w:val="24"/>
        </w:rPr>
        <w:t>Pembatasan Masalah</w:t>
      </w:r>
    </w:p>
    <w:p w:rsidR="003E535F" w:rsidRDefault="003E535F" w:rsidP="003E535F">
      <w:pPr>
        <w:pStyle w:val="NoSpacing"/>
        <w:spacing w:line="480" w:lineRule="auto"/>
        <w:ind w:firstLine="360"/>
        <w:jc w:val="both"/>
        <w:rPr>
          <w:rFonts w:ascii="Times New Roman" w:hAnsi="Times New Roman" w:cs="Times New Roman"/>
          <w:sz w:val="24"/>
        </w:rPr>
      </w:pPr>
      <w:r w:rsidRPr="0062351A">
        <w:rPr>
          <w:rFonts w:ascii="Times New Roman" w:hAnsi="Times New Roman" w:cs="Times New Roman"/>
          <w:sz w:val="24"/>
        </w:rPr>
        <w:t>Agar penelitian ini lebih terarah untuk itu penulis membatasi masalah  dibagian Pelayanan khususnya dibagian pelayanan pembuatan Nomor Pokok Wajib Pajak (NPWP) Perorangan di Kantor Pelayanan Pajak Pratama Manado.</w:t>
      </w:r>
    </w:p>
    <w:p w:rsidR="003E535F" w:rsidRDefault="003E535F" w:rsidP="003E535F">
      <w:pPr>
        <w:pStyle w:val="NoSpacing"/>
        <w:spacing w:line="480" w:lineRule="auto"/>
        <w:jc w:val="both"/>
        <w:rPr>
          <w:rFonts w:ascii="Times New Roman" w:hAnsi="Times New Roman" w:cs="Times New Roman"/>
          <w:sz w:val="24"/>
        </w:rPr>
      </w:pPr>
    </w:p>
    <w:p w:rsidR="003E535F" w:rsidRDefault="003E535F" w:rsidP="003E535F">
      <w:pPr>
        <w:pStyle w:val="NoSpacing"/>
        <w:spacing w:line="480" w:lineRule="auto"/>
        <w:jc w:val="both"/>
        <w:rPr>
          <w:rFonts w:ascii="Times New Roman" w:hAnsi="Times New Roman" w:cs="Times New Roman"/>
          <w:sz w:val="24"/>
        </w:rPr>
      </w:pPr>
    </w:p>
    <w:p w:rsidR="003E535F" w:rsidRPr="00AA44E0" w:rsidRDefault="003E535F" w:rsidP="003E535F">
      <w:pPr>
        <w:pStyle w:val="NoSpacing"/>
        <w:numPr>
          <w:ilvl w:val="1"/>
          <w:numId w:val="43"/>
        </w:numPr>
        <w:spacing w:line="480" w:lineRule="auto"/>
        <w:jc w:val="both"/>
        <w:rPr>
          <w:rFonts w:ascii="Times New Roman" w:hAnsi="Times New Roman" w:cs="Times New Roman"/>
          <w:b/>
          <w:sz w:val="24"/>
        </w:rPr>
      </w:pPr>
      <w:r w:rsidRPr="00AA44E0">
        <w:rPr>
          <w:rFonts w:ascii="Times New Roman" w:hAnsi="Times New Roman" w:cs="Times New Roman"/>
          <w:b/>
          <w:sz w:val="24"/>
        </w:rPr>
        <w:lastRenderedPageBreak/>
        <w:t xml:space="preserve">Identifikasi Masalah </w:t>
      </w:r>
    </w:p>
    <w:p w:rsidR="003E535F" w:rsidRPr="004C7338" w:rsidRDefault="003E535F" w:rsidP="003E535F">
      <w:pPr>
        <w:pStyle w:val="NoSpacing"/>
        <w:spacing w:line="480" w:lineRule="auto"/>
        <w:ind w:firstLine="360"/>
        <w:jc w:val="both"/>
        <w:rPr>
          <w:rFonts w:ascii="Times New Roman" w:hAnsi="Times New Roman" w:cs="Times New Roman"/>
          <w:sz w:val="24"/>
        </w:rPr>
      </w:pPr>
      <w:r>
        <w:rPr>
          <w:rFonts w:ascii="Times New Roman" w:hAnsi="Times New Roman" w:cs="Times New Roman"/>
          <w:sz w:val="24"/>
        </w:rPr>
        <w:t xml:space="preserve">Beberapa masalah yang dapat diidentifikasi penulis dalam penelitian ini adalah sebagai berikut : </w:t>
      </w:r>
    </w:p>
    <w:p w:rsidR="003E535F" w:rsidRDefault="003E535F" w:rsidP="003E535F">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Pelayanan pembuatan Nomor Pokok Wajib Pajak (NPWP) yang diberikan kepada Wajib Pajak tidak sesuai dengan prosedur.</w:t>
      </w:r>
    </w:p>
    <w:p w:rsidR="003E535F" w:rsidRDefault="003E535F" w:rsidP="003E535F">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Kecepatan dan ketepatan pelayanan belum maksimal yang diberikan kepada wajib pajak.</w:t>
      </w:r>
    </w:p>
    <w:p w:rsidR="003E535F" w:rsidRDefault="003E535F" w:rsidP="003E535F">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Kurangnya Pegawai dibagian Pelayanan pembuatan Nomor Pokok Wajib Pajak (NPWP). </w:t>
      </w:r>
    </w:p>
    <w:p w:rsidR="003E535F" w:rsidRDefault="003E535F" w:rsidP="003E535F">
      <w:pPr>
        <w:pStyle w:val="NoSpacing"/>
        <w:spacing w:line="480" w:lineRule="auto"/>
        <w:ind w:left="720"/>
        <w:jc w:val="both"/>
        <w:rPr>
          <w:rFonts w:ascii="Times New Roman" w:hAnsi="Times New Roman" w:cs="Times New Roman"/>
          <w:sz w:val="24"/>
        </w:rPr>
      </w:pPr>
    </w:p>
    <w:p w:rsidR="003E535F" w:rsidRPr="00AA44E0" w:rsidRDefault="003E535F" w:rsidP="003E535F">
      <w:pPr>
        <w:pStyle w:val="NoSpacing"/>
        <w:spacing w:line="480" w:lineRule="auto"/>
        <w:jc w:val="both"/>
        <w:rPr>
          <w:rFonts w:ascii="Times New Roman" w:hAnsi="Times New Roman" w:cs="Times New Roman"/>
          <w:b/>
          <w:sz w:val="24"/>
        </w:rPr>
      </w:pPr>
    </w:p>
    <w:p w:rsidR="003E535F" w:rsidRPr="00AA44E0" w:rsidRDefault="003E535F" w:rsidP="003E535F">
      <w:pPr>
        <w:pStyle w:val="NoSpacing"/>
        <w:numPr>
          <w:ilvl w:val="1"/>
          <w:numId w:val="43"/>
        </w:numPr>
        <w:spacing w:line="480" w:lineRule="auto"/>
        <w:jc w:val="both"/>
        <w:rPr>
          <w:rFonts w:ascii="Times New Roman" w:hAnsi="Times New Roman" w:cs="Times New Roman"/>
          <w:b/>
          <w:sz w:val="24"/>
        </w:rPr>
      </w:pPr>
      <w:r w:rsidRPr="00AA44E0">
        <w:rPr>
          <w:rFonts w:ascii="Times New Roman" w:hAnsi="Times New Roman" w:cs="Times New Roman"/>
          <w:b/>
          <w:sz w:val="24"/>
        </w:rPr>
        <w:t xml:space="preserve">Tujuan dan Manfaat </w:t>
      </w:r>
    </w:p>
    <w:p w:rsidR="003E535F" w:rsidRPr="00AA44E0" w:rsidRDefault="003E535F" w:rsidP="003E535F">
      <w:pPr>
        <w:pStyle w:val="NoSpacing"/>
        <w:numPr>
          <w:ilvl w:val="2"/>
          <w:numId w:val="43"/>
        </w:numPr>
        <w:spacing w:line="480" w:lineRule="auto"/>
        <w:jc w:val="both"/>
        <w:rPr>
          <w:rFonts w:ascii="Times New Roman" w:hAnsi="Times New Roman" w:cs="Times New Roman"/>
          <w:b/>
          <w:sz w:val="24"/>
        </w:rPr>
      </w:pPr>
      <w:r w:rsidRPr="00AA44E0">
        <w:rPr>
          <w:rFonts w:ascii="Times New Roman" w:hAnsi="Times New Roman" w:cs="Times New Roman"/>
          <w:b/>
          <w:sz w:val="24"/>
        </w:rPr>
        <w:t>Tujuan Penelitian</w:t>
      </w:r>
    </w:p>
    <w:p w:rsidR="003E535F" w:rsidRPr="00AD1102" w:rsidRDefault="003E535F" w:rsidP="003E535F">
      <w:pPr>
        <w:pStyle w:val="NoSpacing"/>
        <w:spacing w:line="480" w:lineRule="auto"/>
        <w:ind w:firstLine="360"/>
        <w:jc w:val="both"/>
        <w:rPr>
          <w:rFonts w:ascii="Times New Roman" w:hAnsi="Times New Roman" w:cs="Times New Roman"/>
          <w:b/>
          <w:sz w:val="24"/>
        </w:rPr>
      </w:pPr>
      <w:r w:rsidRPr="00AD1102">
        <w:rPr>
          <w:rFonts w:ascii="Times New Roman" w:hAnsi="Times New Roman" w:cs="Times New Roman"/>
          <w:sz w:val="24"/>
        </w:rPr>
        <w:t>Adapun tujuan dari penelitian ini adalah :</w:t>
      </w:r>
    </w:p>
    <w:p w:rsidR="003E535F" w:rsidRPr="00AD1102" w:rsidRDefault="003E535F" w:rsidP="003E535F">
      <w:pPr>
        <w:pStyle w:val="NoSpacing"/>
        <w:numPr>
          <w:ilvl w:val="0"/>
          <w:numId w:val="7"/>
        </w:numPr>
        <w:spacing w:line="480" w:lineRule="auto"/>
        <w:jc w:val="both"/>
        <w:rPr>
          <w:rFonts w:ascii="Times New Roman" w:hAnsi="Times New Roman" w:cs="Times New Roman"/>
          <w:sz w:val="24"/>
          <w:szCs w:val="24"/>
        </w:rPr>
      </w:pPr>
      <w:r w:rsidRPr="00AD1102">
        <w:rPr>
          <w:rFonts w:ascii="Times New Roman" w:hAnsi="Times New Roman" w:cs="Times New Roman"/>
          <w:sz w:val="24"/>
        </w:rPr>
        <w:t xml:space="preserve">Untuk mengetahui </w:t>
      </w:r>
      <w:r w:rsidRPr="00AD1102">
        <w:rPr>
          <w:rFonts w:ascii="Times New Roman" w:hAnsi="Times New Roman" w:cs="Times New Roman"/>
          <w:sz w:val="24"/>
          <w:szCs w:val="24"/>
        </w:rPr>
        <w:t>apakah kualitas pelayanan berpengaruh terhadap kepuasan wajib pajak pada Kantor Pelayanan Pajak Pratama Manado.</w:t>
      </w:r>
    </w:p>
    <w:p w:rsidR="003E535F" w:rsidRPr="00AA44E0" w:rsidRDefault="003E535F" w:rsidP="003E535F">
      <w:pPr>
        <w:pStyle w:val="NoSpacing"/>
        <w:numPr>
          <w:ilvl w:val="2"/>
          <w:numId w:val="43"/>
        </w:numPr>
        <w:spacing w:line="480" w:lineRule="auto"/>
        <w:jc w:val="both"/>
        <w:rPr>
          <w:rFonts w:ascii="Times New Roman" w:hAnsi="Times New Roman" w:cs="Times New Roman"/>
          <w:b/>
          <w:sz w:val="24"/>
          <w:szCs w:val="24"/>
        </w:rPr>
      </w:pPr>
      <w:r w:rsidRPr="00AA44E0">
        <w:rPr>
          <w:rFonts w:ascii="Times New Roman" w:hAnsi="Times New Roman" w:cs="Times New Roman"/>
          <w:b/>
          <w:sz w:val="24"/>
          <w:szCs w:val="24"/>
        </w:rPr>
        <w:t>Manfaat Penelitian</w:t>
      </w:r>
    </w:p>
    <w:p w:rsidR="003E535F" w:rsidRPr="00AD1102" w:rsidRDefault="003E535F" w:rsidP="003E535F">
      <w:pPr>
        <w:pStyle w:val="NoSpacing"/>
        <w:spacing w:line="480" w:lineRule="auto"/>
        <w:ind w:firstLine="360"/>
        <w:jc w:val="both"/>
        <w:rPr>
          <w:rFonts w:ascii="Times New Roman" w:hAnsi="Times New Roman" w:cs="Times New Roman"/>
          <w:sz w:val="24"/>
        </w:rPr>
      </w:pPr>
      <w:r w:rsidRPr="00AD1102">
        <w:rPr>
          <w:rFonts w:ascii="Times New Roman" w:hAnsi="Times New Roman" w:cs="Times New Roman"/>
          <w:sz w:val="24"/>
        </w:rPr>
        <w:t xml:space="preserve">Dari tujuan di atas penulis memberikan manfaat sebagai berikut : </w:t>
      </w:r>
    </w:p>
    <w:p w:rsidR="003E535F" w:rsidRPr="00AD1102" w:rsidRDefault="003E535F" w:rsidP="003E535F">
      <w:pPr>
        <w:pStyle w:val="NoSpacing"/>
        <w:numPr>
          <w:ilvl w:val="0"/>
          <w:numId w:val="8"/>
        </w:numPr>
        <w:spacing w:line="480" w:lineRule="auto"/>
        <w:jc w:val="both"/>
        <w:rPr>
          <w:rFonts w:ascii="Times New Roman" w:hAnsi="Times New Roman" w:cs="Times New Roman"/>
          <w:sz w:val="24"/>
        </w:rPr>
      </w:pPr>
      <w:r w:rsidRPr="00AD1102">
        <w:rPr>
          <w:rFonts w:ascii="Times New Roman" w:hAnsi="Times New Roman" w:cs="Times New Roman"/>
          <w:sz w:val="24"/>
        </w:rPr>
        <w:t>Bagi Instansi, untuk memberikan saran dan masukan yang baik serta bermanfaat mengenai pengaruh kualitas pelayanan terhadap kepuasan wajib pajak.</w:t>
      </w:r>
    </w:p>
    <w:p w:rsidR="003E535F" w:rsidRPr="00AD1102" w:rsidRDefault="003E535F" w:rsidP="003E535F">
      <w:pPr>
        <w:pStyle w:val="NoSpacing"/>
        <w:numPr>
          <w:ilvl w:val="0"/>
          <w:numId w:val="8"/>
        </w:numPr>
        <w:spacing w:line="480" w:lineRule="auto"/>
        <w:jc w:val="both"/>
        <w:rPr>
          <w:rFonts w:ascii="Times New Roman" w:hAnsi="Times New Roman" w:cs="Times New Roman"/>
          <w:sz w:val="24"/>
        </w:rPr>
      </w:pPr>
      <w:r w:rsidRPr="00AD1102">
        <w:rPr>
          <w:rFonts w:ascii="Times New Roman" w:hAnsi="Times New Roman" w:cs="Times New Roman"/>
          <w:sz w:val="24"/>
        </w:rPr>
        <w:t>Bagi Penulis, menambah ilmu pengetahuan dan informasi yang digunakan dalam penelitian ini.</w:t>
      </w:r>
    </w:p>
    <w:p w:rsidR="003E535F" w:rsidRPr="00AD1102" w:rsidRDefault="003E535F" w:rsidP="003E535F">
      <w:pPr>
        <w:pStyle w:val="NoSpacing"/>
        <w:numPr>
          <w:ilvl w:val="0"/>
          <w:numId w:val="8"/>
        </w:numPr>
        <w:spacing w:line="480" w:lineRule="auto"/>
        <w:jc w:val="both"/>
        <w:rPr>
          <w:rFonts w:ascii="Times New Roman" w:hAnsi="Times New Roman" w:cs="Times New Roman"/>
          <w:sz w:val="24"/>
        </w:rPr>
      </w:pPr>
      <w:r w:rsidRPr="00AD1102">
        <w:rPr>
          <w:rFonts w:ascii="Times New Roman" w:hAnsi="Times New Roman" w:cs="Times New Roman"/>
          <w:sz w:val="24"/>
        </w:rPr>
        <w:lastRenderedPageBreak/>
        <w:t>Bagi Politeknik khususnya Jurusan Administrasi Bisnis, dapat digunakan sebagai salah satu sumber informasi pengetahuan dan bahan perbandingan bagi pembaca yang berminat mempelajarinya dan digunakan sebagai referensi untuk penelitian selanjutnya.</w:t>
      </w:r>
    </w:p>
    <w:p w:rsidR="003E535F" w:rsidRPr="00AD1102" w:rsidRDefault="003E535F" w:rsidP="003E535F">
      <w:pPr>
        <w:pStyle w:val="NoSpacing"/>
        <w:spacing w:line="480" w:lineRule="auto"/>
        <w:ind w:left="720"/>
        <w:jc w:val="both"/>
        <w:rPr>
          <w:rFonts w:ascii="Times New Roman" w:hAnsi="Times New Roman" w:cs="Times New Roman"/>
          <w:sz w:val="24"/>
        </w:rPr>
      </w:pPr>
    </w:p>
    <w:p w:rsidR="003E535F" w:rsidRPr="00AD1102" w:rsidRDefault="003E535F" w:rsidP="003E535F">
      <w:pPr>
        <w:pStyle w:val="NoSpacing"/>
        <w:spacing w:line="480" w:lineRule="auto"/>
        <w:ind w:left="720"/>
        <w:jc w:val="both"/>
        <w:rPr>
          <w:rFonts w:ascii="Times New Roman" w:hAnsi="Times New Roman" w:cs="Times New Roman"/>
          <w:sz w:val="24"/>
        </w:rPr>
      </w:pPr>
    </w:p>
    <w:p w:rsidR="003E535F" w:rsidRPr="00AD1102" w:rsidRDefault="003E535F" w:rsidP="003E535F">
      <w:pPr>
        <w:pStyle w:val="NoSpacing"/>
        <w:spacing w:line="480" w:lineRule="auto"/>
        <w:ind w:left="720"/>
        <w:jc w:val="both"/>
        <w:rPr>
          <w:rFonts w:ascii="Times New Roman" w:hAnsi="Times New Roman" w:cs="Times New Roman"/>
          <w:sz w:val="24"/>
        </w:rPr>
      </w:pPr>
    </w:p>
    <w:p w:rsidR="003E535F" w:rsidRPr="00AD1102" w:rsidRDefault="003E535F" w:rsidP="003E535F">
      <w:pPr>
        <w:pStyle w:val="NoSpacing"/>
        <w:spacing w:line="480" w:lineRule="auto"/>
        <w:ind w:left="720"/>
        <w:jc w:val="both"/>
        <w:rPr>
          <w:rFonts w:ascii="Times New Roman" w:hAnsi="Times New Roman" w:cs="Times New Roman"/>
          <w:sz w:val="24"/>
        </w:rPr>
      </w:pPr>
    </w:p>
    <w:p w:rsidR="003E535F" w:rsidRDefault="003E535F"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2F5A7A" w:rsidRPr="00AA44E0" w:rsidRDefault="002F5A7A" w:rsidP="002F5A7A">
      <w:pPr>
        <w:pStyle w:val="NoSpacing"/>
        <w:spacing w:line="480" w:lineRule="auto"/>
        <w:jc w:val="center"/>
        <w:rPr>
          <w:rFonts w:ascii="Times New Roman" w:hAnsi="Times New Roman" w:cs="Times New Roman"/>
          <w:b/>
          <w:sz w:val="24"/>
        </w:rPr>
      </w:pPr>
      <w:r w:rsidRPr="00AA44E0">
        <w:rPr>
          <w:rFonts w:ascii="Times New Roman" w:hAnsi="Times New Roman" w:cs="Times New Roman"/>
          <w:b/>
          <w:sz w:val="24"/>
        </w:rPr>
        <w:lastRenderedPageBreak/>
        <w:t>BAB II</w:t>
      </w:r>
    </w:p>
    <w:p w:rsidR="002F5A7A" w:rsidRPr="00AA44E0" w:rsidRDefault="002F5A7A" w:rsidP="002F5A7A">
      <w:pPr>
        <w:pStyle w:val="NoSpacing"/>
        <w:spacing w:line="480" w:lineRule="auto"/>
        <w:jc w:val="center"/>
        <w:rPr>
          <w:rFonts w:ascii="Times New Roman" w:hAnsi="Times New Roman" w:cs="Times New Roman"/>
          <w:b/>
          <w:sz w:val="24"/>
        </w:rPr>
      </w:pPr>
      <w:r w:rsidRPr="00AA44E0">
        <w:rPr>
          <w:rFonts w:ascii="Times New Roman" w:hAnsi="Times New Roman" w:cs="Times New Roman"/>
          <w:b/>
          <w:sz w:val="24"/>
        </w:rPr>
        <w:t>KERANGKA PEMIKIRAN TEORITIS</w:t>
      </w:r>
    </w:p>
    <w:p w:rsidR="002F5A7A" w:rsidRPr="00AD1102" w:rsidRDefault="002F5A7A" w:rsidP="002F5A7A">
      <w:pPr>
        <w:pStyle w:val="NoSpacing"/>
        <w:spacing w:line="480" w:lineRule="auto"/>
        <w:ind w:left="720"/>
        <w:jc w:val="both"/>
        <w:rPr>
          <w:rFonts w:ascii="Times New Roman" w:hAnsi="Times New Roman" w:cs="Times New Roman"/>
          <w:b/>
          <w:sz w:val="24"/>
        </w:rPr>
      </w:pPr>
    </w:p>
    <w:p w:rsidR="002F5A7A" w:rsidRPr="00AA44E0" w:rsidRDefault="002F5A7A" w:rsidP="002F5A7A">
      <w:pPr>
        <w:pStyle w:val="NoSpacing"/>
        <w:numPr>
          <w:ilvl w:val="1"/>
          <w:numId w:val="12"/>
        </w:numPr>
        <w:spacing w:line="480" w:lineRule="auto"/>
        <w:jc w:val="both"/>
        <w:rPr>
          <w:rFonts w:ascii="Times New Roman" w:hAnsi="Times New Roman" w:cs="Times New Roman"/>
          <w:b/>
          <w:sz w:val="24"/>
        </w:rPr>
      </w:pPr>
      <w:r w:rsidRPr="00AA44E0">
        <w:rPr>
          <w:rFonts w:ascii="Times New Roman" w:hAnsi="Times New Roman" w:cs="Times New Roman"/>
          <w:b/>
          <w:sz w:val="24"/>
        </w:rPr>
        <w:t>Landasan Teori</w:t>
      </w:r>
    </w:p>
    <w:p w:rsidR="002F5A7A" w:rsidRPr="00AA44E0" w:rsidRDefault="002F5A7A" w:rsidP="002F5A7A">
      <w:pPr>
        <w:pStyle w:val="NoSpacing"/>
        <w:numPr>
          <w:ilvl w:val="2"/>
          <w:numId w:val="12"/>
        </w:numPr>
        <w:spacing w:line="480" w:lineRule="auto"/>
        <w:jc w:val="both"/>
        <w:rPr>
          <w:rFonts w:ascii="Times New Roman" w:hAnsi="Times New Roman" w:cs="Times New Roman"/>
          <w:b/>
          <w:sz w:val="24"/>
        </w:rPr>
      </w:pPr>
      <w:r w:rsidRPr="00AA44E0">
        <w:rPr>
          <w:rFonts w:ascii="Times New Roman" w:hAnsi="Times New Roman" w:cs="Times New Roman"/>
          <w:b/>
          <w:sz w:val="24"/>
        </w:rPr>
        <w:t>Pengertian Pajak</w:t>
      </w:r>
    </w:p>
    <w:p w:rsidR="002F5A7A" w:rsidRDefault="002F5A7A" w:rsidP="002F5A7A">
      <w:pPr>
        <w:pStyle w:val="NoSpacing"/>
        <w:spacing w:line="480" w:lineRule="auto"/>
        <w:ind w:firstLine="426"/>
        <w:jc w:val="both"/>
        <w:rPr>
          <w:rFonts w:ascii="Times New Roman" w:hAnsi="Times New Roman" w:cs="Times New Roman"/>
          <w:sz w:val="24"/>
        </w:rPr>
      </w:pPr>
      <w:r w:rsidRPr="007278A1">
        <w:rPr>
          <w:rFonts w:ascii="Times New Roman" w:hAnsi="Times New Roman" w:cs="Times New Roman"/>
          <w:sz w:val="24"/>
        </w:rPr>
        <w:t>Menurut Prof. Dr. Rochmat Soemitro, SH (1994) pajak adalah iuran rakyat kepada kas negara berdasarkan undang-undang (yang dapat dipaksakan) dengan tiada mendapat jasa timbal (Kontraprestasi) yang langsung dapat ditunjukkan dan yang digunakan untuk membayar pengeluaran umum.</w:t>
      </w:r>
      <w:r>
        <w:rPr>
          <w:rFonts w:ascii="Times New Roman" w:hAnsi="Times New Roman" w:cs="Times New Roman"/>
          <w:sz w:val="24"/>
        </w:rPr>
        <w:t xml:space="preserve"> Menurut R. Santoso Brotodihardjo pajak adalah bantuan, baik secara langsung maupun tidak yang dipaksakan oleh kekuasaan public dari penduduk atau drai barang, untuk menutupi belanja pemerintah yang artinya pajak merupakan suatu pemungutan dari masyarakat yang berguna untuk kepentingan Negara.</w:t>
      </w:r>
    </w:p>
    <w:p w:rsidR="002F5A7A" w:rsidRPr="00435231" w:rsidRDefault="002F5A7A" w:rsidP="002F5A7A">
      <w:pPr>
        <w:pStyle w:val="NoSpacing"/>
        <w:spacing w:line="480" w:lineRule="auto"/>
        <w:ind w:firstLine="426"/>
        <w:jc w:val="both"/>
        <w:rPr>
          <w:rFonts w:ascii="Times New Roman" w:hAnsi="Times New Roman" w:cs="Times New Roman"/>
          <w:sz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rPr>
        <w:t>Pengertian Kualitas</w:t>
      </w:r>
    </w:p>
    <w:p w:rsidR="002F5A7A" w:rsidRDefault="002F5A7A" w:rsidP="002F5A7A">
      <w:pPr>
        <w:pStyle w:val="NoSpacing"/>
        <w:spacing w:line="480" w:lineRule="auto"/>
        <w:ind w:firstLine="426"/>
        <w:jc w:val="both"/>
        <w:rPr>
          <w:rFonts w:ascii="Times New Roman" w:hAnsi="Times New Roman" w:cs="Times New Roman"/>
          <w:b/>
          <w:sz w:val="24"/>
        </w:rPr>
      </w:pPr>
      <w:r w:rsidRPr="00AD1102">
        <w:rPr>
          <w:rFonts w:ascii="Times New Roman" w:hAnsi="Times New Roman" w:cs="Times New Roman"/>
          <w:sz w:val="24"/>
        </w:rPr>
        <w:t xml:space="preserve">Menurut Goetsch dan Davis (Tjiptono, 1995) mendefenisikan kualitas sebagai: ”Suatu kondisi dinamis yang berhubungan dengan produk, jasa, manusia proses dan  lingkungan yang memenuhi atau melebihi harapan”. Menurut  Kotler (1997) kualitas harus dimulai dari kebutuhan pelanggan dan berakhir pada persepsi pelanggan. Berarti bahwa citra kualitas yang baik bukan dilihat dari persepsi pihak perusahaan atau penyedia jasa, melainkan berdasar persepsi para pelanggan. Persepsi pelanggan terhadap kualitas merupakan perilaku menyeluruh atas keunggulan suatu jasa. Menurut Fandy Tjiptono (2000) kualitas adalah suatu </w:t>
      </w:r>
      <w:r w:rsidRPr="00AD1102">
        <w:rPr>
          <w:rFonts w:ascii="Times New Roman" w:hAnsi="Times New Roman" w:cs="Times New Roman"/>
          <w:sz w:val="24"/>
        </w:rPr>
        <w:lastRenderedPageBreak/>
        <w:t>kondisi dinamis yang berhubungan dengan produk, jasa, manusia, proses dan lingkungan yang memenuhi atau melebihi harapan. Kualitas dimulai dari kebutuhan pelanggan dan berakhir pada persepsi pelanggan. Kualitas dipandang secara lebih komprehensif atau hoslistik, dimana bukan hanya aspek hasil saja yang ditekankan melainkan juga meliputi proses, lingkungan, dan sumber daya manusia.</w:t>
      </w:r>
    </w:p>
    <w:p w:rsidR="002F5A7A" w:rsidRPr="00435231" w:rsidRDefault="002F5A7A" w:rsidP="002F5A7A">
      <w:pPr>
        <w:pStyle w:val="NoSpacing"/>
        <w:spacing w:line="480" w:lineRule="auto"/>
        <w:ind w:firstLine="426"/>
        <w:jc w:val="both"/>
        <w:rPr>
          <w:rFonts w:ascii="Times New Roman" w:hAnsi="Times New Roman" w:cs="Times New Roman"/>
          <w:b/>
          <w:sz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rPr>
        <w:t>Pengertian Pelayanan</w:t>
      </w:r>
    </w:p>
    <w:p w:rsidR="002F5A7A" w:rsidRPr="00AD1102" w:rsidRDefault="002F5A7A" w:rsidP="002F5A7A">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t>Menurut kotler (2008) pengertian pelayanan yaitu setiap tindakan atau kegiatan yang dapat ditawarkan oleh satu pihak kepada pihak lain pada dasarnya tidak berwujud dan tidak mengakibatkan kepemilikan apapun. Menurut Tjiptono (2012) pelayanan (service) bisa dipandang sebagai sebuah sistem yang terdiri atas dua komponen utama, yakni service operation yang kerap kali tidak tampak atau tidak diketahui keberadaanya oleh pelanggan (back office atau backspage) dan service delivery yang biasanya tampak (visible) atau diketahui pelanggan (sering disebut pula front office atau frontspage).</w:t>
      </w:r>
    </w:p>
    <w:p w:rsidR="002F5A7A" w:rsidRPr="00AD1102" w:rsidRDefault="002F5A7A" w:rsidP="002F5A7A">
      <w:pPr>
        <w:pStyle w:val="NoSpacing"/>
        <w:spacing w:line="480" w:lineRule="auto"/>
        <w:ind w:firstLine="502"/>
        <w:jc w:val="both"/>
        <w:rPr>
          <w:rFonts w:ascii="Times New Roman" w:hAnsi="Times New Roman" w:cs="Times New Roman"/>
          <w:b/>
          <w:sz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szCs w:val="24"/>
        </w:rPr>
        <w:t>Pengertian Kualitas Pelayanan</w:t>
      </w:r>
    </w:p>
    <w:p w:rsidR="002F5A7A" w:rsidRDefault="002F5A7A" w:rsidP="002F5A7A">
      <w:pPr>
        <w:spacing w:line="480" w:lineRule="auto"/>
        <w:ind w:firstLine="426"/>
        <w:jc w:val="both"/>
        <w:rPr>
          <w:rFonts w:ascii="Times New Roman" w:hAnsi="Times New Roman"/>
          <w:sz w:val="24"/>
          <w:szCs w:val="24"/>
        </w:rPr>
      </w:pPr>
      <w:r w:rsidRPr="00AD1102">
        <w:rPr>
          <w:rFonts w:ascii="Times New Roman" w:hAnsi="Times New Roman"/>
          <w:sz w:val="24"/>
          <w:szCs w:val="24"/>
        </w:rPr>
        <w:t xml:space="preserve">Hoffman dan Bateson (2006) memberikan definisi kualitas pelayanan  yaitu : kualitas layanan merupakan sikap yang dibentuk oleh evaluasi dari keseluruhan kinerja jangka panjang perusahaan. Parasuraman, Zeithaml, dan Berry dalam Kotler dan Keller (2009) merumuskan model mutu pelayanan yang menekankan syarat-syarat utama dalam memberikan mutu pelayanan yang tinggi. Lovelock </w:t>
      </w:r>
      <w:r w:rsidRPr="00AD1102">
        <w:rPr>
          <w:rFonts w:ascii="Times New Roman" w:hAnsi="Times New Roman"/>
          <w:sz w:val="24"/>
          <w:szCs w:val="24"/>
        </w:rPr>
        <w:lastRenderedPageBreak/>
        <w:t>dan Wirtz (2007) berpendapat bahwa : kepentingan pemasaran dalam kualitas layanan adalah jelas: kualitas buruk menempatkan perusahaan pada kerugian kompetitif, berpotensi menjauhkan pelanggan yang tidak puas.</w:t>
      </w:r>
    </w:p>
    <w:p w:rsidR="002F5A7A" w:rsidRPr="00435231" w:rsidRDefault="002F5A7A" w:rsidP="002F5A7A">
      <w:pPr>
        <w:spacing w:line="480" w:lineRule="auto"/>
        <w:ind w:firstLine="426"/>
        <w:jc w:val="both"/>
        <w:rPr>
          <w:rFonts w:ascii="Times New Roman" w:hAnsi="Times New Roman"/>
          <w:sz w:val="24"/>
          <w:szCs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szCs w:val="24"/>
        </w:rPr>
        <w:t>Dimensi Kualitas Pelayanan</w:t>
      </w:r>
    </w:p>
    <w:p w:rsidR="002F5A7A" w:rsidRDefault="002F5A7A" w:rsidP="002F5A7A">
      <w:pPr>
        <w:pStyle w:val="NoSpacing"/>
        <w:spacing w:line="480" w:lineRule="auto"/>
        <w:ind w:firstLine="426"/>
        <w:jc w:val="both"/>
        <w:rPr>
          <w:rFonts w:ascii="Times New Roman" w:hAnsi="Times New Roman" w:cs="Times New Roman"/>
          <w:sz w:val="24"/>
          <w:lang w:eastAsia="zh-TW"/>
        </w:rPr>
      </w:pPr>
      <w:r w:rsidRPr="00AD1102">
        <w:rPr>
          <w:rFonts w:ascii="Times New Roman" w:hAnsi="Times New Roman" w:cs="Times New Roman"/>
          <w:sz w:val="24"/>
          <w:lang w:eastAsia="zh-TW"/>
        </w:rPr>
        <w:t>Dimensi-dimensi tersebut menurut Parasuraman, Zeithaml, dan Berry (Tjiptono, 1988) adalah sebagai berikut :</w:t>
      </w:r>
    </w:p>
    <w:p w:rsidR="002F5A7A" w:rsidRPr="00AD1102" w:rsidRDefault="002F5A7A" w:rsidP="002F5A7A">
      <w:pPr>
        <w:pStyle w:val="NoSpacing"/>
        <w:numPr>
          <w:ilvl w:val="0"/>
          <w:numId w:val="9"/>
        </w:numPr>
        <w:spacing w:line="480" w:lineRule="auto"/>
        <w:ind w:left="709" w:hanging="283"/>
        <w:jc w:val="both"/>
        <w:rPr>
          <w:rFonts w:ascii="Times New Roman" w:hAnsi="Times New Roman" w:cs="Times New Roman"/>
          <w:sz w:val="24"/>
          <w:lang w:eastAsia="zh-TW"/>
        </w:rPr>
      </w:pPr>
      <w:r w:rsidRPr="00AD1102">
        <w:rPr>
          <w:rFonts w:ascii="Times New Roman" w:hAnsi="Times New Roman" w:cs="Times New Roman"/>
          <w:sz w:val="24"/>
          <w:lang w:eastAsia="zh-TW"/>
        </w:rPr>
        <w:t>Bukti Fisik (Tangibles), berkenaan dengan daya tarik fasilitas fisik, perlengkapan, dann material yang digunakan perusahaan, serta penampilan karyawan.</w:t>
      </w:r>
    </w:p>
    <w:p w:rsidR="002F5A7A" w:rsidRPr="00AD1102" w:rsidRDefault="002F5A7A" w:rsidP="002F5A7A">
      <w:pPr>
        <w:pStyle w:val="NoSpacing"/>
        <w:numPr>
          <w:ilvl w:val="0"/>
          <w:numId w:val="9"/>
        </w:numPr>
        <w:spacing w:line="480" w:lineRule="auto"/>
        <w:ind w:left="709" w:hanging="283"/>
        <w:jc w:val="both"/>
        <w:rPr>
          <w:rFonts w:ascii="Times New Roman" w:hAnsi="Times New Roman" w:cs="Times New Roman"/>
          <w:sz w:val="24"/>
          <w:lang w:eastAsia="zh-TW"/>
        </w:rPr>
      </w:pPr>
      <w:r w:rsidRPr="00AD1102">
        <w:rPr>
          <w:rFonts w:ascii="Times New Roman" w:hAnsi="Times New Roman" w:cs="Times New Roman"/>
          <w:sz w:val="24"/>
          <w:lang w:eastAsia="zh-TW"/>
        </w:rPr>
        <w:t>Empati (Empathy), berarti bahwa perusahaan memahami masalah para pelanggannya dan bertindak demi kepentingan pelanggan, serta memberikan perhatian personal kepada para pelanggan dan memiliki jam operasi yang nyaman.</w:t>
      </w:r>
    </w:p>
    <w:p w:rsidR="002F5A7A" w:rsidRPr="00AD1102" w:rsidRDefault="002F5A7A" w:rsidP="002F5A7A">
      <w:pPr>
        <w:pStyle w:val="NoSpacing"/>
        <w:numPr>
          <w:ilvl w:val="0"/>
          <w:numId w:val="9"/>
        </w:numPr>
        <w:spacing w:line="480" w:lineRule="auto"/>
        <w:ind w:left="709" w:hanging="283"/>
        <w:jc w:val="both"/>
        <w:rPr>
          <w:rFonts w:ascii="Times New Roman" w:hAnsi="Times New Roman" w:cs="Times New Roman"/>
          <w:sz w:val="24"/>
          <w:lang w:eastAsia="zh-TW"/>
        </w:rPr>
      </w:pPr>
      <w:r w:rsidRPr="00AD1102">
        <w:rPr>
          <w:rFonts w:ascii="Times New Roman" w:hAnsi="Times New Roman" w:cs="Times New Roman"/>
          <w:sz w:val="24"/>
          <w:lang w:eastAsia="zh-TW"/>
        </w:rPr>
        <w:t>Reliabilitas (Reliability), berkaitan dengan kemampuan perusahaan untuk memberikan layanan yang akurat sejak pertama kali tanpa membuat kesalahan apapun dan menyampaikan jasanya sesuai dengan waktu yang disepakati.</w:t>
      </w:r>
    </w:p>
    <w:p w:rsidR="002F5A7A" w:rsidRPr="00AD1102" w:rsidRDefault="002F5A7A" w:rsidP="002F5A7A">
      <w:pPr>
        <w:pStyle w:val="NoSpacing"/>
        <w:numPr>
          <w:ilvl w:val="0"/>
          <w:numId w:val="9"/>
        </w:numPr>
        <w:spacing w:line="480" w:lineRule="auto"/>
        <w:ind w:left="709" w:hanging="283"/>
        <w:jc w:val="both"/>
        <w:rPr>
          <w:rFonts w:ascii="Times New Roman" w:hAnsi="Times New Roman" w:cs="Times New Roman"/>
          <w:sz w:val="24"/>
          <w:lang w:eastAsia="zh-TW"/>
        </w:rPr>
      </w:pPr>
      <w:r w:rsidRPr="00AD1102">
        <w:rPr>
          <w:rFonts w:ascii="Times New Roman" w:hAnsi="Times New Roman" w:cs="Times New Roman"/>
          <w:sz w:val="24"/>
          <w:lang w:eastAsia="zh-TW"/>
        </w:rPr>
        <w:t>Daya Tanggap (Responsiveness), berkenaan dengan  kesediaan dan kemampuan para karyawan untuk membantu para pelanggan dan merespon permintaan mereka, serta menginformasikan kapan jasa akan diberikan dan kemudian memberikan jasa secara cepat.</w:t>
      </w:r>
    </w:p>
    <w:p w:rsidR="002F5A7A" w:rsidRPr="00AD1102" w:rsidRDefault="002F5A7A" w:rsidP="002F5A7A">
      <w:pPr>
        <w:pStyle w:val="NoSpacing"/>
        <w:numPr>
          <w:ilvl w:val="0"/>
          <w:numId w:val="9"/>
        </w:numPr>
        <w:spacing w:line="480" w:lineRule="auto"/>
        <w:ind w:left="709" w:hanging="283"/>
        <w:jc w:val="both"/>
        <w:rPr>
          <w:rFonts w:ascii="Times New Roman" w:hAnsi="Times New Roman" w:cs="Times New Roman"/>
          <w:sz w:val="24"/>
          <w:lang w:eastAsia="zh-TW"/>
        </w:rPr>
      </w:pPr>
      <w:r w:rsidRPr="00AD1102">
        <w:rPr>
          <w:rFonts w:ascii="Times New Roman" w:hAnsi="Times New Roman" w:cs="Times New Roman"/>
          <w:sz w:val="24"/>
          <w:lang w:eastAsia="zh-TW"/>
        </w:rPr>
        <w:lastRenderedPageBreak/>
        <w:t xml:space="preserve">Jaminan (Assurance), yakni perilaku para karyawan mampu menumbuhkan kepercayaan pelanggan terhadap perusahaan dan perusahaan nisa menciptakan rasa aman bagi para pelanggannya. Jaminan juga berarti bahwa para karyawan selalu bersikap sopan dan menguasai pengetahuan dan keterampilan yang dibutuhkan untuk menangani setiap pertanyaan atau masalah pelanggan.  </w:t>
      </w:r>
    </w:p>
    <w:p w:rsidR="002F5A7A" w:rsidRPr="00AD1102" w:rsidRDefault="002F5A7A" w:rsidP="002F5A7A">
      <w:pPr>
        <w:pStyle w:val="NoSpacing"/>
        <w:spacing w:line="480" w:lineRule="auto"/>
        <w:jc w:val="both"/>
        <w:rPr>
          <w:rFonts w:ascii="Times New Roman" w:hAnsi="Times New Roman" w:cs="Times New Roman"/>
          <w:sz w:val="24"/>
          <w:lang w:eastAsia="zh-TW"/>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eastAsia="Times New Roman" w:hAnsi="Times New Roman" w:cs="Times New Roman"/>
          <w:b/>
          <w:sz w:val="24"/>
          <w:szCs w:val="24"/>
          <w:lang w:eastAsia="id-ID"/>
        </w:rPr>
        <w:t xml:space="preserve">Prinsip-prinsip  Kualitas Pelayanan </w:t>
      </w:r>
    </w:p>
    <w:p w:rsidR="002F5A7A" w:rsidRPr="00AD1102" w:rsidRDefault="002F5A7A" w:rsidP="002F5A7A">
      <w:pPr>
        <w:pStyle w:val="NoSpacing"/>
        <w:spacing w:line="480" w:lineRule="auto"/>
        <w:ind w:firstLine="426"/>
        <w:jc w:val="both"/>
        <w:rPr>
          <w:rFonts w:ascii="Times New Roman" w:hAnsi="Times New Roman" w:cs="Times New Roman"/>
          <w:sz w:val="24"/>
          <w:szCs w:val="24"/>
        </w:rPr>
      </w:pPr>
      <w:r w:rsidRPr="00AD1102">
        <w:rPr>
          <w:rFonts w:ascii="Times New Roman" w:eastAsia="Times New Roman" w:hAnsi="Times New Roman" w:cs="Times New Roman"/>
          <w:sz w:val="24"/>
          <w:szCs w:val="24"/>
          <w:lang w:eastAsia="id-ID"/>
        </w:rPr>
        <w:t>M</w:t>
      </w:r>
      <w:r w:rsidRPr="00AD1102">
        <w:rPr>
          <w:rFonts w:ascii="Times New Roman" w:hAnsi="Times New Roman" w:cs="Times New Roman"/>
          <w:sz w:val="24"/>
          <w:szCs w:val="24"/>
        </w:rPr>
        <w:t xml:space="preserve">enurut Wolkins et. al, (1993) dalam Tjiptono dan Chandra (2004) prinsip kualitas pelayanan terdiri atas: </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t>Kepemimpinan</w:t>
      </w:r>
    </w:p>
    <w:p w:rsidR="002F5A7A" w:rsidRPr="00DC01A1" w:rsidRDefault="002F5A7A" w:rsidP="002F5A7A">
      <w:pPr>
        <w:pStyle w:val="NoSpacing"/>
        <w:spacing w:line="480" w:lineRule="auto"/>
        <w:ind w:left="709"/>
        <w:jc w:val="both"/>
        <w:rPr>
          <w:rFonts w:ascii="Times New Roman" w:hAnsi="Times New Roman" w:cs="Times New Roman"/>
          <w:sz w:val="24"/>
          <w:szCs w:val="24"/>
        </w:rPr>
      </w:pPr>
      <w:r w:rsidRPr="00DC01A1">
        <w:rPr>
          <w:rFonts w:ascii="Times New Roman" w:hAnsi="Times New Roman" w:cs="Times New Roman"/>
          <w:sz w:val="24"/>
          <w:szCs w:val="24"/>
        </w:rPr>
        <w:t>Strategi kualitas perusahaan harus meerupakan inisiatif dan komitmen dari manajemen puncak. Manajemen puncak harus memimpin dan mengarahkan organisasinnya dalam upaya peningkatan kinerja kualitas. Tanpa adanya kepemimpinan dari manajemen puncak, usaha peningkatan kualitas hanya akan berdampak kecil.</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t xml:space="preserve">Pendidikan </w:t>
      </w:r>
    </w:p>
    <w:p w:rsidR="002F5A7A" w:rsidRPr="00DC01A1" w:rsidRDefault="002F5A7A" w:rsidP="002F5A7A">
      <w:pPr>
        <w:pStyle w:val="NoSpacing"/>
        <w:spacing w:line="480" w:lineRule="auto"/>
        <w:ind w:left="709"/>
        <w:jc w:val="both"/>
        <w:rPr>
          <w:rFonts w:ascii="Times New Roman" w:hAnsi="Times New Roman" w:cs="Times New Roman"/>
          <w:sz w:val="24"/>
          <w:szCs w:val="24"/>
        </w:rPr>
      </w:pPr>
      <w:r w:rsidRPr="00DC01A1">
        <w:rPr>
          <w:rFonts w:ascii="Times New Roman" w:hAnsi="Times New Roman" w:cs="Times New Roman"/>
          <w:sz w:val="24"/>
          <w:szCs w:val="24"/>
        </w:rPr>
        <w:t>Semua karyawan perusahaan, mulai dari manajer puncak sampai karyawan operasional, wajib mendapatkan pendidikan mengenai kualitas. Aspek-aspek yang perlu mendapatkan penekanan dalam pendidikan tersebut anatara lain konsep kualitas sebagai strategi bisnis, alat dan teknik implementasi strategi kualitas dan peranan eksekutif dalam implementasi strategi kualitas.</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lastRenderedPageBreak/>
        <w:t xml:space="preserve">Perencanaan strategik </w:t>
      </w:r>
    </w:p>
    <w:p w:rsidR="002F5A7A" w:rsidRPr="00EC2097" w:rsidRDefault="002F5A7A" w:rsidP="002F5A7A">
      <w:pPr>
        <w:pStyle w:val="NoSpacing"/>
        <w:spacing w:line="480" w:lineRule="auto"/>
        <w:ind w:left="709"/>
        <w:jc w:val="both"/>
        <w:rPr>
          <w:rFonts w:ascii="Times New Roman" w:hAnsi="Times New Roman" w:cs="Times New Roman"/>
          <w:sz w:val="24"/>
          <w:szCs w:val="24"/>
        </w:rPr>
      </w:pPr>
      <w:r w:rsidRPr="00EC2097">
        <w:rPr>
          <w:rFonts w:ascii="Times New Roman" w:hAnsi="Times New Roman" w:cs="Times New Roman"/>
          <w:sz w:val="24"/>
          <w:szCs w:val="24"/>
        </w:rPr>
        <w:t>Pross perencanaan strategik harus mencakup pengukuran dan tujuan kualitas yang dipergunakan dalam mengarahkan perusahaan untuk mencapai visi dan misinya.</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t xml:space="preserve">Review </w:t>
      </w:r>
    </w:p>
    <w:p w:rsidR="002F5A7A" w:rsidRPr="00EC2097" w:rsidRDefault="002F5A7A" w:rsidP="002F5A7A">
      <w:pPr>
        <w:pStyle w:val="NoSpacing"/>
        <w:spacing w:line="480" w:lineRule="auto"/>
        <w:ind w:left="709"/>
        <w:jc w:val="both"/>
        <w:rPr>
          <w:rFonts w:ascii="Times New Roman" w:hAnsi="Times New Roman" w:cs="Times New Roman"/>
          <w:sz w:val="24"/>
          <w:szCs w:val="24"/>
        </w:rPr>
      </w:pPr>
      <w:r w:rsidRPr="00EC2097">
        <w:rPr>
          <w:rFonts w:ascii="Times New Roman" w:hAnsi="Times New Roman" w:cs="Times New Roman"/>
          <w:sz w:val="24"/>
          <w:szCs w:val="24"/>
        </w:rPr>
        <w:t>Proses review merupakan satu-satunya alat yang paling efektif bagi manajemen untuk mengubah perilaku organisasional. Proses ini  menggambarkan mekanisme yang menjamin adanya perhatian terus-menerus terhadap upaya mewujudkan sasaran-sasaran kualitas.</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t>Komunikasi</w:t>
      </w:r>
    </w:p>
    <w:p w:rsidR="002F5A7A" w:rsidRPr="00EC2097" w:rsidRDefault="002F5A7A" w:rsidP="002F5A7A">
      <w:pPr>
        <w:pStyle w:val="NoSpacing"/>
        <w:spacing w:line="480" w:lineRule="auto"/>
        <w:ind w:left="709"/>
        <w:jc w:val="both"/>
        <w:rPr>
          <w:rFonts w:ascii="Times New Roman" w:hAnsi="Times New Roman" w:cs="Times New Roman"/>
          <w:sz w:val="24"/>
          <w:szCs w:val="24"/>
        </w:rPr>
      </w:pPr>
      <w:r w:rsidRPr="00EC2097">
        <w:rPr>
          <w:rFonts w:ascii="Times New Roman" w:hAnsi="Times New Roman" w:cs="Times New Roman"/>
          <w:sz w:val="24"/>
          <w:szCs w:val="24"/>
        </w:rPr>
        <w:t>Implementasi strategi kualitas dalam organisasi ipengaruhi oleh proses komunikasi organisasi, baik dengan karyawan, pelanggan, maupun stakeholder lainnya (seperti pemasok, pemegang saham, pemerintah, masyarakat sekitar, dan lain-lain).</w:t>
      </w:r>
    </w:p>
    <w:p w:rsidR="002F5A7A" w:rsidRDefault="002F5A7A" w:rsidP="002F5A7A">
      <w:pPr>
        <w:pStyle w:val="NoSpacing"/>
        <w:numPr>
          <w:ilvl w:val="0"/>
          <w:numId w:val="13"/>
        </w:numPr>
        <w:spacing w:line="480" w:lineRule="auto"/>
        <w:ind w:left="709" w:hanging="283"/>
        <w:jc w:val="both"/>
        <w:rPr>
          <w:rFonts w:ascii="Times New Roman" w:hAnsi="Times New Roman" w:cs="Times New Roman"/>
          <w:sz w:val="24"/>
          <w:szCs w:val="24"/>
        </w:rPr>
      </w:pPr>
      <w:r w:rsidRPr="00AD1102">
        <w:rPr>
          <w:rFonts w:ascii="Times New Roman" w:hAnsi="Times New Roman" w:cs="Times New Roman"/>
          <w:sz w:val="24"/>
          <w:szCs w:val="24"/>
        </w:rPr>
        <w:t>Total Human Reward</w:t>
      </w:r>
    </w:p>
    <w:p w:rsidR="002F5A7A" w:rsidRDefault="002F5A7A" w:rsidP="002F5A7A">
      <w:pPr>
        <w:pStyle w:val="NoSpacing"/>
        <w:spacing w:line="480" w:lineRule="auto"/>
        <w:ind w:left="709"/>
        <w:jc w:val="both"/>
        <w:rPr>
          <w:rFonts w:ascii="Times New Roman" w:hAnsi="Times New Roman" w:cs="Times New Roman"/>
          <w:sz w:val="24"/>
          <w:szCs w:val="24"/>
        </w:rPr>
      </w:pPr>
      <w:r w:rsidRPr="00EC2097">
        <w:rPr>
          <w:rFonts w:ascii="Times New Roman" w:hAnsi="Times New Roman" w:cs="Times New Roman"/>
          <w:sz w:val="24"/>
          <w:szCs w:val="24"/>
        </w:rPr>
        <w:t>Reward dan recognition merupaka aspek krusial dalam implementasi strategi kualitas. Setiap karyawan berprestasi perlu diberi imbalan dan prestasinya harus diakui. Dengan cara seperti ini, motivasi, semangat kerja, rasa bangga, dan rasa memiliki (sense of belonging) setiap anggota organisasi dapat meningkat, yang pada gilirannya berkonstribusi pada peningkatan produktivitas dan profitabilitas bagi perusahaan, serta kepuasan dan loyalitas pelanggan.</w:t>
      </w:r>
    </w:p>
    <w:p w:rsidR="002F5A7A" w:rsidRPr="00AD1102" w:rsidRDefault="002F5A7A" w:rsidP="002F5A7A">
      <w:pPr>
        <w:pStyle w:val="NoSpacing"/>
        <w:spacing w:line="480" w:lineRule="auto"/>
        <w:ind w:left="709"/>
        <w:jc w:val="both"/>
        <w:rPr>
          <w:rFonts w:ascii="Times New Roman" w:hAnsi="Times New Roman" w:cs="Times New Roman"/>
          <w:sz w:val="24"/>
          <w:szCs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szCs w:val="24"/>
        </w:rPr>
        <w:lastRenderedPageBreak/>
        <w:t>Karakteristik Jasa atau Layanan</w:t>
      </w:r>
    </w:p>
    <w:p w:rsidR="002F5A7A" w:rsidRDefault="002F5A7A" w:rsidP="002F5A7A">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t>Menurut Zeithaml, et al. (1985) menyimpulkan bahwa empat karakteristik jasa yang paling banyak diacu adalah :</w:t>
      </w:r>
    </w:p>
    <w:p w:rsidR="002F5A7A" w:rsidRPr="00775CFB" w:rsidRDefault="002F5A7A" w:rsidP="002F5A7A">
      <w:pPr>
        <w:pStyle w:val="NoSpacing"/>
        <w:numPr>
          <w:ilvl w:val="0"/>
          <w:numId w:val="14"/>
        </w:numPr>
        <w:spacing w:line="480" w:lineRule="auto"/>
        <w:jc w:val="both"/>
        <w:rPr>
          <w:rFonts w:ascii="Times New Roman" w:hAnsi="Times New Roman" w:cs="Times New Roman"/>
          <w:b/>
          <w:sz w:val="24"/>
        </w:rPr>
      </w:pPr>
      <w:r>
        <w:rPr>
          <w:rFonts w:ascii="Times New Roman" w:hAnsi="Times New Roman" w:cs="Times New Roman"/>
          <w:sz w:val="24"/>
          <w:szCs w:val="24"/>
        </w:rPr>
        <w:t>Intangibility</w:t>
      </w:r>
    </w:p>
    <w:p w:rsidR="002F5A7A" w:rsidRDefault="002F5A7A" w:rsidP="002F5A7A">
      <w:pPr>
        <w:pStyle w:val="NoSpacing"/>
        <w:spacing w:line="480" w:lineRule="auto"/>
        <w:ind w:left="786"/>
        <w:jc w:val="both"/>
        <w:rPr>
          <w:rFonts w:ascii="Times New Roman" w:hAnsi="Times New Roman" w:cs="Times New Roman"/>
          <w:sz w:val="24"/>
          <w:szCs w:val="24"/>
        </w:rPr>
      </w:pPr>
      <w:r w:rsidRPr="00775CFB">
        <w:rPr>
          <w:rFonts w:ascii="Times New Roman" w:hAnsi="Times New Roman" w:cs="Times New Roman"/>
          <w:sz w:val="24"/>
          <w:szCs w:val="24"/>
        </w:rPr>
        <w:t>Jasa bersifat intangible, artinya jasa tidak dapat dilihat, dirasa, dicium, didengar, atau diraba sebelum dibeli dan dikonsumsi.</w:t>
      </w:r>
    </w:p>
    <w:p w:rsidR="002F5A7A" w:rsidRPr="00775CFB" w:rsidRDefault="002F5A7A" w:rsidP="002F5A7A">
      <w:pPr>
        <w:pStyle w:val="NoSpacing"/>
        <w:numPr>
          <w:ilvl w:val="0"/>
          <w:numId w:val="14"/>
        </w:numPr>
        <w:spacing w:line="480" w:lineRule="auto"/>
        <w:jc w:val="both"/>
        <w:rPr>
          <w:rFonts w:ascii="Times New Roman" w:hAnsi="Times New Roman" w:cs="Times New Roman"/>
          <w:b/>
          <w:sz w:val="24"/>
        </w:rPr>
      </w:pPr>
      <w:r w:rsidRPr="00775CFB">
        <w:rPr>
          <w:rFonts w:ascii="Times New Roman" w:hAnsi="Times New Roman" w:cs="Times New Roman"/>
          <w:sz w:val="24"/>
          <w:szCs w:val="24"/>
        </w:rPr>
        <w:t xml:space="preserve">Heterogeneity / variability </w:t>
      </w:r>
    </w:p>
    <w:p w:rsidR="002F5A7A" w:rsidRDefault="002F5A7A" w:rsidP="002F5A7A">
      <w:pPr>
        <w:pStyle w:val="NoSpacing"/>
        <w:spacing w:line="480" w:lineRule="auto"/>
        <w:ind w:left="786"/>
        <w:jc w:val="both"/>
        <w:rPr>
          <w:rFonts w:ascii="Times New Roman" w:hAnsi="Times New Roman" w:cs="Times New Roman"/>
          <w:sz w:val="24"/>
          <w:szCs w:val="24"/>
        </w:rPr>
      </w:pPr>
      <w:r w:rsidRPr="00775CFB">
        <w:rPr>
          <w:rFonts w:ascii="Times New Roman" w:hAnsi="Times New Roman" w:cs="Times New Roman"/>
          <w:sz w:val="24"/>
          <w:szCs w:val="24"/>
        </w:rPr>
        <w:t>Jasa brsifat sangat variabel karena merupaka non-standardized output, artinya terdapat banyak variasi bentuk, kualitas, dan jenis, tergantung  pada siapa, kapan, dan dimana jasa tersebut diproduksi.</w:t>
      </w:r>
    </w:p>
    <w:p w:rsidR="002F5A7A" w:rsidRPr="00775CFB" w:rsidRDefault="002F5A7A" w:rsidP="002F5A7A">
      <w:pPr>
        <w:pStyle w:val="NoSpacing"/>
        <w:numPr>
          <w:ilvl w:val="0"/>
          <w:numId w:val="14"/>
        </w:numPr>
        <w:spacing w:line="480" w:lineRule="auto"/>
        <w:jc w:val="both"/>
        <w:rPr>
          <w:rFonts w:ascii="Times New Roman" w:hAnsi="Times New Roman" w:cs="Times New Roman"/>
          <w:b/>
          <w:sz w:val="24"/>
        </w:rPr>
      </w:pPr>
      <w:r w:rsidRPr="00775CFB">
        <w:rPr>
          <w:rFonts w:ascii="Times New Roman" w:hAnsi="Times New Roman" w:cs="Times New Roman"/>
          <w:sz w:val="24"/>
          <w:szCs w:val="24"/>
        </w:rPr>
        <w:t xml:space="preserve">Inseparability </w:t>
      </w:r>
    </w:p>
    <w:p w:rsidR="002F5A7A" w:rsidRDefault="002F5A7A" w:rsidP="002F5A7A">
      <w:pPr>
        <w:pStyle w:val="NoSpacing"/>
        <w:spacing w:line="480" w:lineRule="auto"/>
        <w:ind w:left="786"/>
        <w:jc w:val="both"/>
        <w:rPr>
          <w:rFonts w:ascii="Times New Roman" w:hAnsi="Times New Roman" w:cs="Times New Roman"/>
          <w:sz w:val="24"/>
          <w:szCs w:val="24"/>
        </w:rPr>
      </w:pPr>
      <w:r w:rsidRPr="00775CFB">
        <w:rPr>
          <w:rFonts w:ascii="Times New Roman" w:hAnsi="Times New Roman" w:cs="Times New Roman"/>
          <w:sz w:val="24"/>
          <w:szCs w:val="24"/>
        </w:rPr>
        <w:t>Interaksi antara penyedia jasa dan pelanggan merupakan ciri khusus dalam pemasaran jasa. Dalam hubungan antara penyedia jasa dan pelanggan ini, efektivitas individu yang menyampaikan jasa merupakan unsur kritis. Kunci keberhasilan bisnis jasa terletak pada proses rekrutmen, seleksi, penilaian kinerja, sistem imbalan, pelatihan, dan pengembangan karyawannya.</w:t>
      </w:r>
    </w:p>
    <w:p w:rsidR="002F5A7A" w:rsidRPr="00775CFB" w:rsidRDefault="002F5A7A" w:rsidP="002F5A7A">
      <w:pPr>
        <w:pStyle w:val="NoSpacing"/>
        <w:numPr>
          <w:ilvl w:val="0"/>
          <w:numId w:val="14"/>
        </w:numPr>
        <w:spacing w:line="480" w:lineRule="auto"/>
        <w:jc w:val="both"/>
        <w:rPr>
          <w:rFonts w:ascii="Times New Roman" w:hAnsi="Times New Roman" w:cs="Times New Roman"/>
          <w:b/>
          <w:sz w:val="24"/>
        </w:rPr>
      </w:pPr>
      <w:r w:rsidRPr="00775CFB">
        <w:rPr>
          <w:rFonts w:ascii="Times New Roman" w:hAnsi="Times New Roman" w:cs="Times New Roman"/>
          <w:sz w:val="24"/>
          <w:szCs w:val="24"/>
        </w:rPr>
        <w:t xml:space="preserve">Perishability </w:t>
      </w:r>
    </w:p>
    <w:p w:rsidR="002F5A7A" w:rsidRPr="00775CFB" w:rsidRDefault="002F5A7A" w:rsidP="002F5A7A">
      <w:pPr>
        <w:pStyle w:val="NoSpacing"/>
        <w:spacing w:line="480" w:lineRule="auto"/>
        <w:ind w:left="786"/>
        <w:jc w:val="both"/>
        <w:rPr>
          <w:rFonts w:ascii="Times New Roman" w:hAnsi="Times New Roman" w:cs="Times New Roman"/>
          <w:b/>
          <w:sz w:val="24"/>
        </w:rPr>
      </w:pPr>
      <w:r w:rsidRPr="00775CFB">
        <w:rPr>
          <w:rFonts w:ascii="Times New Roman" w:hAnsi="Times New Roman" w:cs="Times New Roman"/>
          <w:sz w:val="24"/>
          <w:szCs w:val="24"/>
        </w:rPr>
        <w:t>Perishability berarti bahwa jasa merupakan komoditas yang tidak  tahan lama, tidak dapat disimpan untuk pemakaian ulang di waktu datang, dijual kembali atau dikembalikan.</w:t>
      </w:r>
    </w:p>
    <w:p w:rsidR="002F5A7A" w:rsidRPr="00AD1102" w:rsidRDefault="002F5A7A" w:rsidP="002F5A7A">
      <w:pPr>
        <w:spacing w:before="100" w:beforeAutospacing="1" w:after="100" w:afterAutospacing="1" w:line="480" w:lineRule="auto"/>
        <w:jc w:val="both"/>
        <w:rPr>
          <w:rFonts w:ascii="Times New Roman" w:hAnsi="Times New Roman"/>
          <w:sz w:val="24"/>
          <w:szCs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szCs w:val="24"/>
          <w:lang w:eastAsia="id-ID"/>
        </w:rPr>
        <w:lastRenderedPageBreak/>
        <w:t>Pengertian Kepuasan</w:t>
      </w:r>
    </w:p>
    <w:p w:rsidR="002F5A7A" w:rsidRPr="00AD1102" w:rsidRDefault="002F5A7A" w:rsidP="002F5A7A">
      <w:pPr>
        <w:pStyle w:val="NoSpacing"/>
        <w:spacing w:line="480" w:lineRule="auto"/>
        <w:ind w:firstLine="426"/>
        <w:jc w:val="both"/>
        <w:rPr>
          <w:rFonts w:ascii="Times New Roman" w:hAnsi="Times New Roman" w:cs="Times New Roman"/>
          <w:sz w:val="24"/>
          <w:lang w:eastAsia="id-ID"/>
        </w:rPr>
      </w:pPr>
      <w:r w:rsidRPr="00AD1102">
        <w:rPr>
          <w:rFonts w:ascii="Times New Roman" w:hAnsi="Times New Roman" w:cs="Times New Roman"/>
          <w:sz w:val="24"/>
          <w:lang w:eastAsia="id-ID"/>
        </w:rPr>
        <w:t>Menurut kotler ( Tjiptono, 2008) kepuasan adalah perasaan senag atau kecewa seorang yang muncul setelah membandigkan antara persepsi atau kesan terhadap kinerja atau hasil suatu produk dan harapan-harapannya. Menurut zeithaml dan Bitner (2000) definisi kepuasan adalah respon atau tanggapan konsumen mengenai pemenuhan kebutuhan. Kepuasan merupakan penilaian mengenai ciri itu sebdiri, yang menyediakan tingkat kesenangan konsumen berkaian dengan pemenuhan kebutuhan konsumsi konsumen.</w:t>
      </w:r>
    </w:p>
    <w:p w:rsidR="002F5A7A" w:rsidRPr="00AD1102" w:rsidRDefault="002F5A7A" w:rsidP="002F5A7A">
      <w:pPr>
        <w:pStyle w:val="NoSpacing"/>
        <w:spacing w:line="480" w:lineRule="auto"/>
        <w:ind w:firstLine="502"/>
        <w:jc w:val="both"/>
        <w:rPr>
          <w:rFonts w:ascii="Times New Roman" w:hAnsi="Times New Roman" w:cs="Times New Roman"/>
          <w:b/>
          <w:sz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eastAsia="Times New Roman" w:hAnsi="Times New Roman" w:cs="Times New Roman"/>
          <w:b/>
          <w:sz w:val="24"/>
          <w:szCs w:val="24"/>
          <w:lang w:eastAsia="id-ID"/>
        </w:rPr>
        <w:t>Pengertian Kepuasan Pelanggan</w:t>
      </w:r>
    </w:p>
    <w:p w:rsidR="002F5A7A" w:rsidRPr="00AD1102" w:rsidRDefault="002F5A7A" w:rsidP="002F5A7A">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lang w:val="sv-SE" w:eastAsia="id-ID"/>
        </w:rPr>
        <w:t xml:space="preserve">Menurut Kotler dan Armstrong (2001) </w:t>
      </w:r>
      <w:r w:rsidRPr="00AD1102">
        <w:rPr>
          <w:rFonts w:ascii="Times New Roman" w:hAnsi="Times New Roman" w:cs="Times New Roman"/>
          <w:sz w:val="24"/>
          <w:szCs w:val="24"/>
          <w:lang w:eastAsia="id-ID"/>
        </w:rPr>
        <w:t xml:space="preserve">: </w:t>
      </w:r>
      <w:r w:rsidRPr="00AD1102">
        <w:rPr>
          <w:rFonts w:ascii="Times New Roman" w:hAnsi="Times New Roman" w:cs="Times New Roman"/>
          <w:sz w:val="24"/>
          <w:szCs w:val="24"/>
          <w:lang w:val="sv-SE" w:eastAsia="id-ID"/>
        </w:rPr>
        <w:t>Kepuasan konsumen adalah sejauh mana anggapan kinerja produk memenuhi harapan pembeli. Bila kinerja produk lebih rendah ketimbang harapan pelanggan, maka pembelinya merasa</w:t>
      </w:r>
      <w:r w:rsidRPr="00AD1102">
        <w:rPr>
          <w:rFonts w:ascii="Times New Roman" w:hAnsi="Times New Roman" w:cs="Times New Roman"/>
          <w:sz w:val="24"/>
          <w:szCs w:val="24"/>
          <w:lang w:eastAsia="id-ID"/>
        </w:rPr>
        <w:t xml:space="preserve"> puas atau amat gembira.</w:t>
      </w:r>
      <w:r w:rsidRPr="00AD1102">
        <w:rPr>
          <w:rFonts w:ascii="Times New Roman" w:hAnsi="Times New Roman" w:cs="Times New Roman"/>
          <w:sz w:val="24"/>
          <w:szCs w:val="24"/>
          <w:lang w:val="sv-SE" w:eastAsia="id-ID"/>
        </w:rPr>
        <w:t xml:space="preserve"> Menurut Zeithaml dan Bitner (2000) definisi kepuasan adalah</w:t>
      </w:r>
      <w:r w:rsidRPr="00AD1102">
        <w:rPr>
          <w:rFonts w:ascii="Times New Roman" w:hAnsi="Times New Roman" w:cs="Times New Roman"/>
          <w:sz w:val="24"/>
          <w:szCs w:val="24"/>
          <w:lang w:eastAsia="id-ID"/>
        </w:rPr>
        <w:t xml:space="preserve"> </w:t>
      </w:r>
      <w:r w:rsidRPr="00AD1102">
        <w:rPr>
          <w:rFonts w:ascii="Times New Roman" w:hAnsi="Times New Roman" w:cs="Times New Roman"/>
          <w:sz w:val="24"/>
          <w:szCs w:val="24"/>
          <w:lang w:val="sv-SE" w:eastAsia="id-ID"/>
        </w:rPr>
        <w:t xml:space="preserve">Respon atau tanggapan konsumen mengenai pemenuhan kebutuhan. Kepuasan merupakan penilaian mengenai ciri atau keistimewaan produk atau jasa, atau produk itu sendiri, yang menyediakan tingkat kesenangan konsumen berkaitan </w:t>
      </w:r>
      <w:r w:rsidRPr="00AD1102">
        <w:rPr>
          <w:rFonts w:ascii="Times New Roman" w:hAnsi="Times New Roman" w:cs="Times New Roman"/>
          <w:sz w:val="24"/>
          <w:szCs w:val="24"/>
          <w:lang w:eastAsia="id-ID"/>
        </w:rPr>
        <w:t xml:space="preserve">dengan pemenuhan konsumsi konsumen. </w:t>
      </w:r>
      <w:r w:rsidRPr="00AD1102">
        <w:rPr>
          <w:rFonts w:ascii="Times New Roman" w:hAnsi="Times New Roman" w:cs="Times New Roman"/>
          <w:sz w:val="24"/>
          <w:szCs w:val="24"/>
        </w:rPr>
        <w:t>Menurut Philip Kotler dan Kevin Lane Keller  yang dikutip dari buku Manajemen Pemasaran mengatakan bahwa Kepuasan Konsumen adalah perasaan senang atau kecewa seseorang yang muncul setelah membandingkan kinerja (hasil) produk yang dipikirkan terhadap kinerja yang diharapkan (2007).</w:t>
      </w:r>
    </w:p>
    <w:p w:rsidR="002F5A7A" w:rsidRPr="00AD1102" w:rsidRDefault="002F5A7A" w:rsidP="002F5A7A">
      <w:pPr>
        <w:pStyle w:val="NoSpacing"/>
        <w:spacing w:line="480" w:lineRule="auto"/>
        <w:ind w:firstLine="720"/>
        <w:jc w:val="both"/>
        <w:rPr>
          <w:rFonts w:ascii="Times New Roman" w:hAnsi="Times New Roman" w:cs="Times New Roman"/>
          <w:b/>
          <w:sz w:val="24"/>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hAnsi="Times New Roman" w:cs="Times New Roman"/>
          <w:b/>
          <w:sz w:val="24"/>
          <w:szCs w:val="24"/>
          <w:lang w:eastAsia="id-ID"/>
        </w:rPr>
        <w:lastRenderedPageBreak/>
        <w:t>Faktor-faktor yang mempengaruhi Kepuasan Pelanggan</w:t>
      </w:r>
    </w:p>
    <w:p w:rsidR="002F5A7A" w:rsidRPr="00AD1102" w:rsidRDefault="002F5A7A" w:rsidP="002F5A7A">
      <w:pPr>
        <w:pStyle w:val="NoSpacing"/>
        <w:spacing w:line="480" w:lineRule="auto"/>
        <w:ind w:firstLine="426"/>
        <w:jc w:val="both"/>
        <w:rPr>
          <w:rFonts w:ascii="Times New Roman" w:hAnsi="Times New Roman" w:cs="Times New Roman"/>
          <w:b/>
          <w:sz w:val="24"/>
        </w:rPr>
      </w:pPr>
      <w:r w:rsidRPr="00AD1102">
        <w:rPr>
          <w:rFonts w:ascii="Times New Roman" w:eastAsia="Times New Roman" w:hAnsi="Times New Roman" w:cs="Times New Roman"/>
          <w:sz w:val="24"/>
          <w:szCs w:val="24"/>
          <w:lang w:eastAsia="id-ID"/>
        </w:rPr>
        <w:t>Zeithmal dan Bitner (2003) mengemukakan faktor-faktor yang mempengaruhi kepuasan pelanggan yaitu :</w:t>
      </w:r>
    </w:p>
    <w:p w:rsidR="002F5A7A" w:rsidRPr="00A7010D" w:rsidRDefault="002F5A7A" w:rsidP="002F5A7A">
      <w:pPr>
        <w:pStyle w:val="ListParagraph"/>
        <w:numPr>
          <w:ilvl w:val="0"/>
          <w:numId w:val="10"/>
        </w:numPr>
        <w:spacing w:before="100" w:beforeAutospacing="1" w:after="100" w:afterAutospacing="1" w:line="480" w:lineRule="auto"/>
        <w:ind w:left="709" w:hanging="283"/>
        <w:jc w:val="both"/>
        <w:rPr>
          <w:rFonts w:ascii="Times New Roman" w:hAnsi="Times New Roman" w:cs="Times New Roman"/>
          <w:sz w:val="24"/>
          <w:szCs w:val="24"/>
          <w:lang w:eastAsia="id-ID"/>
        </w:rPr>
      </w:pPr>
      <w:r w:rsidRPr="00A7010D">
        <w:rPr>
          <w:rFonts w:ascii="Times New Roman" w:eastAsia="Times New Roman" w:hAnsi="Times New Roman" w:cs="Times New Roman"/>
          <w:sz w:val="24"/>
          <w:szCs w:val="24"/>
          <w:lang w:eastAsia="id-ID"/>
        </w:rPr>
        <w:t>Kualitas pelayanan atau jasa, yaitu konsumen akan merasa puas apabila mereka mendapatkan pelayanan yang baik atau sesuai dengan yang diharapkan.</w:t>
      </w:r>
    </w:p>
    <w:p w:rsidR="002F5A7A" w:rsidRPr="00AD1102" w:rsidRDefault="002F5A7A" w:rsidP="002F5A7A">
      <w:pPr>
        <w:pStyle w:val="ListParagraph"/>
        <w:numPr>
          <w:ilvl w:val="0"/>
          <w:numId w:val="10"/>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Kualitas produk, yaitu konsumen akan merasa puas apabila hasil mereka menunjukkan bahwa produk yang mereka gunakan berkualitas.</w:t>
      </w:r>
    </w:p>
    <w:p w:rsidR="002F5A7A" w:rsidRPr="00AD1102" w:rsidRDefault="002F5A7A" w:rsidP="002F5A7A">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Harga, yaitu produk yang mempunyai kualitas yang sama tetapi menetapkan harga yang relatif murah akan memberikan nilai yang lebih tinggi kepada konsumen.</w:t>
      </w:r>
    </w:p>
    <w:p w:rsidR="002F5A7A" w:rsidRPr="00AD1102" w:rsidRDefault="002F5A7A" w:rsidP="002F5A7A">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Faktor situasi, yaitu keadaan atau kondisi yang dialami oleh konsumen.</w:t>
      </w:r>
    </w:p>
    <w:p w:rsidR="002F5A7A" w:rsidRDefault="002F5A7A" w:rsidP="002F5A7A">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 xml:space="preserve">Faktor pribadi dari konsumen, yaitu karakteristik konsumen </w:t>
      </w:r>
      <w:r>
        <w:rPr>
          <w:rFonts w:ascii="Times New Roman" w:eastAsia="Times New Roman" w:hAnsi="Times New Roman" w:cs="Times New Roman"/>
          <w:sz w:val="24"/>
          <w:szCs w:val="24"/>
          <w:lang w:eastAsia="id-ID"/>
        </w:rPr>
        <w:t>yang mencakup kebutuhan pribadi.</w:t>
      </w:r>
    </w:p>
    <w:p w:rsidR="002F5A7A" w:rsidRDefault="002F5A7A" w:rsidP="002F5A7A">
      <w:pPr>
        <w:spacing w:after="0" w:line="480" w:lineRule="auto"/>
        <w:jc w:val="both"/>
        <w:rPr>
          <w:rFonts w:ascii="Times New Roman" w:eastAsia="Times New Roman" w:hAnsi="Times New Roman"/>
          <w:sz w:val="24"/>
          <w:szCs w:val="24"/>
          <w:lang w:eastAsia="id-ID"/>
        </w:rPr>
      </w:pPr>
    </w:p>
    <w:p w:rsidR="002F5A7A" w:rsidRDefault="002F5A7A" w:rsidP="002F5A7A">
      <w:pPr>
        <w:spacing w:after="0" w:line="480" w:lineRule="auto"/>
        <w:jc w:val="both"/>
        <w:rPr>
          <w:rFonts w:ascii="Times New Roman" w:eastAsia="Times New Roman" w:hAnsi="Times New Roman"/>
          <w:sz w:val="24"/>
          <w:szCs w:val="24"/>
          <w:lang w:eastAsia="id-ID"/>
        </w:rPr>
      </w:pPr>
    </w:p>
    <w:p w:rsidR="002F5A7A" w:rsidRDefault="002F5A7A" w:rsidP="002F5A7A">
      <w:pPr>
        <w:spacing w:after="0" w:line="480" w:lineRule="auto"/>
        <w:jc w:val="both"/>
        <w:rPr>
          <w:rFonts w:ascii="Times New Roman" w:eastAsia="Times New Roman" w:hAnsi="Times New Roman"/>
          <w:sz w:val="24"/>
          <w:szCs w:val="24"/>
          <w:lang w:eastAsia="id-ID"/>
        </w:rPr>
      </w:pPr>
    </w:p>
    <w:p w:rsidR="002F5A7A" w:rsidRDefault="002F5A7A" w:rsidP="002F5A7A">
      <w:pPr>
        <w:spacing w:after="0" w:line="480" w:lineRule="auto"/>
        <w:jc w:val="both"/>
        <w:rPr>
          <w:rFonts w:ascii="Times New Roman" w:eastAsia="Times New Roman" w:hAnsi="Times New Roman"/>
          <w:sz w:val="24"/>
          <w:szCs w:val="24"/>
          <w:lang w:eastAsia="id-ID"/>
        </w:rPr>
      </w:pPr>
    </w:p>
    <w:p w:rsidR="002F5A7A" w:rsidRDefault="002F5A7A" w:rsidP="002F5A7A">
      <w:pPr>
        <w:spacing w:after="0" w:line="480" w:lineRule="auto"/>
        <w:jc w:val="both"/>
        <w:rPr>
          <w:rFonts w:ascii="Times New Roman" w:eastAsia="Times New Roman" w:hAnsi="Times New Roman"/>
          <w:sz w:val="24"/>
          <w:szCs w:val="24"/>
          <w:lang w:eastAsia="id-ID"/>
        </w:rPr>
      </w:pPr>
    </w:p>
    <w:p w:rsidR="002F5A7A" w:rsidRPr="00A7010D" w:rsidRDefault="002F5A7A" w:rsidP="002F5A7A">
      <w:pPr>
        <w:spacing w:after="0" w:line="480" w:lineRule="auto"/>
        <w:jc w:val="both"/>
        <w:rPr>
          <w:rFonts w:ascii="Times New Roman" w:eastAsia="Times New Roman" w:hAnsi="Times New Roman"/>
          <w:sz w:val="24"/>
          <w:szCs w:val="24"/>
          <w:lang w:eastAsia="id-ID"/>
        </w:rPr>
      </w:pPr>
    </w:p>
    <w:p w:rsidR="002F5A7A" w:rsidRPr="00AD1102" w:rsidRDefault="002F5A7A" w:rsidP="002F5A7A">
      <w:pPr>
        <w:pStyle w:val="ListParagraph"/>
        <w:spacing w:after="0" w:line="480" w:lineRule="auto"/>
        <w:ind w:left="1080"/>
        <w:jc w:val="both"/>
        <w:rPr>
          <w:rFonts w:ascii="Times New Roman" w:eastAsia="Times New Roman" w:hAnsi="Times New Roman" w:cs="Times New Roman"/>
          <w:sz w:val="24"/>
          <w:szCs w:val="24"/>
          <w:lang w:eastAsia="id-ID"/>
        </w:rPr>
      </w:pPr>
    </w:p>
    <w:p w:rsidR="002F5A7A" w:rsidRPr="00AD1102" w:rsidRDefault="002F5A7A" w:rsidP="002F5A7A">
      <w:pPr>
        <w:pStyle w:val="ListParagraph"/>
        <w:spacing w:after="0" w:line="480" w:lineRule="auto"/>
        <w:ind w:left="1080"/>
        <w:jc w:val="both"/>
        <w:rPr>
          <w:rFonts w:ascii="Times New Roman" w:eastAsia="Times New Roman" w:hAnsi="Times New Roman" w:cs="Times New Roman"/>
          <w:sz w:val="24"/>
          <w:szCs w:val="24"/>
          <w:lang w:eastAsia="id-ID"/>
        </w:rPr>
      </w:pPr>
    </w:p>
    <w:p w:rsidR="002F5A7A" w:rsidRPr="00AD1102" w:rsidRDefault="002F5A7A" w:rsidP="002F5A7A">
      <w:pPr>
        <w:pStyle w:val="ListParagraph"/>
        <w:spacing w:after="0" w:line="480" w:lineRule="auto"/>
        <w:ind w:left="1080"/>
        <w:jc w:val="both"/>
        <w:rPr>
          <w:rFonts w:ascii="Times New Roman" w:eastAsia="Times New Roman" w:hAnsi="Times New Roman" w:cs="Times New Roman"/>
          <w:sz w:val="24"/>
          <w:szCs w:val="24"/>
          <w:lang w:eastAsia="id-ID"/>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eastAsia="Times New Roman" w:hAnsi="Times New Roman" w:cs="Times New Roman"/>
          <w:b/>
          <w:bCs/>
          <w:sz w:val="24"/>
          <w:szCs w:val="24"/>
          <w:lang w:eastAsia="id-ID"/>
        </w:rPr>
        <w:lastRenderedPageBreak/>
        <w:t>Metode Pengukuran Kepuasan Konsumen</w:t>
      </w:r>
    </w:p>
    <w:p w:rsidR="002F5A7A" w:rsidRPr="00AD1102" w:rsidRDefault="002F5A7A" w:rsidP="002F5A7A">
      <w:pPr>
        <w:pStyle w:val="NoSpacing"/>
        <w:spacing w:line="480" w:lineRule="auto"/>
        <w:ind w:firstLine="426"/>
        <w:jc w:val="both"/>
        <w:rPr>
          <w:rFonts w:ascii="Times New Roman" w:hAnsi="Times New Roman" w:cs="Times New Roman"/>
          <w:b/>
          <w:sz w:val="24"/>
        </w:rPr>
      </w:pPr>
      <w:r w:rsidRPr="00AD1102">
        <w:rPr>
          <w:rFonts w:ascii="Times New Roman" w:eastAsia="Times New Roman" w:hAnsi="Times New Roman" w:cs="Times New Roman"/>
          <w:sz w:val="24"/>
          <w:szCs w:val="24"/>
          <w:lang w:eastAsia="id-ID"/>
        </w:rPr>
        <w:t>Menurut  Kotler, et, al. (2004) mengidentifikasi empat metode untuk mengukur kepuasan pelanggan yaitu :</w:t>
      </w:r>
    </w:p>
    <w:p w:rsidR="002F5A7A" w:rsidRDefault="002F5A7A" w:rsidP="002F5A7A">
      <w:pPr>
        <w:pStyle w:val="ListParagraph"/>
        <w:numPr>
          <w:ilvl w:val="0"/>
          <w:numId w:val="11"/>
        </w:numPr>
        <w:spacing w:before="240"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Sistem keluhan dan saran</w:t>
      </w:r>
    </w:p>
    <w:p w:rsidR="002F5A7A" w:rsidRPr="00A7010D" w:rsidRDefault="002F5A7A" w:rsidP="002F5A7A">
      <w:pPr>
        <w:pStyle w:val="ListParagraph"/>
        <w:spacing w:before="240" w:after="0" w:line="480" w:lineRule="auto"/>
        <w:ind w:left="709"/>
        <w:jc w:val="both"/>
        <w:rPr>
          <w:rFonts w:ascii="Times New Roman" w:eastAsia="Times New Roman" w:hAnsi="Times New Roman" w:cs="Times New Roman"/>
          <w:sz w:val="24"/>
          <w:szCs w:val="24"/>
          <w:lang w:eastAsia="id-ID"/>
        </w:rPr>
      </w:pPr>
      <w:r w:rsidRPr="00A7010D">
        <w:rPr>
          <w:rFonts w:ascii="Times New Roman" w:eastAsia="Times New Roman" w:hAnsi="Times New Roman" w:cs="Times New Roman"/>
          <w:sz w:val="24"/>
          <w:szCs w:val="24"/>
          <w:lang w:eastAsia="id-ID"/>
        </w:rPr>
        <w:t>Metode ini bersifat pasif, karena perusahaan menunggu iniiatif pelanggan untuk menyampaikan keluhan dan pendapat.</w:t>
      </w:r>
    </w:p>
    <w:p w:rsidR="002F5A7A" w:rsidRDefault="002F5A7A" w:rsidP="002F5A7A">
      <w:pPr>
        <w:pStyle w:val="ListParagraph"/>
        <w:numPr>
          <w:ilvl w:val="0"/>
          <w:numId w:val="11"/>
        </w:numPr>
        <w:spacing w:before="240"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 xml:space="preserve">Ghost shopping </w:t>
      </w:r>
    </w:p>
    <w:p w:rsidR="002F5A7A" w:rsidRPr="00A7010D" w:rsidRDefault="002F5A7A" w:rsidP="002F5A7A">
      <w:pPr>
        <w:pStyle w:val="ListParagraph"/>
        <w:spacing w:before="240" w:after="0" w:line="480" w:lineRule="auto"/>
        <w:ind w:left="709"/>
        <w:jc w:val="both"/>
        <w:rPr>
          <w:rFonts w:ascii="Times New Roman" w:eastAsia="Times New Roman" w:hAnsi="Times New Roman" w:cs="Times New Roman"/>
          <w:sz w:val="24"/>
          <w:szCs w:val="24"/>
          <w:lang w:eastAsia="id-ID"/>
        </w:rPr>
      </w:pPr>
      <w:r w:rsidRPr="00A7010D">
        <w:rPr>
          <w:rFonts w:ascii="Times New Roman" w:eastAsia="Times New Roman" w:hAnsi="Times New Roman" w:cs="Times New Roman"/>
          <w:sz w:val="24"/>
          <w:szCs w:val="24"/>
          <w:lang w:eastAsia="id-ID"/>
        </w:rPr>
        <w:t>Salah satu cara memperoleh gambara mengenai kepuasann pelanggan adalah dengan memperkerjakan beberapa orang ghost shoppers untuk berperan atau berpura-pra sebagai pelanggan potensial produk perusahaa dan pesaing.</w:t>
      </w:r>
    </w:p>
    <w:p w:rsidR="002F5A7A" w:rsidRDefault="002F5A7A" w:rsidP="002F5A7A">
      <w:pPr>
        <w:pStyle w:val="ListParagraph"/>
        <w:numPr>
          <w:ilvl w:val="0"/>
          <w:numId w:val="11"/>
        </w:numPr>
        <w:spacing w:before="240"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Lost Customer Analysis</w:t>
      </w:r>
    </w:p>
    <w:p w:rsidR="002F5A7A" w:rsidRPr="00A7010D" w:rsidRDefault="002F5A7A" w:rsidP="002F5A7A">
      <w:pPr>
        <w:pStyle w:val="ListParagraph"/>
        <w:spacing w:before="240" w:after="0" w:line="480" w:lineRule="auto"/>
        <w:ind w:left="709"/>
        <w:jc w:val="both"/>
        <w:rPr>
          <w:rFonts w:ascii="Times New Roman" w:eastAsia="Times New Roman" w:hAnsi="Times New Roman" w:cs="Times New Roman"/>
          <w:sz w:val="24"/>
          <w:szCs w:val="24"/>
          <w:lang w:eastAsia="id-ID"/>
        </w:rPr>
      </w:pPr>
      <w:r w:rsidRPr="00A7010D">
        <w:rPr>
          <w:rFonts w:ascii="Times New Roman" w:eastAsia="Times New Roman" w:hAnsi="Times New Roman" w:cs="Times New Roman"/>
          <w:sz w:val="24"/>
          <w:szCs w:val="24"/>
          <w:lang w:eastAsia="id-ID"/>
        </w:rPr>
        <w:t>Sedapat mungkin perusahaan seyogyanya menghubungi para pelanggan yang telah berhenti membeli atau telah pindah pemasok agar dapat memahami mengapa hal itu terjadi dan supaya dapat mengambil kebijakan perbaikan/penyempurnaan selanjutnya.</w:t>
      </w:r>
    </w:p>
    <w:p w:rsidR="002F5A7A" w:rsidRDefault="002F5A7A" w:rsidP="002F5A7A">
      <w:pPr>
        <w:pStyle w:val="ListParagraph"/>
        <w:numPr>
          <w:ilvl w:val="0"/>
          <w:numId w:val="11"/>
        </w:numPr>
        <w:spacing w:before="240" w:after="0" w:line="480" w:lineRule="auto"/>
        <w:ind w:left="709" w:hanging="283"/>
        <w:jc w:val="both"/>
        <w:rPr>
          <w:rFonts w:ascii="Times New Roman" w:eastAsia="Times New Roman" w:hAnsi="Times New Roman" w:cs="Times New Roman"/>
          <w:sz w:val="24"/>
          <w:szCs w:val="24"/>
          <w:lang w:eastAsia="id-ID"/>
        </w:rPr>
      </w:pPr>
      <w:r w:rsidRPr="00AD1102">
        <w:rPr>
          <w:rFonts w:ascii="Times New Roman" w:eastAsia="Times New Roman" w:hAnsi="Times New Roman" w:cs="Times New Roman"/>
          <w:sz w:val="24"/>
          <w:szCs w:val="24"/>
          <w:lang w:eastAsia="id-ID"/>
        </w:rPr>
        <w:t>Survei Kepuasan Pelanggan</w:t>
      </w:r>
    </w:p>
    <w:p w:rsidR="002F5A7A" w:rsidRPr="00A7010D" w:rsidRDefault="002F5A7A" w:rsidP="002F5A7A">
      <w:pPr>
        <w:pStyle w:val="ListParagraph"/>
        <w:spacing w:before="240" w:after="0" w:line="480" w:lineRule="auto"/>
        <w:ind w:left="709"/>
        <w:jc w:val="both"/>
        <w:rPr>
          <w:rFonts w:ascii="Times New Roman" w:eastAsia="Times New Roman" w:hAnsi="Times New Roman" w:cs="Times New Roman"/>
          <w:sz w:val="24"/>
          <w:szCs w:val="24"/>
          <w:lang w:eastAsia="id-ID"/>
        </w:rPr>
      </w:pPr>
      <w:r w:rsidRPr="00A7010D">
        <w:rPr>
          <w:rFonts w:ascii="Times New Roman" w:eastAsia="Times New Roman" w:hAnsi="Times New Roman" w:cs="Times New Roman"/>
          <w:sz w:val="24"/>
          <w:szCs w:val="24"/>
          <w:lang w:eastAsia="id-ID"/>
        </w:rPr>
        <w:t>Melalui survei, perusahaan akan memperoleh tanggapan dan balikan secara langsung dari pelanggan dan juga memberikan kesan positif bahwa perusahaan menaruh perhaian terhadap para pelanggannya.</w:t>
      </w:r>
    </w:p>
    <w:p w:rsidR="002F5A7A" w:rsidRPr="00AD1102" w:rsidRDefault="002F5A7A" w:rsidP="002F5A7A">
      <w:pPr>
        <w:pStyle w:val="ListParagraph"/>
        <w:spacing w:before="240" w:after="0" w:line="480" w:lineRule="auto"/>
        <w:ind w:left="1080"/>
        <w:jc w:val="both"/>
        <w:rPr>
          <w:rFonts w:ascii="Times New Roman" w:eastAsia="Times New Roman" w:hAnsi="Times New Roman" w:cs="Times New Roman"/>
          <w:sz w:val="24"/>
          <w:szCs w:val="24"/>
          <w:lang w:eastAsia="id-ID"/>
        </w:rPr>
      </w:pPr>
    </w:p>
    <w:p w:rsidR="002F5A7A" w:rsidRPr="00AD1102" w:rsidRDefault="002F5A7A" w:rsidP="002F5A7A">
      <w:pPr>
        <w:pStyle w:val="ListParagraph"/>
        <w:spacing w:before="240" w:after="0" w:line="480" w:lineRule="auto"/>
        <w:ind w:left="1080"/>
        <w:jc w:val="both"/>
        <w:rPr>
          <w:rFonts w:ascii="Times New Roman" w:eastAsia="Times New Roman" w:hAnsi="Times New Roman" w:cs="Times New Roman"/>
          <w:sz w:val="24"/>
          <w:szCs w:val="24"/>
          <w:lang w:eastAsia="id-ID"/>
        </w:rPr>
      </w:pPr>
    </w:p>
    <w:p w:rsidR="002F5A7A" w:rsidRPr="00AD1102" w:rsidRDefault="002F5A7A" w:rsidP="002F5A7A">
      <w:pPr>
        <w:pStyle w:val="NoSpacing"/>
        <w:spacing w:line="480" w:lineRule="auto"/>
        <w:jc w:val="both"/>
        <w:rPr>
          <w:rFonts w:ascii="Times New Roman" w:eastAsia="Times New Roman" w:hAnsi="Times New Roman" w:cs="Times New Roman"/>
          <w:sz w:val="24"/>
          <w:szCs w:val="24"/>
          <w:lang w:eastAsia="id-ID"/>
        </w:rPr>
      </w:pPr>
    </w:p>
    <w:p w:rsidR="002F5A7A" w:rsidRPr="00AD1102" w:rsidRDefault="002F5A7A" w:rsidP="002F5A7A">
      <w:pPr>
        <w:pStyle w:val="NoSpacing"/>
        <w:numPr>
          <w:ilvl w:val="2"/>
          <w:numId w:val="12"/>
        </w:numPr>
        <w:spacing w:line="480" w:lineRule="auto"/>
        <w:jc w:val="both"/>
        <w:rPr>
          <w:rFonts w:ascii="Times New Roman" w:hAnsi="Times New Roman" w:cs="Times New Roman"/>
          <w:b/>
          <w:sz w:val="24"/>
        </w:rPr>
      </w:pPr>
      <w:r w:rsidRPr="00AD1102">
        <w:rPr>
          <w:rFonts w:ascii="Times New Roman" w:eastAsia="Times New Roman" w:hAnsi="Times New Roman" w:cs="Times New Roman"/>
          <w:b/>
          <w:bCs/>
          <w:sz w:val="24"/>
          <w:szCs w:val="24"/>
          <w:lang w:eastAsia="id-ID"/>
        </w:rPr>
        <w:lastRenderedPageBreak/>
        <w:t>Pengaruh Antara Kualitas Pelayanan Terhadap Kepuasan Wajib Pajak</w:t>
      </w:r>
    </w:p>
    <w:p w:rsidR="002F5A7A" w:rsidRPr="00AD1102" w:rsidRDefault="002F5A7A" w:rsidP="002F5A7A">
      <w:pPr>
        <w:pStyle w:val="NoSpacing"/>
        <w:spacing w:line="480" w:lineRule="auto"/>
        <w:ind w:firstLine="426"/>
        <w:jc w:val="both"/>
        <w:rPr>
          <w:rFonts w:ascii="Times New Roman" w:hAnsi="Times New Roman" w:cs="Times New Roman"/>
          <w:sz w:val="24"/>
          <w:lang w:eastAsia="id-ID"/>
        </w:rPr>
      </w:pPr>
      <w:r w:rsidRPr="00AD1102">
        <w:rPr>
          <w:rFonts w:ascii="Times New Roman" w:eastAsia="Times New Roman" w:hAnsi="Times New Roman" w:cs="Times New Roman"/>
          <w:bCs/>
          <w:sz w:val="24"/>
          <w:szCs w:val="24"/>
          <w:lang w:eastAsia="id-ID"/>
        </w:rPr>
        <w:t>Menurut Juran (1998) yang menyatakan bahwa kepuasan pelanggan dapat dilihat bila kualitas pelayanan yang telah diberikan dapat memenuhi keperluan pelanggan. Salah satu pengaruh antara kualitas pelayanan dengan kepuasan pelangan sebgai berikut :</w:t>
      </w:r>
      <w:r w:rsidRPr="00AD1102">
        <w:rPr>
          <w:rFonts w:ascii="Times New Roman" w:eastAsia="Times New Roman" w:hAnsi="Times New Roman" w:cs="Times New Roman"/>
          <w:b/>
          <w:bCs/>
          <w:sz w:val="24"/>
          <w:szCs w:val="24"/>
          <w:lang w:eastAsia="id-ID"/>
        </w:rPr>
        <w:t xml:space="preserve"> </w:t>
      </w:r>
      <w:r w:rsidRPr="00AD1102">
        <w:rPr>
          <w:rFonts w:ascii="Times New Roman" w:eastAsia="Times New Roman" w:hAnsi="Times New Roman" w:cs="Times New Roman"/>
          <w:bCs/>
          <w:sz w:val="24"/>
          <w:szCs w:val="24"/>
          <w:lang w:eastAsia="id-ID"/>
        </w:rPr>
        <w:t xml:space="preserve">kualitas pelayanan yang lebih baik memungkinkan perusahaan untuk meningkatkan kepuasan dan mengurangi ketidakpuasan pelanggan. Semakin baik kualitas pelayanan akan mengurangi kerja ulang dan pada akhirnya angka katidakpuasan pelanggan ditekan. </w:t>
      </w:r>
      <w:r w:rsidRPr="00AD1102">
        <w:rPr>
          <w:rFonts w:ascii="Times New Roman" w:hAnsi="Times New Roman" w:cs="Times New Roman"/>
          <w:sz w:val="24"/>
          <w:lang w:eastAsia="id-ID"/>
        </w:rPr>
        <w:t>Untuk menciptakan kepuasan pelanggan adalah dengan menciptakan kualitas pelayanan yang tinggi dan upaya peningkatan kualitas pelayanan harus terus dilakukan. Penyediaan pelayanan yang baik dengan memperhatikan apa yang diinginkan oleh pelanggan.</w:t>
      </w: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Default="002F5A7A" w:rsidP="002F5A7A">
      <w:pPr>
        <w:pStyle w:val="NoSpacing"/>
        <w:spacing w:line="480" w:lineRule="auto"/>
        <w:jc w:val="both"/>
        <w:rPr>
          <w:rFonts w:ascii="Times New Roman" w:hAnsi="Times New Roman" w:cs="Times New Roman"/>
          <w:sz w:val="24"/>
          <w:lang w:eastAsia="id-ID"/>
        </w:rPr>
      </w:pPr>
    </w:p>
    <w:p w:rsidR="002F5A7A" w:rsidRPr="00AD1102" w:rsidRDefault="002F5A7A" w:rsidP="002F5A7A">
      <w:pPr>
        <w:pStyle w:val="NoSpacing"/>
        <w:spacing w:line="480" w:lineRule="auto"/>
        <w:jc w:val="both"/>
        <w:rPr>
          <w:rFonts w:ascii="Times New Roman" w:hAnsi="Times New Roman" w:cs="Times New Roman"/>
          <w:sz w:val="24"/>
          <w:lang w:eastAsia="id-ID"/>
        </w:rPr>
      </w:pPr>
    </w:p>
    <w:p w:rsidR="002F5A7A" w:rsidRPr="00AA44E0" w:rsidRDefault="002F5A7A" w:rsidP="002F5A7A">
      <w:pPr>
        <w:pStyle w:val="NoSpacing"/>
        <w:spacing w:line="480" w:lineRule="auto"/>
        <w:rPr>
          <w:rFonts w:ascii="Times New Roman" w:hAnsi="Times New Roman" w:cs="Times New Roman"/>
          <w:b/>
          <w:sz w:val="24"/>
        </w:rPr>
      </w:pPr>
      <w:r w:rsidRPr="00AA44E0">
        <w:rPr>
          <w:rFonts w:ascii="Times New Roman" w:hAnsi="Times New Roman" w:cs="Times New Roman"/>
          <w:b/>
          <w:sz w:val="24"/>
        </w:rPr>
        <w:lastRenderedPageBreak/>
        <w:t xml:space="preserve">2.2 Tinjauan Pustaka </w:t>
      </w:r>
    </w:p>
    <w:p w:rsidR="002F5A7A" w:rsidRDefault="002F5A7A" w:rsidP="002F5A7A">
      <w:pPr>
        <w:pStyle w:val="NoSpacing"/>
        <w:spacing w:line="480" w:lineRule="auto"/>
        <w:ind w:firstLine="426"/>
        <w:jc w:val="both"/>
        <w:rPr>
          <w:rFonts w:ascii="Times New Roman" w:hAnsi="Times New Roman" w:cs="Times New Roman"/>
          <w:sz w:val="24"/>
        </w:rPr>
      </w:pPr>
      <w:r w:rsidRPr="00000B57">
        <w:rPr>
          <w:rFonts w:ascii="Times New Roman" w:hAnsi="Times New Roman" w:cs="Times New Roman"/>
          <w:sz w:val="24"/>
        </w:rPr>
        <w:t xml:space="preserve">Dari hasil analisis data yang telah dilakukan oleh peneliti, ada pula penelitian Sebelumnya yang dilakukan oleh Atmawa dan Wahyuddin (2004) dengan judul pengaruh kualitas pelayanan terhadap kepuasan pelanggan. </w:t>
      </w:r>
    </w:p>
    <w:p w:rsidR="002F5A7A" w:rsidRPr="00AD1102" w:rsidRDefault="002F5A7A" w:rsidP="002F5A7A">
      <w:pPr>
        <w:pStyle w:val="NoSpacing"/>
        <w:spacing w:line="480" w:lineRule="auto"/>
        <w:ind w:firstLine="426"/>
        <w:jc w:val="both"/>
        <w:rPr>
          <w:rFonts w:ascii="Times New Roman" w:hAnsi="Times New Roman" w:cs="Times New Roman"/>
          <w:sz w:val="24"/>
        </w:rPr>
      </w:pPr>
    </w:p>
    <w:p w:rsidR="002F5A7A" w:rsidRPr="00AD1102" w:rsidRDefault="002F5A7A" w:rsidP="002F5A7A">
      <w:pPr>
        <w:pStyle w:val="NoSpacing"/>
        <w:spacing w:line="480" w:lineRule="auto"/>
        <w:jc w:val="center"/>
        <w:rPr>
          <w:rFonts w:ascii="Times New Roman" w:hAnsi="Times New Roman" w:cs="Times New Roman"/>
          <w:b/>
          <w:sz w:val="24"/>
        </w:rPr>
      </w:pPr>
      <w:r w:rsidRPr="00AD1102">
        <w:rPr>
          <w:rFonts w:ascii="Times New Roman" w:hAnsi="Times New Roman" w:cs="Times New Roman"/>
          <w:b/>
          <w:sz w:val="24"/>
        </w:rPr>
        <w:t>Tabel 1. Penelitian sebelumnya</w:t>
      </w:r>
    </w:p>
    <w:tbl>
      <w:tblPr>
        <w:tblStyle w:val="LightShading"/>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671"/>
        <w:gridCol w:w="1518"/>
        <w:gridCol w:w="1519"/>
        <w:gridCol w:w="1366"/>
        <w:gridCol w:w="1823"/>
      </w:tblGrid>
      <w:tr w:rsidR="002F5A7A" w:rsidRPr="00AD1102" w:rsidTr="00B83245">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8"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NO</w:t>
            </w:r>
          </w:p>
        </w:tc>
        <w:tc>
          <w:tcPr>
            <w:tcW w:w="1671"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NAMA PENULIS DAN JUDUL</w:t>
            </w:r>
          </w:p>
        </w:tc>
        <w:tc>
          <w:tcPr>
            <w:tcW w:w="1518"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VARIABEL</w:t>
            </w:r>
          </w:p>
        </w:tc>
        <w:tc>
          <w:tcPr>
            <w:tcW w:w="1519"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POPULASI DAN SAMPEL</w:t>
            </w:r>
          </w:p>
        </w:tc>
        <w:tc>
          <w:tcPr>
            <w:tcW w:w="1366"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ALAT ANALISIS</w:t>
            </w:r>
          </w:p>
        </w:tc>
        <w:tc>
          <w:tcPr>
            <w:tcW w:w="1823" w:type="dxa"/>
            <w:tcBorders>
              <w:top w:val="none" w:sz="0" w:space="0" w:color="auto"/>
              <w:left w:val="none" w:sz="0" w:space="0" w:color="auto"/>
              <w:bottom w:val="none" w:sz="0" w:space="0" w:color="auto"/>
              <w:right w:val="none" w:sz="0" w:space="0" w:color="auto"/>
            </w:tcBorders>
            <w:vAlign w:val="center"/>
          </w:tcPr>
          <w:p w:rsidR="002F5A7A" w:rsidRPr="00AD1102" w:rsidRDefault="002F5A7A" w:rsidP="00B83245">
            <w:pPr>
              <w:pStyle w:val="ListParagraph"/>
              <w:spacing w:before="100" w:beforeAutospacing="1" w:after="100" w:afterAutospacing="1"/>
              <w:ind w:left="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id-ID"/>
              </w:rPr>
            </w:pPr>
            <w:r w:rsidRPr="00AD1102">
              <w:rPr>
                <w:rFonts w:ascii="Times New Roman" w:eastAsia="Times New Roman" w:hAnsi="Times New Roman" w:cs="Times New Roman"/>
                <w:bCs w:val="0"/>
                <w:sz w:val="24"/>
                <w:szCs w:val="24"/>
                <w:lang w:eastAsia="id-ID"/>
              </w:rPr>
              <w:t>HASIL PENELITIAN</w:t>
            </w:r>
          </w:p>
        </w:tc>
      </w:tr>
      <w:tr w:rsidR="002F5A7A" w:rsidRPr="008630A3" w:rsidTr="00B83245">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608" w:type="dxa"/>
            <w:tcBorders>
              <w:left w:val="none" w:sz="0" w:space="0" w:color="auto"/>
              <w:right w:val="none" w:sz="0" w:space="0" w:color="auto"/>
            </w:tcBorders>
            <w:shd w:val="clear" w:color="auto" w:fill="FFFFFF" w:themeFill="background1"/>
          </w:tcPr>
          <w:p w:rsidR="002F5A7A" w:rsidRPr="00AD1102" w:rsidRDefault="002F5A7A" w:rsidP="00B83245">
            <w:pPr>
              <w:spacing w:before="100" w:beforeAutospacing="1" w:after="100" w:afterAutospacing="1"/>
              <w:jc w:val="both"/>
              <w:outlineLvl w:val="3"/>
              <w:rPr>
                <w:rFonts w:ascii="Times New Roman" w:eastAsia="Times New Roman" w:hAnsi="Times New Roman"/>
                <w:sz w:val="24"/>
                <w:szCs w:val="24"/>
                <w:lang w:eastAsia="id-ID"/>
              </w:rPr>
            </w:pPr>
            <w:r w:rsidRPr="00AD1102">
              <w:rPr>
                <w:rFonts w:ascii="Times New Roman" w:eastAsia="Times New Roman" w:hAnsi="Times New Roman"/>
                <w:b w:val="0"/>
                <w:bCs w:val="0"/>
                <w:sz w:val="24"/>
                <w:szCs w:val="24"/>
                <w:lang w:eastAsia="id-ID"/>
              </w:rPr>
              <w:t>1.</w:t>
            </w:r>
          </w:p>
        </w:tc>
        <w:tc>
          <w:tcPr>
            <w:tcW w:w="1671" w:type="dxa"/>
            <w:tcBorders>
              <w:left w:val="none" w:sz="0" w:space="0" w:color="auto"/>
              <w:right w:val="none" w:sz="0" w:space="0" w:color="auto"/>
            </w:tcBorders>
            <w:shd w:val="clear" w:color="auto" w:fill="FFFFFF" w:themeFill="background1"/>
          </w:tcPr>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A44E0">
              <w:rPr>
                <w:rFonts w:ascii="Times New Roman" w:hAnsi="Times New Roman" w:cs="Times New Roman"/>
                <w:sz w:val="24"/>
              </w:rPr>
              <w:t>Atmawa dan Wahyuddin (2004)</w:t>
            </w:r>
          </w:p>
          <w:p w:rsidR="002F5A7A" w:rsidRPr="00AD1102" w:rsidRDefault="002F5A7A" w:rsidP="00B83245">
            <w:pPr>
              <w:pStyle w:val="NoSpacing"/>
              <w:cnfStyle w:val="000000100000" w:firstRow="0" w:lastRow="0" w:firstColumn="0" w:lastColumn="0" w:oddVBand="0" w:evenVBand="0" w:oddHBand="1" w:evenHBand="0" w:firstRowFirstColumn="0" w:firstRowLastColumn="0" w:lastRowFirstColumn="0" w:lastRowLastColumn="0"/>
              <w:rPr>
                <w:lang w:eastAsia="id-ID"/>
              </w:rPr>
            </w:pPr>
            <w:r w:rsidRPr="00AA44E0">
              <w:rPr>
                <w:rFonts w:ascii="Times New Roman" w:hAnsi="Times New Roman" w:cs="Times New Roman"/>
                <w:sz w:val="24"/>
              </w:rPr>
              <w:t>Pengaruh kualitas pelayanan terhadap kepuasan pelanggan</w:t>
            </w:r>
          </w:p>
        </w:tc>
        <w:tc>
          <w:tcPr>
            <w:tcW w:w="1518" w:type="dxa"/>
            <w:tcBorders>
              <w:left w:val="none" w:sz="0" w:space="0" w:color="auto"/>
              <w:right w:val="none" w:sz="0" w:space="0" w:color="auto"/>
            </w:tcBorders>
            <w:shd w:val="clear" w:color="auto" w:fill="FFFFFF" w:themeFill="background1"/>
          </w:tcPr>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A44E0">
              <w:rPr>
                <w:rFonts w:ascii="Times New Roman" w:hAnsi="Times New Roman" w:cs="Times New Roman"/>
                <w:sz w:val="24"/>
              </w:rPr>
              <w:t>a.</w:t>
            </w:r>
            <w:r>
              <w:rPr>
                <w:rFonts w:ascii="Times New Roman" w:hAnsi="Times New Roman" w:cs="Times New Roman"/>
                <w:sz w:val="24"/>
              </w:rPr>
              <w:t xml:space="preserve"> </w:t>
            </w:r>
            <w:r w:rsidRPr="00AA44E0">
              <w:rPr>
                <w:rFonts w:ascii="Times New Roman" w:hAnsi="Times New Roman" w:cs="Times New Roman"/>
                <w:sz w:val="24"/>
              </w:rPr>
              <w:t>Variabel independent:</w:t>
            </w:r>
          </w:p>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A44E0">
              <w:rPr>
                <w:rFonts w:ascii="Times New Roman" w:hAnsi="Times New Roman" w:cs="Times New Roman"/>
                <w:sz w:val="24"/>
              </w:rPr>
              <w:t>Bukti fisik, keandalan, ketanggapan,jaminan dan empati</w:t>
            </w:r>
          </w:p>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A44E0">
              <w:rPr>
                <w:rFonts w:ascii="Times New Roman" w:hAnsi="Times New Roman" w:cs="Times New Roman"/>
                <w:sz w:val="24"/>
              </w:rPr>
              <w:t>b.Variabel dependent:</w:t>
            </w:r>
          </w:p>
          <w:p w:rsidR="002F5A7A" w:rsidRPr="00AA44E0"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A44E0">
              <w:rPr>
                <w:rFonts w:ascii="Times New Roman" w:hAnsi="Times New Roman" w:cs="Times New Roman"/>
                <w:sz w:val="24"/>
              </w:rPr>
              <w:t>Kepuasan pelanggan</w:t>
            </w:r>
          </w:p>
          <w:p w:rsidR="002F5A7A" w:rsidRPr="00AD1102" w:rsidRDefault="002F5A7A" w:rsidP="00B83245">
            <w:pPr>
              <w:pStyle w:val="ListParagraph"/>
              <w:spacing w:before="100" w:beforeAutospacing="1" w:after="100" w:afterAutospacing="1"/>
              <w:ind w:left="0"/>
              <w:jc w:val="both"/>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id-ID"/>
              </w:rPr>
            </w:pPr>
          </w:p>
        </w:tc>
        <w:tc>
          <w:tcPr>
            <w:tcW w:w="1519" w:type="dxa"/>
            <w:tcBorders>
              <w:left w:val="none" w:sz="0" w:space="0" w:color="auto"/>
              <w:right w:val="none" w:sz="0" w:space="0" w:color="auto"/>
            </w:tcBorders>
            <w:shd w:val="clear" w:color="auto" w:fill="FFFFFF" w:themeFill="background1"/>
          </w:tcPr>
          <w:p w:rsidR="002F5A7A" w:rsidRPr="000F6ACD"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F6ACD">
              <w:rPr>
                <w:rFonts w:ascii="Times New Roman" w:hAnsi="Times New Roman" w:cs="Times New Roman"/>
                <w:sz w:val="24"/>
              </w:rPr>
              <w:t>Populasinya pelanggan Matahari Departemen Store di Solo</w:t>
            </w:r>
          </w:p>
          <w:p w:rsidR="002F5A7A" w:rsidRPr="000F6ACD"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2F5A7A" w:rsidRPr="00AD1102" w:rsidRDefault="002F5A7A" w:rsidP="00B83245">
            <w:pPr>
              <w:pStyle w:val="NoSpacing"/>
              <w:cnfStyle w:val="000000100000" w:firstRow="0" w:lastRow="0" w:firstColumn="0" w:lastColumn="0" w:oddVBand="0" w:evenVBand="0" w:oddHBand="1" w:evenHBand="0" w:firstRowFirstColumn="0" w:firstRowLastColumn="0" w:lastRowFirstColumn="0" w:lastRowLastColumn="0"/>
              <w:rPr>
                <w:lang w:eastAsia="id-ID"/>
              </w:rPr>
            </w:pPr>
            <w:r w:rsidRPr="000F6ACD">
              <w:rPr>
                <w:rFonts w:ascii="Times New Roman" w:hAnsi="Times New Roman" w:cs="Times New Roman"/>
                <w:sz w:val="24"/>
              </w:rPr>
              <w:t>Sampelnya 100 orang pelanggan</w:t>
            </w:r>
          </w:p>
        </w:tc>
        <w:tc>
          <w:tcPr>
            <w:tcW w:w="1366" w:type="dxa"/>
            <w:tcBorders>
              <w:left w:val="none" w:sz="0" w:space="0" w:color="auto"/>
              <w:right w:val="none" w:sz="0" w:space="0" w:color="auto"/>
            </w:tcBorders>
            <w:shd w:val="clear" w:color="auto" w:fill="FFFFFF" w:themeFill="background1"/>
          </w:tcPr>
          <w:p w:rsidR="002F5A7A" w:rsidRPr="000F6ACD"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F6ACD">
              <w:rPr>
                <w:rFonts w:ascii="Times New Roman" w:hAnsi="Times New Roman" w:cs="Times New Roman"/>
                <w:sz w:val="24"/>
              </w:rPr>
              <w:t xml:space="preserve">Analisis regresi sederhana </w:t>
            </w:r>
          </w:p>
        </w:tc>
        <w:tc>
          <w:tcPr>
            <w:tcW w:w="1823" w:type="dxa"/>
            <w:tcBorders>
              <w:left w:val="none" w:sz="0" w:space="0" w:color="auto"/>
              <w:right w:val="none" w:sz="0" w:space="0" w:color="auto"/>
            </w:tcBorders>
            <w:shd w:val="clear" w:color="auto" w:fill="FFFFFF" w:themeFill="background1"/>
          </w:tcPr>
          <w:p w:rsidR="002F5A7A" w:rsidRPr="008630A3" w:rsidRDefault="002F5A7A" w:rsidP="00B832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630A3">
              <w:rPr>
                <w:rFonts w:ascii="Times New Roman" w:hAnsi="Times New Roman" w:cs="Times New Roman"/>
                <w:sz w:val="24"/>
              </w:rPr>
              <w:t>Semua variabel independent yang terdiri dari bukti fisik, keandalan, ketanggapan, jaminan dan empati berpengaruh positif dan signifikan terhadap kepuasan pelanggan. Dan diketahui bahwa kontribusi yang diberikan variabel empati lebih besar dari variabel lainnya.</w:t>
            </w:r>
          </w:p>
        </w:tc>
      </w:tr>
    </w:tbl>
    <w:p w:rsidR="002F5A7A" w:rsidRPr="00000B57" w:rsidRDefault="002F5A7A" w:rsidP="002F5A7A">
      <w:pPr>
        <w:pStyle w:val="NoSpacing"/>
        <w:rPr>
          <w:rFonts w:ascii="Times New Roman" w:hAnsi="Times New Roman" w:cs="Times New Roman"/>
          <w:i/>
          <w:sz w:val="24"/>
          <w:lang w:eastAsia="id-ID"/>
        </w:rPr>
      </w:pPr>
      <w:r w:rsidRPr="00000B57">
        <w:rPr>
          <w:rFonts w:ascii="Times New Roman" w:hAnsi="Times New Roman" w:cs="Times New Roman"/>
          <w:i/>
          <w:sz w:val="24"/>
          <w:lang w:eastAsia="id-ID"/>
        </w:rPr>
        <w:t>Sumber : Data olahan 2015</w:t>
      </w:r>
    </w:p>
    <w:p w:rsidR="002F5A7A" w:rsidRDefault="002F5A7A" w:rsidP="002F5A7A">
      <w:pPr>
        <w:spacing w:before="100" w:beforeAutospacing="1" w:after="100" w:afterAutospacing="1" w:line="480" w:lineRule="auto"/>
        <w:jc w:val="both"/>
        <w:outlineLvl w:val="3"/>
        <w:rPr>
          <w:rFonts w:ascii="Times New Roman" w:eastAsia="Times New Roman" w:hAnsi="Times New Roman"/>
          <w:b/>
          <w:bCs/>
          <w:sz w:val="24"/>
          <w:szCs w:val="24"/>
          <w:lang w:eastAsia="id-ID"/>
        </w:rPr>
      </w:pPr>
    </w:p>
    <w:p w:rsidR="002F5A7A" w:rsidRDefault="002F5A7A" w:rsidP="002F5A7A">
      <w:pPr>
        <w:spacing w:before="100" w:beforeAutospacing="1" w:after="100" w:afterAutospacing="1" w:line="480" w:lineRule="auto"/>
        <w:jc w:val="both"/>
        <w:outlineLvl w:val="3"/>
        <w:rPr>
          <w:rFonts w:ascii="Times New Roman" w:eastAsia="Times New Roman" w:hAnsi="Times New Roman"/>
          <w:b/>
          <w:bCs/>
          <w:sz w:val="24"/>
          <w:szCs w:val="24"/>
          <w:lang w:eastAsia="id-ID"/>
        </w:rPr>
      </w:pPr>
    </w:p>
    <w:p w:rsidR="002F5A7A" w:rsidRPr="00AD1102" w:rsidRDefault="002F5A7A" w:rsidP="002F5A7A">
      <w:pPr>
        <w:spacing w:before="100" w:beforeAutospacing="1" w:after="100" w:afterAutospacing="1" w:line="480" w:lineRule="auto"/>
        <w:jc w:val="both"/>
        <w:outlineLvl w:val="3"/>
        <w:rPr>
          <w:rFonts w:ascii="Times New Roman" w:eastAsia="Times New Roman" w:hAnsi="Times New Roman"/>
          <w:b/>
          <w:bCs/>
          <w:sz w:val="24"/>
          <w:szCs w:val="24"/>
          <w:lang w:eastAsia="id-ID"/>
        </w:rPr>
      </w:pPr>
    </w:p>
    <w:p w:rsidR="002F5A7A" w:rsidRPr="00AD1102" w:rsidRDefault="002F5A7A" w:rsidP="002F5A7A">
      <w:pPr>
        <w:spacing w:line="480" w:lineRule="auto"/>
        <w:jc w:val="both"/>
        <w:rPr>
          <w:rFonts w:ascii="Times New Roman" w:hAnsi="Times New Roman"/>
          <w:b/>
          <w:sz w:val="24"/>
        </w:rPr>
      </w:pPr>
      <w:r w:rsidRPr="00AD1102">
        <w:rPr>
          <w:rFonts w:ascii="Times New Roman" w:hAnsi="Times New Roman"/>
          <w:b/>
          <w:sz w:val="24"/>
        </w:rPr>
        <w:lastRenderedPageBreak/>
        <w:t>2.3</w:t>
      </w:r>
      <w:r>
        <w:rPr>
          <w:rFonts w:ascii="Times New Roman" w:hAnsi="Times New Roman"/>
          <w:b/>
          <w:sz w:val="24"/>
        </w:rPr>
        <w:t xml:space="preserve"> </w:t>
      </w:r>
      <w:r w:rsidRPr="00AD1102">
        <w:rPr>
          <w:rFonts w:ascii="Times New Roman" w:hAnsi="Times New Roman"/>
          <w:b/>
          <w:sz w:val="24"/>
        </w:rPr>
        <w:t xml:space="preserve">Alur Pikir </w:t>
      </w:r>
    </w:p>
    <w:p w:rsidR="002F5A7A" w:rsidRPr="00AD1102" w:rsidRDefault="002F5A7A" w:rsidP="002F5A7A">
      <w:pPr>
        <w:pStyle w:val="NoSpacing"/>
        <w:spacing w:line="480" w:lineRule="auto"/>
        <w:ind w:left="360"/>
        <w:jc w:val="center"/>
        <w:rPr>
          <w:rFonts w:ascii="Times New Roman" w:hAnsi="Times New Roman" w:cs="Times New Roman"/>
          <w:b/>
          <w:sz w:val="24"/>
          <w:szCs w:val="24"/>
          <w:lang w:eastAsia="id-ID"/>
        </w:rPr>
      </w:pPr>
      <w:r w:rsidRPr="00AD1102">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7C509236" wp14:editId="3A0615C2">
                <wp:simplePos x="0" y="0"/>
                <wp:positionH relativeFrom="column">
                  <wp:posOffset>165335</wp:posOffset>
                </wp:positionH>
                <wp:positionV relativeFrom="paragraph">
                  <wp:posOffset>282649</wp:posOffset>
                </wp:positionV>
                <wp:extent cx="2498651" cy="2668772"/>
                <wp:effectExtent l="38100" t="38100" r="54610" b="93980"/>
                <wp:wrapNone/>
                <wp:docPr id="4" name="Rounded Rectangle 4"/>
                <wp:cNvGraphicFramePr/>
                <a:graphic xmlns:a="http://schemas.openxmlformats.org/drawingml/2006/main">
                  <a:graphicData uri="http://schemas.microsoft.com/office/word/2010/wordprocessingShape">
                    <wps:wsp>
                      <wps:cNvSpPr/>
                      <wps:spPr>
                        <a:xfrm>
                          <a:off x="0" y="0"/>
                          <a:ext cx="2498651" cy="266877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83245" w:rsidRPr="002E144C" w:rsidRDefault="00B83245" w:rsidP="002F5A7A">
                            <w:pPr>
                              <w:jc w:val="center"/>
                              <w:rPr>
                                <w:rFonts w:ascii="Times New Roman" w:hAnsi="Times New Roman"/>
                                <w:b/>
                                <w:sz w:val="24"/>
                              </w:rPr>
                            </w:pPr>
                            <w:r w:rsidRPr="002E144C">
                              <w:rPr>
                                <w:rFonts w:ascii="Times New Roman" w:hAnsi="Times New Roman"/>
                                <w:b/>
                                <w:sz w:val="24"/>
                              </w:rPr>
                              <w:t>Kualitas Pelayanan</w:t>
                            </w:r>
                          </w:p>
                          <w:p w:rsidR="00B83245" w:rsidRPr="002E144C" w:rsidRDefault="00B83245" w:rsidP="002F5A7A">
                            <w:pPr>
                              <w:jc w:val="center"/>
                              <w:rPr>
                                <w:rFonts w:ascii="Times New Roman" w:hAnsi="Times New Roman"/>
                                <w:b/>
                                <w:sz w:val="24"/>
                              </w:rPr>
                            </w:pPr>
                            <w:r w:rsidRPr="002E144C">
                              <w:rPr>
                                <w:rFonts w:ascii="Times New Roman" w:hAnsi="Times New Roman"/>
                                <w:b/>
                                <w:sz w:val="24"/>
                              </w:rPr>
                              <w:t xml:space="preserve">Indikator : </w:t>
                            </w:r>
                          </w:p>
                          <w:p w:rsidR="00B83245" w:rsidRPr="002E144C" w:rsidRDefault="00B83245" w:rsidP="002F5A7A">
                            <w:pPr>
                              <w:rPr>
                                <w:rFonts w:ascii="Times New Roman" w:hAnsi="Times New Roman"/>
                                <w:b/>
                                <w:sz w:val="24"/>
                              </w:rPr>
                            </w:pPr>
                            <w:r w:rsidRPr="002E144C">
                              <w:rPr>
                                <w:rFonts w:ascii="Times New Roman" w:hAnsi="Times New Roman"/>
                                <w:b/>
                                <w:sz w:val="24"/>
                              </w:rPr>
                              <w:t>Bukti fisik (Tangibles)</w:t>
                            </w:r>
                          </w:p>
                          <w:p w:rsidR="00B83245" w:rsidRPr="002E144C" w:rsidRDefault="00B83245" w:rsidP="002F5A7A">
                            <w:pPr>
                              <w:rPr>
                                <w:rFonts w:ascii="Times New Roman" w:hAnsi="Times New Roman"/>
                                <w:b/>
                                <w:sz w:val="24"/>
                              </w:rPr>
                            </w:pPr>
                            <w:r w:rsidRPr="002E144C">
                              <w:rPr>
                                <w:rFonts w:ascii="Times New Roman" w:hAnsi="Times New Roman"/>
                                <w:b/>
                                <w:sz w:val="24"/>
                              </w:rPr>
                              <w:t>Empati (Empathy)</w:t>
                            </w:r>
                          </w:p>
                          <w:p w:rsidR="00B83245" w:rsidRPr="002E144C" w:rsidRDefault="00B83245" w:rsidP="002F5A7A">
                            <w:pPr>
                              <w:rPr>
                                <w:rFonts w:ascii="Times New Roman" w:hAnsi="Times New Roman"/>
                                <w:b/>
                                <w:sz w:val="24"/>
                              </w:rPr>
                            </w:pPr>
                            <w:r w:rsidRPr="002E144C">
                              <w:rPr>
                                <w:rFonts w:ascii="Times New Roman" w:hAnsi="Times New Roman"/>
                                <w:b/>
                                <w:sz w:val="24"/>
                              </w:rPr>
                              <w:t>Daya Tanggap (Responsiveness)</w:t>
                            </w:r>
                          </w:p>
                          <w:p w:rsidR="00B83245" w:rsidRPr="002E144C" w:rsidRDefault="00B83245" w:rsidP="002F5A7A">
                            <w:pPr>
                              <w:rPr>
                                <w:rFonts w:ascii="Times New Roman" w:hAnsi="Times New Roman"/>
                                <w:b/>
                                <w:sz w:val="24"/>
                              </w:rPr>
                            </w:pPr>
                            <w:r w:rsidRPr="002E144C">
                              <w:rPr>
                                <w:rFonts w:ascii="Times New Roman" w:hAnsi="Times New Roman"/>
                                <w:b/>
                                <w:sz w:val="24"/>
                              </w:rPr>
                              <w:t>Kehandalan (Reliability)</w:t>
                            </w:r>
                          </w:p>
                          <w:p w:rsidR="00B83245" w:rsidRPr="002E144C" w:rsidRDefault="00B83245" w:rsidP="002F5A7A">
                            <w:pPr>
                              <w:rPr>
                                <w:rFonts w:ascii="Times New Roman" w:hAnsi="Times New Roman"/>
                                <w:b/>
                                <w:sz w:val="24"/>
                              </w:rPr>
                            </w:pPr>
                            <w:r w:rsidRPr="002E144C">
                              <w:rPr>
                                <w:rFonts w:ascii="Times New Roman" w:hAnsi="Times New Roman"/>
                                <w:b/>
                                <w:sz w:val="24"/>
                              </w:rPr>
                              <w:t>Jaminan (Assurance)</w:t>
                            </w: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Pr="00E47E78" w:rsidRDefault="00B83245" w:rsidP="002F5A7A">
                            <w:pPr>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13pt;margin-top:22.25pt;width:196.75pt;height:2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lrbgIAADYFAAAOAAAAZHJzL2Uyb0RvYy54bWysVG1r2zAQ/j7YfxD6vjoxSdqGOiWkdAxK&#10;W/pCPyuylJjJOu2kxM5+/U6y45ausDH2Rdbpnnt/zheXbW3YXqGvwBZ8fDLiTFkJZWU3BX9+uv5y&#10;xpkPwpbCgFUFPyjPLxefP100bq5y2IIpFTJyYv28cQXfhuDmWeblVtXCn4BTlpQasBaBRNxkJYqG&#10;vNcmy0ejWdYAlg5BKu/p9apT8kXyr7WS4U5rrwIzBafcQjoxnet4ZosLMd+gcNtK9mmIf8iiFpWl&#10;oIOrKxEE22H1m6u6kggedDiRUGegdSVVqoGqGY/eVfO4FU6lWqg53g1t8v/Prbzd3yOryoJPOLOi&#10;phE9wM6WqmQP1DxhN0axSWxT4/yc0I/uHnvJ0zXW3Gqs45eqYW1q7WForWoDk/SYT87PZtMxZ5J0&#10;+Wx2dnqaR6/Zq7lDH74qqFm8FBxjGjGH1Fexv/Ghwx9xZBxz6rJIt3AwKiZi7IPSVBTFHSfrRCe1&#10;Msj2goggpFQ2TPv4CR3NdGXMYJj/2bDHR1OVqDYY/0XUwSJFBhsG47qygB9FL7+P+5R1hz92oKs7&#10;tiC06zZNMyHjyxrKA00YoaO+d/K6ov7eCB/uBRLXaStof8MdHdpAU3Dob5xtAX9+9B7xREHSctbQ&#10;7hTc/9gJVJyZb5bIeT6eTOKyJWEyPc1JwLea9VuN3dUroKkQOSi7dI34YI5XjVC/0JovY1RSCSsp&#10;dsFlwKOwCt1O049CquUywWjBnAg39tHJIw8idZ7aF4GuJ1kgft7Ccc/E/B3NOmyckIXlLoCuEgdf&#10;+9pPgJYzUbn/kcTtfysn1OvvbvELAAD//wMAUEsDBBQABgAIAAAAIQBs/6R+3wAAAAkBAAAPAAAA&#10;ZHJzL2Rvd25yZXYueG1sTI/BbsIwEETvlfoP1lbqrTigENEQB1VIHCrBAUrVq4mXJG28jmwDyd93&#10;eyq3Wc1o9k2xGmwnruhD60jBdJKAQKqcaalWcPzYvCxAhKjJ6M4RKhgxwKp8fCh0btyN9ng9xFpw&#10;CYVcK2hi7HMpQ9Wg1WHieiT2zs5bHfn0tTRe37jcdnKWJJm0uiX+0Oge1w1WP4eLVTAc3zd+Ptbk&#10;9vHza1x/b3e7fqvU89PwtgQRcYj/YfjDZ3QomenkLmSC6BTMMp4SFaTpHAT76fSVxYlFli5AloW8&#10;X1D+AgAA//8DAFBLAQItABQABgAIAAAAIQC2gziS/gAAAOEBAAATAAAAAAAAAAAAAAAAAAAAAABb&#10;Q29udGVudF9UeXBlc10ueG1sUEsBAi0AFAAGAAgAAAAhADj9If/WAAAAlAEAAAsAAAAAAAAAAAAA&#10;AAAALwEAAF9yZWxzLy5yZWxzUEsBAi0AFAAGAAgAAAAhAFQOiWtuAgAANgUAAA4AAAAAAAAAAAAA&#10;AAAALgIAAGRycy9lMm9Eb2MueG1sUEsBAi0AFAAGAAgAAAAhAGz/pH7fAAAACQEAAA8AAAAAAAAA&#10;AAAAAAAAyA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B83245" w:rsidRPr="002E144C" w:rsidRDefault="00B83245" w:rsidP="002F5A7A">
                      <w:pPr>
                        <w:jc w:val="center"/>
                        <w:rPr>
                          <w:rFonts w:ascii="Times New Roman" w:hAnsi="Times New Roman"/>
                          <w:b/>
                          <w:sz w:val="24"/>
                        </w:rPr>
                      </w:pPr>
                      <w:r w:rsidRPr="002E144C">
                        <w:rPr>
                          <w:rFonts w:ascii="Times New Roman" w:hAnsi="Times New Roman"/>
                          <w:b/>
                          <w:sz w:val="24"/>
                        </w:rPr>
                        <w:t>Kualitas Pelayanan</w:t>
                      </w:r>
                    </w:p>
                    <w:p w:rsidR="00B83245" w:rsidRPr="002E144C" w:rsidRDefault="00B83245" w:rsidP="002F5A7A">
                      <w:pPr>
                        <w:jc w:val="center"/>
                        <w:rPr>
                          <w:rFonts w:ascii="Times New Roman" w:hAnsi="Times New Roman"/>
                          <w:b/>
                          <w:sz w:val="24"/>
                        </w:rPr>
                      </w:pPr>
                      <w:r w:rsidRPr="002E144C">
                        <w:rPr>
                          <w:rFonts w:ascii="Times New Roman" w:hAnsi="Times New Roman"/>
                          <w:b/>
                          <w:sz w:val="24"/>
                        </w:rPr>
                        <w:t xml:space="preserve">Indikator : </w:t>
                      </w:r>
                    </w:p>
                    <w:p w:rsidR="00B83245" w:rsidRPr="002E144C" w:rsidRDefault="00B83245" w:rsidP="002F5A7A">
                      <w:pPr>
                        <w:rPr>
                          <w:rFonts w:ascii="Times New Roman" w:hAnsi="Times New Roman"/>
                          <w:b/>
                          <w:sz w:val="24"/>
                        </w:rPr>
                      </w:pPr>
                      <w:r w:rsidRPr="002E144C">
                        <w:rPr>
                          <w:rFonts w:ascii="Times New Roman" w:hAnsi="Times New Roman"/>
                          <w:b/>
                          <w:sz w:val="24"/>
                        </w:rPr>
                        <w:t>Bukti fisik (Tangibles)</w:t>
                      </w:r>
                    </w:p>
                    <w:p w:rsidR="00B83245" w:rsidRPr="002E144C" w:rsidRDefault="00B83245" w:rsidP="002F5A7A">
                      <w:pPr>
                        <w:rPr>
                          <w:rFonts w:ascii="Times New Roman" w:hAnsi="Times New Roman"/>
                          <w:b/>
                          <w:sz w:val="24"/>
                        </w:rPr>
                      </w:pPr>
                      <w:r w:rsidRPr="002E144C">
                        <w:rPr>
                          <w:rFonts w:ascii="Times New Roman" w:hAnsi="Times New Roman"/>
                          <w:b/>
                          <w:sz w:val="24"/>
                        </w:rPr>
                        <w:t>Empati (Empathy)</w:t>
                      </w:r>
                    </w:p>
                    <w:p w:rsidR="00B83245" w:rsidRPr="002E144C" w:rsidRDefault="00B83245" w:rsidP="002F5A7A">
                      <w:pPr>
                        <w:rPr>
                          <w:rFonts w:ascii="Times New Roman" w:hAnsi="Times New Roman"/>
                          <w:b/>
                          <w:sz w:val="24"/>
                        </w:rPr>
                      </w:pPr>
                      <w:r w:rsidRPr="002E144C">
                        <w:rPr>
                          <w:rFonts w:ascii="Times New Roman" w:hAnsi="Times New Roman"/>
                          <w:b/>
                          <w:sz w:val="24"/>
                        </w:rPr>
                        <w:t>Daya Tanggap (Responsiveness)</w:t>
                      </w:r>
                    </w:p>
                    <w:p w:rsidR="00B83245" w:rsidRPr="002E144C" w:rsidRDefault="00B83245" w:rsidP="002F5A7A">
                      <w:pPr>
                        <w:rPr>
                          <w:rFonts w:ascii="Times New Roman" w:hAnsi="Times New Roman"/>
                          <w:b/>
                          <w:sz w:val="24"/>
                        </w:rPr>
                      </w:pPr>
                      <w:r w:rsidRPr="002E144C">
                        <w:rPr>
                          <w:rFonts w:ascii="Times New Roman" w:hAnsi="Times New Roman"/>
                          <w:b/>
                          <w:sz w:val="24"/>
                        </w:rPr>
                        <w:t>Kehandalan (Reliability)</w:t>
                      </w:r>
                    </w:p>
                    <w:p w:rsidR="00B83245" w:rsidRPr="002E144C" w:rsidRDefault="00B83245" w:rsidP="002F5A7A">
                      <w:pPr>
                        <w:rPr>
                          <w:rFonts w:ascii="Times New Roman" w:hAnsi="Times New Roman"/>
                          <w:b/>
                          <w:sz w:val="24"/>
                        </w:rPr>
                      </w:pPr>
                      <w:r w:rsidRPr="002E144C">
                        <w:rPr>
                          <w:rFonts w:ascii="Times New Roman" w:hAnsi="Times New Roman"/>
                          <w:b/>
                          <w:sz w:val="24"/>
                        </w:rPr>
                        <w:t>Jaminan (Assurance)</w:t>
                      </w: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Default="00B83245" w:rsidP="002F5A7A">
                      <w:pPr>
                        <w:jc w:val="center"/>
                        <w:rPr>
                          <w:rFonts w:ascii="Times New Roman" w:hAnsi="Times New Roman"/>
                          <w:sz w:val="24"/>
                        </w:rPr>
                      </w:pPr>
                    </w:p>
                    <w:p w:rsidR="00B83245" w:rsidRPr="00E47E78" w:rsidRDefault="00B83245" w:rsidP="002F5A7A">
                      <w:pPr>
                        <w:jc w:val="center"/>
                        <w:rPr>
                          <w:rFonts w:ascii="Times New Roman" w:hAnsi="Times New Roman"/>
                          <w:sz w:val="24"/>
                        </w:rPr>
                      </w:pPr>
                    </w:p>
                  </w:txbxContent>
                </v:textbox>
              </v:roundrect>
            </w:pict>
          </mc:Fallback>
        </mc:AlternateContent>
      </w:r>
      <w:r w:rsidRPr="00AD1102">
        <w:rPr>
          <w:rFonts w:ascii="Times New Roman" w:hAnsi="Times New Roman" w:cs="Times New Roman"/>
          <w:b/>
          <w:sz w:val="24"/>
          <w:szCs w:val="24"/>
          <w:lang w:eastAsia="id-ID"/>
        </w:rPr>
        <w:t>Gambar 1. Alur Pikir Penelitian</w:t>
      </w:r>
    </w:p>
    <w:p w:rsidR="002F5A7A" w:rsidRPr="00AD1102" w:rsidRDefault="002F5A7A" w:rsidP="002F5A7A">
      <w:pPr>
        <w:pStyle w:val="NoSpacing"/>
        <w:spacing w:line="480" w:lineRule="auto"/>
        <w:ind w:left="360"/>
        <w:jc w:val="both"/>
        <w:rPr>
          <w:rFonts w:ascii="Times New Roman" w:hAnsi="Times New Roman" w:cs="Times New Roman"/>
          <w:b/>
          <w:sz w:val="24"/>
          <w:szCs w:val="24"/>
          <w:lang w:eastAsia="id-ID"/>
        </w:rPr>
      </w:pPr>
    </w:p>
    <w:p w:rsidR="002F5A7A" w:rsidRPr="00AD1102" w:rsidRDefault="002F5A7A" w:rsidP="002F5A7A">
      <w:pPr>
        <w:pStyle w:val="NoSpacing"/>
        <w:spacing w:line="480" w:lineRule="auto"/>
        <w:ind w:left="360"/>
        <w:jc w:val="both"/>
        <w:rPr>
          <w:rFonts w:ascii="Times New Roman" w:hAnsi="Times New Roman" w:cs="Times New Roman"/>
          <w:b/>
          <w:sz w:val="24"/>
          <w:szCs w:val="24"/>
          <w:lang w:eastAsia="id-ID"/>
        </w:rPr>
      </w:pPr>
    </w:p>
    <w:p w:rsidR="002F5A7A" w:rsidRPr="00AD1102" w:rsidRDefault="002F5A7A" w:rsidP="002F5A7A">
      <w:pPr>
        <w:pStyle w:val="NoSpacing"/>
        <w:spacing w:line="480" w:lineRule="auto"/>
        <w:ind w:left="360"/>
        <w:jc w:val="both"/>
        <w:rPr>
          <w:rFonts w:ascii="Times New Roman" w:hAnsi="Times New Roman" w:cs="Times New Roman"/>
          <w:b/>
          <w:sz w:val="24"/>
          <w:szCs w:val="24"/>
          <w:lang w:eastAsia="id-ID"/>
        </w:rPr>
      </w:pPr>
      <w:r w:rsidRPr="00AD1102">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64C0A2B2" wp14:editId="4D2E8152">
                <wp:simplePos x="0" y="0"/>
                <wp:positionH relativeFrom="column">
                  <wp:posOffset>3545338</wp:posOffset>
                </wp:positionH>
                <wp:positionV relativeFrom="paragraph">
                  <wp:posOffset>208915</wp:posOffset>
                </wp:positionV>
                <wp:extent cx="1392555" cy="669851"/>
                <wp:effectExtent l="57150" t="38100" r="74295" b="92710"/>
                <wp:wrapNone/>
                <wp:docPr id="7" name="Rounded Rectangle 7"/>
                <wp:cNvGraphicFramePr/>
                <a:graphic xmlns:a="http://schemas.openxmlformats.org/drawingml/2006/main">
                  <a:graphicData uri="http://schemas.microsoft.com/office/word/2010/wordprocessingShape">
                    <wps:wsp>
                      <wps:cNvSpPr/>
                      <wps:spPr>
                        <a:xfrm>
                          <a:off x="0" y="0"/>
                          <a:ext cx="1392555" cy="66985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83245" w:rsidRPr="00095690" w:rsidRDefault="00B83245" w:rsidP="002F5A7A">
                            <w:pPr>
                              <w:pStyle w:val="NoSpacing"/>
                              <w:spacing w:line="276" w:lineRule="auto"/>
                              <w:jc w:val="center"/>
                              <w:rPr>
                                <w:rFonts w:ascii="Times New Roman" w:hAnsi="Times New Roman" w:cs="Times New Roman"/>
                                <w:b/>
                                <w:sz w:val="24"/>
                              </w:rPr>
                            </w:pPr>
                            <w:r w:rsidRPr="00095690">
                              <w:rPr>
                                <w:rFonts w:ascii="Times New Roman" w:hAnsi="Times New Roman" w:cs="Times New Roman"/>
                                <w:b/>
                                <w:sz w:val="24"/>
                              </w:rPr>
                              <w:t>Kepuasan Wajib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79.15pt;margin-top:16.45pt;width:109.65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J7bwIAADUFAAAOAAAAZHJzL2Uyb0RvYy54bWysVNtqGzEQfS/0H4Tem7XdOBeTdTAOKYWQ&#10;mCQlz7JWspdqNepI9q779R1pLzFpoKX0RavZuZ85o6vrpjJsr9CXYHM+PhlxpqyEorSbnH97vv10&#10;wZkPwhbCgFU5PyjPr+cfP1zVbqYmsAVTKGQUxPpZ7XK+DcHNsszLraqEPwGnLCk1YCUCibjJChQ1&#10;Ra9MNhmNzrIasHAIUnlPf29aJZ+n+ForGR609iowk3OqLaQT07mOZza/ErMNCrctZVeG+IcqKlFa&#10;SjqEuhFBsB2Wv4WqSongQYcTCVUGWpdSpR6om/HoTTdPW+FU6oXA8W6Ayf+/sPJ+v0JWFjk/58yK&#10;ikb0CDtbqII9EnjCboxi5xGm2vkZWT+5FXaSp2vsudFYxS91w5oE7WGAVjWBSfo5/nw5mU6nnEnS&#10;nZ1dXkzHMWj26u3Qhy8KKhYvOcdYRSwhwSr2dz609r0dOceS2iLSLRyMinUY+6g09RTTJu/EJrU0&#10;yPaCeCCkVDZMu/zJOrrp0pjBcfJnx84+uqrEtMH5L7IOHikz2DA4V6UFfC978b2HTLf2PQJt3xGC&#10;0KybNMxJP7E1FAcaMELLfO/kbUn43gkfVgKJ6rQUtL7hgQ5toM45dDfOtoA/3/sf7YmBpOWsptXJ&#10;uf+xE6g4M18tcfNyfHoady0Jp9PzCQl4rFkfa+yuWgJNZUwPhZPpGu2D6a8aoXqhLV/ErKQSVlLu&#10;nMuAvbAM7UrTOyHVYpHMaL+cCHf2ycmeB5E6z82LQNeRLBA976FfMzF7Q7PWNk7IwmIXQJeJgxHp&#10;FtduArSbicrdOxKX/1hOVq+v3fwXAAAA//8DAFBLAwQUAAYACAAAACEAhWzOQ+EAAAAKAQAADwAA&#10;AGRycy9kb3ducmV2LnhtbEyPQU+DQBCF7yb+h82YeLOLRQoiS2Oa9GDSHlprvG7ZEVB2lrDbFv69&#10;46keJ+/Le98Uy9F24oyDbx0peJxFIJAqZ1qqFRze1w8ZCB80Gd05QgUTeliWtzeFzo270A7P+1AL&#10;LiGfawVNCH0upa8atNrPXI/E2ZcbrA58DrU0g75wue3kPIoW0uqWeKHRPa4arH72J6tgPLyth2Sq&#10;ye3Cx+e0+t5st/1Gqfu78fUFRMAxXGH402d1KNnp6E5kvOgUJEkWM6ognj+DYCBN0wWII5Nx9gSy&#10;LOT/F8pfAAAA//8DAFBLAQItABQABgAIAAAAIQC2gziS/gAAAOEBAAATAAAAAAAAAAAAAAAAAAAA&#10;AABbQ29udGVudF9UeXBlc10ueG1sUEsBAi0AFAAGAAgAAAAhADj9If/WAAAAlAEAAAsAAAAAAAAA&#10;AAAAAAAALwEAAF9yZWxzLy5yZWxzUEsBAi0AFAAGAAgAAAAhAIVEkntvAgAANQUAAA4AAAAAAAAA&#10;AAAAAAAALgIAAGRycy9lMm9Eb2MueG1sUEsBAi0AFAAGAAgAAAAhAIVszkPhAAAACgEAAA8AAAAA&#10;AAAAAAAAAAAAyQ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B83245" w:rsidRPr="00095690" w:rsidRDefault="00B83245" w:rsidP="002F5A7A">
                      <w:pPr>
                        <w:pStyle w:val="NoSpacing"/>
                        <w:spacing w:line="276" w:lineRule="auto"/>
                        <w:jc w:val="center"/>
                        <w:rPr>
                          <w:rFonts w:ascii="Times New Roman" w:hAnsi="Times New Roman" w:cs="Times New Roman"/>
                          <w:b/>
                          <w:sz w:val="24"/>
                        </w:rPr>
                      </w:pPr>
                      <w:r w:rsidRPr="00095690">
                        <w:rPr>
                          <w:rFonts w:ascii="Times New Roman" w:hAnsi="Times New Roman" w:cs="Times New Roman"/>
                          <w:b/>
                          <w:sz w:val="24"/>
                        </w:rPr>
                        <w:t>Kepuasan Wajib Pajak</w:t>
                      </w:r>
                    </w:p>
                  </w:txbxContent>
                </v:textbox>
              </v:roundrect>
            </w:pict>
          </mc:Fallback>
        </mc:AlternateContent>
      </w:r>
      <w:r w:rsidRPr="00AD1102">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0C240DE5" wp14:editId="5E35BB45">
                <wp:simplePos x="0" y="0"/>
                <wp:positionH relativeFrom="column">
                  <wp:posOffset>2780946</wp:posOffset>
                </wp:positionH>
                <wp:positionV relativeFrom="paragraph">
                  <wp:posOffset>219917</wp:posOffset>
                </wp:positionV>
                <wp:extent cx="691116" cy="659218"/>
                <wp:effectExtent l="76200" t="76200" r="13970" b="121920"/>
                <wp:wrapNone/>
                <wp:docPr id="6" name="Right Arrow 6"/>
                <wp:cNvGraphicFramePr/>
                <a:graphic xmlns:a="http://schemas.openxmlformats.org/drawingml/2006/main">
                  <a:graphicData uri="http://schemas.microsoft.com/office/word/2010/wordprocessingShape">
                    <wps:wsp>
                      <wps:cNvSpPr/>
                      <wps:spPr>
                        <a:xfrm>
                          <a:off x="0" y="0"/>
                          <a:ext cx="691116" cy="659218"/>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18.95pt;margin-top:17.3pt;width:54.4pt;height:5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OrXwIAABkFAAAOAAAAZHJzL2Uyb0RvYy54bWysVEtv2zAMvg/YfxB0Xx1nbdYGcYqgRYcB&#10;RVv0gZ4VWYoFyKJGKXGyXz9KdpKi62XDLjIp8uPLHzW73LaWbRQGA67i5cmIM+Uk1MatKv7yfPPl&#10;nLMQhauFBacqvlOBX84/f5p1fqrG0ICtFTIK4sK08xVvYvTTogiyUa0IJ+CVI6MGbEUkFVdFjaKj&#10;6K0txqPRpOgAa48gVQh0e90b+TzH11rJeK91UJHZilNtMZ+Yz2U6i/lMTFcofGPkUIb4hypaYRwl&#10;PYS6FlGwNZo/QrVGIgTQ8URCW4DWRqrcA3VTjt5189QIr3IvNJzgD2MK/y+svNs8IDN1xSecOdHS&#10;L3o0qyayBSJ0bJIG1PkwJb8n/4CDFkhM3W41tulLfbBtHuruMFS1jUzS5eSiLEsKLsk0ObsYl+cp&#10;ZnEEewzxu4KWJaHimNLn7HmgYnMbYg/YOxI6ldQXkaW4syrVYd2j0tQNpf2a0ZlH6soi2whigI3l&#10;kDx7Jog21h5A5UcgIaVycTwAB/8EVZlffwM+IHJmcPEAbo0D/Cj7sWTd+++773tO7S+h3tFPROjZ&#10;Hby8MTTKWxHig0CiMxGfVjTe06EtdBWHQeKsAfz10X3yJ5aRlbOO1qPi4edaoOLM/nDEv4vy9DTt&#10;U1ZOz76NScG3luVbi1u3V0DzL+kx8DKLyT/avagR2lfa5EXKSibhJOWuuIy4V65iv7b0Fki1WGQ3&#10;2iEv4q178jIFT1NNJHnevgr0A58iEfEO9qskpu8I1fsmpIPFOoI2mW3HuQ7zpv3LrB3eirTgb/Xs&#10;dXzR5r8BAAD//wMAUEsDBBQABgAIAAAAIQC+wwLn3wAAAAoBAAAPAAAAZHJzL2Rvd25yZXYueG1s&#10;TI/LTsMwEEX3SPyDNUhsEHVC0rSEOBUCwbYkPNZubJIIexzZThv+nmEFy9E9uvdMtVusYUftw+hQ&#10;QLpKgGnsnBqxF/D2+nS9BRaiRCWNQy3gWwfY1ednlSyVO2Gjj23sGZVgKKWAIcap5Dx0g7YyrNyk&#10;kbJP562MdPqeKy9PVG4Nv0mSgls5Ii0MctIPg+6+2tnSSNM2V+v3tH0OpvHzvnhJPx57IS4vlvs7&#10;YFEv8Q+GX31Sh5qcDm5GFZgRkGebW0IFZHkBjIB1XmyAHYjMtjnwuuL/X6h/AAAA//8DAFBLAQIt&#10;ABQABgAIAAAAIQC2gziS/gAAAOEBAAATAAAAAAAAAAAAAAAAAAAAAABbQ29udGVudF9UeXBlc10u&#10;eG1sUEsBAi0AFAAGAAgAAAAhADj9If/WAAAAlAEAAAsAAAAAAAAAAAAAAAAALwEAAF9yZWxzLy5y&#10;ZWxzUEsBAi0AFAAGAAgAAAAhAE2zo6tfAgAAGQUAAA4AAAAAAAAAAAAAAAAALgIAAGRycy9lMm9E&#10;b2MueG1sUEsBAi0AFAAGAAgAAAAhAL7DAuffAAAACgEAAA8AAAAAAAAAAAAAAAAAuQQAAGRycy9k&#10;b3ducmV2LnhtbFBLBQYAAAAABAAEAPMAAADFBQAAAAA=&#10;" adj="11298" fillcolor="#c0504d [3205]" strokecolor="white [3201]" strokeweight="3pt">
                <v:shadow on="t" color="black" opacity="24903f" origin=",.5" offset="0,.55556mm"/>
              </v:shape>
            </w:pict>
          </mc:Fallback>
        </mc:AlternateContent>
      </w:r>
    </w:p>
    <w:p w:rsidR="002F5A7A" w:rsidRPr="00AD1102" w:rsidRDefault="002F5A7A" w:rsidP="002F5A7A">
      <w:pPr>
        <w:pStyle w:val="NoSpacing"/>
        <w:spacing w:line="480" w:lineRule="auto"/>
        <w:ind w:left="360"/>
        <w:jc w:val="both"/>
        <w:rPr>
          <w:rFonts w:ascii="Times New Roman" w:hAnsi="Times New Roman" w:cs="Times New Roman"/>
          <w:b/>
          <w:sz w:val="24"/>
          <w:szCs w:val="24"/>
          <w:lang w:eastAsia="id-ID"/>
        </w:rPr>
      </w:pPr>
    </w:p>
    <w:p w:rsidR="002F5A7A" w:rsidRPr="00AD1102" w:rsidRDefault="002F5A7A" w:rsidP="002F5A7A">
      <w:pPr>
        <w:pStyle w:val="NoSpacing"/>
        <w:spacing w:line="480" w:lineRule="auto"/>
        <w:ind w:left="360"/>
        <w:jc w:val="both"/>
        <w:rPr>
          <w:rFonts w:ascii="Times New Roman" w:hAnsi="Times New Roman" w:cs="Times New Roman"/>
          <w:sz w:val="24"/>
          <w:szCs w:val="24"/>
          <w:lang w:eastAsia="id-ID"/>
        </w:rPr>
      </w:pPr>
    </w:p>
    <w:p w:rsidR="002F5A7A" w:rsidRPr="00AD1102" w:rsidRDefault="002F5A7A" w:rsidP="002F5A7A">
      <w:pPr>
        <w:pStyle w:val="NoSpacing"/>
        <w:spacing w:line="480" w:lineRule="auto"/>
        <w:jc w:val="both"/>
        <w:rPr>
          <w:rFonts w:ascii="Times New Roman" w:hAnsi="Times New Roman" w:cs="Times New Roman"/>
          <w:sz w:val="24"/>
          <w:szCs w:val="24"/>
          <w:lang w:eastAsia="id-ID"/>
        </w:rPr>
      </w:pPr>
    </w:p>
    <w:p w:rsidR="002F5A7A" w:rsidRPr="00AD1102" w:rsidRDefault="002F5A7A" w:rsidP="002F5A7A">
      <w:pPr>
        <w:pStyle w:val="NoSpacing"/>
        <w:spacing w:line="480" w:lineRule="auto"/>
        <w:ind w:left="360"/>
        <w:jc w:val="both"/>
        <w:rPr>
          <w:rFonts w:ascii="Times New Roman" w:hAnsi="Times New Roman" w:cs="Times New Roman"/>
          <w:sz w:val="24"/>
          <w:szCs w:val="24"/>
          <w:lang w:eastAsia="id-ID"/>
        </w:rPr>
      </w:pPr>
    </w:p>
    <w:p w:rsidR="002F5A7A" w:rsidRPr="00AD1102" w:rsidRDefault="002F5A7A" w:rsidP="002F5A7A">
      <w:pPr>
        <w:pStyle w:val="NoSpacing"/>
        <w:spacing w:line="480" w:lineRule="auto"/>
        <w:ind w:left="360"/>
        <w:jc w:val="both"/>
        <w:rPr>
          <w:rFonts w:ascii="Times New Roman" w:hAnsi="Times New Roman" w:cs="Times New Roman"/>
          <w:sz w:val="24"/>
          <w:szCs w:val="24"/>
          <w:lang w:eastAsia="id-ID"/>
        </w:rPr>
      </w:pPr>
    </w:p>
    <w:p w:rsidR="002F5A7A" w:rsidRPr="00AD1102" w:rsidRDefault="002F5A7A" w:rsidP="002F5A7A">
      <w:pPr>
        <w:pStyle w:val="NoSpacing"/>
        <w:spacing w:line="480" w:lineRule="auto"/>
        <w:ind w:firstLine="426"/>
        <w:jc w:val="both"/>
        <w:rPr>
          <w:rFonts w:ascii="Times New Roman" w:hAnsi="Times New Roman" w:cs="Times New Roman"/>
          <w:sz w:val="24"/>
          <w:szCs w:val="24"/>
          <w:lang w:eastAsia="id-ID"/>
        </w:rPr>
      </w:pPr>
      <w:r w:rsidRPr="00AD1102">
        <w:rPr>
          <w:rFonts w:ascii="Times New Roman" w:hAnsi="Times New Roman" w:cs="Times New Roman"/>
          <w:sz w:val="24"/>
          <w:szCs w:val="24"/>
          <w:lang w:eastAsia="id-ID"/>
        </w:rPr>
        <w:t xml:space="preserve">Adapun variabel bebas yaitu kualitas pelayanan yang ada di Kantor Pelayanan Pajak Pratama Manado dan variabel terikat yaitu Kepuasan Wajib Pajak. untuk mengukur kepuasan wajib pajak dilihat dari indikator-indikator kualitas pelayanan. Dari alur pikir di atas, kita akan melihat apakah kualitas pelayanan berpengaruh terhadap kepuasan wajib pajak. </w:t>
      </w:r>
    </w:p>
    <w:p w:rsidR="002F5A7A" w:rsidRPr="00AD1102" w:rsidRDefault="002F5A7A" w:rsidP="002F5A7A">
      <w:pPr>
        <w:pStyle w:val="NoSpacing"/>
        <w:spacing w:line="480" w:lineRule="auto"/>
        <w:ind w:firstLine="720"/>
        <w:jc w:val="both"/>
        <w:rPr>
          <w:rFonts w:ascii="Times New Roman" w:hAnsi="Times New Roman" w:cs="Times New Roman"/>
          <w:sz w:val="24"/>
          <w:szCs w:val="24"/>
          <w:lang w:eastAsia="id-ID"/>
        </w:rPr>
      </w:pPr>
    </w:p>
    <w:p w:rsidR="002F5A7A" w:rsidRPr="008630A3" w:rsidRDefault="002F5A7A" w:rsidP="002F5A7A">
      <w:pPr>
        <w:pStyle w:val="NoSpacing"/>
        <w:spacing w:line="480" w:lineRule="auto"/>
        <w:jc w:val="both"/>
        <w:rPr>
          <w:rFonts w:ascii="Times New Roman" w:hAnsi="Times New Roman" w:cs="Times New Roman"/>
          <w:b/>
          <w:sz w:val="24"/>
        </w:rPr>
      </w:pPr>
      <w:r w:rsidRPr="008630A3">
        <w:rPr>
          <w:rFonts w:ascii="Times New Roman" w:hAnsi="Times New Roman" w:cs="Times New Roman"/>
          <w:b/>
          <w:sz w:val="24"/>
        </w:rPr>
        <w:t>2.4 Hipotesis</w:t>
      </w:r>
    </w:p>
    <w:p w:rsidR="002F5A7A" w:rsidRPr="00E42408" w:rsidRDefault="002F5A7A" w:rsidP="002F5A7A">
      <w:pPr>
        <w:pStyle w:val="NoSpacing"/>
        <w:spacing w:line="480" w:lineRule="auto"/>
        <w:ind w:firstLine="426"/>
        <w:jc w:val="both"/>
        <w:rPr>
          <w:rFonts w:ascii="Times New Roman" w:hAnsi="Times New Roman" w:cs="Times New Roman"/>
          <w:sz w:val="24"/>
        </w:rPr>
      </w:pPr>
      <w:r w:rsidRPr="00E42408">
        <w:rPr>
          <w:rFonts w:ascii="Times New Roman" w:hAnsi="Times New Roman" w:cs="Times New Roman"/>
          <w:sz w:val="24"/>
        </w:rPr>
        <w:t>Dari uraian diatas adapun Hipotesis yang akan di uji sebagai berikut : “</w:t>
      </w:r>
      <w:r w:rsidRPr="00E42408">
        <w:rPr>
          <w:rFonts w:ascii="Times New Roman" w:eastAsia="Times New Roman" w:hAnsi="Times New Roman" w:cs="Times New Roman"/>
          <w:color w:val="000000"/>
          <w:sz w:val="24"/>
          <w:szCs w:val="24"/>
          <w:lang w:eastAsia="id-ID"/>
        </w:rPr>
        <w:t>Diduga terdapat pengaruh yang positif dan signifikan kualitas pelayanan terhadap kepuasan wajib pajak pada Kantor Pelayanan Pajak Pratama Manado”.</w:t>
      </w:r>
    </w:p>
    <w:p w:rsidR="002F5A7A" w:rsidRPr="00E42408" w:rsidRDefault="002F5A7A" w:rsidP="002F5A7A">
      <w:pPr>
        <w:pStyle w:val="NoSpacing"/>
        <w:spacing w:line="480" w:lineRule="auto"/>
        <w:jc w:val="both"/>
        <w:rPr>
          <w:rFonts w:ascii="Times New Roman" w:hAnsi="Times New Roman" w:cs="Times New Roman"/>
          <w:sz w:val="28"/>
          <w:szCs w:val="24"/>
          <w:lang w:eastAsia="id-ID"/>
        </w:rPr>
      </w:pPr>
    </w:p>
    <w:p w:rsidR="002F5A7A" w:rsidRDefault="002F5A7A" w:rsidP="003E535F">
      <w:pPr>
        <w:pStyle w:val="NoSpacing"/>
        <w:spacing w:line="480" w:lineRule="auto"/>
        <w:ind w:left="720"/>
        <w:jc w:val="both"/>
        <w:rPr>
          <w:rFonts w:ascii="Times New Roman" w:hAnsi="Times New Roman" w:cs="Times New Roman"/>
          <w:sz w:val="24"/>
        </w:rPr>
      </w:pPr>
    </w:p>
    <w:p w:rsidR="002F5A7A" w:rsidRDefault="002F5A7A" w:rsidP="003E535F">
      <w:pPr>
        <w:pStyle w:val="NoSpacing"/>
        <w:spacing w:line="480" w:lineRule="auto"/>
        <w:ind w:left="720"/>
        <w:jc w:val="both"/>
        <w:rPr>
          <w:rFonts w:ascii="Times New Roman" w:hAnsi="Times New Roman" w:cs="Times New Roman"/>
          <w:sz w:val="24"/>
        </w:rPr>
      </w:pPr>
    </w:p>
    <w:p w:rsidR="009702F7" w:rsidRPr="00AD1102" w:rsidRDefault="009702F7" w:rsidP="009702F7">
      <w:pPr>
        <w:pStyle w:val="NoSpacing"/>
        <w:spacing w:line="480" w:lineRule="auto"/>
        <w:jc w:val="center"/>
        <w:rPr>
          <w:rFonts w:ascii="Times New Roman" w:hAnsi="Times New Roman" w:cs="Times New Roman"/>
          <w:b/>
          <w:sz w:val="24"/>
          <w:szCs w:val="24"/>
          <w:lang w:eastAsia="id-ID"/>
        </w:rPr>
      </w:pPr>
      <w:r w:rsidRPr="00AD1102">
        <w:rPr>
          <w:rFonts w:ascii="Times New Roman" w:hAnsi="Times New Roman" w:cs="Times New Roman"/>
          <w:b/>
          <w:sz w:val="24"/>
          <w:szCs w:val="24"/>
          <w:lang w:eastAsia="id-ID"/>
        </w:rPr>
        <w:lastRenderedPageBreak/>
        <w:t>BAB III</w:t>
      </w:r>
    </w:p>
    <w:p w:rsidR="009702F7" w:rsidRPr="00AD1102" w:rsidRDefault="009702F7" w:rsidP="009702F7">
      <w:pPr>
        <w:pStyle w:val="NoSpacing"/>
        <w:spacing w:line="480" w:lineRule="auto"/>
        <w:jc w:val="center"/>
        <w:rPr>
          <w:rFonts w:ascii="Times New Roman" w:hAnsi="Times New Roman" w:cs="Times New Roman"/>
          <w:b/>
          <w:sz w:val="24"/>
          <w:szCs w:val="24"/>
          <w:lang w:eastAsia="id-ID"/>
        </w:rPr>
      </w:pPr>
      <w:r w:rsidRPr="00AD1102">
        <w:rPr>
          <w:rFonts w:ascii="Times New Roman" w:hAnsi="Times New Roman" w:cs="Times New Roman"/>
          <w:b/>
          <w:sz w:val="24"/>
          <w:szCs w:val="24"/>
          <w:lang w:eastAsia="id-ID"/>
        </w:rPr>
        <w:t>METODOLOGI PENELITIAN</w:t>
      </w:r>
    </w:p>
    <w:p w:rsidR="009702F7" w:rsidRPr="00AD1102" w:rsidRDefault="009702F7" w:rsidP="009702F7">
      <w:pPr>
        <w:pStyle w:val="NoSpacing"/>
        <w:spacing w:line="480" w:lineRule="auto"/>
        <w:jc w:val="both"/>
        <w:rPr>
          <w:rFonts w:ascii="Times New Roman" w:hAnsi="Times New Roman" w:cs="Times New Roman"/>
          <w:sz w:val="24"/>
          <w:szCs w:val="24"/>
          <w:lang w:eastAsia="id-ID"/>
        </w:rPr>
      </w:pPr>
    </w:p>
    <w:p w:rsidR="009702F7" w:rsidRPr="00AD1102" w:rsidRDefault="009702F7" w:rsidP="009702F7">
      <w:pPr>
        <w:pStyle w:val="NoSpacing"/>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3.1 </w:t>
      </w:r>
      <w:r w:rsidRPr="00AD1102">
        <w:rPr>
          <w:rFonts w:ascii="Times New Roman" w:hAnsi="Times New Roman" w:cs="Times New Roman"/>
          <w:b/>
          <w:sz w:val="24"/>
          <w:szCs w:val="24"/>
          <w:lang w:eastAsia="id-ID"/>
        </w:rPr>
        <w:t>Objek &amp; Waktu Penelitian</w:t>
      </w:r>
    </w:p>
    <w:p w:rsidR="009702F7" w:rsidRDefault="009702F7" w:rsidP="009702F7">
      <w:pPr>
        <w:spacing w:line="480" w:lineRule="auto"/>
        <w:ind w:firstLine="426"/>
        <w:jc w:val="both"/>
        <w:rPr>
          <w:rFonts w:ascii="Times New Roman" w:hAnsi="Times New Roman"/>
          <w:sz w:val="24"/>
          <w:szCs w:val="24"/>
        </w:rPr>
      </w:pPr>
      <w:r w:rsidRPr="00AD1102">
        <w:rPr>
          <w:rFonts w:ascii="Times New Roman" w:hAnsi="Times New Roman"/>
          <w:sz w:val="24"/>
          <w:szCs w:val="24"/>
          <w:lang w:eastAsia="id-ID"/>
        </w:rPr>
        <w:t xml:space="preserve">Objek </w:t>
      </w:r>
      <w:r w:rsidRPr="00AD1102">
        <w:rPr>
          <w:rFonts w:ascii="Times New Roman" w:hAnsi="Times New Roman"/>
          <w:sz w:val="24"/>
          <w:szCs w:val="24"/>
        </w:rPr>
        <w:t xml:space="preserve">penelitian ini dilaksanakan pada Kantor Pelayanan Pajak Pratama Manado  yang merupakan institusi pemerintah yang bertugas </w:t>
      </w:r>
      <w:r w:rsidRPr="00AD1102">
        <w:rPr>
          <w:rFonts w:ascii="Times New Roman" w:eastAsiaTheme="minorEastAsia" w:hAnsi="Times New Roman"/>
          <w:sz w:val="24"/>
          <w:szCs w:val="24"/>
          <w:lang w:eastAsia="zh-TW"/>
        </w:rPr>
        <w:t>menghimpun penerimaan Negara dari sektor Perpajakan, yang berlokasi di Jl.</w:t>
      </w:r>
      <w:r w:rsidRPr="00AD1102">
        <w:rPr>
          <w:rFonts w:ascii="Times New Roman" w:hAnsi="Times New Roman"/>
          <w:sz w:val="24"/>
          <w:szCs w:val="24"/>
        </w:rPr>
        <w:t>Gunung Klabat, Kel. Tanjung Kec. Wanea. Adapun waktu penelitian ini dilakukan pada bulan Februari – Agustus 2015</w:t>
      </w:r>
      <w:r>
        <w:rPr>
          <w:rFonts w:ascii="Times New Roman" w:hAnsi="Times New Roman"/>
          <w:sz w:val="24"/>
          <w:szCs w:val="24"/>
        </w:rPr>
        <w:t>.</w:t>
      </w:r>
    </w:p>
    <w:p w:rsidR="009702F7" w:rsidRPr="006B5B70" w:rsidRDefault="009702F7" w:rsidP="009702F7">
      <w:pPr>
        <w:spacing w:line="480" w:lineRule="auto"/>
        <w:ind w:firstLine="426"/>
        <w:jc w:val="both"/>
        <w:rPr>
          <w:rFonts w:ascii="Times New Roman" w:hAnsi="Times New Roman"/>
          <w:sz w:val="24"/>
          <w:szCs w:val="24"/>
        </w:rPr>
      </w:pPr>
    </w:p>
    <w:p w:rsidR="009702F7" w:rsidRPr="006B5B70" w:rsidRDefault="009702F7" w:rsidP="009702F7">
      <w:pPr>
        <w:pStyle w:val="NoSpacing"/>
        <w:spacing w:line="480" w:lineRule="auto"/>
        <w:jc w:val="both"/>
        <w:rPr>
          <w:rFonts w:ascii="Times New Roman" w:hAnsi="Times New Roman" w:cs="Times New Roman"/>
          <w:b/>
          <w:sz w:val="24"/>
        </w:rPr>
      </w:pPr>
      <w:r w:rsidRPr="006B5B70">
        <w:rPr>
          <w:rFonts w:ascii="Times New Roman" w:hAnsi="Times New Roman" w:cs="Times New Roman"/>
          <w:b/>
          <w:sz w:val="24"/>
        </w:rPr>
        <w:t xml:space="preserve">3.2 Metode Penelitian </w:t>
      </w:r>
    </w:p>
    <w:p w:rsidR="009702F7" w:rsidRPr="006B5B70" w:rsidRDefault="009702F7" w:rsidP="009702F7">
      <w:pPr>
        <w:pStyle w:val="NoSpacing"/>
        <w:spacing w:line="480" w:lineRule="auto"/>
        <w:ind w:firstLine="426"/>
        <w:jc w:val="both"/>
        <w:rPr>
          <w:rFonts w:ascii="Times New Roman" w:hAnsi="Times New Roman" w:cs="Times New Roman"/>
          <w:color w:val="000000" w:themeColor="text1"/>
          <w:sz w:val="24"/>
        </w:rPr>
      </w:pPr>
      <w:r w:rsidRPr="006B5B70">
        <w:rPr>
          <w:rFonts w:ascii="Times New Roman" w:hAnsi="Times New Roman" w:cs="Times New Roman"/>
          <w:color w:val="000000" w:themeColor="text1"/>
          <w:sz w:val="24"/>
        </w:rPr>
        <w:t xml:space="preserve">Metode penelitian yang digunakan dalam penelitian ini adalah metode penelitian kuantitatif, menurut Sugiyono (2012) metode penelitian kuantitatif dapat diartikan sebagai metode penelitian yang berdasarkan pada filsafat positivisme, digunakan untuk meneliti pada populasi atau sampel tertentu. Teknik pengambilan sampel pada umumnya dilakukan secara random, pengumpulan data menggunakan instrument penelitian, analisis data bersifat kuantitatif dengan tujuan untuk menguji hipotesis yang telah ditetapkan. </w:t>
      </w:r>
    </w:p>
    <w:p w:rsidR="009702F7" w:rsidRPr="00AD1102" w:rsidRDefault="009702F7" w:rsidP="009702F7">
      <w:pPr>
        <w:spacing w:line="480" w:lineRule="auto"/>
        <w:ind w:firstLine="720"/>
        <w:jc w:val="both"/>
        <w:rPr>
          <w:rFonts w:ascii="Times New Roman" w:hAnsi="Times New Roman"/>
          <w:color w:val="000000" w:themeColor="text1"/>
          <w:sz w:val="24"/>
          <w:szCs w:val="24"/>
        </w:rPr>
      </w:pPr>
    </w:p>
    <w:p w:rsidR="009702F7" w:rsidRPr="00AD1102" w:rsidRDefault="009702F7" w:rsidP="009702F7">
      <w:pPr>
        <w:spacing w:line="480" w:lineRule="auto"/>
        <w:ind w:firstLine="720"/>
        <w:jc w:val="both"/>
        <w:rPr>
          <w:rFonts w:ascii="Times New Roman" w:hAnsi="Times New Roman"/>
          <w:color w:val="000000" w:themeColor="text1"/>
          <w:sz w:val="24"/>
          <w:szCs w:val="24"/>
        </w:rPr>
      </w:pPr>
    </w:p>
    <w:p w:rsidR="009702F7" w:rsidRDefault="009702F7" w:rsidP="009702F7">
      <w:pPr>
        <w:spacing w:line="480" w:lineRule="auto"/>
        <w:ind w:firstLine="720"/>
        <w:jc w:val="both"/>
        <w:rPr>
          <w:rFonts w:ascii="Times New Roman" w:hAnsi="Times New Roman"/>
          <w:color w:val="000000" w:themeColor="text1"/>
          <w:sz w:val="24"/>
          <w:szCs w:val="24"/>
        </w:rPr>
      </w:pPr>
    </w:p>
    <w:p w:rsidR="009702F7" w:rsidRPr="00AD1102" w:rsidRDefault="009702F7" w:rsidP="009702F7">
      <w:pPr>
        <w:spacing w:line="480" w:lineRule="auto"/>
        <w:ind w:firstLine="720"/>
        <w:jc w:val="both"/>
        <w:rPr>
          <w:rFonts w:ascii="Times New Roman" w:hAnsi="Times New Roman"/>
          <w:color w:val="000000" w:themeColor="text1"/>
          <w:sz w:val="24"/>
          <w:szCs w:val="24"/>
        </w:rPr>
      </w:pPr>
    </w:p>
    <w:p w:rsidR="009702F7" w:rsidRPr="006B5B70" w:rsidRDefault="009702F7" w:rsidP="009702F7">
      <w:pPr>
        <w:pStyle w:val="NoSpacing"/>
        <w:spacing w:line="480" w:lineRule="auto"/>
        <w:jc w:val="both"/>
        <w:rPr>
          <w:rFonts w:ascii="Times New Roman" w:hAnsi="Times New Roman" w:cs="Times New Roman"/>
          <w:b/>
          <w:sz w:val="24"/>
        </w:rPr>
      </w:pPr>
      <w:r w:rsidRPr="006B5B70">
        <w:rPr>
          <w:rFonts w:ascii="Times New Roman" w:hAnsi="Times New Roman" w:cs="Times New Roman"/>
          <w:b/>
          <w:sz w:val="24"/>
        </w:rPr>
        <w:lastRenderedPageBreak/>
        <w:t xml:space="preserve">3.3 Jenis Data dan Metode Pengumpulan Data </w:t>
      </w:r>
    </w:p>
    <w:p w:rsidR="009702F7" w:rsidRPr="006B5B70" w:rsidRDefault="009702F7" w:rsidP="009702F7">
      <w:pPr>
        <w:pStyle w:val="NoSpacing"/>
        <w:spacing w:line="480" w:lineRule="auto"/>
        <w:ind w:firstLine="426"/>
        <w:jc w:val="both"/>
        <w:rPr>
          <w:rFonts w:ascii="Times New Roman" w:hAnsi="Times New Roman" w:cs="Times New Roman"/>
          <w:sz w:val="24"/>
        </w:rPr>
      </w:pPr>
      <w:r w:rsidRPr="006B5B70">
        <w:rPr>
          <w:rFonts w:ascii="Times New Roman" w:hAnsi="Times New Roman" w:cs="Times New Roman"/>
          <w:sz w:val="24"/>
        </w:rPr>
        <w:t>Dalam penelitian ini, penulis menggunakan data dan informasi yang memperkuat penelitian. Data penelitian ini berupa :</w:t>
      </w:r>
    </w:p>
    <w:p w:rsidR="009702F7" w:rsidRPr="00AD1102" w:rsidRDefault="009702F7" w:rsidP="009702F7">
      <w:pPr>
        <w:pStyle w:val="ListParagraph"/>
        <w:numPr>
          <w:ilvl w:val="2"/>
          <w:numId w:val="20"/>
        </w:numPr>
        <w:spacing w:line="480" w:lineRule="auto"/>
        <w:jc w:val="both"/>
        <w:rPr>
          <w:rFonts w:ascii="Times New Roman" w:hAnsi="Times New Roman" w:cs="Times New Roman"/>
          <w:sz w:val="24"/>
        </w:rPr>
      </w:pPr>
      <w:r w:rsidRPr="00AD1102">
        <w:rPr>
          <w:rFonts w:ascii="Times New Roman" w:hAnsi="Times New Roman" w:cs="Times New Roman"/>
          <w:b/>
          <w:sz w:val="24"/>
        </w:rPr>
        <w:t>Jenis Data</w:t>
      </w:r>
    </w:p>
    <w:p w:rsidR="009702F7" w:rsidRPr="008F2BF3" w:rsidRDefault="009702F7" w:rsidP="009702F7">
      <w:pPr>
        <w:pStyle w:val="ListParagraph"/>
        <w:numPr>
          <w:ilvl w:val="0"/>
          <w:numId w:val="23"/>
        </w:numPr>
        <w:spacing w:line="480" w:lineRule="auto"/>
        <w:ind w:left="709" w:hanging="283"/>
        <w:jc w:val="both"/>
        <w:rPr>
          <w:rFonts w:ascii="Times New Roman" w:hAnsi="Times New Roman" w:cs="Times New Roman"/>
          <w:b/>
          <w:color w:val="000000" w:themeColor="text1"/>
          <w:sz w:val="24"/>
          <w:szCs w:val="24"/>
        </w:rPr>
      </w:pPr>
      <w:r w:rsidRPr="008F2BF3">
        <w:rPr>
          <w:rFonts w:ascii="Times New Roman" w:hAnsi="Times New Roman" w:cs="Times New Roman"/>
          <w:sz w:val="24"/>
          <w:szCs w:val="24"/>
        </w:rPr>
        <w:t>Data primer : Data primer yang diperoleh melalui pengamatan dan observasi langsung, baik itu menjalankan kuesioner kepada wajib pajak dan wawancara langsung dengan pimpinan dan staf di Kantor Pelayanan Pajak Pratama Manado.</w:t>
      </w:r>
    </w:p>
    <w:p w:rsidR="009702F7" w:rsidRPr="00F037F6" w:rsidRDefault="009702F7" w:rsidP="009702F7">
      <w:pPr>
        <w:pStyle w:val="ListParagraph"/>
        <w:numPr>
          <w:ilvl w:val="0"/>
          <w:numId w:val="23"/>
        </w:numPr>
        <w:spacing w:line="480" w:lineRule="auto"/>
        <w:ind w:left="709" w:hanging="283"/>
        <w:jc w:val="both"/>
        <w:rPr>
          <w:rFonts w:ascii="Times New Roman" w:hAnsi="Times New Roman" w:cs="Times New Roman"/>
          <w:b/>
          <w:color w:val="000000" w:themeColor="text1"/>
          <w:sz w:val="24"/>
          <w:szCs w:val="24"/>
        </w:rPr>
      </w:pPr>
      <w:r w:rsidRPr="00F037F6">
        <w:rPr>
          <w:rFonts w:ascii="Times New Roman" w:hAnsi="Times New Roman" w:cs="Times New Roman"/>
          <w:sz w:val="24"/>
          <w:szCs w:val="24"/>
        </w:rPr>
        <w:t>Data Sekunder :</w:t>
      </w:r>
      <w:r w:rsidRPr="00F037F6">
        <w:rPr>
          <w:rFonts w:ascii="Times New Roman" w:hAnsi="Times New Roman" w:cs="Times New Roman"/>
          <w:b/>
          <w:sz w:val="24"/>
          <w:szCs w:val="24"/>
        </w:rPr>
        <w:t xml:space="preserve"> </w:t>
      </w:r>
      <w:r w:rsidRPr="00F037F6">
        <w:rPr>
          <w:rFonts w:ascii="Times New Roman" w:hAnsi="Times New Roman" w:cs="Times New Roman"/>
          <w:sz w:val="24"/>
          <w:szCs w:val="24"/>
        </w:rPr>
        <w:t>Peneliti menggunakan data sekunder dengan literatur-literatur seperti dokumen perusahaan, buku dan internet.</w:t>
      </w:r>
    </w:p>
    <w:p w:rsidR="009702F7" w:rsidRPr="00AD1102" w:rsidRDefault="009702F7" w:rsidP="009702F7">
      <w:pPr>
        <w:pStyle w:val="NoSpacing"/>
        <w:numPr>
          <w:ilvl w:val="2"/>
          <w:numId w:val="20"/>
        </w:numPr>
        <w:spacing w:line="480" w:lineRule="auto"/>
        <w:jc w:val="both"/>
        <w:rPr>
          <w:rFonts w:ascii="Times New Roman" w:hAnsi="Times New Roman" w:cs="Times New Roman"/>
          <w:b/>
          <w:sz w:val="24"/>
          <w:szCs w:val="24"/>
        </w:rPr>
      </w:pPr>
      <w:r w:rsidRPr="00AD1102">
        <w:rPr>
          <w:rFonts w:ascii="Times New Roman" w:hAnsi="Times New Roman" w:cs="Times New Roman"/>
          <w:b/>
          <w:sz w:val="24"/>
          <w:szCs w:val="24"/>
        </w:rPr>
        <w:t xml:space="preserve"> Metode Pengumpulan Data</w:t>
      </w:r>
    </w:p>
    <w:p w:rsidR="009702F7" w:rsidRPr="00AD1102" w:rsidRDefault="009702F7" w:rsidP="009702F7">
      <w:pPr>
        <w:pStyle w:val="NoSpacing"/>
        <w:spacing w:line="480" w:lineRule="auto"/>
        <w:ind w:firstLine="360"/>
        <w:jc w:val="both"/>
        <w:rPr>
          <w:rFonts w:ascii="Times New Roman" w:hAnsi="Times New Roman" w:cs="Times New Roman"/>
          <w:b/>
          <w:sz w:val="24"/>
          <w:szCs w:val="24"/>
        </w:rPr>
      </w:pPr>
      <w:r w:rsidRPr="00AD1102">
        <w:rPr>
          <w:rFonts w:ascii="Times New Roman" w:hAnsi="Times New Roman" w:cs="Times New Roman"/>
          <w:sz w:val="24"/>
          <w:szCs w:val="24"/>
        </w:rPr>
        <w:t>Proses pengumpulan data yang diperlukan dalam penelitian ini melalui  dua tahap yaitu :</w:t>
      </w:r>
    </w:p>
    <w:p w:rsidR="009702F7" w:rsidRDefault="009702F7" w:rsidP="009702F7">
      <w:pPr>
        <w:pStyle w:val="NoSpacing"/>
        <w:numPr>
          <w:ilvl w:val="0"/>
          <w:numId w:val="21"/>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Study kepustakaan</w:t>
      </w:r>
    </w:p>
    <w:p w:rsidR="009702F7" w:rsidRPr="00F037F6" w:rsidRDefault="009702F7" w:rsidP="009702F7">
      <w:pPr>
        <w:pStyle w:val="NoSpacing"/>
        <w:spacing w:line="480" w:lineRule="auto"/>
        <w:ind w:left="720"/>
        <w:jc w:val="both"/>
        <w:rPr>
          <w:rFonts w:ascii="Times New Roman" w:hAnsi="Times New Roman" w:cs="Times New Roman"/>
          <w:sz w:val="24"/>
          <w:szCs w:val="24"/>
        </w:rPr>
      </w:pPr>
      <w:r w:rsidRPr="00F037F6">
        <w:rPr>
          <w:rFonts w:ascii="Times New Roman" w:hAnsi="Times New Roman" w:cs="Times New Roman"/>
          <w:sz w:val="24"/>
          <w:szCs w:val="24"/>
        </w:rPr>
        <w:t xml:space="preserve">Study kepustakaan digunakan untuk mengumpulkan data sekunder dari perusahaan, landasan teori, dan informasi yang berkaitan dengan penelitian ini dengan cara dokumentasi. Studi dilakukan antara lain dengan mengumpulkan data yang bersumber literatur-literatur bahan kuliah, dan hasil yang ada hubungannya dengan objek penelitian. </w:t>
      </w:r>
    </w:p>
    <w:p w:rsidR="009702F7" w:rsidRDefault="009702F7" w:rsidP="009702F7">
      <w:pPr>
        <w:pStyle w:val="NoSpacing"/>
        <w:numPr>
          <w:ilvl w:val="0"/>
          <w:numId w:val="21"/>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Studi Lapangan</w:t>
      </w:r>
    </w:p>
    <w:p w:rsidR="009702F7" w:rsidRPr="00F037F6" w:rsidRDefault="009702F7" w:rsidP="009702F7">
      <w:pPr>
        <w:pStyle w:val="NoSpacing"/>
        <w:spacing w:line="480" w:lineRule="auto"/>
        <w:ind w:left="720"/>
        <w:jc w:val="both"/>
        <w:rPr>
          <w:rFonts w:ascii="Times New Roman" w:hAnsi="Times New Roman" w:cs="Times New Roman"/>
          <w:sz w:val="24"/>
          <w:szCs w:val="24"/>
        </w:rPr>
      </w:pPr>
      <w:r w:rsidRPr="00F037F6">
        <w:rPr>
          <w:rFonts w:ascii="Times New Roman" w:hAnsi="Times New Roman" w:cs="Times New Roman"/>
          <w:sz w:val="24"/>
          <w:szCs w:val="24"/>
        </w:rPr>
        <w:t>Studi lapangan dilakukan cara mengumpulkan data melalui pengamatan langsung pada perusahaan yang bersangkutan. Dengan cara seperti :</w:t>
      </w:r>
    </w:p>
    <w:p w:rsidR="009702F7" w:rsidRPr="00AD1102" w:rsidRDefault="009702F7" w:rsidP="009702F7">
      <w:pPr>
        <w:pStyle w:val="NoSpacing"/>
        <w:numPr>
          <w:ilvl w:val="0"/>
          <w:numId w:val="15"/>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lastRenderedPageBreak/>
        <w:t>Wawancara adalah metode untuk mendapatkan data dengan cara melakukan tanya jawab secara langsung dengan pihak yang bersangkutan.</w:t>
      </w:r>
    </w:p>
    <w:p w:rsidR="009702F7" w:rsidRPr="00AD1102" w:rsidRDefault="009702F7" w:rsidP="009702F7">
      <w:pPr>
        <w:pStyle w:val="NoSpacing"/>
        <w:numPr>
          <w:ilvl w:val="0"/>
          <w:numId w:val="15"/>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Observasi adalah teknik pengumpulan data dengan cara pengamatan langsung pada objek yang diteliti.</w:t>
      </w:r>
    </w:p>
    <w:p w:rsidR="009702F7" w:rsidRDefault="009702F7" w:rsidP="009702F7">
      <w:pPr>
        <w:pStyle w:val="NoSpacing"/>
        <w:numPr>
          <w:ilvl w:val="0"/>
          <w:numId w:val="15"/>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Kuesioner adalah pengumpulan data dengan cara menyebarkan daftar pertanyaan kepada responden.</w:t>
      </w:r>
    </w:p>
    <w:p w:rsidR="009702F7" w:rsidRDefault="009702F7" w:rsidP="009702F7">
      <w:pPr>
        <w:pStyle w:val="NoSpacing"/>
        <w:spacing w:line="480" w:lineRule="auto"/>
        <w:jc w:val="both"/>
        <w:rPr>
          <w:rFonts w:ascii="Times New Roman" w:hAnsi="Times New Roman" w:cs="Times New Roman"/>
          <w:sz w:val="24"/>
          <w:szCs w:val="24"/>
        </w:rPr>
      </w:pPr>
    </w:p>
    <w:p w:rsidR="009702F7" w:rsidRPr="00AD1102" w:rsidRDefault="009702F7" w:rsidP="009702F7">
      <w:pPr>
        <w:pStyle w:val="NoSpacing"/>
        <w:spacing w:line="480" w:lineRule="auto"/>
        <w:jc w:val="both"/>
        <w:rPr>
          <w:rFonts w:ascii="Times New Roman" w:hAnsi="Times New Roman" w:cs="Times New Roman"/>
          <w:b/>
          <w:sz w:val="24"/>
          <w:szCs w:val="24"/>
        </w:rPr>
      </w:pPr>
    </w:p>
    <w:p w:rsidR="009702F7" w:rsidRPr="00AD1102" w:rsidRDefault="009702F7" w:rsidP="009702F7">
      <w:pPr>
        <w:pStyle w:val="NoSpacing"/>
        <w:spacing w:line="480" w:lineRule="auto"/>
        <w:jc w:val="both"/>
        <w:rPr>
          <w:rFonts w:ascii="Times New Roman" w:hAnsi="Times New Roman" w:cs="Times New Roman"/>
          <w:b/>
          <w:sz w:val="24"/>
          <w:szCs w:val="24"/>
        </w:rPr>
      </w:pPr>
      <w:r w:rsidRPr="00AD1102">
        <w:rPr>
          <w:rFonts w:ascii="Times New Roman" w:hAnsi="Times New Roman" w:cs="Times New Roman"/>
          <w:b/>
          <w:sz w:val="24"/>
          <w:szCs w:val="24"/>
        </w:rPr>
        <w:t>3.4 Popupasi dan Sampel</w:t>
      </w:r>
    </w:p>
    <w:p w:rsidR="009702F7" w:rsidRPr="00AD1102" w:rsidRDefault="009702F7" w:rsidP="009702F7">
      <w:pPr>
        <w:pStyle w:val="NoSpacing"/>
        <w:spacing w:line="480" w:lineRule="auto"/>
        <w:jc w:val="both"/>
        <w:rPr>
          <w:rFonts w:ascii="Times New Roman" w:hAnsi="Times New Roman" w:cs="Times New Roman"/>
          <w:b/>
          <w:sz w:val="24"/>
          <w:szCs w:val="24"/>
        </w:rPr>
      </w:pPr>
      <w:r w:rsidRPr="00AD1102">
        <w:rPr>
          <w:rFonts w:ascii="Times New Roman" w:hAnsi="Times New Roman" w:cs="Times New Roman"/>
          <w:b/>
          <w:sz w:val="24"/>
          <w:szCs w:val="24"/>
        </w:rPr>
        <w:t xml:space="preserve">3.4.1 </w:t>
      </w:r>
      <w:r w:rsidRPr="00AD1102">
        <w:rPr>
          <w:rFonts w:ascii="Times New Roman" w:hAnsi="Times New Roman" w:cs="Times New Roman"/>
          <w:b/>
          <w:sz w:val="24"/>
          <w:szCs w:val="24"/>
        </w:rPr>
        <w:tab/>
        <w:t>Populasi</w:t>
      </w:r>
    </w:p>
    <w:p w:rsidR="009702F7" w:rsidRPr="00AD1102" w:rsidRDefault="009702F7" w:rsidP="009702F7">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(Sugiyono,2011). Dalam penelitian ini, penulis mengambil populasi yang berjumlah 60 Wajib Pajak khususnya dibagian Pelayanan Pendaftaran Nomor Pokok wajib Pajak (NPWP) Perorangan di Kantor Pelayanan Pajak Pratama Manado.</w:t>
      </w:r>
    </w:p>
    <w:p w:rsidR="009702F7" w:rsidRDefault="009702F7" w:rsidP="009702F7">
      <w:pPr>
        <w:pStyle w:val="NoSpacing"/>
        <w:spacing w:line="480" w:lineRule="auto"/>
        <w:jc w:val="both"/>
        <w:rPr>
          <w:rFonts w:ascii="Times New Roman" w:hAnsi="Times New Roman" w:cs="Times New Roman"/>
          <w:sz w:val="24"/>
          <w:szCs w:val="24"/>
        </w:rPr>
      </w:pPr>
    </w:p>
    <w:p w:rsidR="009702F7" w:rsidRPr="00AD1102" w:rsidRDefault="009702F7" w:rsidP="009702F7">
      <w:pPr>
        <w:pStyle w:val="NoSpacing"/>
        <w:spacing w:line="480" w:lineRule="auto"/>
        <w:jc w:val="both"/>
        <w:rPr>
          <w:rFonts w:ascii="Times New Roman" w:hAnsi="Times New Roman" w:cs="Times New Roman"/>
          <w:sz w:val="24"/>
          <w:szCs w:val="24"/>
        </w:rPr>
      </w:pPr>
      <w:r w:rsidRPr="00AD1102">
        <w:rPr>
          <w:rFonts w:ascii="Times New Roman" w:hAnsi="Times New Roman" w:cs="Times New Roman"/>
          <w:b/>
          <w:sz w:val="24"/>
          <w:szCs w:val="24"/>
        </w:rPr>
        <w:t xml:space="preserve">3.4.2 </w:t>
      </w:r>
      <w:r w:rsidRPr="00AD1102">
        <w:rPr>
          <w:rFonts w:ascii="Times New Roman" w:hAnsi="Times New Roman" w:cs="Times New Roman"/>
          <w:b/>
          <w:sz w:val="24"/>
          <w:szCs w:val="24"/>
        </w:rPr>
        <w:tab/>
        <w:t>Sampel</w:t>
      </w:r>
    </w:p>
    <w:p w:rsidR="009702F7" w:rsidRDefault="009702F7" w:rsidP="009702F7">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t xml:space="preserve">Menurut Sugiyono (2011), sampel adalah bagian dari jumlah dan karakteristik yang dimiliki oleh populasi. Mengingat pengambilan sampel ini sangat penting, maka penulis mengambil sampel sebanyak 52 Wajib Pajak dibagian Pelayanan Pendaftaran Nomor Pokok Wajib Pajak (NPWP). </w:t>
      </w:r>
    </w:p>
    <w:p w:rsidR="009702F7" w:rsidRPr="00AD1102" w:rsidRDefault="009702F7" w:rsidP="009702F7">
      <w:pPr>
        <w:pStyle w:val="NoSpacing"/>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lastRenderedPageBreak/>
        <w:t>Untuk menetukan ukurann sampel penulis menggunakan rumus Slovin dengan tingkat kepercyaan 95% dan tingkat error 5% sebagai berikut :</w:t>
      </w:r>
    </w:p>
    <w:p w:rsidR="009702F7" w:rsidRPr="00AD1102" w:rsidRDefault="009702F7" w:rsidP="009702F7">
      <w:pPr>
        <w:pStyle w:val="NoSpacing"/>
        <w:spacing w:line="480" w:lineRule="auto"/>
        <w:ind w:firstLine="502"/>
        <w:jc w:val="center"/>
        <w:rPr>
          <w:rFonts w:ascii="Times New Roman" w:hAnsi="Times New Roman" w:cs="Times New Roman"/>
          <w:sz w:val="24"/>
          <w:szCs w:val="24"/>
        </w:rPr>
      </w:pPr>
      <w:r>
        <w:rPr>
          <w:rFonts w:ascii="Times New Roman" w:hAnsi="Times New Roman" w:cs="Times New Roman"/>
          <w:sz w:val="24"/>
          <w:szCs w:val="24"/>
        </w:rPr>
        <w:t xml:space="preserve">         </w:t>
      </w:r>
      <w:r w:rsidRPr="00AD1102">
        <w:rPr>
          <w:rFonts w:ascii="Times New Roman" w:hAnsi="Times New Roman" w:cs="Times New Roman"/>
          <w:sz w:val="24"/>
          <w:szCs w:val="24"/>
        </w:rPr>
        <w:t>Rumus Slovin :</w:t>
      </w:r>
    </w:p>
    <w:p w:rsidR="009702F7" w:rsidRPr="00AC1E64" w:rsidRDefault="009702F7" w:rsidP="009702F7">
      <w:pPr>
        <w:pStyle w:val="NoSpacing"/>
        <w:jc w:val="center"/>
        <w:rPr>
          <w:rFonts w:ascii="Times New Roman" w:hAnsi="Times New Roman" w:cs="Times New Roman"/>
          <w:sz w:val="24"/>
        </w:rPr>
      </w:pPr>
      <w:r w:rsidRPr="00AC1E64">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776CF4C0" wp14:editId="29F66469">
                <wp:simplePos x="0" y="0"/>
                <wp:positionH relativeFrom="column">
                  <wp:posOffset>2620910</wp:posOffset>
                </wp:positionH>
                <wp:positionV relativeFrom="paragraph">
                  <wp:posOffset>162560</wp:posOffset>
                </wp:positionV>
                <wp:extent cx="584200" cy="1"/>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5842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35pt,12.8pt" to="252.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6tQEAALgDAAAOAAAAZHJzL2Uyb0RvYy54bWysU8GOEzEMvSPxD1HudKYVoNWo0z10BRcE&#10;FQsfkM04nYgkjpzQaf8eJ21n0YIQWu0lE8d+tt+zZ3179E4cgJLF0MvlopUCgsbBhn0vv3/78OZG&#10;ipRVGJTDAL08QZK3m9ev1lPsYIUjugFIcJKQuin2csw5dk2T9AhepQVGCOw0SF5lNmnfDKQmzu5d&#10;s2rb982ENERCDSnx693ZKTc1vzGg8xdjEmThesm95XpSPR/K2WzWqtuTiqPVlzbUM7rwygYuOqe6&#10;U1mJn2T/SOWtJkxo8kKjb9AYq6FyYDbL9gmb+1FFqFxYnBRnmdLLpdWfDzsSdujlailFUJ5ndJ9J&#10;2f2YxRZDYAWRBDtZqSmmjgHbsKOLleKOCu2jIV++TEgcq7qnWV04ZqH58d3NW56YFJpdNV3ziIuU&#10;8kdAL8qll86Gwlt16vApZa7FodcQNkof58r1lk8OSrALX8EwF661rOi6RbB1JA6K5z/8uJatkQVi&#10;rHMzqP036BJbYFA363+Bc3StiCHPQG8D0t+q5uO1VXOOv7I+cy20H3A41TlUOXg9qkqXVS7797td&#10;4Y8/3OYXAAAA//8DAFBLAwQUAAYACAAAACEAGY4HOt4AAAAJAQAADwAAAGRycy9kb3ducmV2Lnht&#10;bEyPTU+DQBCG7yb+h82YeLNLSVsaytIYP056oOjB45adAik7S9gtoL/eMR70OO88eeeZbD/bTow4&#10;+NaRguUiAoFUOdNSreD97fluC8IHTUZ3jlDBJ3rY59dXmU6Nm+iAYxlqwSXkU62gCaFPpfRVg1b7&#10;heuReHdyg9WBx6GWZtATl9tOxlG0kVa3xBca3eNDg9W5vFgFydNLWfTT4+tXIRNZFKML2/OHUrc3&#10;8/0ORMA5/MHwo8/qkLPT0V3IeNEpWC3jhFEF8XoDgoF1tOLg+BvIPJP/P8i/AQAA//8DAFBLAQIt&#10;ABQABgAIAAAAIQC2gziS/gAAAOEBAAATAAAAAAAAAAAAAAAAAAAAAABbQ29udGVudF9UeXBlc10u&#10;eG1sUEsBAi0AFAAGAAgAAAAhADj9If/WAAAAlAEAAAsAAAAAAAAAAAAAAAAALwEAAF9yZWxzLy5y&#10;ZWxzUEsBAi0AFAAGAAgAAAAhAEinD7q1AQAAuAMAAA4AAAAAAAAAAAAAAAAALgIAAGRycy9lMm9E&#10;b2MueG1sUEsBAi0AFAAGAAgAAAAhABmOBzreAAAACQEAAA8AAAAAAAAAAAAAAAAADwQAAGRycy9k&#10;b3ducmV2LnhtbFBLBQYAAAAABAAEAPMAAAAaBQAAAAA=&#10;" strokecolor="black [3040]"/>
            </w:pict>
          </mc:Fallback>
        </mc:AlternateContent>
      </w:r>
      <w:r>
        <w:rPr>
          <w:rFonts w:ascii="Times New Roman" w:hAnsi="Times New Roman" w:cs="Times New Roman"/>
          <w:sz w:val="24"/>
        </w:rPr>
        <w:t xml:space="preserve">  </w:t>
      </w:r>
      <w:r w:rsidRPr="00AC1E64">
        <w:rPr>
          <w:rFonts w:ascii="Times New Roman" w:hAnsi="Times New Roman" w:cs="Times New Roman"/>
          <w:sz w:val="24"/>
        </w:rPr>
        <w:t xml:space="preserve">n =       </w:t>
      </w:r>
      <w:r>
        <w:rPr>
          <w:rFonts w:ascii="Times New Roman" w:hAnsi="Times New Roman" w:cs="Times New Roman"/>
          <w:sz w:val="24"/>
        </w:rPr>
        <w:t xml:space="preserve">     </w:t>
      </w:r>
      <w:r w:rsidRPr="00AC1E64">
        <w:rPr>
          <w:rFonts w:ascii="Times New Roman" w:hAnsi="Times New Roman" w:cs="Times New Roman"/>
          <w:sz w:val="24"/>
        </w:rPr>
        <w:t xml:space="preserve"> N</w:t>
      </w:r>
    </w:p>
    <w:p w:rsidR="009702F7" w:rsidRPr="00AC1E64" w:rsidRDefault="009702F7" w:rsidP="009702F7">
      <w:pPr>
        <w:pStyle w:val="NoSpacing"/>
        <w:jc w:val="center"/>
        <w:rPr>
          <w:rFonts w:ascii="Times New Roman" w:hAnsi="Times New Roman" w:cs="Times New Roman"/>
          <w:sz w:val="24"/>
        </w:rPr>
      </w:pPr>
      <w:r>
        <w:rPr>
          <w:rFonts w:ascii="Times New Roman" w:hAnsi="Times New Roman" w:cs="Times New Roman"/>
          <w:sz w:val="24"/>
        </w:rPr>
        <w:t xml:space="preserve">                     </w:t>
      </w:r>
      <w:r w:rsidRPr="00AC1E64">
        <w:rPr>
          <w:rFonts w:ascii="Times New Roman" w:hAnsi="Times New Roman" w:cs="Times New Roman"/>
          <w:sz w:val="24"/>
        </w:rPr>
        <w:t>1 + (N x e2)</w:t>
      </w:r>
    </w:p>
    <w:p w:rsidR="009702F7" w:rsidRPr="00AD1102" w:rsidRDefault="009702F7" w:rsidP="009702F7">
      <w:pPr>
        <w:pStyle w:val="NoSpacing"/>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Dimana :</w:t>
      </w:r>
    </w:p>
    <w:p w:rsidR="009702F7" w:rsidRPr="00AD1102" w:rsidRDefault="009702F7" w:rsidP="009702F7">
      <w:pPr>
        <w:pStyle w:val="NoSpacing"/>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n   =  Ukuran sampel</w:t>
      </w:r>
    </w:p>
    <w:p w:rsidR="009702F7" w:rsidRPr="00AD1102" w:rsidRDefault="009702F7" w:rsidP="009702F7">
      <w:pPr>
        <w:pStyle w:val="NoSpacing"/>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N  =  Populasi</w:t>
      </w:r>
    </w:p>
    <w:p w:rsidR="009702F7" w:rsidRDefault="009702F7" w:rsidP="009702F7">
      <w:pPr>
        <w:pStyle w:val="NoSpacing"/>
        <w:spacing w:line="480" w:lineRule="auto"/>
        <w:ind w:left="567" w:hanging="567"/>
        <w:jc w:val="both"/>
        <w:rPr>
          <w:rFonts w:ascii="Times New Roman" w:hAnsi="Times New Roman" w:cs="Times New Roman"/>
          <w:sz w:val="24"/>
          <w:szCs w:val="24"/>
        </w:rPr>
      </w:pPr>
      <w:r w:rsidRPr="00AD1102">
        <w:rPr>
          <w:rFonts w:ascii="Times New Roman" w:hAnsi="Times New Roman" w:cs="Times New Roman"/>
          <w:sz w:val="24"/>
          <w:szCs w:val="24"/>
        </w:rPr>
        <w:t>e =</w:t>
      </w:r>
      <w:r w:rsidRPr="00AD1102">
        <w:rPr>
          <w:rFonts w:ascii="Times New Roman" w:hAnsi="Times New Roman" w:cs="Times New Roman"/>
          <w:sz w:val="24"/>
          <w:szCs w:val="24"/>
        </w:rPr>
        <w:tab/>
        <w:t>Prosentasi kelonggaran ketidakterikatan karena kesalahan pengambilan        sampel yang masih diinginkan.</w:t>
      </w:r>
    </w:p>
    <w:p w:rsidR="009702F7" w:rsidRPr="00AD1102" w:rsidRDefault="009702F7" w:rsidP="009702F7">
      <w:pPr>
        <w:pStyle w:val="NoSpacing"/>
        <w:spacing w:line="480" w:lineRule="auto"/>
        <w:ind w:left="567" w:hanging="567"/>
        <w:jc w:val="both"/>
        <w:rPr>
          <w:rFonts w:ascii="Times New Roman" w:hAnsi="Times New Roman" w:cs="Times New Roman"/>
          <w:sz w:val="24"/>
          <w:szCs w:val="24"/>
        </w:rPr>
      </w:pPr>
    </w:p>
    <w:p w:rsidR="009702F7" w:rsidRPr="00AD1102" w:rsidRDefault="009702F7" w:rsidP="009702F7">
      <w:pPr>
        <w:pStyle w:val="NoSpacing"/>
        <w:spacing w:line="480" w:lineRule="auto"/>
        <w:jc w:val="both"/>
        <w:rPr>
          <w:rFonts w:ascii="Times New Roman" w:hAnsi="Times New Roman" w:cs="Times New Roman"/>
          <w:sz w:val="24"/>
          <w:szCs w:val="24"/>
        </w:rPr>
      </w:pPr>
    </w:p>
    <w:p w:rsidR="009702F7" w:rsidRPr="00AD1102" w:rsidRDefault="009702F7" w:rsidP="009702F7">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3.5 </w:t>
      </w:r>
      <w:r w:rsidRPr="00AD1102">
        <w:rPr>
          <w:rFonts w:ascii="Times New Roman" w:hAnsi="Times New Roman" w:cs="Times New Roman"/>
          <w:b/>
          <w:sz w:val="24"/>
          <w:szCs w:val="24"/>
        </w:rPr>
        <w:t>Definisi Operasional Variabel dan Pengukurannya</w:t>
      </w:r>
    </w:p>
    <w:p w:rsidR="009702F7" w:rsidRPr="00AD1102" w:rsidRDefault="009702F7" w:rsidP="009702F7">
      <w:pPr>
        <w:pStyle w:val="NoSpacing"/>
        <w:spacing w:line="480" w:lineRule="auto"/>
        <w:jc w:val="both"/>
        <w:rPr>
          <w:rFonts w:ascii="Times New Roman" w:hAnsi="Times New Roman" w:cs="Times New Roman"/>
          <w:b/>
          <w:sz w:val="24"/>
        </w:rPr>
      </w:pPr>
      <w:r w:rsidRPr="00AD1102">
        <w:rPr>
          <w:rFonts w:ascii="Times New Roman" w:hAnsi="Times New Roman" w:cs="Times New Roman"/>
          <w:b/>
          <w:sz w:val="24"/>
        </w:rPr>
        <w:t xml:space="preserve">3.5.1 </w:t>
      </w:r>
      <w:r w:rsidRPr="00AD1102">
        <w:rPr>
          <w:rFonts w:ascii="Times New Roman" w:hAnsi="Times New Roman" w:cs="Times New Roman"/>
          <w:b/>
          <w:sz w:val="24"/>
        </w:rPr>
        <w:tab/>
        <w:t>Definisi operasional variabel</w:t>
      </w:r>
    </w:p>
    <w:p w:rsidR="009702F7" w:rsidRPr="00AD1102" w:rsidRDefault="009702F7" w:rsidP="009702F7">
      <w:pPr>
        <w:pStyle w:val="NoSpacing"/>
        <w:spacing w:line="480" w:lineRule="auto"/>
        <w:ind w:firstLine="360"/>
        <w:jc w:val="both"/>
        <w:rPr>
          <w:rFonts w:ascii="Times New Roman" w:hAnsi="Times New Roman" w:cs="Times New Roman"/>
          <w:sz w:val="24"/>
        </w:rPr>
      </w:pPr>
      <w:r w:rsidRPr="00AD1102">
        <w:rPr>
          <w:rFonts w:ascii="Times New Roman" w:hAnsi="Times New Roman" w:cs="Times New Roman"/>
          <w:sz w:val="24"/>
        </w:rPr>
        <w:t>Variabel penelitian menurut Sugiyono (1999) adalah suatu hal yang berbentuk apa saja yang ditetapkan oleh peneliti untuk dipelajari sehingga diperoleh informasi tentang hal tersebut, dan kemudian ditarik kesimpulanya. Sedangkan definisi operasional adalah variabel penelitian dimaksudkan untuk memahami arti setiap variabel penelitian sebelum dilakukan.</w:t>
      </w:r>
    </w:p>
    <w:p w:rsidR="009702F7" w:rsidRPr="00AD1102" w:rsidRDefault="009702F7" w:rsidP="009702F7">
      <w:pPr>
        <w:pStyle w:val="NoSpacing"/>
        <w:numPr>
          <w:ilvl w:val="0"/>
          <w:numId w:val="16"/>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Variabel kualitas pelayanan (X)</w:t>
      </w:r>
    </w:p>
    <w:p w:rsidR="009702F7" w:rsidRPr="00AD1102" w:rsidRDefault="009702F7" w:rsidP="009702F7">
      <w:pPr>
        <w:pStyle w:val="NoSpacing"/>
        <w:spacing w:line="480" w:lineRule="auto"/>
        <w:ind w:left="720"/>
        <w:jc w:val="both"/>
        <w:rPr>
          <w:rFonts w:ascii="Times New Roman" w:hAnsi="Times New Roman" w:cs="Times New Roman"/>
          <w:sz w:val="24"/>
          <w:szCs w:val="24"/>
        </w:rPr>
      </w:pPr>
      <w:r w:rsidRPr="00AD1102">
        <w:rPr>
          <w:rFonts w:ascii="Times New Roman" w:hAnsi="Times New Roman" w:cs="Times New Roman"/>
          <w:sz w:val="24"/>
          <w:szCs w:val="24"/>
        </w:rPr>
        <w:t xml:space="preserve">Sebagai variabel bebas / independen, kualitas layanan merupakan aktivitas yang dilakukan dibagian Pelayanan Pendaftaran NPWP Perorangan dalam mengolah Nomor Pokok Wajib Pajak untuk memenuhi kebutuhan dan </w:t>
      </w:r>
      <w:r w:rsidRPr="00AD1102">
        <w:rPr>
          <w:rFonts w:ascii="Times New Roman" w:hAnsi="Times New Roman" w:cs="Times New Roman"/>
          <w:sz w:val="24"/>
          <w:szCs w:val="24"/>
        </w:rPr>
        <w:lastRenderedPageBreak/>
        <w:t>keinginan wajib pajak. Dimensi kualitas pelayanan terdiri dari fasilitas fisik, empati, keandalan, daya tanggap dan jaminan kepastian.</w:t>
      </w:r>
    </w:p>
    <w:p w:rsidR="009702F7" w:rsidRPr="00AD1102" w:rsidRDefault="009702F7" w:rsidP="009702F7">
      <w:pPr>
        <w:pStyle w:val="NoSpacing"/>
        <w:numPr>
          <w:ilvl w:val="0"/>
          <w:numId w:val="16"/>
        </w:numPr>
        <w:spacing w:line="480" w:lineRule="auto"/>
        <w:jc w:val="both"/>
        <w:rPr>
          <w:rFonts w:ascii="Times New Roman" w:eastAsiaTheme="minorEastAsia" w:hAnsi="Times New Roman" w:cs="Times New Roman"/>
          <w:sz w:val="24"/>
          <w:szCs w:val="24"/>
          <w:lang w:eastAsia="zh-TW"/>
        </w:rPr>
      </w:pPr>
      <w:r w:rsidRPr="00AD1102">
        <w:rPr>
          <w:rFonts w:ascii="Times New Roman" w:eastAsiaTheme="minorEastAsia" w:hAnsi="Times New Roman" w:cs="Times New Roman"/>
          <w:sz w:val="24"/>
          <w:szCs w:val="24"/>
          <w:lang w:eastAsia="zh-TW"/>
        </w:rPr>
        <w:t>Variabel kepuasan wajib pajak (Y)</w:t>
      </w:r>
    </w:p>
    <w:p w:rsidR="009702F7" w:rsidRPr="00AD1102" w:rsidRDefault="009702F7" w:rsidP="009702F7">
      <w:pPr>
        <w:pStyle w:val="NoSpacing"/>
        <w:spacing w:line="480" w:lineRule="auto"/>
        <w:ind w:left="720"/>
        <w:jc w:val="both"/>
        <w:rPr>
          <w:rFonts w:ascii="Times New Roman" w:eastAsiaTheme="minorEastAsia" w:hAnsi="Times New Roman" w:cs="Times New Roman"/>
          <w:sz w:val="24"/>
          <w:szCs w:val="24"/>
          <w:lang w:eastAsia="zh-TW"/>
        </w:rPr>
      </w:pPr>
      <w:r w:rsidRPr="00AD1102">
        <w:rPr>
          <w:rFonts w:ascii="Times New Roman" w:eastAsiaTheme="minorEastAsia" w:hAnsi="Times New Roman" w:cs="Times New Roman"/>
          <w:sz w:val="24"/>
          <w:szCs w:val="24"/>
          <w:lang w:eastAsia="zh-TW"/>
        </w:rPr>
        <w:t xml:space="preserve">Sebagai variabel terikat, kepuasan wajib pajak adalah Perasaan yang dialami wajib pajak senang atau kecewa yang muncul setelah membandingkan kinerja (hasil) produk yang dipikirkan terhadap kinerja yang diharapkan. </w:t>
      </w:r>
    </w:p>
    <w:p w:rsidR="009702F7" w:rsidRDefault="009702F7" w:rsidP="009702F7">
      <w:pPr>
        <w:pStyle w:val="NoSpacing"/>
        <w:spacing w:line="480" w:lineRule="auto"/>
        <w:jc w:val="both"/>
        <w:rPr>
          <w:rFonts w:ascii="Times New Roman" w:eastAsiaTheme="minorEastAsia" w:hAnsi="Times New Roman" w:cs="Times New Roman"/>
          <w:sz w:val="24"/>
          <w:szCs w:val="24"/>
          <w:lang w:eastAsia="zh-TW"/>
        </w:rPr>
      </w:pPr>
    </w:p>
    <w:p w:rsidR="009702F7" w:rsidRPr="00AD1102" w:rsidRDefault="009702F7" w:rsidP="009702F7">
      <w:pPr>
        <w:pStyle w:val="NoSpacing"/>
        <w:spacing w:line="480" w:lineRule="auto"/>
        <w:jc w:val="both"/>
        <w:rPr>
          <w:rFonts w:ascii="Times New Roman" w:eastAsiaTheme="minorEastAsia" w:hAnsi="Times New Roman" w:cs="Times New Roman"/>
          <w:sz w:val="24"/>
          <w:szCs w:val="24"/>
          <w:lang w:eastAsia="zh-TW"/>
        </w:rPr>
      </w:pPr>
    </w:p>
    <w:p w:rsidR="009702F7" w:rsidRPr="00AD1102" w:rsidRDefault="009702F7" w:rsidP="009702F7">
      <w:pPr>
        <w:pStyle w:val="NoSpacing"/>
        <w:spacing w:line="480" w:lineRule="auto"/>
        <w:jc w:val="both"/>
        <w:rPr>
          <w:rFonts w:ascii="Times New Roman" w:eastAsiaTheme="minorEastAsia" w:hAnsi="Times New Roman" w:cs="Times New Roman"/>
          <w:sz w:val="24"/>
          <w:szCs w:val="24"/>
          <w:lang w:eastAsia="zh-TW"/>
        </w:rPr>
      </w:pPr>
      <w:r w:rsidRPr="00AD1102">
        <w:rPr>
          <w:rFonts w:ascii="Times New Roman" w:hAnsi="Times New Roman" w:cs="Times New Roman"/>
          <w:b/>
          <w:sz w:val="24"/>
        </w:rPr>
        <w:t>3.5.2</w:t>
      </w:r>
      <w:r w:rsidRPr="00AD1102">
        <w:rPr>
          <w:rFonts w:ascii="Times New Roman" w:hAnsi="Times New Roman" w:cs="Times New Roman"/>
          <w:b/>
          <w:sz w:val="24"/>
        </w:rPr>
        <w:tab/>
        <w:t>Skala Pengukuran</w:t>
      </w:r>
    </w:p>
    <w:p w:rsidR="009702F7" w:rsidRDefault="009702F7" w:rsidP="009702F7">
      <w:pPr>
        <w:pStyle w:val="NoSpacing"/>
        <w:spacing w:line="480" w:lineRule="auto"/>
        <w:ind w:firstLine="426"/>
        <w:jc w:val="both"/>
        <w:rPr>
          <w:rFonts w:ascii="Times New Roman" w:hAnsi="Times New Roman" w:cs="Times New Roman"/>
          <w:sz w:val="24"/>
        </w:rPr>
      </w:pPr>
      <w:r w:rsidRPr="00AD1102">
        <w:rPr>
          <w:rFonts w:ascii="Times New Roman" w:hAnsi="Times New Roman" w:cs="Times New Roman"/>
          <w:sz w:val="24"/>
        </w:rPr>
        <w:t>Skala pengukuran merupakan kesepakatan yang digunakan sebagai acuan untuk menentukan panjang pendeknya interval yang ada dengan alat ukur, sehingga alat ukur tersebut digunakan dalam pengukuran yang menghasilkan data kuantitatif. Untuk mngukur sikap, pendapat, dan berrbagai persepsi orang atau sekelompok orang digunakan  skala likert. Dengan skala likert, variabel yang diukur dijabarkan menjadi indikator variabel. Kemudian indikator tersebut dijadikan titik tolak untuk me</w:t>
      </w:r>
      <w:r>
        <w:rPr>
          <w:rFonts w:ascii="Times New Roman" w:hAnsi="Times New Roman" w:cs="Times New Roman"/>
          <w:sz w:val="24"/>
        </w:rPr>
        <w:t xml:space="preserve">ndapatkan data yang dibutuhkan. </w:t>
      </w:r>
      <w:r w:rsidRPr="00AD1102">
        <w:rPr>
          <w:rFonts w:ascii="Times New Roman" w:hAnsi="Times New Roman" w:cs="Times New Roman"/>
          <w:sz w:val="24"/>
        </w:rPr>
        <w:t>Dalam penelitian ini, penulis menggunakan skala likert sebagai berikut :</w:t>
      </w:r>
    </w:p>
    <w:p w:rsidR="009702F7" w:rsidRDefault="009702F7" w:rsidP="009702F7">
      <w:pPr>
        <w:pStyle w:val="NoSpacing"/>
        <w:spacing w:line="480" w:lineRule="auto"/>
        <w:ind w:firstLine="426"/>
        <w:jc w:val="both"/>
        <w:rPr>
          <w:rFonts w:ascii="Times New Roman" w:hAnsi="Times New Roman" w:cs="Times New Roman"/>
          <w:sz w:val="24"/>
        </w:rPr>
      </w:pPr>
    </w:p>
    <w:p w:rsidR="009702F7" w:rsidRDefault="009702F7" w:rsidP="009702F7">
      <w:pPr>
        <w:pStyle w:val="NoSpacing"/>
        <w:spacing w:line="480" w:lineRule="auto"/>
        <w:ind w:firstLine="426"/>
        <w:jc w:val="both"/>
        <w:rPr>
          <w:rFonts w:ascii="Times New Roman" w:hAnsi="Times New Roman" w:cs="Times New Roman"/>
          <w:sz w:val="24"/>
        </w:rPr>
      </w:pPr>
    </w:p>
    <w:p w:rsidR="009702F7" w:rsidRDefault="009702F7" w:rsidP="009702F7">
      <w:pPr>
        <w:pStyle w:val="NoSpacing"/>
        <w:spacing w:line="480" w:lineRule="auto"/>
        <w:ind w:firstLine="426"/>
        <w:jc w:val="both"/>
        <w:rPr>
          <w:rFonts w:ascii="Times New Roman" w:hAnsi="Times New Roman" w:cs="Times New Roman"/>
          <w:sz w:val="24"/>
        </w:rPr>
      </w:pPr>
    </w:p>
    <w:p w:rsidR="009702F7" w:rsidRDefault="009702F7" w:rsidP="009702F7">
      <w:pPr>
        <w:pStyle w:val="NoSpacing"/>
        <w:spacing w:line="480" w:lineRule="auto"/>
        <w:ind w:firstLine="426"/>
        <w:jc w:val="both"/>
        <w:rPr>
          <w:rFonts w:ascii="Times New Roman" w:hAnsi="Times New Roman" w:cs="Times New Roman"/>
          <w:sz w:val="24"/>
        </w:rPr>
      </w:pPr>
    </w:p>
    <w:p w:rsidR="009702F7" w:rsidRDefault="009702F7" w:rsidP="009702F7">
      <w:pPr>
        <w:pStyle w:val="NoSpacing"/>
        <w:spacing w:line="480" w:lineRule="auto"/>
        <w:rPr>
          <w:rFonts w:ascii="Times New Roman" w:hAnsi="Times New Roman" w:cs="Times New Roman"/>
          <w:sz w:val="24"/>
        </w:rPr>
      </w:pPr>
    </w:p>
    <w:p w:rsidR="009702F7" w:rsidRPr="00AD1102" w:rsidRDefault="009702F7" w:rsidP="009702F7">
      <w:pPr>
        <w:pStyle w:val="NoSpacing"/>
        <w:spacing w:line="480" w:lineRule="auto"/>
        <w:jc w:val="center"/>
        <w:rPr>
          <w:rFonts w:ascii="Times New Roman" w:hAnsi="Times New Roman" w:cs="Times New Roman"/>
          <w:sz w:val="24"/>
        </w:rPr>
      </w:pPr>
      <w:r w:rsidRPr="00AD1102">
        <w:rPr>
          <w:rFonts w:ascii="Times New Roman" w:hAnsi="Times New Roman" w:cs="Times New Roman"/>
          <w:b/>
          <w:sz w:val="24"/>
        </w:rPr>
        <w:lastRenderedPageBreak/>
        <w:t>Tabel 2. Klasifikasi Nilai Untuk Setiap Pernyataan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3261"/>
        <w:gridCol w:w="2835"/>
        <w:gridCol w:w="1382"/>
      </w:tblGrid>
      <w:tr w:rsidR="009702F7" w:rsidRPr="00AD1102" w:rsidTr="00B83245">
        <w:tc>
          <w:tcPr>
            <w:tcW w:w="675" w:type="dxa"/>
            <w:vAlign w:val="center"/>
          </w:tcPr>
          <w:p w:rsidR="009702F7" w:rsidRPr="00AD1102" w:rsidRDefault="009702F7" w:rsidP="00B83245">
            <w:pPr>
              <w:spacing w:before="100" w:beforeAutospacing="1" w:after="100" w:afterAutospacing="1" w:line="480" w:lineRule="auto"/>
              <w:jc w:val="both"/>
              <w:rPr>
                <w:rFonts w:ascii="Times New Roman" w:hAnsi="Times New Roman"/>
                <w:b/>
              </w:rPr>
            </w:pPr>
            <w:r w:rsidRPr="00AD1102">
              <w:rPr>
                <w:rFonts w:ascii="Times New Roman" w:hAnsi="Times New Roman"/>
                <w:b/>
              </w:rPr>
              <w:t>No</w:t>
            </w:r>
          </w:p>
        </w:tc>
        <w:tc>
          <w:tcPr>
            <w:tcW w:w="3261" w:type="dxa"/>
            <w:vAlign w:val="center"/>
          </w:tcPr>
          <w:p w:rsidR="009702F7" w:rsidRPr="00AD1102" w:rsidRDefault="009702F7" w:rsidP="00B83245">
            <w:pPr>
              <w:spacing w:before="100" w:beforeAutospacing="1" w:after="100" w:afterAutospacing="1" w:line="480" w:lineRule="auto"/>
              <w:jc w:val="both"/>
              <w:rPr>
                <w:rFonts w:ascii="Times New Roman" w:hAnsi="Times New Roman"/>
                <w:b/>
              </w:rPr>
            </w:pPr>
            <w:r w:rsidRPr="00AD1102">
              <w:rPr>
                <w:rFonts w:ascii="Times New Roman" w:hAnsi="Times New Roman"/>
                <w:b/>
              </w:rPr>
              <w:t>Dimensi Kualitas Pelayanan</w:t>
            </w:r>
          </w:p>
        </w:tc>
        <w:tc>
          <w:tcPr>
            <w:tcW w:w="2835" w:type="dxa"/>
            <w:vAlign w:val="center"/>
          </w:tcPr>
          <w:p w:rsidR="009702F7" w:rsidRPr="00AD1102" w:rsidRDefault="009702F7" w:rsidP="00B83245">
            <w:pPr>
              <w:spacing w:before="100" w:beforeAutospacing="1" w:after="100" w:afterAutospacing="1" w:line="480" w:lineRule="auto"/>
              <w:jc w:val="both"/>
              <w:rPr>
                <w:rFonts w:ascii="Times New Roman" w:hAnsi="Times New Roman"/>
                <w:b/>
              </w:rPr>
            </w:pPr>
            <w:r w:rsidRPr="00AD1102">
              <w:rPr>
                <w:rFonts w:ascii="Times New Roman" w:hAnsi="Times New Roman"/>
                <w:b/>
              </w:rPr>
              <w:t>Kepuasan Wajib Pajak</w:t>
            </w:r>
          </w:p>
        </w:tc>
        <w:tc>
          <w:tcPr>
            <w:tcW w:w="1382" w:type="dxa"/>
            <w:vAlign w:val="center"/>
          </w:tcPr>
          <w:p w:rsidR="009702F7" w:rsidRPr="00AD1102" w:rsidRDefault="009702F7" w:rsidP="00B83245">
            <w:pPr>
              <w:spacing w:before="100" w:beforeAutospacing="1" w:after="100" w:afterAutospacing="1" w:line="480" w:lineRule="auto"/>
              <w:jc w:val="both"/>
              <w:rPr>
                <w:rFonts w:ascii="Times New Roman" w:hAnsi="Times New Roman"/>
                <w:b/>
              </w:rPr>
            </w:pPr>
            <w:r w:rsidRPr="00AD1102">
              <w:rPr>
                <w:rFonts w:ascii="Times New Roman" w:hAnsi="Times New Roman"/>
                <w:b/>
              </w:rPr>
              <w:t>Skor Nilai</w:t>
            </w:r>
          </w:p>
        </w:tc>
      </w:tr>
      <w:tr w:rsidR="009702F7" w:rsidRPr="00AD1102" w:rsidTr="00B83245">
        <w:tc>
          <w:tcPr>
            <w:tcW w:w="67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1.</w:t>
            </w:r>
          </w:p>
        </w:tc>
        <w:tc>
          <w:tcPr>
            <w:tcW w:w="3261"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Sangat Setuju (SS)</w:t>
            </w:r>
          </w:p>
        </w:tc>
        <w:tc>
          <w:tcPr>
            <w:tcW w:w="283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Sangat Puas (SP)</w:t>
            </w:r>
          </w:p>
        </w:tc>
        <w:tc>
          <w:tcPr>
            <w:tcW w:w="1382" w:type="dxa"/>
          </w:tcPr>
          <w:p w:rsidR="009702F7" w:rsidRPr="00AD1102" w:rsidRDefault="009702F7" w:rsidP="00B83245">
            <w:pPr>
              <w:spacing w:before="100" w:beforeAutospacing="1" w:after="100" w:afterAutospacing="1" w:line="480" w:lineRule="auto"/>
              <w:jc w:val="center"/>
              <w:rPr>
                <w:rFonts w:ascii="Times New Roman" w:hAnsi="Times New Roman"/>
              </w:rPr>
            </w:pPr>
            <w:r w:rsidRPr="00AD1102">
              <w:rPr>
                <w:rFonts w:ascii="Times New Roman" w:hAnsi="Times New Roman"/>
              </w:rPr>
              <w:t>5</w:t>
            </w:r>
          </w:p>
        </w:tc>
      </w:tr>
      <w:tr w:rsidR="009702F7" w:rsidRPr="00AD1102" w:rsidTr="00B83245">
        <w:tc>
          <w:tcPr>
            <w:tcW w:w="67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2.</w:t>
            </w:r>
          </w:p>
        </w:tc>
        <w:tc>
          <w:tcPr>
            <w:tcW w:w="3261"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Setuju (S)</w:t>
            </w:r>
          </w:p>
        </w:tc>
        <w:tc>
          <w:tcPr>
            <w:tcW w:w="283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Puas (P)</w:t>
            </w:r>
          </w:p>
        </w:tc>
        <w:tc>
          <w:tcPr>
            <w:tcW w:w="1382" w:type="dxa"/>
          </w:tcPr>
          <w:p w:rsidR="009702F7" w:rsidRPr="00AD1102" w:rsidRDefault="009702F7" w:rsidP="00B83245">
            <w:pPr>
              <w:spacing w:before="100" w:beforeAutospacing="1" w:after="100" w:afterAutospacing="1" w:line="480" w:lineRule="auto"/>
              <w:jc w:val="center"/>
              <w:rPr>
                <w:rFonts w:ascii="Times New Roman" w:hAnsi="Times New Roman"/>
              </w:rPr>
            </w:pPr>
            <w:r w:rsidRPr="00AD1102">
              <w:rPr>
                <w:rFonts w:ascii="Times New Roman" w:hAnsi="Times New Roman"/>
              </w:rPr>
              <w:t>4</w:t>
            </w:r>
          </w:p>
        </w:tc>
      </w:tr>
      <w:tr w:rsidR="009702F7" w:rsidRPr="00AD1102" w:rsidTr="00B83245">
        <w:tc>
          <w:tcPr>
            <w:tcW w:w="67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3.</w:t>
            </w:r>
          </w:p>
        </w:tc>
        <w:tc>
          <w:tcPr>
            <w:tcW w:w="3261"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Cukup Setuju (CS)</w:t>
            </w:r>
          </w:p>
        </w:tc>
        <w:tc>
          <w:tcPr>
            <w:tcW w:w="283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Cukup Puas (CP)</w:t>
            </w:r>
          </w:p>
        </w:tc>
        <w:tc>
          <w:tcPr>
            <w:tcW w:w="1382" w:type="dxa"/>
          </w:tcPr>
          <w:p w:rsidR="009702F7" w:rsidRPr="00AD1102" w:rsidRDefault="009702F7" w:rsidP="00B83245">
            <w:pPr>
              <w:spacing w:before="100" w:beforeAutospacing="1" w:after="100" w:afterAutospacing="1" w:line="480" w:lineRule="auto"/>
              <w:jc w:val="center"/>
              <w:rPr>
                <w:rFonts w:ascii="Times New Roman" w:hAnsi="Times New Roman"/>
              </w:rPr>
            </w:pPr>
            <w:r w:rsidRPr="00AD1102">
              <w:rPr>
                <w:rFonts w:ascii="Times New Roman" w:hAnsi="Times New Roman"/>
              </w:rPr>
              <w:t>3</w:t>
            </w:r>
          </w:p>
        </w:tc>
      </w:tr>
      <w:tr w:rsidR="009702F7" w:rsidRPr="00AD1102" w:rsidTr="00B83245">
        <w:tc>
          <w:tcPr>
            <w:tcW w:w="67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4.</w:t>
            </w:r>
          </w:p>
        </w:tc>
        <w:tc>
          <w:tcPr>
            <w:tcW w:w="3261"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Tidak Setuju (TS)</w:t>
            </w:r>
          </w:p>
        </w:tc>
        <w:tc>
          <w:tcPr>
            <w:tcW w:w="283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Tidak Puas (TP)</w:t>
            </w:r>
          </w:p>
        </w:tc>
        <w:tc>
          <w:tcPr>
            <w:tcW w:w="1382" w:type="dxa"/>
          </w:tcPr>
          <w:p w:rsidR="009702F7" w:rsidRPr="00AD1102" w:rsidRDefault="009702F7" w:rsidP="00B83245">
            <w:pPr>
              <w:spacing w:before="100" w:beforeAutospacing="1" w:after="100" w:afterAutospacing="1" w:line="480" w:lineRule="auto"/>
              <w:jc w:val="center"/>
              <w:rPr>
                <w:rFonts w:ascii="Times New Roman" w:hAnsi="Times New Roman"/>
              </w:rPr>
            </w:pPr>
            <w:r w:rsidRPr="00AD1102">
              <w:rPr>
                <w:rFonts w:ascii="Times New Roman" w:hAnsi="Times New Roman"/>
              </w:rPr>
              <w:t>2</w:t>
            </w:r>
          </w:p>
        </w:tc>
      </w:tr>
      <w:tr w:rsidR="009702F7" w:rsidRPr="00AD1102" w:rsidTr="00B83245">
        <w:tc>
          <w:tcPr>
            <w:tcW w:w="67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5.</w:t>
            </w:r>
          </w:p>
        </w:tc>
        <w:tc>
          <w:tcPr>
            <w:tcW w:w="3261"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Sangat Tidak Setuju (STS)</w:t>
            </w:r>
          </w:p>
        </w:tc>
        <w:tc>
          <w:tcPr>
            <w:tcW w:w="2835" w:type="dxa"/>
          </w:tcPr>
          <w:p w:rsidR="009702F7" w:rsidRPr="00AD1102" w:rsidRDefault="009702F7" w:rsidP="00B83245">
            <w:pPr>
              <w:spacing w:before="100" w:beforeAutospacing="1" w:after="100" w:afterAutospacing="1" w:line="480" w:lineRule="auto"/>
              <w:jc w:val="both"/>
              <w:rPr>
                <w:rFonts w:ascii="Times New Roman" w:hAnsi="Times New Roman"/>
              </w:rPr>
            </w:pPr>
            <w:r w:rsidRPr="00AD1102">
              <w:rPr>
                <w:rFonts w:ascii="Times New Roman" w:hAnsi="Times New Roman"/>
              </w:rPr>
              <w:t>Sangat Tidak Puas (STP)</w:t>
            </w:r>
          </w:p>
        </w:tc>
        <w:tc>
          <w:tcPr>
            <w:tcW w:w="1382" w:type="dxa"/>
          </w:tcPr>
          <w:p w:rsidR="009702F7" w:rsidRPr="00AD1102" w:rsidRDefault="009702F7" w:rsidP="00B83245">
            <w:pPr>
              <w:spacing w:before="100" w:beforeAutospacing="1" w:after="100" w:afterAutospacing="1" w:line="480" w:lineRule="auto"/>
              <w:jc w:val="center"/>
              <w:rPr>
                <w:rFonts w:ascii="Times New Roman" w:hAnsi="Times New Roman"/>
              </w:rPr>
            </w:pPr>
            <w:r w:rsidRPr="00AD1102">
              <w:rPr>
                <w:rFonts w:ascii="Times New Roman" w:hAnsi="Times New Roman"/>
              </w:rPr>
              <w:t>1</w:t>
            </w:r>
          </w:p>
        </w:tc>
      </w:tr>
    </w:tbl>
    <w:p w:rsidR="009702F7" w:rsidRDefault="009702F7" w:rsidP="009702F7">
      <w:pPr>
        <w:spacing w:line="480" w:lineRule="auto"/>
        <w:jc w:val="both"/>
        <w:rPr>
          <w:rFonts w:ascii="Times New Roman" w:hAnsi="Times New Roman"/>
          <w:i/>
          <w:sz w:val="24"/>
        </w:rPr>
      </w:pPr>
      <w:r w:rsidRPr="00F037F6">
        <w:rPr>
          <w:rFonts w:ascii="Times New Roman" w:hAnsi="Times New Roman"/>
          <w:i/>
          <w:sz w:val="24"/>
        </w:rPr>
        <w:t>Sumber : data olahan 2015</w:t>
      </w:r>
    </w:p>
    <w:p w:rsidR="009702F7" w:rsidRPr="00F037F6" w:rsidRDefault="009702F7" w:rsidP="009702F7">
      <w:pPr>
        <w:pStyle w:val="NoSpacing"/>
        <w:spacing w:line="480" w:lineRule="auto"/>
        <w:rPr>
          <w:rFonts w:ascii="Times New Roman" w:hAnsi="Times New Roman" w:cs="Times New Roman"/>
          <w:sz w:val="24"/>
        </w:rPr>
      </w:pPr>
    </w:p>
    <w:p w:rsidR="009702F7" w:rsidRPr="00F037F6" w:rsidRDefault="009702F7" w:rsidP="009702F7">
      <w:pPr>
        <w:pStyle w:val="NoSpacing"/>
        <w:spacing w:line="480" w:lineRule="auto"/>
        <w:rPr>
          <w:rFonts w:ascii="Times New Roman" w:hAnsi="Times New Roman" w:cs="Times New Roman"/>
          <w:b/>
          <w:sz w:val="24"/>
        </w:rPr>
      </w:pPr>
      <w:r>
        <w:rPr>
          <w:rFonts w:ascii="Times New Roman" w:hAnsi="Times New Roman" w:cs="Times New Roman"/>
          <w:b/>
          <w:sz w:val="24"/>
        </w:rPr>
        <w:t xml:space="preserve">3.6 </w:t>
      </w:r>
      <w:r w:rsidRPr="00F037F6">
        <w:rPr>
          <w:rFonts w:ascii="Times New Roman" w:hAnsi="Times New Roman" w:cs="Times New Roman"/>
          <w:b/>
          <w:sz w:val="24"/>
        </w:rPr>
        <w:t>Analisis Data</w:t>
      </w:r>
    </w:p>
    <w:p w:rsidR="009702F7" w:rsidRPr="00F037F6" w:rsidRDefault="009702F7" w:rsidP="009702F7">
      <w:pPr>
        <w:pStyle w:val="NoSpacing"/>
        <w:spacing w:line="480" w:lineRule="auto"/>
        <w:rPr>
          <w:rFonts w:ascii="Times New Roman" w:hAnsi="Times New Roman" w:cs="Times New Roman"/>
          <w:b/>
          <w:sz w:val="24"/>
        </w:rPr>
      </w:pPr>
      <w:r w:rsidRPr="00F037F6">
        <w:rPr>
          <w:rFonts w:ascii="Times New Roman" w:hAnsi="Times New Roman" w:cs="Times New Roman"/>
          <w:b/>
          <w:sz w:val="24"/>
        </w:rPr>
        <w:t>3.6.1</w:t>
      </w:r>
      <w:r w:rsidRPr="00F037F6">
        <w:rPr>
          <w:rFonts w:ascii="Times New Roman" w:hAnsi="Times New Roman" w:cs="Times New Roman"/>
          <w:b/>
          <w:sz w:val="24"/>
        </w:rPr>
        <w:tab/>
        <w:t>Uji Validitas</w:t>
      </w:r>
    </w:p>
    <w:p w:rsidR="009702F7" w:rsidRPr="00AD1102" w:rsidRDefault="009702F7" w:rsidP="009702F7">
      <w:pPr>
        <w:pStyle w:val="NoSpacing"/>
        <w:spacing w:line="480" w:lineRule="auto"/>
        <w:ind w:firstLine="360"/>
        <w:jc w:val="both"/>
        <w:rPr>
          <w:rFonts w:ascii="Times New Roman" w:eastAsiaTheme="minorEastAsia" w:hAnsi="Times New Roman" w:cs="Times New Roman"/>
          <w:sz w:val="24"/>
          <w:szCs w:val="24"/>
          <w:lang w:eastAsia="zh-TW"/>
        </w:rPr>
      </w:pPr>
      <w:r w:rsidRPr="00AD1102">
        <w:rPr>
          <w:rFonts w:ascii="Times New Roman" w:hAnsi="Times New Roman" w:cs="Times New Roman"/>
          <w:sz w:val="24"/>
        </w:rPr>
        <w:t>Suatu instrumen dapat dikatakan valid apabila dapat mengukur apa yang diinginkan dan dapat mengungkapkan data dari variabel yang diteliti Secara tepat. Uji validitas terdapat daftar pertanyaan dalam kuesioner untuk mengukur suatu instrumen. Sedangkan untuk mengetahui skor masing-masing item pertanyaan valid atau tidak, maka ditetapkan kriteria statistik sebagai berikut :</w:t>
      </w:r>
    </w:p>
    <w:p w:rsidR="009702F7" w:rsidRPr="00F037F6" w:rsidRDefault="009702F7" w:rsidP="009702F7">
      <w:pPr>
        <w:pStyle w:val="ListParagraph"/>
        <w:numPr>
          <w:ilvl w:val="0"/>
          <w:numId w:val="17"/>
        </w:numPr>
        <w:spacing w:before="100" w:beforeAutospacing="1" w:after="100" w:afterAutospacing="1" w:line="480" w:lineRule="auto"/>
        <w:jc w:val="both"/>
        <w:rPr>
          <w:rFonts w:ascii="Times New Roman" w:hAnsi="Times New Roman" w:cs="Times New Roman"/>
          <w:sz w:val="24"/>
        </w:rPr>
      </w:pPr>
      <w:r w:rsidRPr="00F037F6">
        <w:rPr>
          <w:rFonts w:ascii="Times New Roman" w:hAnsi="Times New Roman" w:cs="Times New Roman"/>
          <w:sz w:val="24"/>
        </w:rPr>
        <w:t>Jika r hitung &gt; tabel dan bernilai positif, maka variabel tersebut valid.</w:t>
      </w:r>
    </w:p>
    <w:p w:rsidR="009702F7" w:rsidRPr="00AD1102" w:rsidRDefault="009702F7" w:rsidP="009702F7">
      <w:pPr>
        <w:pStyle w:val="ListParagraph"/>
        <w:numPr>
          <w:ilvl w:val="0"/>
          <w:numId w:val="17"/>
        </w:numPr>
        <w:spacing w:before="100" w:beforeAutospacing="1" w:after="100" w:afterAutospacing="1" w:line="480" w:lineRule="auto"/>
        <w:jc w:val="both"/>
        <w:rPr>
          <w:rFonts w:ascii="Times New Roman" w:hAnsi="Times New Roman" w:cs="Times New Roman"/>
          <w:sz w:val="24"/>
        </w:rPr>
      </w:pPr>
      <w:r w:rsidRPr="00AD1102">
        <w:rPr>
          <w:rFonts w:ascii="Times New Roman" w:hAnsi="Times New Roman" w:cs="Times New Roman"/>
          <w:sz w:val="24"/>
        </w:rPr>
        <w:t>Jika r hitung &lt; tabel, maka variabel tersebut tidak valid.</w:t>
      </w:r>
    </w:p>
    <w:p w:rsidR="009702F7" w:rsidRPr="00AD1102" w:rsidRDefault="009702F7" w:rsidP="009702F7">
      <w:pPr>
        <w:pStyle w:val="ListParagraph"/>
        <w:numPr>
          <w:ilvl w:val="0"/>
          <w:numId w:val="17"/>
        </w:numPr>
        <w:spacing w:before="100" w:beforeAutospacing="1" w:after="100" w:afterAutospacing="1" w:line="480" w:lineRule="auto"/>
        <w:jc w:val="both"/>
        <w:rPr>
          <w:rFonts w:ascii="Times New Roman" w:hAnsi="Times New Roman" w:cs="Times New Roman"/>
          <w:sz w:val="24"/>
        </w:rPr>
      </w:pPr>
      <w:r w:rsidRPr="00AD1102">
        <w:rPr>
          <w:rFonts w:ascii="Times New Roman" w:hAnsi="Times New Roman" w:cs="Times New Roman"/>
          <w:sz w:val="24"/>
        </w:rPr>
        <w:t>Jika r hitung &gt; r tabel tetapi bertanda negative, maka HO akan tetap ditolak dan HI akan diterima.</w:t>
      </w:r>
    </w:p>
    <w:p w:rsidR="009702F7" w:rsidRDefault="009702F7" w:rsidP="009702F7">
      <w:pPr>
        <w:pStyle w:val="ListParagraph"/>
        <w:spacing w:before="100" w:beforeAutospacing="1" w:after="100" w:afterAutospacing="1" w:line="480" w:lineRule="auto"/>
        <w:jc w:val="both"/>
        <w:rPr>
          <w:rFonts w:ascii="Times New Roman" w:hAnsi="Times New Roman" w:cs="Times New Roman"/>
          <w:b/>
          <w:sz w:val="24"/>
        </w:rPr>
      </w:pPr>
    </w:p>
    <w:p w:rsidR="009702F7" w:rsidRPr="00AD1102" w:rsidRDefault="009702F7" w:rsidP="009702F7">
      <w:pPr>
        <w:pStyle w:val="ListParagraph"/>
        <w:spacing w:before="100" w:beforeAutospacing="1" w:after="100" w:afterAutospacing="1" w:line="480" w:lineRule="auto"/>
        <w:jc w:val="both"/>
        <w:rPr>
          <w:rFonts w:ascii="Times New Roman" w:hAnsi="Times New Roman" w:cs="Times New Roman"/>
          <w:b/>
          <w:sz w:val="24"/>
        </w:rPr>
      </w:pPr>
    </w:p>
    <w:p w:rsidR="009702F7" w:rsidRDefault="009702F7" w:rsidP="009702F7">
      <w:pPr>
        <w:pStyle w:val="NoSpacing"/>
        <w:numPr>
          <w:ilvl w:val="2"/>
          <w:numId w:val="17"/>
        </w:numPr>
        <w:spacing w:line="480" w:lineRule="auto"/>
        <w:ind w:left="709" w:hanging="709"/>
        <w:jc w:val="both"/>
        <w:rPr>
          <w:rFonts w:ascii="Times New Roman" w:hAnsi="Times New Roman" w:cs="Times New Roman"/>
          <w:b/>
          <w:sz w:val="24"/>
        </w:rPr>
      </w:pPr>
      <w:r>
        <w:rPr>
          <w:rFonts w:ascii="Times New Roman" w:hAnsi="Times New Roman" w:cs="Times New Roman"/>
          <w:b/>
          <w:sz w:val="24"/>
        </w:rPr>
        <w:lastRenderedPageBreak/>
        <w:t>Uji Relia</w:t>
      </w:r>
      <w:r w:rsidRPr="00AD1102">
        <w:rPr>
          <w:rFonts w:ascii="Times New Roman" w:hAnsi="Times New Roman" w:cs="Times New Roman"/>
          <w:b/>
          <w:sz w:val="24"/>
        </w:rPr>
        <w:t xml:space="preserve">bilitas </w:t>
      </w:r>
    </w:p>
    <w:p w:rsidR="009702F7" w:rsidRPr="00F037F6" w:rsidRDefault="009702F7" w:rsidP="009702F7">
      <w:pPr>
        <w:pStyle w:val="NoSpacing"/>
        <w:spacing w:line="480" w:lineRule="auto"/>
        <w:ind w:firstLine="360"/>
        <w:jc w:val="both"/>
        <w:rPr>
          <w:rFonts w:ascii="Times New Roman" w:hAnsi="Times New Roman" w:cs="Times New Roman"/>
          <w:b/>
          <w:sz w:val="24"/>
        </w:rPr>
      </w:pPr>
      <w:r w:rsidRPr="00AD1102">
        <w:rPr>
          <w:rFonts w:ascii="Times New Roman" w:hAnsi="Times New Roman" w:cs="Times New Roman"/>
          <w:sz w:val="24"/>
        </w:rPr>
        <w:t>Uji re</w:t>
      </w:r>
      <w:r>
        <w:rPr>
          <w:rFonts w:ascii="Times New Roman" w:hAnsi="Times New Roman" w:cs="Times New Roman"/>
          <w:sz w:val="24"/>
        </w:rPr>
        <w:t>li</w:t>
      </w:r>
      <w:r w:rsidRPr="00AD1102">
        <w:rPr>
          <w:rFonts w:ascii="Times New Roman" w:hAnsi="Times New Roman" w:cs="Times New Roman"/>
          <w:sz w:val="24"/>
        </w:rPr>
        <w:t>abilitas adalah alat untuk mengukur suatu koesioner yang mempunyai indikator dari variabel. Suatu koesioner dinyatakan reliabel atau handal jika jawaban seseorang terhadap pernyataan adalah konsisten atau stabil dari waktu ke waktu (Ghozali, 2006), pengukuran reabilitas dapat dilakukan dengan dua cara  yaitu :</w:t>
      </w:r>
    </w:p>
    <w:p w:rsidR="009702F7" w:rsidRPr="00AD1102" w:rsidRDefault="009702F7" w:rsidP="009702F7">
      <w:pPr>
        <w:pStyle w:val="ListParagraph"/>
        <w:numPr>
          <w:ilvl w:val="0"/>
          <w:numId w:val="18"/>
        </w:numPr>
        <w:spacing w:before="100" w:beforeAutospacing="1" w:after="100" w:afterAutospacing="1" w:line="480" w:lineRule="auto"/>
        <w:jc w:val="both"/>
        <w:rPr>
          <w:rFonts w:ascii="Times New Roman" w:hAnsi="Times New Roman" w:cs="Times New Roman"/>
          <w:sz w:val="24"/>
        </w:rPr>
      </w:pPr>
      <w:r w:rsidRPr="00AD1102">
        <w:rPr>
          <w:rFonts w:ascii="Times New Roman" w:hAnsi="Times New Roman" w:cs="Times New Roman"/>
          <w:i/>
          <w:sz w:val="24"/>
        </w:rPr>
        <w:t>Repeted Measure</w:t>
      </w:r>
      <w:r w:rsidRPr="00AD1102">
        <w:rPr>
          <w:rFonts w:ascii="Times New Roman" w:hAnsi="Times New Roman" w:cs="Times New Roman"/>
          <w:sz w:val="24"/>
        </w:rPr>
        <w:t xml:space="preserve"> atau pengukuran yaitu seseorang akan diberi pertanyaan yang sama pada waktu yang berbeda, dan kemudian dilihat apakah ia tetap konsisten dengan jawabannya.</w:t>
      </w:r>
    </w:p>
    <w:p w:rsidR="009702F7" w:rsidRPr="00AD1102" w:rsidRDefault="009702F7" w:rsidP="009702F7">
      <w:pPr>
        <w:pStyle w:val="ListParagraph"/>
        <w:numPr>
          <w:ilvl w:val="0"/>
          <w:numId w:val="18"/>
        </w:numPr>
        <w:spacing w:before="100" w:beforeAutospacing="1" w:after="100" w:afterAutospacing="1" w:line="480" w:lineRule="auto"/>
        <w:jc w:val="both"/>
        <w:rPr>
          <w:rFonts w:ascii="Times New Roman" w:hAnsi="Times New Roman" w:cs="Times New Roman"/>
          <w:sz w:val="24"/>
        </w:rPr>
      </w:pPr>
      <w:r w:rsidRPr="00AD1102">
        <w:rPr>
          <w:rFonts w:ascii="Times New Roman" w:hAnsi="Times New Roman" w:cs="Times New Roman"/>
          <w:i/>
          <w:sz w:val="24"/>
        </w:rPr>
        <w:t xml:space="preserve">One shot </w:t>
      </w:r>
      <w:r w:rsidRPr="00AD1102">
        <w:rPr>
          <w:rFonts w:ascii="Times New Roman" w:hAnsi="Times New Roman" w:cs="Times New Roman"/>
          <w:sz w:val="24"/>
        </w:rPr>
        <w:t>atau pengukuran sekali saja dan kemudian hasilnya dibandingkan dengan pertanyaan. Uji reabilitas dapat dilakukan dengan mnggunakan bantuan program Microsoft excel yang akan memberikan fasilitas untuk mengukur reabilitas dengan uji statistik Crombach Alpha (ɑ), suatu konstruk atau variabel dikatakan valid jika memberikan nila Cronbach alpha &gt; 0,60.</w:t>
      </w:r>
    </w:p>
    <w:p w:rsidR="009702F7" w:rsidRPr="00AD1102" w:rsidRDefault="009702F7" w:rsidP="009702F7">
      <w:pPr>
        <w:pStyle w:val="NoSpacing"/>
        <w:spacing w:line="480" w:lineRule="auto"/>
        <w:jc w:val="both"/>
        <w:rPr>
          <w:rFonts w:ascii="Times New Roman" w:hAnsi="Times New Roman" w:cs="Times New Roman"/>
          <w:b/>
          <w:sz w:val="24"/>
        </w:rPr>
      </w:pPr>
    </w:p>
    <w:p w:rsidR="009702F7" w:rsidRPr="00AD1102" w:rsidRDefault="009702F7" w:rsidP="009702F7">
      <w:pPr>
        <w:pStyle w:val="NoSpacing"/>
        <w:spacing w:line="480" w:lineRule="auto"/>
        <w:jc w:val="both"/>
        <w:rPr>
          <w:rFonts w:ascii="Times New Roman" w:hAnsi="Times New Roman" w:cs="Times New Roman"/>
          <w:b/>
          <w:sz w:val="24"/>
        </w:rPr>
      </w:pPr>
      <w:r w:rsidRPr="00AD1102">
        <w:rPr>
          <w:rFonts w:ascii="Times New Roman" w:hAnsi="Times New Roman" w:cs="Times New Roman"/>
          <w:b/>
          <w:sz w:val="24"/>
        </w:rPr>
        <w:t>3.6.3</w:t>
      </w:r>
      <w:r w:rsidRPr="00AD1102">
        <w:rPr>
          <w:rFonts w:ascii="Times New Roman" w:hAnsi="Times New Roman" w:cs="Times New Roman"/>
          <w:b/>
          <w:sz w:val="24"/>
        </w:rPr>
        <w:tab/>
        <w:t>Analisis Korelasi</w:t>
      </w:r>
    </w:p>
    <w:p w:rsidR="009702F7" w:rsidRPr="00AD1102" w:rsidRDefault="009702F7" w:rsidP="009702F7">
      <w:pPr>
        <w:pStyle w:val="NoSpacing"/>
        <w:spacing w:line="480" w:lineRule="auto"/>
        <w:ind w:firstLine="426"/>
        <w:jc w:val="both"/>
        <w:rPr>
          <w:rFonts w:ascii="Times New Roman" w:hAnsi="Times New Roman" w:cs="Times New Roman"/>
        </w:rPr>
      </w:pPr>
      <w:r w:rsidRPr="00AD1102">
        <w:rPr>
          <w:rFonts w:ascii="Times New Roman" w:hAnsi="Times New Roman" w:cs="Times New Roman"/>
          <w:sz w:val="24"/>
        </w:rPr>
        <w:t>Untuk mengukur besarnya derajat hubungan antara variabel kualitas pela</w:t>
      </w:r>
      <w:r>
        <w:rPr>
          <w:rFonts w:ascii="Times New Roman" w:hAnsi="Times New Roman" w:cs="Times New Roman"/>
          <w:sz w:val="24"/>
        </w:rPr>
        <w:t>yanan (X) dan variabel kepuasan</w:t>
      </w:r>
      <w:r w:rsidRPr="00AD1102">
        <w:rPr>
          <w:rFonts w:ascii="Times New Roman" w:hAnsi="Times New Roman" w:cs="Times New Roman"/>
          <w:sz w:val="24"/>
        </w:rPr>
        <w:t xml:space="preserve"> wajib pajak (Y), digunakan analisis korelasi dengan mengikuti formula pearson. Korelasi sederhana merupakan suatu teknik statistik yang dipergunakan untuk mengukur kekuatan hubungan dua variabel dan juga dapat mengetahui bentuk hubungan antara dua variabel tersebut</w:t>
      </w:r>
      <w:r w:rsidRPr="00AD1102">
        <w:rPr>
          <w:rFonts w:ascii="Times New Roman" w:hAnsi="Times New Roman" w:cs="Times New Roman"/>
        </w:rPr>
        <w:t>.</w:t>
      </w:r>
    </w:p>
    <w:p w:rsidR="009702F7" w:rsidRPr="00AD1102" w:rsidRDefault="009702F7" w:rsidP="009702F7">
      <w:pPr>
        <w:pStyle w:val="NoSpacing"/>
        <w:spacing w:line="480" w:lineRule="auto"/>
        <w:ind w:firstLine="426"/>
        <w:jc w:val="both"/>
        <w:rPr>
          <w:rFonts w:ascii="Times New Roman" w:hAnsi="Times New Roman" w:cs="Times New Roman"/>
        </w:rPr>
      </w:pPr>
      <w:r w:rsidRPr="00AD1102">
        <w:rPr>
          <w:rFonts w:ascii="Times New Roman" w:hAnsi="Times New Roman" w:cs="Times New Roman"/>
          <w:sz w:val="24"/>
        </w:rPr>
        <w:lastRenderedPageBreak/>
        <w:t>Rumus yang digunakan untuk menghitung koefisien korelasi sederhana adalah sebagai berikut :</w:t>
      </w:r>
    </w:p>
    <w:p w:rsidR="009702F7" w:rsidRPr="00AD1102" w:rsidRDefault="009702F7" w:rsidP="009702F7">
      <w:pPr>
        <w:pStyle w:val="NoSpacing"/>
        <w:spacing w:line="480" w:lineRule="auto"/>
        <w:jc w:val="center"/>
        <w:rPr>
          <w:rFonts w:ascii="Times New Roman" w:hAnsi="Times New Roman" w:cs="Times New Roman"/>
          <w:sz w:val="24"/>
          <w:u w:val="single"/>
        </w:rPr>
      </w:pPr>
      <w:r w:rsidRPr="00AD1102">
        <w:rPr>
          <w:rFonts w:ascii="Times New Roman" w:hAnsi="Times New Roman" w:cs="Times New Roman"/>
          <w:sz w:val="24"/>
        </w:rPr>
        <w:t xml:space="preserve">r =   </w:t>
      </w:r>
      <w:r w:rsidRPr="00AD1102">
        <w:rPr>
          <w:rFonts w:ascii="Times New Roman" w:hAnsi="Times New Roman" w:cs="Times New Roman"/>
          <w:sz w:val="24"/>
        </w:rPr>
        <w:tab/>
      </w:r>
      <w:r w:rsidRPr="00AD1102">
        <w:rPr>
          <w:rFonts w:ascii="Times New Roman" w:hAnsi="Times New Roman" w:cs="Times New Roman"/>
          <w:sz w:val="24"/>
          <w:u w:val="single"/>
        </w:rPr>
        <w:t>n∑XY-∑X . ∑Y</w:t>
      </w:r>
    </w:p>
    <w:p w:rsidR="009702F7" w:rsidRDefault="009702F7" w:rsidP="009702F7">
      <w:pPr>
        <w:pStyle w:val="NoSpacing"/>
        <w:spacing w:line="480" w:lineRule="auto"/>
        <w:jc w:val="center"/>
        <w:rPr>
          <w:rFonts w:ascii="Times New Roman" w:hAnsi="Times New Roman" w:cs="Times New Roman"/>
          <w:sz w:val="24"/>
        </w:rPr>
      </w:pPr>
      <w:r>
        <w:rPr>
          <w:rFonts w:ascii="Times New Roman" w:hAnsi="Times New Roman" w:cs="Times New Roman"/>
          <w:sz w:val="24"/>
        </w:rPr>
        <w:t>√{n∑X² - (∑X)²}√{n∑Y² - (∑Y)</w:t>
      </w: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Keterangan :</w:t>
      </w:r>
    </w:p>
    <w:p w:rsidR="009702F7" w:rsidRPr="00AD1102" w:rsidRDefault="009702F7" w:rsidP="009702F7">
      <w:pPr>
        <w:pStyle w:val="NoSpacing"/>
        <w:tabs>
          <w:tab w:val="left" w:pos="1993"/>
          <w:tab w:val="center" w:pos="3968"/>
        </w:tabs>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r     </w:t>
      </w:r>
      <w:r w:rsidRPr="00AD1102">
        <w:rPr>
          <w:rFonts w:ascii="Times New Roman" w:hAnsi="Times New Roman" w:cs="Times New Roman"/>
          <w:sz w:val="28"/>
          <w:vertAlign w:val="subscript"/>
        </w:rPr>
        <w:t xml:space="preserve">  </w:t>
      </w:r>
      <w:r w:rsidRPr="00AD1102">
        <w:rPr>
          <w:rFonts w:ascii="Times New Roman" w:hAnsi="Times New Roman" w:cs="Times New Roman"/>
          <w:sz w:val="24"/>
          <w:szCs w:val="24"/>
        </w:rPr>
        <w:t>= koefisien korelasi  variabel x dan variabel y.</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n      =  jumlah sampel</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x      = variabel independen</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y      = variabel dependen</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Ʃx    = Total jumlah  dari variabel X</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Ʃy    = Total jumlah dari variabel Y</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X</w:t>
      </w:r>
      <w:r w:rsidRPr="00AD1102">
        <w:rPr>
          <w:rFonts w:ascii="Times New Roman" w:hAnsi="Times New Roman" w:cs="Times New Roman"/>
          <w:sz w:val="24"/>
          <w:vertAlign w:val="superscript"/>
        </w:rPr>
        <w:t xml:space="preserve">2     </w:t>
      </w:r>
      <w:r w:rsidRPr="00AD1102">
        <w:rPr>
          <w:rFonts w:ascii="Times New Roman" w:hAnsi="Times New Roman" w:cs="Times New Roman"/>
          <w:sz w:val="24"/>
        </w:rPr>
        <w:t>= kuadrat total dari variabel X</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Y</w:t>
      </w:r>
      <w:r w:rsidRPr="00AD1102">
        <w:rPr>
          <w:rFonts w:ascii="Times New Roman" w:hAnsi="Times New Roman" w:cs="Times New Roman"/>
          <w:sz w:val="24"/>
          <w:vertAlign w:val="superscript"/>
        </w:rPr>
        <w:t xml:space="preserve">2     </w:t>
      </w:r>
      <w:r w:rsidRPr="00AD1102">
        <w:rPr>
          <w:rFonts w:ascii="Times New Roman" w:hAnsi="Times New Roman" w:cs="Times New Roman"/>
          <w:sz w:val="24"/>
        </w:rPr>
        <w:t>= kuadrat total dari variabel Y</w:t>
      </w: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numPr>
          <w:ilvl w:val="2"/>
          <w:numId w:val="22"/>
        </w:numPr>
        <w:spacing w:line="480" w:lineRule="auto"/>
        <w:jc w:val="both"/>
        <w:rPr>
          <w:rFonts w:ascii="Times New Roman" w:hAnsi="Times New Roman" w:cs="Times New Roman"/>
          <w:b/>
          <w:sz w:val="24"/>
        </w:rPr>
      </w:pPr>
      <w:r w:rsidRPr="00AD1102">
        <w:rPr>
          <w:rFonts w:ascii="Times New Roman" w:hAnsi="Times New Roman" w:cs="Times New Roman"/>
          <w:b/>
          <w:sz w:val="24"/>
        </w:rPr>
        <w:t>Analisis Regresi Linear Sederhana</w:t>
      </w:r>
    </w:p>
    <w:p w:rsidR="009702F7" w:rsidRDefault="009702F7" w:rsidP="009702F7">
      <w:pPr>
        <w:pStyle w:val="NoSpacing"/>
        <w:spacing w:line="480" w:lineRule="auto"/>
        <w:ind w:firstLine="426"/>
        <w:jc w:val="both"/>
        <w:rPr>
          <w:rFonts w:ascii="Times New Roman" w:hAnsi="Times New Roman" w:cs="Times New Roman"/>
          <w:sz w:val="24"/>
        </w:rPr>
      </w:pPr>
      <w:r w:rsidRPr="00AD1102">
        <w:rPr>
          <w:rFonts w:ascii="Times New Roman" w:hAnsi="Times New Roman" w:cs="Times New Roman"/>
          <w:sz w:val="24"/>
        </w:rPr>
        <w:t>Berdasarkan sifat karakteristik variabel yang dikaji maka analisis data yang digunakan dalam penelitian ini yaitu model persamaan ana</w:t>
      </w:r>
      <w:r>
        <w:rPr>
          <w:rFonts w:ascii="Times New Roman" w:hAnsi="Times New Roman" w:cs="Times New Roman"/>
          <w:sz w:val="24"/>
        </w:rPr>
        <w:t>lisis regresi sederhana. Dengan</w:t>
      </w:r>
      <w:r w:rsidRPr="00AD1102">
        <w:rPr>
          <w:rFonts w:ascii="Times New Roman" w:hAnsi="Times New Roman" w:cs="Times New Roman"/>
          <w:sz w:val="24"/>
        </w:rPr>
        <w:t xml:space="preserve"> menggunakan rumus sebagai berikut :</w:t>
      </w:r>
    </w:p>
    <w:p w:rsidR="009702F7" w:rsidRPr="00AD1102" w:rsidRDefault="009702F7" w:rsidP="009702F7">
      <w:pPr>
        <w:pStyle w:val="NoSpacing"/>
        <w:spacing w:line="480" w:lineRule="auto"/>
        <w:ind w:firstLine="426"/>
        <w:jc w:val="center"/>
        <w:rPr>
          <w:rFonts w:ascii="Times New Roman" w:hAnsi="Times New Roman" w:cs="Times New Roman"/>
          <w:sz w:val="24"/>
        </w:rPr>
      </w:pPr>
      <w:r w:rsidRPr="00AD1102">
        <w:rPr>
          <w:rFonts w:ascii="Times New Roman" w:hAnsi="Times New Roman" w:cs="Times New Roman"/>
          <w:sz w:val="24"/>
        </w:rPr>
        <w:t>Y = a + bX</w:t>
      </w: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lastRenderedPageBreak/>
        <w:t>Dimana :</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Y = variabel terikat (dependent)</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X = variabel bebas (independent)</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ɑ = Nilai Intercept (Konstan)</w:t>
      </w:r>
    </w:p>
    <w:p w:rsidR="009702F7"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b = Koefisien arah regresi</w:t>
      </w: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Nilai b dihitung dengan rumus :</w:t>
      </w:r>
    </w:p>
    <w:p w:rsidR="009702F7" w:rsidRPr="008B016D" w:rsidRDefault="009702F7" w:rsidP="009702F7">
      <w:pPr>
        <w:pStyle w:val="NoSpacing"/>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0001FD36" wp14:editId="675BC207">
                <wp:simplePos x="0" y="0"/>
                <wp:positionH relativeFrom="column">
                  <wp:posOffset>1930341</wp:posOffset>
                </wp:positionH>
                <wp:positionV relativeFrom="paragraph">
                  <wp:posOffset>167817</wp:posOffset>
                </wp:positionV>
                <wp:extent cx="1243463" cy="0"/>
                <wp:effectExtent l="0" t="0" r="13970" b="19050"/>
                <wp:wrapNone/>
                <wp:docPr id="22" name="Straight Connector 22"/>
                <wp:cNvGraphicFramePr/>
                <a:graphic xmlns:a="http://schemas.openxmlformats.org/drawingml/2006/main">
                  <a:graphicData uri="http://schemas.microsoft.com/office/word/2010/wordprocessingShape">
                    <wps:wsp>
                      <wps:cNvCnPr/>
                      <wps:spPr>
                        <a:xfrm>
                          <a:off x="0" y="0"/>
                          <a:ext cx="1243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3.2pt" to="24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0tgEAALkDAAAOAAAAZHJzL2Uyb0RvYy54bWysU8GOEzEMvSPxD1HudNrZ1QqNOt1DV3BB&#10;ULHwAdmM04lI4sgJ7fTvcdJ2Fi0IIcTFE8d+z36OZ30/eScOQMli6OVqsZQCgsbBhn0vv3559+at&#10;FCmrMCiHAXp5giTvN69frY+xgxZHdAOQYJKQumPs5Zhz7Jom6RG8SguMEDhokLzK7NK+GUgdmd27&#10;pl0u75oj0hAJNaTEtw/noNxUfmNA50/GJMjC9ZJ7y9VStU/FNpu16vak4mj1pQ31D114ZQMXnake&#10;VFbiO9lfqLzVhAlNXmj0DRpjNVQNrGa1fKHmcVQRqhYeTorzmNL/o9UfDzsSduhl20oRlOc3esyk&#10;7H7MYosh8ASRBAd5UseYOgZsw44uXoo7KrInQ758WZCY6nRP83RhykLz5aq9vbm9u5FCX2PNMzBS&#10;yu8BvSiHXjobinDVqcOHlLkYp15T2CmNnEvXUz45KMkufAbDYkqxiq5rBFtH4qB4AYZvqyKDuWpm&#10;gRjr3Axa/hl0yS0wqKv1t8A5u1bEkGegtwHpd1XzdG3VnPOvqs9ai+wnHE71Ieo4eD+qsssulwX8&#10;2a/w5z9u8wMAAP//AwBQSwMEFAAGAAgAAAAhAMciU7LeAAAACQEAAA8AAABkcnMvZG93bnJldi54&#10;bWxMj01PwzAMhu9I+w+RJ3FjKaPaR2k6TQNOcCiFA8esMW21xqmarC38eox2gKPtV6+fJ91NthUD&#10;9r5xpOB2EYFAKp1pqFLw/vZ0swHhgyajW0eo4As97LLZVaoT40Z6xaEIleAS8olWUIfQJVL6skar&#10;/cJ1SHz7dL3Vgce+kqbXI5fbVi6jaCWtbog/1LrDQ43lqThbBevH5yLvxoeX71yuZZ4PLmxOH0pd&#10;z6f9PYiAU/gLwy8+o0PGTEd3JuNFq+AuitklKFiuYhAciLdbdjleFjJL5X+D7AcAAP//AwBQSwEC&#10;LQAUAAYACAAAACEAtoM4kv4AAADhAQAAEwAAAAAAAAAAAAAAAAAAAAAAW0NvbnRlbnRfVHlwZXNd&#10;LnhtbFBLAQItABQABgAIAAAAIQA4/SH/1gAAAJQBAAALAAAAAAAAAAAAAAAAAC8BAABfcmVscy8u&#10;cmVsc1BLAQItABQABgAIAAAAIQCgRYL0tgEAALkDAAAOAAAAAAAAAAAAAAAAAC4CAABkcnMvZTJv&#10;RG9jLnhtbFBLAQItABQABgAIAAAAIQDHIlOy3gAAAAkBAAAPAAAAAAAAAAAAAAAAABAEAABkcnMv&#10;ZG93bnJldi54bWxQSwUGAAAAAAQABADzAAAAGwUAAAAA&#10;" strokecolor="black [3040]"/>
            </w:pict>
          </mc:Fallback>
        </mc:AlternateContent>
      </w:r>
      <w:r w:rsidRPr="008B016D">
        <w:rPr>
          <w:rFonts w:ascii="Times New Roman" w:hAnsi="Times New Roman" w:cs="Times New Roman"/>
          <w:sz w:val="24"/>
        </w:rPr>
        <w:t>b= n(ƩXY) – (ƩX) (ƩY)</w:t>
      </w:r>
    </w:p>
    <w:p w:rsidR="009702F7" w:rsidRPr="008B016D" w:rsidRDefault="009702F7" w:rsidP="009702F7">
      <w:pPr>
        <w:pStyle w:val="NoSpacing"/>
        <w:jc w:val="center"/>
        <w:rPr>
          <w:rFonts w:ascii="Times New Roman" w:hAnsi="Times New Roman" w:cs="Times New Roman"/>
          <w:sz w:val="24"/>
        </w:rPr>
      </w:pPr>
      <w:r w:rsidRPr="008B016D">
        <w:rPr>
          <w:rFonts w:ascii="Times New Roman" w:hAnsi="Times New Roman" w:cs="Times New Roman"/>
          <w:sz w:val="24"/>
        </w:rPr>
        <w:t>nƩX2 – (ƩX)2</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Nilai a dihitung dengan rumus :</w:t>
      </w:r>
    </w:p>
    <w:p w:rsidR="009702F7" w:rsidRPr="008B016D" w:rsidRDefault="009702F7" w:rsidP="009702F7">
      <w:pPr>
        <w:pStyle w:val="NoSpacing"/>
        <w:jc w:val="center"/>
        <w:rPr>
          <w:rFonts w:ascii="Times New Roman" w:hAnsi="Times New Roman" w:cs="Times New Roman"/>
          <w:sz w:val="24"/>
        </w:rPr>
      </w:pPr>
      <w:r w:rsidRPr="008B016D">
        <w:rPr>
          <w:rFonts w:ascii="Times New Roman" w:hAnsi="Times New Roman" w:cs="Times New Roman"/>
          <w:sz w:val="24"/>
        </w:rPr>
        <w:t>a= ƩY – bƩX</w:t>
      </w:r>
    </w:p>
    <w:p w:rsidR="009702F7" w:rsidRPr="008B016D" w:rsidRDefault="009702F7" w:rsidP="009702F7">
      <w:pPr>
        <w:pStyle w:val="NoSpacing"/>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6245E17B" wp14:editId="2DE81E53">
                <wp:simplePos x="0" y="0"/>
                <wp:positionH relativeFrom="column">
                  <wp:posOffset>2259330</wp:posOffset>
                </wp:positionH>
                <wp:positionV relativeFrom="paragraph">
                  <wp:posOffset>13970</wp:posOffset>
                </wp:positionV>
                <wp:extent cx="72263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72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1.1pt" to="23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FtgEAALgDAAAOAAAAZHJzL2Uyb0RvYy54bWysU8GOEzEMvSPxD1HudNpBWtCo0z10BRcE&#10;FQsfkM04nYgkjpzQTv8eJ21n0YIQWu0lE8fv2X62Z307eScOQMli6OVqsZQCgsbBhn0vv3/78Oa9&#10;FCmrMCiHAXp5giRvN69frY+xgxZHdAOQ4CAhdcfYyzHn2DVN0iN4lRYYIbDTIHmV2aR9M5A6cnTv&#10;mna5vGmOSEMk1JASv96dnXJT4xsDOn8xJkEWrpdcW64n1fOhnM1mrbo9qThafSlDPaMKr2zgpHOo&#10;O5WV+En2j1DeasKEJi80+gaNsRqqBlazWj5Rcz+qCFULNyfFuU3p5cLqz4cdCTv0suVJBeV5RveZ&#10;lN2PWWwxBO4gkmAnd+oYU8eEbdjRxUpxR0X2ZMiXLwsSU+3uae4uTFlofnzXtjdveQb66moeeZFS&#10;/gjoRbn00tlQdKtOHT6lzLkYeoWwUeo4Z663fHJQwC58BcNaONeqsusWwdaROCie//BjVVRwrIos&#10;FGOdm0nLf5Mu2EKDuln/S5zRNSOGPBO9DUh/y5qna6nmjL+qPmstsh9wONU51HbwelRll1Uu+/e7&#10;XemPP9zmFwAAAP//AwBQSwMEFAAGAAgAAAAhAHwcWoHdAAAABwEAAA8AAABkcnMvZG93bnJldi54&#10;bWxMzk9Pg0AQBfC7id9hMybe7CJaWpGlMf452QPSHjxu2RFI2VnCTgH99K5e9PjyJm9+2Wa2nRhx&#10;8K0jBdeLCARS5UxLtYL97uVqDcKzJqM7R6jgEz1s8vOzTKfGTfSGY8m1CCPkU62gYe5TKX3VoNV+&#10;4Xqk0H24wWoOcailGfQUxm0n4yhKpNUthQ+N7vGxwepYnqyC1fNrWfTT0/arkCtZFKPj9fFdqcuL&#10;+eEeBOPMf8fwww90yIPp4E5kvOgU3CyXgc4K4hhE6G+TuwTE4TfLPJP//fk3AAAA//8DAFBLAQIt&#10;ABQABgAIAAAAIQC2gziS/gAAAOEBAAATAAAAAAAAAAAAAAAAAAAAAABbQ29udGVudF9UeXBlc10u&#10;eG1sUEsBAi0AFAAGAAgAAAAhADj9If/WAAAAlAEAAAsAAAAAAAAAAAAAAAAALwEAAF9yZWxzLy5y&#10;ZWxzUEsBAi0AFAAGAAgAAAAhAAmAioW2AQAAuAMAAA4AAAAAAAAAAAAAAAAALgIAAGRycy9lMm9E&#10;b2MueG1sUEsBAi0AFAAGAAgAAAAhAHwcWoHdAAAABwEAAA8AAAAAAAAAAAAAAAAAEAQAAGRycy9k&#10;b3ducmV2LnhtbFBLBQYAAAAABAAEAPMAAAAaBQAAAAA=&#10;" strokecolor="black [3040]"/>
            </w:pict>
          </mc:Fallback>
        </mc:AlternateContent>
      </w:r>
      <w:r w:rsidRPr="008B016D">
        <w:rPr>
          <w:rFonts w:ascii="Times New Roman" w:hAnsi="Times New Roman" w:cs="Times New Roman"/>
          <w:sz w:val="24"/>
        </w:rPr>
        <w:t>n</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Dimana :</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n = Banyaknya pasangan data X dan Y</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ƩX = Total jumlah dari variabel X</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ƩY = Total jumlah dari variabel Y</w:t>
      </w:r>
    </w:p>
    <w:p w:rsidR="009702F7" w:rsidRPr="00AD1102"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ƩY</w:t>
      </w:r>
      <w:r w:rsidRPr="00AD1102">
        <w:rPr>
          <w:rFonts w:ascii="Times New Roman" w:hAnsi="Times New Roman" w:cs="Times New Roman"/>
          <w:sz w:val="24"/>
          <w:vertAlign w:val="superscript"/>
        </w:rPr>
        <w:t xml:space="preserve">2 </w:t>
      </w:r>
      <w:r w:rsidRPr="00AD1102">
        <w:rPr>
          <w:rFonts w:ascii="Times New Roman" w:hAnsi="Times New Roman" w:cs="Times New Roman"/>
          <w:sz w:val="24"/>
        </w:rPr>
        <w:t>= Kuadrat total jumlah variabel X</w:t>
      </w:r>
    </w:p>
    <w:p w:rsidR="009702F7" w:rsidRDefault="009702F7" w:rsidP="009702F7">
      <w:pPr>
        <w:pStyle w:val="NoSpacing"/>
        <w:spacing w:line="480" w:lineRule="auto"/>
        <w:jc w:val="both"/>
        <w:rPr>
          <w:rFonts w:ascii="Times New Roman" w:hAnsi="Times New Roman" w:cs="Times New Roman"/>
          <w:sz w:val="24"/>
        </w:rPr>
      </w:pPr>
      <w:r w:rsidRPr="00AD1102">
        <w:rPr>
          <w:rFonts w:ascii="Times New Roman" w:hAnsi="Times New Roman" w:cs="Times New Roman"/>
          <w:sz w:val="24"/>
        </w:rPr>
        <w:t>ƩY</w:t>
      </w:r>
      <w:r w:rsidRPr="00AD1102">
        <w:rPr>
          <w:rFonts w:ascii="Times New Roman" w:hAnsi="Times New Roman" w:cs="Times New Roman"/>
          <w:sz w:val="24"/>
          <w:vertAlign w:val="superscript"/>
        </w:rPr>
        <w:t>2</w:t>
      </w:r>
      <w:r w:rsidRPr="00AD1102">
        <w:rPr>
          <w:rFonts w:ascii="Times New Roman" w:hAnsi="Times New Roman" w:cs="Times New Roman"/>
          <w:sz w:val="24"/>
        </w:rPr>
        <w:t xml:space="preserve"> = Kuadrat  total jumlah variabel Y</w:t>
      </w:r>
    </w:p>
    <w:p w:rsidR="009702F7"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b/>
          <w:sz w:val="24"/>
        </w:rPr>
      </w:pPr>
      <w:r>
        <w:rPr>
          <w:rFonts w:ascii="Times New Roman" w:hAnsi="Times New Roman" w:cs="Times New Roman"/>
          <w:b/>
          <w:sz w:val="24"/>
        </w:rPr>
        <w:t xml:space="preserve">3.7 </w:t>
      </w:r>
      <w:r w:rsidRPr="00AD1102">
        <w:rPr>
          <w:rFonts w:ascii="Times New Roman" w:hAnsi="Times New Roman" w:cs="Times New Roman"/>
          <w:b/>
          <w:sz w:val="24"/>
        </w:rPr>
        <w:t>Pengujian Hipotesis</w:t>
      </w:r>
    </w:p>
    <w:p w:rsidR="009702F7" w:rsidRPr="00AD1102" w:rsidRDefault="009702F7" w:rsidP="009702F7">
      <w:pPr>
        <w:pStyle w:val="NoSpacing"/>
        <w:spacing w:line="480" w:lineRule="auto"/>
        <w:ind w:firstLine="426"/>
        <w:jc w:val="both"/>
        <w:rPr>
          <w:rFonts w:ascii="Times New Roman" w:hAnsi="Times New Roman" w:cs="Times New Roman"/>
          <w:sz w:val="24"/>
        </w:rPr>
      </w:pPr>
      <w:r w:rsidRPr="00AD1102">
        <w:rPr>
          <w:rFonts w:ascii="Times New Roman" w:hAnsi="Times New Roman" w:cs="Times New Roman"/>
          <w:sz w:val="24"/>
        </w:rPr>
        <w:t xml:space="preserve">Untuk menguji hipotesis pengaruh kualitas pelayanan (variabel bebas) terhadap kepuasan wajib pajak (variabel terikat) pada Kantor Pelayanan Pajak Pratama Manado yang ditetapkan dalam penelitian ini, maka menerima atau menolak hipotesis didasarkan pada probabilitas nilai </w:t>
      </w:r>
      <w:r>
        <w:rPr>
          <w:rFonts w:ascii="Times New Roman" w:hAnsi="Times New Roman" w:cs="Times New Roman"/>
          <w:sz w:val="24"/>
        </w:rPr>
        <w:t>ɑ = 0,05</w:t>
      </w:r>
    </w:p>
    <w:p w:rsidR="009702F7" w:rsidRPr="00AD1102" w:rsidRDefault="009702F7" w:rsidP="009702F7">
      <w:pPr>
        <w:pStyle w:val="NoSpacing"/>
        <w:numPr>
          <w:ilvl w:val="0"/>
          <w:numId w:val="19"/>
        </w:numPr>
        <w:spacing w:line="480" w:lineRule="auto"/>
        <w:ind w:hanging="76"/>
        <w:jc w:val="both"/>
        <w:rPr>
          <w:rFonts w:ascii="Times New Roman" w:hAnsi="Times New Roman" w:cs="Times New Roman"/>
          <w:sz w:val="24"/>
        </w:rPr>
      </w:pPr>
      <w:r>
        <w:rPr>
          <w:rFonts w:ascii="Times New Roman" w:hAnsi="Times New Roman" w:cs="Times New Roman"/>
          <w:sz w:val="24"/>
        </w:rPr>
        <w:lastRenderedPageBreak/>
        <w:t>Jika t</w:t>
      </w:r>
      <w:r>
        <w:rPr>
          <w:rFonts w:ascii="Times New Roman" w:hAnsi="Times New Roman" w:cs="Times New Roman"/>
          <w:sz w:val="24"/>
          <w:vertAlign w:val="subscript"/>
        </w:rPr>
        <w:t>hitung</w:t>
      </w:r>
      <w:r>
        <w:rPr>
          <w:rFonts w:ascii="Times New Roman" w:hAnsi="Times New Roman" w:cs="Times New Roman"/>
          <w:sz w:val="24"/>
        </w:rPr>
        <w:t>&gt;t</w:t>
      </w:r>
      <w:r>
        <w:rPr>
          <w:rFonts w:ascii="Times New Roman" w:hAnsi="Times New Roman" w:cs="Times New Roman"/>
          <w:sz w:val="24"/>
          <w:vertAlign w:val="subscript"/>
        </w:rPr>
        <w:t xml:space="preserve">tabel </w:t>
      </w:r>
      <w:r>
        <w:rPr>
          <w:rFonts w:ascii="Times New Roman" w:hAnsi="Times New Roman" w:cs="Times New Roman"/>
          <w:sz w:val="24"/>
        </w:rPr>
        <w:t>maka hipotesis diterima, berarti terdapat pengaruh signifikan antara variabel bebas kualitas pelayanan terhadap variabel terikat kepuasan wajib pajak.</w:t>
      </w:r>
    </w:p>
    <w:p w:rsidR="009702F7" w:rsidRPr="00AD1102" w:rsidRDefault="009702F7" w:rsidP="009702F7">
      <w:pPr>
        <w:pStyle w:val="NoSpacing"/>
        <w:numPr>
          <w:ilvl w:val="0"/>
          <w:numId w:val="19"/>
        </w:numPr>
        <w:spacing w:line="480" w:lineRule="auto"/>
        <w:ind w:hanging="76"/>
        <w:jc w:val="both"/>
        <w:rPr>
          <w:rFonts w:ascii="Times New Roman" w:hAnsi="Times New Roman" w:cs="Times New Roman"/>
          <w:sz w:val="24"/>
        </w:rPr>
      </w:pPr>
      <w:r>
        <w:rPr>
          <w:rFonts w:ascii="Times New Roman" w:hAnsi="Times New Roman" w:cs="Times New Roman"/>
          <w:sz w:val="24"/>
        </w:rPr>
        <w:t>Jika t</w:t>
      </w:r>
      <w:r>
        <w:rPr>
          <w:rFonts w:ascii="Times New Roman" w:hAnsi="Times New Roman" w:cs="Times New Roman"/>
          <w:sz w:val="24"/>
          <w:vertAlign w:val="subscript"/>
        </w:rPr>
        <w:t>hitung</w:t>
      </w:r>
      <w:r>
        <w:rPr>
          <w:rFonts w:ascii="Times New Roman" w:hAnsi="Times New Roman" w:cs="Times New Roman"/>
          <w:sz w:val="24"/>
        </w:rPr>
        <w:t>&lt;t</w:t>
      </w:r>
      <w:r>
        <w:rPr>
          <w:rFonts w:ascii="Times New Roman" w:hAnsi="Times New Roman" w:cs="Times New Roman"/>
          <w:sz w:val="24"/>
          <w:vertAlign w:val="subscript"/>
        </w:rPr>
        <w:t xml:space="preserve">tabel </w:t>
      </w:r>
      <w:r>
        <w:rPr>
          <w:rFonts w:ascii="Times New Roman" w:hAnsi="Times New Roman" w:cs="Times New Roman"/>
          <w:sz w:val="24"/>
        </w:rPr>
        <w:t xml:space="preserve"> maka hipotesis ditolak, berarti tidak terdapat pengaruh yang signifikan antara variabel bebas kualitas pelayanan terhadap kepuasan wajib pajak.</w:t>
      </w: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p>
    <w:p w:rsidR="009702F7" w:rsidRPr="00AD1102"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pStyle w:val="NoSpacing"/>
        <w:spacing w:line="480" w:lineRule="auto"/>
        <w:jc w:val="both"/>
        <w:rPr>
          <w:rFonts w:ascii="Times New Roman" w:hAnsi="Times New Roman" w:cs="Times New Roman"/>
          <w:sz w:val="24"/>
        </w:rPr>
      </w:pPr>
    </w:p>
    <w:p w:rsidR="009702F7" w:rsidRDefault="009702F7" w:rsidP="009702F7">
      <w:pPr>
        <w:spacing w:line="480" w:lineRule="auto"/>
        <w:jc w:val="both"/>
        <w:rPr>
          <w:rFonts w:ascii="Times New Roman" w:hAnsi="Times New Roman"/>
          <w:sz w:val="24"/>
        </w:rPr>
      </w:pPr>
    </w:p>
    <w:p w:rsidR="006462F0" w:rsidRPr="00AD1102" w:rsidRDefault="006462F0" w:rsidP="006462F0">
      <w:pPr>
        <w:pStyle w:val="NoSpacing"/>
        <w:spacing w:line="480" w:lineRule="auto"/>
        <w:jc w:val="center"/>
        <w:rPr>
          <w:rFonts w:ascii="Times New Roman" w:hAnsi="Times New Roman" w:cs="Times New Roman"/>
          <w:b/>
          <w:sz w:val="24"/>
        </w:rPr>
      </w:pPr>
      <w:r w:rsidRPr="00AD1102">
        <w:rPr>
          <w:rFonts w:ascii="Times New Roman" w:hAnsi="Times New Roman" w:cs="Times New Roman"/>
          <w:b/>
          <w:sz w:val="24"/>
        </w:rPr>
        <w:lastRenderedPageBreak/>
        <w:t>BAB IV</w:t>
      </w:r>
    </w:p>
    <w:p w:rsidR="006462F0" w:rsidRPr="00AD1102" w:rsidRDefault="006462F0" w:rsidP="006462F0">
      <w:pPr>
        <w:pStyle w:val="NoSpacing"/>
        <w:spacing w:line="480" w:lineRule="auto"/>
        <w:jc w:val="center"/>
        <w:rPr>
          <w:rFonts w:ascii="Times New Roman" w:hAnsi="Times New Roman" w:cs="Times New Roman"/>
          <w:b/>
          <w:sz w:val="24"/>
        </w:rPr>
      </w:pPr>
      <w:r w:rsidRPr="00AD1102">
        <w:rPr>
          <w:rFonts w:ascii="Times New Roman" w:hAnsi="Times New Roman" w:cs="Times New Roman"/>
          <w:b/>
          <w:sz w:val="24"/>
        </w:rPr>
        <w:t>HASIL DAN PEMBAHASAN</w:t>
      </w:r>
    </w:p>
    <w:p w:rsidR="006462F0" w:rsidRPr="00AD1102" w:rsidRDefault="006462F0" w:rsidP="006462F0">
      <w:pPr>
        <w:pStyle w:val="NoSpacing"/>
        <w:spacing w:line="480" w:lineRule="auto"/>
        <w:jc w:val="both"/>
        <w:rPr>
          <w:rFonts w:ascii="Times New Roman" w:hAnsi="Times New Roman" w:cs="Times New Roman"/>
          <w:b/>
          <w:sz w:val="24"/>
        </w:rPr>
      </w:pPr>
    </w:p>
    <w:p w:rsidR="006462F0" w:rsidRPr="00AD1102" w:rsidRDefault="006462F0" w:rsidP="006462F0">
      <w:pPr>
        <w:pStyle w:val="NoSpacing"/>
        <w:spacing w:line="480" w:lineRule="auto"/>
        <w:jc w:val="both"/>
        <w:rPr>
          <w:rFonts w:ascii="Times New Roman" w:hAnsi="Times New Roman" w:cs="Times New Roman"/>
          <w:b/>
          <w:sz w:val="24"/>
        </w:rPr>
      </w:pPr>
      <w:r>
        <w:rPr>
          <w:rFonts w:ascii="Times New Roman" w:hAnsi="Times New Roman" w:cs="Times New Roman"/>
          <w:b/>
          <w:sz w:val="24"/>
        </w:rPr>
        <w:t xml:space="preserve">4.1 </w:t>
      </w:r>
      <w:r w:rsidRPr="00AD1102">
        <w:rPr>
          <w:rFonts w:ascii="Times New Roman" w:hAnsi="Times New Roman" w:cs="Times New Roman"/>
          <w:b/>
          <w:sz w:val="24"/>
        </w:rPr>
        <w:t>Gambaran Umum Perusahaan</w:t>
      </w:r>
    </w:p>
    <w:p w:rsidR="006462F0" w:rsidRPr="00AD1102" w:rsidRDefault="006462F0" w:rsidP="006462F0">
      <w:pPr>
        <w:pStyle w:val="NoSpacing"/>
        <w:spacing w:line="480" w:lineRule="auto"/>
        <w:jc w:val="both"/>
        <w:rPr>
          <w:rFonts w:ascii="Times New Roman" w:hAnsi="Times New Roman" w:cs="Times New Roman"/>
          <w:b/>
          <w:sz w:val="24"/>
        </w:rPr>
      </w:pPr>
      <w:r w:rsidRPr="00AD1102">
        <w:rPr>
          <w:rFonts w:ascii="Times New Roman" w:hAnsi="Times New Roman" w:cs="Times New Roman"/>
          <w:b/>
          <w:sz w:val="24"/>
        </w:rPr>
        <w:t xml:space="preserve">4.1.1 </w:t>
      </w:r>
      <w:r w:rsidRPr="00AD1102">
        <w:rPr>
          <w:rFonts w:ascii="Times New Roman" w:hAnsi="Times New Roman" w:cs="Times New Roman"/>
          <w:b/>
          <w:sz w:val="24"/>
        </w:rPr>
        <w:tab/>
        <w:t xml:space="preserve">Sejarah Perusahaan </w:t>
      </w:r>
    </w:p>
    <w:p w:rsidR="006462F0" w:rsidRDefault="006462F0" w:rsidP="006462F0">
      <w:pPr>
        <w:pStyle w:val="NoSpacing"/>
        <w:spacing w:line="480" w:lineRule="auto"/>
        <w:ind w:firstLine="426"/>
        <w:jc w:val="both"/>
        <w:rPr>
          <w:rFonts w:ascii="Times New Roman" w:eastAsiaTheme="minorEastAsia" w:hAnsi="Times New Roman" w:cs="Times New Roman"/>
          <w:sz w:val="24"/>
          <w:szCs w:val="24"/>
          <w:lang w:eastAsia="zh-TW"/>
        </w:rPr>
      </w:pPr>
      <w:r w:rsidRPr="00AD1102">
        <w:rPr>
          <w:rFonts w:ascii="Times New Roman" w:eastAsiaTheme="minorEastAsia" w:hAnsi="Times New Roman" w:cs="Times New Roman"/>
          <w:sz w:val="24"/>
          <w:szCs w:val="24"/>
          <w:lang w:eastAsia="zh-TW"/>
        </w:rPr>
        <w:t xml:space="preserve">Kantor Pelayanan Pajak Pratama Manado merupakan instansi vertikal dibawah Kantor Wilayah Direktorat Jendral Pajak (DJP) Sulawesi Utara, Tengah, Gorontalo dan Maluku Utara yang bernaung dibawah kementerian keuangan Republik Indonesia. Tugas pokok dari Kantor Pelayanan Pajak Pratama Manado adalah melaksanakan tugas pokok Direktorat Jenderal Pajak dalam menghimpun penerimaan Negara dari sector Perpajakan. Kantor Pelayana Pajak berdiri pada tahun 1959, merupakan pemecahan dari kantor Pelayanan Pajak Makassar, dimana pada waktu itu menggunakan istilah kantor Inspeksi Keuangan. Untuk daerah Sulawesi Utara meliputi Sulut dan Sulteng yang daalam perkembangan selanjutnya pada tahun 1969 diubah menjadi kantor Inspeksi Pajak dengan wilayah kerja meliputi Sulut dan Sulteng. Dengan demikian berkembangnya potensi perekonomian Sulawesi pada umumnya, Sulawesi Utara dan Sulawesi Tengah pada khususnya, pada tahun 1979 kantor Inspeksi pajak Manado oleh Kantor pusat dibagi menjadi dua yaitu kantor Inspeksi Pajak Manado dan kantor Inspeksi Pajak palu. </w:t>
      </w:r>
    </w:p>
    <w:p w:rsidR="006462F0" w:rsidRPr="00757782" w:rsidRDefault="006462F0" w:rsidP="006462F0">
      <w:pPr>
        <w:pStyle w:val="NoSpacing"/>
        <w:spacing w:line="480" w:lineRule="auto"/>
        <w:ind w:firstLine="426"/>
        <w:jc w:val="both"/>
        <w:rPr>
          <w:rFonts w:ascii="Times New Roman" w:hAnsi="Times New Roman" w:cs="Times New Roman"/>
          <w:b/>
          <w:sz w:val="24"/>
        </w:rPr>
      </w:pPr>
      <w:r w:rsidRPr="00AD1102">
        <w:rPr>
          <w:rFonts w:ascii="Times New Roman" w:hAnsi="Times New Roman" w:cs="Times New Roman"/>
          <w:sz w:val="24"/>
          <w:szCs w:val="24"/>
          <w:lang w:eastAsia="id-ID"/>
        </w:rPr>
        <w:t xml:space="preserve">Pada tahun 1989 pemerintahan menetapkan penggantian nama Kantor Inspeksi Pajak menjadi Kantor Pelayanan Pajak (KPP) dengan demikian berubah pula nama Kantor Inspeksi Pajak Manado menjadi Kantor Pelayanan Pajak </w:t>
      </w:r>
      <w:r w:rsidRPr="00AD1102">
        <w:rPr>
          <w:rFonts w:ascii="Times New Roman" w:hAnsi="Times New Roman" w:cs="Times New Roman"/>
          <w:sz w:val="24"/>
          <w:szCs w:val="24"/>
          <w:lang w:eastAsia="id-ID"/>
        </w:rPr>
        <w:lastRenderedPageBreak/>
        <w:t>Manado. Kemudian dengan adanya  pertumbuhan ekonomi dan meningkatnya jumlah wajib pajak yang potensial di wilayah Sulawesi Utara dan Sulawesi Tengah maka pada tahun 1989 dibentuk Kantor Pelayanan Pajak Manado, Kantor Pelayanan Pajak Gorontalo, Kantor Pelayanan Pajak Palu dan Kantor Pelayanan Pajak Luwuk. Kemudian pada tanggal 1 Desember 2008 pada saat pemberlakuan modernisasi  perpajakan, Kantor Pelayanan Pajak Manado diubah menjadi Kantor Pelayanan Pajak Pratama Manado yang merupakan gabungan dari 3 kantor pajak yakni Kantor Pelayanan Pajak Manado, kantor Pemeriksaan dan Penyidikan Pajak, serta Kantor Pelayanan Pajak Bumi dan Bangunan Manado. Namun sekarang, hanya ada 2 gabungan kantor saja yaitu Kantor Pelayanan Pajak Manado dan Kantor Pemeriksaan dan Penyidikan Pajak. Mulai awal tahun 2014 Kantor Pelayanan Pajak Bumi dan Bangunan telah berpindah tempat pelayanan. Wilayah kerja KPP Pratama Manado meliputi Kota Manado dan Kota Tomohon.</w:t>
      </w:r>
    </w:p>
    <w:p w:rsidR="006462F0" w:rsidRDefault="006462F0" w:rsidP="006462F0">
      <w:pPr>
        <w:spacing w:line="480" w:lineRule="auto"/>
        <w:ind w:left="90" w:firstLine="720"/>
        <w:jc w:val="both"/>
        <w:rPr>
          <w:rFonts w:ascii="Times New Roman" w:hAnsi="Times New Roman"/>
          <w:b/>
          <w:sz w:val="24"/>
          <w:szCs w:val="24"/>
          <w:lang w:eastAsia="id-ID"/>
        </w:rPr>
      </w:pPr>
    </w:p>
    <w:p w:rsidR="006462F0" w:rsidRPr="00AD1102" w:rsidRDefault="006462F0" w:rsidP="006462F0">
      <w:pPr>
        <w:spacing w:line="480" w:lineRule="auto"/>
        <w:ind w:left="90" w:firstLine="720"/>
        <w:jc w:val="both"/>
        <w:rPr>
          <w:rFonts w:ascii="Times New Roman" w:hAnsi="Times New Roman"/>
          <w:b/>
          <w:sz w:val="24"/>
          <w:szCs w:val="24"/>
          <w:lang w:eastAsia="id-ID"/>
        </w:rPr>
      </w:pPr>
      <w:r w:rsidRPr="00AD1102">
        <w:rPr>
          <w:rFonts w:ascii="Times New Roman" w:hAnsi="Times New Roman"/>
          <w:b/>
          <w:sz w:val="24"/>
          <w:szCs w:val="24"/>
          <w:lang w:eastAsia="id-ID"/>
        </w:rPr>
        <w:t>Gambar 2. Gedung  Kantor Pelayanan Pajak Pratama Manado</w:t>
      </w:r>
    </w:p>
    <w:p w:rsidR="006462F0" w:rsidRPr="00AD1102" w:rsidRDefault="006462F0" w:rsidP="006462F0">
      <w:pPr>
        <w:spacing w:line="480" w:lineRule="auto"/>
        <w:ind w:left="90" w:firstLine="720"/>
        <w:jc w:val="both"/>
        <w:rPr>
          <w:rFonts w:ascii="Times New Roman" w:hAnsi="Times New Roman"/>
          <w:sz w:val="24"/>
          <w:szCs w:val="24"/>
          <w:lang w:eastAsia="id-ID"/>
        </w:rPr>
      </w:pPr>
      <w:r w:rsidRPr="00AD1102">
        <w:rPr>
          <w:rFonts w:ascii="Times New Roman" w:hAnsi="Times New Roman"/>
          <w:noProof/>
          <w:sz w:val="24"/>
          <w:szCs w:val="24"/>
          <w:lang w:eastAsia="id-ID"/>
        </w:rPr>
        <w:drawing>
          <wp:anchor distT="0" distB="0" distL="114300" distR="114300" simplePos="0" relativeHeight="251673600" behindDoc="1" locked="0" layoutInCell="1" allowOverlap="1" wp14:anchorId="16B01A0D" wp14:editId="7CE41D24">
            <wp:simplePos x="0" y="0"/>
            <wp:positionH relativeFrom="column">
              <wp:posOffset>934527</wp:posOffset>
            </wp:positionH>
            <wp:positionV relativeFrom="paragraph">
              <wp:posOffset>24668</wp:posOffset>
            </wp:positionV>
            <wp:extent cx="2923953" cy="158425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2923953" cy="1584252"/>
                    </a:xfrm>
                    <a:prstGeom prst="rect">
                      <a:avLst/>
                    </a:prstGeom>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ind w:left="90" w:firstLine="720"/>
        <w:jc w:val="both"/>
        <w:rPr>
          <w:rFonts w:ascii="Times New Roman" w:hAnsi="Times New Roman"/>
          <w:sz w:val="24"/>
          <w:szCs w:val="24"/>
          <w:lang w:eastAsia="id-ID"/>
        </w:rPr>
      </w:pPr>
    </w:p>
    <w:p w:rsidR="006462F0" w:rsidRPr="00AD1102" w:rsidRDefault="006462F0" w:rsidP="006462F0">
      <w:pPr>
        <w:spacing w:line="480" w:lineRule="auto"/>
        <w:ind w:left="90" w:firstLine="720"/>
        <w:jc w:val="both"/>
        <w:rPr>
          <w:rFonts w:ascii="Times New Roman" w:hAnsi="Times New Roman"/>
          <w:sz w:val="24"/>
          <w:szCs w:val="24"/>
          <w:lang w:eastAsia="id-ID"/>
        </w:rPr>
      </w:pPr>
    </w:p>
    <w:p w:rsidR="006462F0" w:rsidRPr="00AD1102" w:rsidRDefault="006462F0" w:rsidP="006462F0">
      <w:pPr>
        <w:spacing w:line="480" w:lineRule="auto"/>
        <w:ind w:left="90" w:firstLine="720"/>
        <w:jc w:val="both"/>
        <w:rPr>
          <w:rFonts w:ascii="Times New Roman" w:hAnsi="Times New Roman"/>
          <w:sz w:val="24"/>
          <w:szCs w:val="24"/>
          <w:lang w:eastAsia="id-ID"/>
        </w:rPr>
      </w:pPr>
    </w:p>
    <w:p w:rsidR="006462F0" w:rsidRPr="00AD1102" w:rsidRDefault="006462F0" w:rsidP="006462F0">
      <w:pPr>
        <w:spacing w:line="480" w:lineRule="auto"/>
        <w:jc w:val="both"/>
        <w:rPr>
          <w:rFonts w:ascii="Times New Roman" w:hAnsi="Times New Roman"/>
          <w:sz w:val="24"/>
          <w:szCs w:val="24"/>
          <w:lang w:eastAsia="id-ID"/>
        </w:rPr>
      </w:pPr>
    </w:p>
    <w:p w:rsidR="006462F0" w:rsidRPr="00AD1102" w:rsidRDefault="006462F0" w:rsidP="006462F0">
      <w:pPr>
        <w:spacing w:line="480" w:lineRule="auto"/>
        <w:jc w:val="both"/>
        <w:rPr>
          <w:rFonts w:ascii="Times New Roman" w:hAnsi="Times New Roman"/>
          <w:sz w:val="24"/>
          <w:szCs w:val="24"/>
          <w:lang w:eastAsia="id-ID"/>
        </w:rPr>
      </w:pPr>
    </w:p>
    <w:p w:rsidR="006462F0" w:rsidRPr="00AD1102" w:rsidRDefault="006462F0" w:rsidP="006462F0">
      <w:pPr>
        <w:pStyle w:val="ListParagraph"/>
        <w:numPr>
          <w:ilvl w:val="2"/>
          <w:numId w:val="25"/>
        </w:numPr>
        <w:spacing w:line="480" w:lineRule="auto"/>
        <w:jc w:val="both"/>
        <w:rPr>
          <w:rFonts w:ascii="Times New Roman" w:hAnsi="Times New Roman" w:cs="Times New Roman"/>
          <w:b/>
          <w:sz w:val="24"/>
          <w:szCs w:val="24"/>
          <w:lang w:eastAsia="id-ID"/>
        </w:rPr>
      </w:pPr>
      <w:r w:rsidRPr="00AD1102">
        <w:rPr>
          <w:rFonts w:ascii="Times New Roman" w:hAnsi="Times New Roman" w:cs="Times New Roman"/>
          <w:b/>
          <w:sz w:val="24"/>
          <w:szCs w:val="24"/>
        </w:rPr>
        <w:lastRenderedPageBreak/>
        <w:t>Visi, Misi, Moto dan Logo Perusahaan</w:t>
      </w:r>
    </w:p>
    <w:p w:rsidR="006462F0" w:rsidRDefault="006462F0" w:rsidP="006462F0">
      <w:pPr>
        <w:pStyle w:val="ListParagraph"/>
        <w:numPr>
          <w:ilvl w:val="0"/>
          <w:numId w:val="26"/>
        </w:numPr>
        <w:spacing w:line="480" w:lineRule="auto"/>
        <w:jc w:val="both"/>
        <w:rPr>
          <w:rFonts w:ascii="Times New Roman" w:hAnsi="Times New Roman" w:cs="Times New Roman"/>
          <w:b/>
          <w:sz w:val="24"/>
          <w:szCs w:val="24"/>
          <w:lang w:eastAsia="id-ID"/>
        </w:rPr>
      </w:pPr>
      <w:r w:rsidRPr="00757782">
        <w:rPr>
          <w:rFonts w:ascii="Times New Roman" w:hAnsi="Times New Roman" w:cs="Times New Roman"/>
          <w:b/>
          <w:sz w:val="24"/>
          <w:szCs w:val="24"/>
          <w:lang w:eastAsia="id-ID"/>
        </w:rPr>
        <w:t>Visi Perusahaan</w:t>
      </w:r>
    </w:p>
    <w:p w:rsidR="006462F0" w:rsidRPr="00757782" w:rsidRDefault="006462F0" w:rsidP="006462F0">
      <w:pPr>
        <w:pStyle w:val="ListParagraph"/>
        <w:spacing w:line="480" w:lineRule="auto"/>
        <w:jc w:val="both"/>
        <w:rPr>
          <w:rFonts w:ascii="Times New Roman" w:hAnsi="Times New Roman" w:cs="Times New Roman"/>
          <w:b/>
          <w:sz w:val="24"/>
          <w:szCs w:val="24"/>
          <w:lang w:eastAsia="id-ID"/>
        </w:rPr>
      </w:pPr>
      <w:r w:rsidRPr="00757782">
        <w:rPr>
          <w:rFonts w:ascii="Times New Roman" w:hAnsi="Times New Roman" w:cs="Times New Roman"/>
          <w:sz w:val="24"/>
          <w:szCs w:val="24"/>
        </w:rPr>
        <w:t>Menjadi institusi pemerintah yang menyelenggarakan sistem adminstrasi modern yang efektif efisien dan dipercaya masyarakat dengan integritas dan professional yang tinggi.</w:t>
      </w:r>
    </w:p>
    <w:p w:rsidR="006462F0" w:rsidRDefault="006462F0" w:rsidP="006462F0">
      <w:pPr>
        <w:pStyle w:val="ListParagraph"/>
        <w:numPr>
          <w:ilvl w:val="0"/>
          <w:numId w:val="26"/>
        </w:numPr>
        <w:spacing w:line="480" w:lineRule="auto"/>
        <w:jc w:val="both"/>
        <w:rPr>
          <w:rFonts w:ascii="Times New Roman" w:hAnsi="Times New Roman" w:cs="Times New Roman"/>
          <w:b/>
          <w:sz w:val="24"/>
          <w:szCs w:val="24"/>
        </w:rPr>
      </w:pPr>
      <w:r w:rsidRPr="00757782">
        <w:rPr>
          <w:rFonts w:ascii="Times New Roman" w:hAnsi="Times New Roman" w:cs="Times New Roman"/>
          <w:b/>
          <w:sz w:val="24"/>
          <w:szCs w:val="24"/>
        </w:rPr>
        <w:t>Misi</w:t>
      </w:r>
      <w:r>
        <w:rPr>
          <w:rFonts w:ascii="Times New Roman" w:hAnsi="Times New Roman" w:cs="Times New Roman"/>
          <w:b/>
          <w:sz w:val="24"/>
          <w:szCs w:val="24"/>
        </w:rPr>
        <w:t xml:space="preserve"> Perusahaan </w:t>
      </w:r>
    </w:p>
    <w:p w:rsidR="006462F0" w:rsidRPr="00757782" w:rsidRDefault="006462F0" w:rsidP="006462F0">
      <w:pPr>
        <w:pStyle w:val="ListParagraph"/>
        <w:spacing w:line="480" w:lineRule="auto"/>
        <w:jc w:val="both"/>
        <w:rPr>
          <w:rFonts w:ascii="Times New Roman" w:hAnsi="Times New Roman" w:cs="Times New Roman"/>
          <w:b/>
          <w:sz w:val="24"/>
          <w:szCs w:val="24"/>
        </w:rPr>
      </w:pPr>
      <w:r w:rsidRPr="00757782">
        <w:rPr>
          <w:rFonts w:ascii="Times New Roman" w:hAnsi="Times New Roman" w:cs="Times New Roman"/>
          <w:sz w:val="24"/>
          <w:szCs w:val="24"/>
        </w:rPr>
        <w:t>Menghimpun  penerimaan pajak negara berdasarkan undang-undang perpajakan yang  mampu mewujudkan kemandirian pembiayaan anggaran pendapatan dan belanja negara melalui sistem adminstrasi perpajakan yang efektif dan efisien.</w:t>
      </w:r>
    </w:p>
    <w:p w:rsidR="006462F0" w:rsidRDefault="006462F0" w:rsidP="006462F0">
      <w:pPr>
        <w:pStyle w:val="ListParagraph"/>
        <w:numPr>
          <w:ilvl w:val="0"/>
          <w:numId w:val="26"/>
        </w:numPr>
        <w:spacing w:line="480" w:lineRule="auto"/>
        <w:jc w:val="both"/>
        <w:rPr>
          <w:rFonts w:ascii="Times New Roman" w:hAnsi="Times New Roman" w:cs="Times New Roman"/>
          <w:b/>
          <w:sz w:val="24"/>
          <w:szCs w:val="24"/>
        </w:rPr>
      </w:pPr>
      <w:r w:rsidRPr="00AD1102">
        <w:rPr>
          <w:rFonts w:ascii="Times New Roman" w:hAnsi="Times New Roman" w:cs="Times New Roman"/>
          <w:b/>
          <w:sz w:val="24"/>
          <w:szCs w:val="24"/>
        </w:rPr>
        <w:t>Moto dan Logo Instansi</w:t>
      </w:r>
    </w:p>
    <w:p w:rsidR="006462F0" w:rsidRPr="00757782" w:rsidRDefault="006462F0" w:rsidP="006462F0">
      <w:pPr>
        <w:pStyle w:val="ListParagraph"/>
        <w:spacing w:line="480" w:lineRule="auto"/>
        <w:jc w:val="both"/>
        <w:rPr>
          <w:rFonts w:ascii="Times New Roman" w:hAnsi="Times New Roman" w:cs="Times New Roman"/>
          <w:b/>
          <w:sz w:val="24"/>
          <w:szCs w:val="24"/>
        </w:rPr>
      </w:pPr>
      <w:r w:rsidRPr="00757782">
        <w:rPr>
          <w:rFonts w:ascii="Times New Roman" w:hAnsi="Times New Roman" w:cs="Times New Roman"/>
          <w:sz w:val="24"/>
          <w:szCs w:val="24"/>
        </w:rPr>
        <w:t>Moto dari Kantor Pelayanan Pajak  Pratama Manado adalah” MAJU” yang berarti</w:t>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sz w:val="24"/>
          <w:szCs w:val="24"/>
        </w:rPr>
        <w:t>M</w:t>
      </w:r>
      <w:r w:rsidRPr="00AD1102">
        <w:rPr>
          <w:rFonts w:ascii="Times New Roman" w:hAnsi="Times New Roman"/>
          <w:sz w:val="24"/>
          <w:szCs w:val="24"/>
        </w:rPr>
        <w:tab/>
        <w:t>: Menjunjung Tinggi Profesionalisme</w:t>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sz w:val="24"/>
          <w:szCs w:val="24"/>
        </w:rPr>
        <w:t>A</w:t>
      </w:r>
      <w:r w:rsidRPr="00AD1102">
        <w:rPr>
          <w:rFonts w:ascii="Times New Roman" w:hAnsi="Times New Roman"/>
          <w:sz w:val="24"/>
          <w:szCs w:val="24"/>
        </w:rPr>
        <w:tab/>
        <w:t xml:space="preserve">: Amankan Penerimaan Negara </w:t>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sz w:val="24"/>
          <w:szCs w:val="24"/>
        </w:rPr>
        <w:t>J</w:t>
      </w:r>
      <w:r w:rsidRPr="00AD1102">
        <w:rPr>
          <w:rFonts w:ascii="Times New Roman" w:hAnsi="Times New Roman"/>
          <w:sz w:val="24"/>
          <w:szCs w:val="24"/>
        </w:rPr>
        <w:tab/>
        <w:t>: Jujur dan Ikhlas</w:t>
      </w:r>
    </w:p>
    <w:p w:rsidR="006462F0" w:rsidRDefault="006462F0" w:rsidP="006462F0">
      <w:pPr>
        <w:spacing w:line="480" w:lineRule="auto"/>
        <w:jc w:val="both"/>
        <w:rPr>
          <w:rFonts w:ascii="Times New Roman" w:hAnsi="Times New Roman"/>
          <w:sz w:val="24"/>
          <w:szCs w:val="24"/>
        </w:rPr>
      </w:pPr>
      <w:r w:rsidRPr="00AD1102">
        <w:rPr>
          <w:rFonts w:ascii="Times New Roman" w:hAnsi="Times New Roman"/>
          <w:sz w:val="24"/>
          <w:szCs w:val="24"/>
        </w:rPr>
        <w:t>U</w:t>
      </w:r>
      <w:r w:rsidRPr="00AD1102">
        <w:rPr>
          <w:rFonts w:ascii="Times New Roman" w:hAnsi="Times New Roman"/>
          <w:sz w:val="24"/>
          <w:szCs w:val="24"/>
        </w:rPr>
        <w:tab/>
        <w:t>: Utamakan Pelayanan Prima</w:t>
      </w:r>
    </w:p>
    <w:p w:rsidR="006462F0" w:rsidRDefault="006462F0" w:rsidP="006462F0">
      <w:pPr>
        <w:spacing w:line="480" w:lineRule="auto"/>
        <w:jc w:val="both"/>
        <w:rPr>
          <w:rFonts w:ascii="Times New Roman" w:hAnsi="Times New Roman"/>
          <w:sz w:val="24"/>
          <w:szCs w:val="24"/>
        </w:rPr>
      </w:pPr>
    </w:p>
    <w:p w:rsidR="006462F0" w:rsidRPr="00AD1102" w:rsidRDefault="006462F0" w:rsidP="006462F0">
      <w:pPr>
        <w:spacing w:line="480" w:lineRule="auto"/>
        <w:jc w:val="both"/>
        <w:rPr>
          <w:rFonts w:ascii="Times New Roman" w:hAnsi="Times New Roman"/>
          <w:sz w:val="24"/>
          <w:szCs w:val="24"/>
        </w:rPr>
      </w:pPr>
    </w:p>
    <w:p w:rsidR="006462F0" w:rsidRPr="00AD1102" w:rsidRDefault="006462F0" w:rsidP="006462F0">
      <w:pPr>
        <w:spacing w:line="480" w:lineRule="auto"/>
        <w:jc w:val="both"/>
        <w:rPr>
          <w:rFonts w:ascii="Times New Roman" w:hAnsi="Times New Roman"/>
          <w:sz w:val="24"/>
          <w:szCs w:val="24"/>
        </w:rPr>
      </w:pPr>
    </w:p>
    <w:p w:rsidR="006462F0" w:rsidRPr="00AD1102" w:rsidRDefault="006462F0" w:rsidP="006462F0">
      <w:pPr>
        <w:spacing w:line="480" w:lineRule="auto"/>
        <w:jc w:val="center"/>
        <w:rPr>
          <w:rFonts w:ascii="Times New Roman" w:hAnsi="Times New Roman"/>
          <w:b/>
          <w:sz w:val="24"/>
          <w:szCs w:val="24"/>
        </w:rPr>
      </w:pPr>
      <w:r w:rsidRPr="00AD1102">
        <w:rPr>
          <w:rFonts w:ascii="Times New Roman" w:hAnsi="Times New Roman"/>
          <w:noProof/>
          <w:lang w:eastAsia="id-ID"/>
        </w:rPr>
        <w:lastRenderedPageBreak/>
        <w:drawing>
          <wp:anchor distT="0" distB="0" distL="114300" distR="114300" simplePos="0" relativeHeight="251672576" behindDoc="1" locked="0" layoutInCell="1" allowOverlap="1" wp14:anchorId="399537B2" wp14:editId="2C867584">
            <wp:simplePos x="0" y="0"/>
            <wp:positionH relativeFrom="column">
              <wp:posOffset>1542415</wp:posOffset>
            </wp:positionH>
            <wp:positionV relativeFrom="paragraph">
              <wp:posOffset>196496</wp:posOffset>
            </wp:positionV>
            <wp:extent cx="2286000" cy="2028190"/>
            <wp:effectExtent l="0" t="0" r="0" b="0"/>
            <wp:wrapNone/>
            <wp:docPr id="36" name="Picture 36" descr="F:\LOGO PA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PAJ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28190"/>
                    </a:xfrm>
                    <a:prstGeom prst="rect">
                      <a:avLst/>
                    </a:prstGeom>
                    <a:ln>
                      <a:noFill/>
                    </a:ln>
                    <a:effectLst>
                      <a:softEdge rad="112500"/>
                    </a:effectLst>
                  </pic:spPr>
                </pic:pic>
              </a:graphicData>
            </a:graphic>
            <wp14:sizeRelV relativeFrom="margin">
              <wp14:pctHeight>0</wp14:pctHeight>
            </wp14:sizeRelV>
          </wp:anchor>
        </w:drawing>
      </w:r>
      <w:r w:rsidRPr="00AD1102">
        <w:rPr>
          <w:rFonts w:ascii="Times New Roman" w:hAnsi="Times New Roman"/>
          <w:b/>
          <w:sz w:val="24"/>
          <w:szCs w:val="24"/>
        </w:rPr>
        <w:t>Gambar 3. Logo Kantor Pelayanan Pajak Pratama Manado</w:t>
      </w:r>
    </w:p>
    <w:p w:rsidR="006462F0" w:rsidRPr="00AD1102" w:rsidRDefault="006462F0" w:rsidP="006462F0">
      <w:pPr>
        <w:tabs>
          <w:tab w:val="left" w:pos="2445"/>
        </w:tabs>
        <w:spacing w:line="480" w:lineRule="auto"/>
        <w:jc w:val="both"/>
        <w:rPr>
          <w:rFonts w:ascii="Times New Roman" w:hAnsi="Times New Roman"/>
          <w:b/>
          <w:sz w:val="24"/>
          <w:szCs w:val="24"/>
        </w:rPr>
      </w:pPr>
    </w:p>
    <w:p w:rsidR="006462F0" w:rsidRPr="00AD1102" w:rsidRDefault="006462F0" w:rsidP="006462F0">
      <w:pPr>
        <w:spacing w:line="480" w:lineRule="auto"/>
        <w:jc w:val="both"/>
        <w:rPr>
          <w:rFonts w:ascii="Times New Roman" w:hAnsi="Times New Roman"/>
          <w:b/>
          <w:sz w:val="24"/>
          <w:szCs w:val="24"/>
        </w:rPr>
      </w:pPr>
    </w:p>
    <w:p w:rsidR="006462F0" w:rsidRPr="00AD1102" w:rsidRDefault="006462F0" w:rsidP="006462F0">
      <w:pPr>
        <w:spacing w:line="480" w:lineRule="auto"/>
        <w:jc w:val="both"/>
        <w:rPr>
          <w:rFonts w:ascii="Times New Roman" w:hAnsi="Times New Roman"/>
          <w:b/>
          <w:sz w:val="24"/>
          <w:szCs w:val="24"/>
        </w:rPr>
      </w:pPr>
    </w:p>
    <w:p w:rsidR="006462F0" w:rsidRPr="00AD1102" w:rsidRDefault="006462F0" w:rsidP="006462F0">
      <w:pPr>
        <w:spacing w:line="480" w:lineRule="auto"/>
        <w:jc w:val="both"/>
        <w:rPr>
          <w:rFonts w:ascii="Times New Roman" w:hAnsi="Times New Roman"/>
          <w:b/>
          <w:sz w:val="24"/>
          <w:szCs w:val="24"/>
        </w:rPr>
      </w:pPr>
    </w:p>
    <w:p w:rsidR="006462F0" w:rsidRDefault="006462F0" w:rsidP="006462F0">
      <w:pPr>
        <w:pStyle w:val="NoSpacing"/>
        <w:numPr>
          <w:ilvl w:val="2"/>
          <w:numId w:val="25"/>
        </w:numPr>
        <w:spacing w:line="480" w:lineRule="auto"/>
        <w:jc w:val="both"/>
        <w:rPr>
          <w:rFonts w:ascii="Times New Roman" w:hAnsi="Times New Roman" w:cs="Times New Roman"/>
          <w:b/>
          <w:sz w:val="24"/>
        </w:rPr>
      </w:pPr>
      <w:r>
        <w:rPr>
          <w:rFonts w:ascii="Times New Roman" w:hAnsi="Times New Roman" w:cs="Times New Roman"/>
          <w:b/>
          <w:sz w:val="24"/>
        </w:rPr>
        <w:t xml:space="preserve">Bidang Usaha </w:t>
      </w:r>
    </w:p>
    <w:p w:rsidR="006462F0" w:rsidRPr="00757782" w:rsidRDefault="006462F0" w:rsidP="006462F0">
      <w:pPr>
        <w:pStyle w:val="NoSpacing"/>
        <w:spacing w:line="480" w:lineRule="auto"/>
        <w:ind w:firstLine="360"/>
        <w:jc w:val="both"/>
        <w:rPr>
          <w:rFonts w:ascii="Times New Roman" w:hAnsi="Times New Roman" w:cs="Times New Roman"/>
          <w:b/>
          <w:sz w:val="24"/>
        </w:rPr>
      </w:pPr>
      <w:r w:rsidRPr="00757782">
        <w:rPr>
          <w:rFonts w:ascii="Times New Roman" w:hAnsi="Times New Roman" w:cs="Times New Roman"/>
          <w:sz w:val="24"/>
        </w:rPr>
        <w:t>Kantor Pelayanan Pajak Pratama Manado adalah Institusi Pemerintah, yang mempunyai tugas melaksanakan penyuluhan, pelayanan, dan pengawasan Wajib Pajak dibidang Pajak Penghasilan, Pajak Pertambahan Nilai, Pajak Penjualan atas Barang Mewah, Pajak Tidak Langsung Lainnya, dalam wilayah kerjanya berdasarkan peraturan perundang-undangan yang berlaku. Dalam melaksanakan tugasnya, KPP Pratama menyelenggarakan fungsi :</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Pengumpulan, pencarian, dan pengolahan data, pengamatan potensi perpajakan, penyajian informasi perpajakan , pendataan objek dan subjek pajak, serta penilaian objek Pajak Bumi dan Bangunan;</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Penetapan dan penerbitan produk  hukum perpajakan;</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Pengadministrasian dokumen dan berkas perpajakan, penerimaan dan pengolahan Surat Pemberitahuan , sertapenerimaan surat lainnya;</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Penyuluhan perpajakan;</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Pelaksanaan regristasi Wajib Pajak;</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Pelaksanaan ekstensifikasi;</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Penatausahaan piutang usaha dan pelaksanaan penagihan pajak;</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lastRenderedPageBreak/>
        <w:t>Pelaksanaan Pemeriksaan Pajak;</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Pengawasan kepatuhan kewajiban perpajakan Wajib Pajak;</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Pelaksanaan konsultasi perpajakan;</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Pelaksanaan intensifikasi;</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Pembetulan ketetapan pajak;</w:t>
      </w:r>
    </w:p>
    <w:p w:rsidR="006462F0" w:rsidRPr="00AD1102" w:rsidRDefault="006462F0" w:rsidP="006462F0">
      <w:pPr>
        <w:pStyle w:val="ListParagraph"/>
        <w:numPr>
          <w:ilvl w:val="0"/>
          <w:numId w:val="2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Pelaksanaan administrasi kantor. </w:t>
      </w:r>
    </w:p>
    <w:p w:rsidR="006462F0" w:rsidRPr="00AD1102" w:rsidRDefault="006462F0" w:rsidP="006462F0">
      <w:pPr>
        <w:pStyle w:val="ListParagraph"/>
        <w:spacing w:line="480" w:lineRule="auto"/>
        <w:jc w:val="both"/>
        <w:rPr>
          <w:rFonts w:ascii="Times New Roman" w:hAnsi="Times New Roman" w:cs="Times New Roman"/>
          <w:sz w:val="24"/>
          <w:szCs w:val="24"/>
        </w:rPr>
      </w:pPr>
    </w:p>
    <w:p w:rsidR="006462F0" w:rsidRPr="00AD1102" w:rsidRDefault="006462F0" w:rsidP="006462F0">
      <w:pPr>
        <w:pStyle w:val="ListParagraph"/>
        <w:spacing w:line="240" w:lineRule="auto"/>
        <w:jc w:val="center"/>
        <w:rPr>
          <w:rFonts w:ascii="Times New Roman" w:hAnsi="Times New Roman" w:cs="Times New Roman"/>
          <w:sz w:val="24"/>
          <w:szCs w:val="24"/>
        </w:rPr>
      </w:pPr>
      <w:r w:rsidRPr="00AD1102">
        <w:rPr>
          <w:rFonts w:ascii="Times New Roman" w:hAnsi="Times New Roman" w:cs="Times New Roman"/>
          <w:b/>
          <w:sz w:val="24"/>
          <w:szCs w:val="24"/>
        </w:rPr>
        <w:t>Tabel 3.</w:t>
      </w:r>
      <w:r w:rsidRPr="00AD1102">
        <w:rPr>
          <w:rFonts w:ascii="Times New Roman" w:hAnsi="Times New Roman" w:cs="Times New Roman"/>
          <w:sz w:val="24"/>
          <w:szCs w:val="24"/>
        </w:rPr>
        <w:t xml:space="preserve"> </w:t>
      </w:r>
      <w:r w:rsidRPr="00AD1102">
        <w:rPr>
          <w:rStyle w:val="mw-headline"/>
          <w:rFonts w:ascii="Times New Roman" w:hAnsi="Times New Roman" w:cs="Times New Roman"/>
          <w:b/>
          <w:sz w:val="24"/>
          <w:szCs w:val="24"/>
        </w:rPr>
        <w:t>Daftar Kantor Wilayah DJP dan Kantor Pelayanan Pajak</w:t>
      </w:r>
      <w:r w:rsidRPr="00AD1102">
        <w:rPr>
          <w:rFonts w:ascii="Times New Roman" w:hAnsi="Times New Roman" w:cs="Times New Roman"/>
          <w:b/>
          <w:sz w:val="24"/>
          <w:szCs w:val="24"/>
        </w:rPr>
        <w:t xml:space="preserve"> Sulawesi Utara, Tengah, Gorontalo dan Maluku Utara: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165"/>
        <w:gridCol w:w="3988"/>
      </w:tblGrid>
      <w:tr w:rsidR="006462F0" w:rsidRPr="00876986" w:rsidTr="00B83245">
        <w:tc>
          <w:tcPr>
            <w:tcW w:w="8329" w:type="dxa"/>
            <w:gridSpan w:val="2"/>
          </w:tcPr>
          <w:p w:rsidR="006462F0" w:rsidRPr="00DE5F37" w:rsidRDefault="006462F0" w:rsidP="00B83245">
            <w:pPr>
              <w:jc w:val="center"/>
              <w:rPr>
                <w:rFonts w:ascii="Times New Roman" w:hAnsi="Times New Roman"/>
                <w:b/>
                <w:szCs w:val="24"/>
              </w:rPr>
            </w:pPr>
            <w:r w:rsidRPr="00DE5F37">
              <w:rPr>
                <w:rFonts w:ascii="Times New Roman" w:hAnsi="Times New Roman"/>
                <w:b/>
                <w:szCs w:val="24"/>
              </w:rPr>
              <w:t>DAFTAR KANTOR WILAYAH DJP SULUTTENGO &amp; MALUT</w:t>
            </w:r>
          </w:p>
        </w:tc>
      </w:tr>
      <w:tr w:rsidR="006462F0" w:rsidRPr="00876986" w:rsidTr="00B83245">
        <w:tc>
          <w:tcPr>
            <w:tcW w:w="4252" w:type="dxa"/>
          </w:tcPr>
          <w:p w:rsidR="006462F0" w:rsidRPr="00876986" w:rsidRDefault="006462F0" w:rsidP="00B83245">
            <w:pPr>
              <w:pStyle w:val="NoSpacing"/>
              <w:jc w:val="both"/>
              <w:rPr>
                <w:b/>
                <w:szCs w:val="24"/>
              </w:rPr>
            </w:pPr>
            <w:r w:rsidRPr="00876986">
              <w:rPr>
                <w:szCs w:val="24"/>
              </w:rPr>
              <w:t>Kantor Pelayanan Pajak Pratama Manado</w:t>
            </w:r>
          </w:p>
        </w:tc>
        <w:tc>
          <w:tcPr>
            <w:tcW w:w="4077" w:type="dxa"/>
          </w:tcPr>
          <w:p w:rsidR="006462F0" w:rsidRPr="00876986" w:rsidRDefault="006462F0" w:rsidP="00B83245">
            <w:pPr>
              <w:pStyle w:val="NoSpacing"/>
              <w:jc w:val="both"/>
              <w:rPr>
                <w:szCs w:val="24"/>
              </w:rPr>
            </w:pPr>
            <w:r w:rsidRPr="00876986">
              <w:rPr>
                <w:szCs w:val="24"/>
              </w:rPr>
              <w:t>Kantor Pelayanan Pajak Pratama Toli-toli</w:t>
            </w:r>
          </w:p>
          <w:p w:rsidR="006462F0" w:rsidRPr="00876986" w:rsidRDefault="006462F0" w:rsidP="00B83245">
            <w:pPr>
              <w:pStyle w:val="NoSpacing"/>
              <w:jc w:val="both"/>
              <w:rPr>
                <w:b/>
                <w:szCs w:val="24"/>
              </w:rPr>
            </w:pPr>
          </w:p>
        </w:tc>
      </w:tr>
      <w:tr w:rsidR="006462F0" w:rsidRPr="00876986" w:rsidTr="00B83245">
        <w:tc>
          <w:tcPr>
            <w:tcW w:w="4252" w:type="dxa"/>
          </w:tcPr>
          <w:p w:rsidR="006462F0" w:rsidRPr="00876986" w:rsidRDefault="006462F0" w:rsidP="00B83245">
            <w:pPr>
              <w:pStyle w:val="NoSpacing"/>
              <w:jc w:val="both"/>
              <w:rPr>
                <w:b/>
                <w:szCs w:val="24"/>
              </w:rPr>
            </w:pPr>
            <w:r w:rsidRPr="00876986">
              <w:rPr>
                <w:szCs w:val="24"/>
              </w:rPr>
              <w:t>Kantor Pelayanan Pajak Pratama Kotamubagu</w:t>
            </w:r>
          </w:p>
        </w:tc>
        <w:tc>
          <w:tcPr>
            <w:tcW w:w="4077" w:type="dxa"/>
          </w:tcPr>
          <w:p w:rsidR="006462F0" w:rsidRPr="00876986" w:rsidRDefault="006462F0" w:rsidP="00B83245">
            <w:pPr>
              <w:pStyle w:val="NoSpacing"/>
              <w:jc w:val="both"/>
              <w:rPr>
                <w:szCs w:val="24"/>
              </w:rPr>
            </w:pPr>
            <w:r w:rsidRPr="00876986">
              <w:rPr>
                <w:szCs w:val="24"/>
              </w:rPr>
              <w:t>Kantor Pelayanan Pajak Pratama Poso</w:t>
            </w:r>
          </w:p>
          <w:p w:rsidR="006462F0" w:rsidRPr="00876986" w:rsidRDefault="006462F0" w:rsidP="00B83245">
            <w:pPr>
              <w:pStyle w:val="NoSpacing"/>
              <w:jc w:val="both"/>
              <w:rPr>
                <w:b/>
                <w:szCs w:val="24"/>
              </w:rPr>
            </w:pPr>
          </w:p>
        </w:tc>
      </w:tr>
      <w:tr w:rsidR="006462F0" w:rsidRPr="00876986" w:rsidTr="00B83245">
        <w:tc>
          <w:tcPr>
            <w:tcW w:w="4252" w:type="dxa"/>
          </w:tcPr>
          <w:p w:rsidR="006462F0" w:rsidRPr="00876986" w:rsidRDefault="006462F0" w:rsidP="00B83245">
            <w:pPr>
              <w:pStyle w:val="NoSpacing"/>
              <w:jc w:val="both"/>
              <w:rPr>
                <w:b/>
                <w:szCs w:val="24"/>
              </w:rPr>
            </w:pPr>
            <w:r w:rsidRPr="00876986">
              <w:rPr>
                <w:szCs w:val="24"/>
              </w:rPr>
              <w:t>Kantor Pelayanan Pajak Pratama Bitung</w:t>
            </w:r>
          </w:p>
        </w:tc>
        <w:tc>
          <w:tcPr>
            <w:tcW w:w="4077" w:type="dxa"/>
          </w:tcPr>
          <w:p w:rsidR="006462F0" w:rsidRPr="00876986" w:rsidRDefault="006462F0" w:rsidP="00B83245">
            <w:pPr>
              <w:pStyle w:val="NoSpacing"/>
              <w:jc w:val="both"/>
              <w:rPr>
                <w:szCs w:val="24"/>
              </w:rPr>
            </w:pPr>
            <w:r w:rsidRPr="00876986">
              <w:rPr>
                <w:szCs w:val="24"/>
              </w:rPr>
              <w:t>Kantor Pelayanan Pajak Pratama Luwuk</w:t>
            </w:r>
          </w:p>
          <w:p w:rsidR="006462F0" w:rsidRPr="00876986" w:rsidRDefault="006462F0" w:rsidP="00B83245">
            <w:pPr>
              <w:pStyle w:val="NoSpacing"/>
              <w:jc w:val="both"/>
              <w:rPr>
                <w:b/>
                <w:szCs w:val="24"/>
              </w:rPr>
            </w:pPr>
          </w:p>
        </w:tc>
      </w:tr>
      <w:tr w:rsidR="006462F0" w:rsidRPr="00876986" w:rsidTr="00B83245">
        <w:tc>
          <w:tcPr>
            <w:tcW w:w="4252" w:type="dxa"/>
          </w:tcPr>
          <w:p w:rsidR="006462F0" w:rsidRPr="00876986" w:rsidRDefault="006462F0" w:rsidP="00B83245">
            <w:pPr>
              <w:pStyle w:val="NoSpacing"/>
              <w:jc w:val="both"/>
              <w:rPr>
                <w:b/>
                <w:szCs w:val="24"/>
              </w:rPr>
            </w:pPr>
            <w:r w:rsidRPr="00876986">
              <w:rPr>
                <w:szCs w:val="24"/>
              </w:rPr>
              <w:t>Kantor Pelayanan Pajak Pratama Tahuna</w:t>
            </w:r>
          </w:p>
          <w:p w:rsidR="006462F0" w:rsidRPr="00876986" w:rsidRDefault="006462F0" w:rsidP="00B83245">
            <w:pPr>
              <w:pStyle w:val="NoSpacing"/>
              <w:jc w:val="both"/>
              <w:rPr>
                <w:b/>
                <w:szCs w:val="24"/>
              </w:rPr>
            </w:pPr>
          </w:p>
        </w:tc>
        <w:tc>
          <w:tcPr>
            <w:tcW w:w="4077" w:type="dxa"/>
          </w:tcPr>
          <w:p w:rsidR="006462F0" w:rsidRPr="00876986" w:rsidRDefault="006462F0" w:rsidP="00B83245">
            <w:pPr>
              <w:pStyle w:val="NoSpacing"/>
              <w:jc w:val="both"/>
              <w:rPr>
                <w:szCs w:val="24"/>
              </w:rPr>
            </w:pPr>
            <w:r w:rsidRPr="00876986">
              <w:rPr>
                <w:szCs w:val="24"/>
              </w:rPr>
              <w:t>Kantor Pelayanan Pajak Pratama Ternate</w:t>
            </w:r>
          </w:p>
          <w:p w:rsidR="006462F0" w:rsidRPr="00876986" w:rsidRDefault="006462F0" w:rsidP="00B83245">
            <w:pPr>
              <w:pStyle w:val="NoSpacing"/>
              <w:jc w:val="both"/>
              <w:rPr>
                <w:b/>
                <w:szCs w:val="24"/>
              </w:rPr>
            </w:pPr>
          </w:p>
        </w:tc>
      </w:tr>
      <w:tr w:rsidR="006462F0" w:rsidRPr="00876986" w:rsidTr="00B83245">
        <w:tc>
          <w:tcPr>
            <w:tcW w:w="4252" w:type="dxa"/>
          </w:tcPr>
          <w:p w:rsidR="006462F0" w:rsidRPr="00876986" w:rsidRDefault="006462F0" w:rsidP="00B83245">
            <w:pPr>
              <w:pStyle w:val="NoSpacing"/>
              <w:jc w:val="both"/>
              <w:rPr>
                <w:b/>
                <w:szCs w:val="24"/>
              </w:rPr>
            </w:pPr>
            <w:r w:rsidRPr="00876986">
              <w:rPr>
                <w:szCs w:val="24"/>
              </w:rPr>
              <w:t>Kantor Pelayanan Pajak Pratama Gorontalo</w:t>
            </w:r>
          </w:p>
          <w:p w:rsidR="006462F0" w:rsidRPr="00876986" w:rsidRDefault="006462F0" w:rsidP="00B83245">
            <w:pPr>
              <w:pStyle w:val="NoSpacing"/>
              <w:jc w:val="both"/>
              <w:rPr>
                <w:b/>
                <w:szCs w:val="24"/>
              </w:rPr>
            </w:pPr>
          </w:p>
        </w:tc>
        <w:tc>
          <w:tcPr>
            <w:tcW w:w="4077" w:type="dxa"/>
          </w:tcPr>
          <w:p w:rsidR="006462F0" w:rsidRPr="00876986" w:rsidRDefault="006462F0" w:rsidP="00B83245">
            <w:pPr>
              <w:pStyle w:val="NoSpacing"/>
              <w:jc w:val="both"/>
              <w:rPr>
                <w:szCs w:val="24"/>
              </w:rPr>
            </w:pPr>
            <w:r w:rsidRPr="00876986">
              <w:rPr>
                <w:szCs w:val="24"/>
              </w:rPr>
              <w:t>Kantor Pelayanan Pajak Pratama Tobelo</w:t>
            </w:r>
          </w:p>
          <w:p w:rsidR="006462F0" w:rsidRPr="00876986" w:rsidRDefault="006462F0" w:rsidP="00B83245">
            <w:pPr>
              <w:pStyle w:val="NoSpacing"/>
              <w:jc w:val="both"/>
              <w:rPr>
                <w:b/>
                <w:szCs w:val="24"/>
              </w:rPr>
            </w:pPr>
          </w:p>
        </w:tc>
      </w:tr>
      <w:tr w:rsidR="006462F0" w:rsidRPr="00876986" w:rsidTr="00B83245">
        <w:tc>
          <w:tcPr>
            <w:tcW w:w="4252" w:type="dxa"/>
          </w:tcPr>
          <w:p w:rsidR="006462F0" w:rsidRPr="00876986" w:rsidRDefault="006462F0" w:rsidP="00B83245">
            <w:pPr>
              <w:pStyle w:val="NoSpacing"/>
              <w:jc w:val="both"/>
              <w:rPr>
                <w:b/>
                <w:color w:val="000000" w:themeColor="text1"/>
                <w:szCs w:val="24"/>
              </w:rPr>
            </w:pPr>
            <w:hyperlink r:id="rId9" w:history="1">
              <w:r w:rsidRPr="00876986">
                <w:rPr>
                  <w:rStyle w:val="Hyperlink"/>
                  <w:color w:val="000000" w:themeColor="text1"/>
                  <w:szCs w:val="24"/>
                </w:rPr>
                <w:t>Kantor Pelayanan Pajak Pratama Palu</w:t>
              </w:r>
            </w:hyperlink>
          </w:p>
          <w:p w:rsidR="006462F0" w:rsidRPr="00876986" w:rsidRDefault="006462F0" w:rsidP="00B83245">
            <w:pPr>
              <w:pStyle w:val="NoSpacing"/>
              <w:jc w:val="both"/>
              <w:rPr>
                <w:b/>
                <w:szCs w:val="24"/>
              </w:rPr>
            </w:pPr>
          </w:p>
        </w:tc>
        <w:tc>
          <w:tcPr>
            <w:tcW w:w="4077" w:type="dxa"/>
          </w:tcPr>
          <w:p w:rsidR="006462F0" w:rsidRPr="00876986" w:rsidRDefault="006462F0" w:rsidP="00B83245">
            <w:pPr>
              <w:pStyle w:val="NoSpacing"/>
              <w:jc w:val="both"/>
              <w:rPr>
                <w:b/>
                <w:szCs w:val="24"/>
              </w:rPr>
            </w:pPr>
          </w:p>
        </w:tc>
      </w:tr>
    </w:tbl>
    <w:p w:rsidR="006462F0" w:rsidRPr="00757782" w:rsidRDefault="006462F0" w:rsidP="006462F0">
      <w:pPr>
        <w:spacing w:line="480" w:lineRule="auto"/>
        <w:jc w:val="both"/>
        <w:rPr>
          <w:rFonts w:ascii="Times New Roman" w:hAnsi="Times New Roman"/>
          <w:i/>
          <w:sz w:val="24"/>
          <w:szCs w:val="24"/>
        </w:rPr>
      </w:pPr>
      <w:r w:rsidRPr="00757782">
        <w:rPr>
          <w:rFonts w:ascii="Times New Roman" w:hAnsi="Times New Roman"/>
          <w:i/>
          <w:sz w:val="24"/>
          <w:szCs w:val="24"/>
        </w:rPr>
        <w:t>Sumber : data olahan 2015</w:t>
      </w:r>
    </w:p>
    <w:p w:rsidR="006462F0" w:rsidRPr="00AD1102" w:rsidRDefault="006462F0" w:rsidP="006462F0">
      <w:pPr>
        <w:spacing w:line="480" w:lineRule="auto"/>
        <w:jc w:val="both"/>
        <w:rPr>
          <w:rFonts w:ascii="Times New Roman" w:hAnsi="Times New Roman"/>
          <w:sz w:val="24"/>
          <w:szCs w:val="24"/>
        </w:rPr>
      </w:pPr>
    </w:p>
    <w:p w:rsidR="006462F0" w:rsidRDefault="006462F0" w:rsidP="006462F0">
      <w:pPr>
        <w:spacing w:line="480" w:lineRule="auto"/>
        <w:jc w:val="both"/>
        <w:rPr>
          <w:rFonts w:ascii="Times New Roman" w:hAnsi="Times New Roman"/>
          <w:sz w:val="24"/>
          <w:szCs w:val="24"/>
        </w:rPr>
      </w:pPr>
    </w:p>
    <w:p w:rsidR="006462F0" w:rsidRDefault="006462F0" w:rsidP="006462F0">
      <w:pPr>
        <w:spacing w:line="480" w:lineRule="auto"/>
        <w:jc w:val="both"/>
        <w:rPr>
          <w:rFonts w:ascii="Times New Roman" w:hAnsi="Times New Roman"/>
          <w:b/>
          <w:sz w:val="24"/>
        </w:rPr>
      </w:pPr>
    </w:p>
    <w:p w:rsidR="006462F0" w:rsidRDefault="006462F0" w:rsidP="006462F0">
      <w:pPr>
        <w:spacing w:line="480" w:lineRule="auto"/>
        <w:jc w:val="both"/>
        <w:rPr>
          <w:rFonts w:ascii="Times New Roman" w:hAnsi="Times New Roman"/>
          <w:sz w:val="24"/>
        </w:rPr>
      </w:pPr>
    </w:p>
    <w:p w:rsidR="006462F0" w:rsidRPr="00E66420" w:rsidRDefault="006462F0" w:rsidP="006462F0">
      <w:pPr>
        <w:pStyle w:val="ListParagraph"/>
        <w:numPr>
          <w:ilvl w:val="2"/>
          <w:numId w:val="25"/>
        </w:numPr>
        <w:spacing w:line="480" w:lineRule="auto"/>
        <w:jc w:val="both"/>
        <w:rPr>
          <w:rFonts w:ascii="Times New Roman" w:hAnsi="Times New Roman" w:cs="Times New Roman"/>
          <w:b/>
          <w:sz w:val="24"/>
          <w:szCs w:val="24"/>
        </w:rPr>
      </w:pPr>
      <w:r w:rsidRPr="00E66420">
        <w:rPr>
          <w:rFonts w:ascii="Times New Roman" w:hAnsi="Times New Roman" w:cs="Times New Roman"/>
          <w:b/>
          <w:sz w:val="24"/>
          <w:szCs w:val="24"/>
        </w:rPr>
        <w:lastRenderedPageBreak/>
        <w:t>Sumberdaya Perusahaan</w:t>
      </w:r>
    </w:p>
    <w:p w:rsidR="006462F0" w:rsidRPr="00F17A9D" w:rsidRDefault="006462F0" w:rsidP="006462F0">
      <w:pPr>
        <w:pStyle w:val="ListParagraph"/>
        <w:numPr>
          <w:ilvl w:val="0"/>
          <w:numId w:val="28"/>
        </w:numPr>
        <w:spacing w:line="480" w:lineRule="auto"/>
        <w:jc w:val="both"/>
        <w:rPr>
          <w:rFonts w:ascii="Times New Roman" w:hAnsi="Times New Roman" w:cs="Times New Roman"/>
          <w:b/>
          <w:sz w:val="24"/>
          <w:szCs w:val="24"/>
        </w:rPr>
      </w:pPr>
      <w:r w:rsidRPr="00F17A9D">
        <w:rPr>
          <w:rFonts w:ascii="Times New Roman" w:hAnsi="Times New Roman" w:cs="Times New Roman"/>
          <w:b/>
          <w:sz w:val="24"/>
        </w:rPr>
        <w:t>Prosedur Pembuatan Nomor Pokok Wajib Pajak (NPWP) Perorangan  Wajib Pajak</w:t>
      </w:r>
    </w:p>
    <w:p w:rsidR="006462F0" w:rsidRPr="00AD1102" w:rsidRDefault="006462F0" w:rsidP="006462F0">
      <w:pPr>
        <w:spacing w:line="480" w:lineRule="auto"/>
        <w:jc w:val="center"/>
        <w:rPr>
          <w:rFonts w:ascii="Times New Roman" w:hAnsi="Times New Roman"/>
          <w:b/>
          <w:sz w:val="24"/>
          <w:szCs w:val="24"/>
        </w:rPr>
      </w:pPr>
      <w:r w:rsidRPr="00AD1102">
        <w:rPr>
          <w:rFonts w:ascii="Times New Roman" w:hAnsi="Times New Roman"/>
          <w:b/>
          <w:sz w:val="24"/>
          <w:szCs w:val="24"/>
        </w:rPr>
        <w:t>Gambar 4. Prosedur Pembuatan NPWP Perorangan</w:t>
      </w:r>
    </w:p>
    <w:p w:rsidR="006462F0" w:rsidRPr="00AD1102" w:rsidRDefault="006462F0" w:rsidP="006462F0">
      <w:pPr>
        <w:spacing w:line="480" w:lineRule="auto"/>
        <w:jc w:val="both"/>
        <w:rPr>
          <w:rFonts w:ascii="Times New Roman" w:hAnsi="Times New Roman"/>
          <w:b/>
          <w:sz w:val="24"/>
          <w:szCs w:val="24"/>
        </w:rPr>
      </w:pPr>
      <w:r w:rsidRPr="00AD1102">
        <w:rPr>
          <w:rFonts w:ascii="Times New Roman" w:hAnsi="Times New Roman"/>
          <w:b/>
          <w:noProof/>
          <w:sz w:val="24"/>
          <w:szCs w:val="24"/>
          <w:lang w:eastAsia="id-ID"/>
        </w:rPr>
        <w:drawing>
          <wp:anchor distT="0" distB="0" distL="114300" distR="114300" simplePos="0" relativeHeight="251679744" behindDoc="1" locked="0" layoutInCell="1" allowOverlap="1" wp14:anchorId="027B14C6" wp14:editId="46D8B011">
            <wp:simplePos x="0" y="0"/>
            <wp:positionH relativeFrom="column">
              <wp:posOffset>1291445</wp:posOffset>
            </wp:positionH>
            <wp:positionV relativeFrom="paragraph">
              <wp:posOffset>275984</wp:posOffset>
            </wp:positionV>
            <wp:extent cx="462988" cy="5601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551" cy="560872"/>
                    </a:xfrm>
                    <a:prstGeom prst="rect">
                      <a:avLst/>
                    </a:prstGeom>
                  </pic:spPr>
                </pic:pic>
              </a:graphicData>
            </a:graphic>
            <wp14:sizeRelH relativeFrom="page">
              <wp14:pctWidth>0</wp14:pctWidth>
            </wp14:sizeRelH>
            <wp14:sizeRelV relativeFrom="page">
              <wp14:pctHeight>0</wp14:pctHeight>
            </wp14:sizeRelV>
          </wp:anchor>
        </w:drawing>
      </w:r>
      <w:r w:rsidRPr="00AD1102">
        <w:rPr>
          <w:rFonts w:ascii="Times New Roman" w:hAnsi="Times New Roman"/>
          <w:noProof/>
          <w:sz w:val="24"/>
          <w:szCs w:val="24"/>
          <w:lang w:eastAsia="id-ID"/>
        </w:rPr>
        <w:drawing>
          <wp:anchor distT="0" distB="0" distL="114300" distR="114300" simplePos="0" relativeHeight="251678720" behindDoc="1" locked="0" layoutInCell="1" allowOverlap="1" wp14:anchorId="01E7689A" wp14:editId="25A4A00F">
            <wp:simplePos x="0" y="0"/>
            <wp:positionH relativeFrom="column">
              <wp:posOffset>617846</wp:posOffset>
            </wp:positionH>
            <wp:positionV relativeFrom="paragraph">
              <wp:posOffset>424815</wp:posOffset>
            </wp:positionV>
            <wp:extent cx="674370" cy="41719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tp-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370" cy="417195"/>
                    </a:xfrm>
                    <a:prstGeom prst="rect">
                      <a:avLst/>
                    </a:prstGeom>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jc w:val="both"/>
        <w:rPr>
          <w:rFonts w:ascii="Times New Roman" w:hAnsi="Times New Roman"/>
          <w:b/>
          <w:sz w:val="24"/>
          <w:szCs w:val="24"/>
        </w:rPr>
      </w:pPr>
      <w:r w:rsidRPr="00AD1102">
        <w:rPr>
          <w:rFonts w:ascii="Times New Roman" w:hAnsi="Times New Roman"/>
          <w:b/>
          <w:noProof/>
          <w:sz w:val="24"/>
          <w:lang w:eastAsia="id-ID"/>
        </w:rPr>
        <w:drawing>
          <wp:anchor distT="0" distB="0" distL="114300" distR="114300" simplePos="0" relativeHeight="251674624" behindDoc="1" locked="0" layoutInCell="1" allowOverlap="1" wp14:anchorId="52CD9A38" wp14:editId="34A23F78">
            <wp:simplePos x="0" y="0"/>
            <wp:positionH relativeFrom="column">
              <wp:posOffset>3136265</wp:posOffset>
            </wp:positionH>
            <wp:positionV relativeFrom="paragraph">
              <wp:posOffset>358140</wp:posOffset>
            </wp:positionV>
            <wp:extent cx="1772285" cy="2019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2">
                      <a:extLst>
                        <a:ext uri="{28A0092B-C50C-407E-A947-70E740481C1C}">
                          <a14:useLocalDpi xmlns:a14="http://schemas.microsoft.com/office/drawing/2010/main" val="0"/>
                        </a:ext>
                      </a:extLst>
                    </a:blip>
                    <a:stretch>
                      <a:fillRect/>
                    </a:stretch>
                  </pic:blipFill>
                  <pic:spPr>
                    <a:xfrm>
                      <a:off x="0" y="0"/>
                      <a:ext cx="1772285" cy="2019300"/>
                    </a:xfrm>
                    <a:prstGeom prst="rect">
                      <a:avLst/>
                    </a:prstGeom>
                  </pic:spPr>
                </pic:pic>
              </a:graphicData>
            </a:graphic>
            <wp14:sizeRelH relativeFrom="page">
              <wp14:pctWidth>0</wp14:pctWidth>
            </wp14:sizeRelH>
            <wp14:sizeRelV relativeFrom="page">
              <wp14:pctHeight>0</wp14:pctHeight>
            </wp14:sizeRelV>
          </wp:anchor>
        </w:drawing>
      </w:r>
      <w:r w:rsidRPr="00AD1102">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4F69B25D" wp14:editId="24EC7679">
                <wp:simplePos x="0" y="0"/>
                <wp:positionH relativeFrom="column">
                  <wp:posOffset>264819</wp:posOffset>
                </wp:positionH>
                <wp:positionV relativeFrom="paragraph">
                  <wp:posOffset>133490</wp:posOffset>
                </wp:positionV>
                <wp:extent cx="2743835" cy="1180465"/>
                <wp:effectExtent l="0" t="114300" r="56515" b="553085"/>
                <wp:wrapNone/>
                <wp:docPr id="20" name="Curved Down Arrow 20"/>
                <wp:cNvGraphicFramePr/>
                <a:graphic xmlns:a="http://schemas.openxmlformats.org/drawingml/2006/main">
                  <a:graphicData uri="http://schemas.microsoft.com/office/word/2010/wordprocessingShape">
                    <wps:wsp>
                      <wps:cNvSpPr/>
                      <wps:spPr>
                        <a:xfrm rot="20397228">
                          <a:off x="0" y="0"/>
                          <a:ext cx="2743835" cy="1180465"/>
                        </a:xfrm>
                        <a:prstGeom prst="curved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 o:spid="_x0000_s1026" type="#_x0000_t105" style="position:absolute;margin-left:20.85pt;margin-top:10.5pt;width:216.05pt;height:92.95pt;rotation:-131374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g7dAIAADsFAAAOAAAAZHJzL2Uyb0RvYy54bWysVE1PGzEQvVfqf7B8L5vdBAgRGxQFUVVC&#10;gICKs/HaZCXb446dbNJf37F3ExBFlVr1YtmerzfPb3x+sbWGbRSGFlzNy6MRZ8pJaFr3UvPvj1df&#10;ppyFKFwjDDhV850K/GL++dN552eqghWYRiGjJC7MOl/zVYx+VhRBrpQV4Qi8cmTUgFZEOuJL0aDo&#10;KLs1RTUanRQdYOMRpAqBbi97I5/n/ForGW+1DioyU3PCFvOKeX1OazE/F7MXFH7VygGG+AcUVrSO&#10;ih5SXYoo2Brb31LZViIE0PFIgi1A61aq3AN1U47edfOwEl7lXoic4A80hf+XVt5s7pC1Tc0roscJ&#10;S2+0XONGNewSOscWiNAxshFRnQ8z8n/wdzicAm1T11uNliEQu9VofHZaVdNMBrXHtpnr3YFrtY1M&#10;0mV1OhlPx8ecSbKV5XQ0OTlORYo+W8rqMcSvCixLm5rLDCuhyqByBbG5DrGP2ntTigS0h5Z3cWdU&#10;ymfcvdLUa4aULrLK1NIg2wjSh5BSuXgyoMjeyUu3xhwCx7nsHwMH/xSqsgL/JvgQkSuDi4dg2zrA&#10;j6qbWA6Qde+/Z6DvO1HwDM2Onjm/ED1z8PKqJU6vRYh3AknwdElDHG9p0Qa6msOw42wF+POj++RP&#10;OiQrZx0NUM3Dj7VAxZn55kihZ+VkkiYuHybHp0lf+Nby/Nbi1nYJ9AZlRpe3yT+a/VYj2Cea9UWq&#10;SibhJNUmVUTcH5axH2z6LaRaLLIbTZkX8do9eJmSJ1aTUB63TwL9IKxImryB/bCJ2TtR9b4p0sFi&#10;HUG3WXGvvA5804Rm+Q6/SfoC3p6z1+ufN/8FAAD//wMAUEsDBBQABgAIAAAAIQAtJJPD3wAAAAkB&#10;AAAPAAAAZHJzL2Rvd25yZXYueG1sTI/NTsMwEITvSLyDtUjcqPNTtRDiVKgVB05AWiGOjr0kUeN1&#10;FLtteHuWExx3ZjQ7X7mZ3SDOOIXek4J0kYBAMt721Co47J/v7kGEqMnqwRMq+MYAm+r6qtSF9Rd6&#10;x3MdW8ElFAqtoItxLKQMpkOnw8KPSOx9+cnpyOfUSjvpC5e7QWZJspJO98QfOj3itkNzrE9Ogcz2&#10;n2/mkHv3kb28HvPd1uyaWqnbm/npEUTEOf6F4Xc+T4eKNzX+RDaIQcEyXXNSQZYyEvvLdc4oDQvJ&#10;6gFkVcr/BNUPAAAA//8DAFBLAQItABQABgAIAAAAIQC2gziS/gAAAOEBAAATAAAAAAAAAAAAAAAA&#10;AAAAAABbQ29udGVudF9UeXBlc10ueG1sUEsBAi0AFAAGAAgAAAAhADj9If/WAAAAlAEAAAsAAAAA&#10;AAAAAAAAAAAALwEAAF9yZWxzLy5yZWxzUEsBAi0AFAAGAAgAAAAhAHAP2Dt0AgAAOwUAAA4AAAAA&#10;AAAAAAAAAAAALgIAAGRycy9lMm9Eb2MueG1sUEsBAi0AFAAGAAgAAAAhAC0kk8PfAAAACQEAAA8A&#10;AAAAAAAAAAAAAAAAzgQAAGRycy9kb3ducmV2LnhtbFBLBQYAAAAABAAEAPMAAADaBQAAAAA=&#10;" adj="16954,20439,162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AD1102">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1E89CDE3" wp14:editId="27AC2D59">
                <wp:simplePos x="0" y="0"/>
                <wp:positionH relativeFrom="column">
                  <wp:posOffset>466019</wp:posOffset>
                </wp:positionH>
                <wp:positionV relativeFrom="paragraph">
                  <wp:posOffset>423545</wp:posOffset>
                </wp:positionV>
                <wp:extent cx="1433125" cy="440267"/>
                <wp:effectExtent l="57150" t="38100" r="72390" b="93345"/>
                <wp:wrapNone/>
                <wp:docPr id="23" name="Rounded Rectangle 23"/>
                <wp:cNvGraphicFramePr/>
                <a:graphic xmlns:a="http://schemas.openxmlformats.org/drawingml/2006/main">
                  <a:graphicData uri="http://schemas.microsoft.com/office/word/2010/wordprocessingShape">
                    <wps:wsp>
                      <wps:cNvSpPr/>
                      <wps:spPr>
                        <a:xfrm>
                          <a:off x="0" y="0"/>
                          <a:ext cx="1433125" cy="44026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83245" w:rsidRPr="00D45131" w:rsidRDefault="00B83245" w:rsidP="006462F0">
                            <w:pPr>
                              <w:jc w:val="center"/>
                              <w:rPr>
                                <w:rFonts w:ascii="Times New Roman" w:hAnsi="Times New Roman"/>
                                <w:b/>
                                <w:color w:val="000000" w:themeColor="text1"/>
                                <w:sz w:val="24"/>
                              </w:rPr>
                            </w:pPr>
                            <w:r w:rsidRPr="00D45131">
                              <w:rPr>
                                <w:rFonts w:ascii="Times New Roman" w:hAnsi="Times New Roman"/>
                                <w:b/>
                                <w:color w:val="000000" w:themeColor="text1"/>
                              </w:rPr>
                              <w:t>Melengkapi berka</w:t>
                            </w:r>
                            <w:r w:rsidRPr="00D45131">
                              <w:rPr>
                                <w:rFonts w:ascii="Times New Roman" w:hAnsi="Times New Roman"/>
                                <w:b/>
                                <w:color w:val="000000" w:themeColor="text1"/>
                                <w:sz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9" style="position:absolute;left:0;text-align:left;margin-left:36.7pt;margin-top:33.35pt;width:112.8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iGbwIAADcFAAAOAAAAZHJzL2Uyb0RvYy54bWysVG1P2zAQ/j5p/8Hy95EmlJdVpKgCMU1C&#10;UAETn13HbqM5Pu/sNul+/c5OGhBD2jTti+PLvT/3nC8uu8awnUJfgy15fjThTFkJVW3XJf/2dPPp&#10;nDMfhK2EAatKvleeX84/frho3UwVsAFTKWQUxPpZ60q+CcHNsszLjWqEPwKnLCk1YCMCibjOKhQt&#10;RW9MVkwmp1kLWDkEqbynv9e9ks9TfK2VDPdaexWYKTnVFtKJ6VzFM5tfiNkahdvUcihD/EMVjagt&#10;JR1DXYsg2Bbr30I1tUTwoMORhCYDrWupUg/UTT55083jRjiVeiFwvBth8v8vrLzbLZHVVcmLY86s&#10;aGhGD7C1larYA6En7NooRjoCqnV+RvaPbomD5Okau+40NvFL/bAugbsfwVVdYJJ+5tPj47w44UyS&#10;bjqdFKdnMWj24u3Qhy8KGhYvJcdYRqwhASt2tz709gc7co4l9UWkW9gbFesw9kFp6iqmTd6JT+rK&#10;INsJYoKQUtlwOuRP1tFN18aMjsWfHQf76KoS10bnv8g6eqTMYMPo3NQW8L3s1fd8KFn39gcE+r4j&#10;BKFbdWmc48RWUO1pxAg9972TNzXheyt8WAokstNa0AKHezq0gbbkMNw42wD+fO9/tCcOkpazlpan&#10;5P7HVqDizHy1xM7POQ2Yti0J05OzggR8rVm91thtcwU0lZyeCifTNdoHc7hqhOaZ9nwRs5JKWEm5&#10;Sy4DHoSr0C81vRRSLRbJjDbMiXBrH5088CBS56l7FugGkgWi5x0cFk3M3tCst40TsrDYBtB14mBE&#10;usd1mABtZ6Ly8JLE9X8tJ6uX927+CwAA//8DAFBLAwQUAAYACAAAACEArzcFYuAAAAAJAQAADwAA&#10;AGRycy9kb3ducmV2LnhtbEyPQU/CQBCF7yb8h82YeDGyBUyR2i0hEhKjl1KM56U7toXubNPdQv33&#10;jic9Tt6X975J16NtxQV73zhSMJtGIJBKZxqqFHwcdg9PIHzQZHTrCBV8o4d1NrlJdWLclfZ4KUIl&#10;uIR8ohXUIXSJlL6s0Wo/dR0SZ1+utzrw2VfS9PrK5baV8yiKpdUN8UKtO3ypsTwXg1WQ37/Jw6sf&#10;hk958vn7tsj3dN4odXc7bp5BBBzDHwy/+qwOGTsd3UDGi1bBcvHIpII4XoLgfL5azUAcGVzEEcgs&#10;lf8/yH4AAAD//wMAUEsBAi0AFAAGAAgAAAAhALaDOJL+AAAA4QEAABMAAAAAAAAAAAAAAAAAAAAA&#10;AFtDb250ZW50X1R5cGVzXS54bWxQSwECLQAUAAYACAAAACEAOP0h/9YAAACUAQAACwAAAAAAAAAA&#10;AAAAAAAvAQAAX3JlbHMvLnJlbHNQSwECLQAUAAYACAAAACEAQHcIhm8CAAA3BQAADgAAAAAAAAAA&#10;AAAAAAAuAgAAZHJzL2Uyb0RvYy54bWxQSwECLQAUAAYACAAAACEArzcFYuAAAAAJAQAADwAAAAAA&#10;AAAAAAAAAADJ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B83245" w:rsidRPr="00D45131" w:rsidRDefault="00B83245" w:rsidP="006462F0">
                      <w:pPr>
                        <w:jc w:val="center"/>
                        <w:rPr>
                          <w:rFonts w:ascii="Times New Roman" w:hAnsi="Times New Roman"/>
                          <w:b/>
                          <w:color w:val="000000" w:themeColor="text1"/>
                          <w:sz w:val="24"/>
                        </w:rPr>
                      </w:pPr>
                      <w:r w:rsidRPr="00D45131">
                        <w:rPr>
                          <w:rFonts w:ascii="Times New Roman" w:hAnsi="Times New Roman"/>
                          <w:b/>
                          <w:color w:val="000000" w:themeColor="text1"/>
                        </w:rPr>
                        <w:t>Melengkapi berka</w:t>
                      </w:r>
                      <w:r w:rsidRPr="00D45131">
                        <w:rPr>
                          <w:rFonts w:ascii="Times New Roman" w:hAnsi="Times New Roman"/>
                          <w:b/>
                          <w:color w:val="000000" w:themeColor="text1"/>
                          <w:sz w:val="24"/>
                        </w:rPr>
                        <w:t>s</w:t>
                      </w:r>
                    </w:p>
                  </w:txbxContent>
                </v:textbox>
              </v:roundrect>
            </w:pict>
          </mc:Fallback>
        </mc:AlternateContent>
      </w:r>
    </w:p>
    <w:p w:rsidR="006462F0" w:rsidRPr="00AD1102" w:rsidRDefault="006462F0" w:rsidP="006462F0">
      <w:pPr>
        <w:spacing w:line="480" w:lineRule="auto"/>
        <w:jc w:val="both"/>
        <w:rPr>
          <w:rFonts w:ascii="Times New Roman" w:hAnsi="Times New Roman"/>
          <w:b/>
          <w:sz w:val="24"/>
          <w:szCs w:val="24"/>
        </w:rPr>
      </w:pP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b/>
          <w:noProof/>
          <w:sz w:val="24"/>
          <w:lang w:eastAsia="id-ID"/>
        </w:rPr>
        <w:drawing>
          <wp:anchor distT="0" distB="0" distL="114300" distR="114300" simplePos="0" relativeHeight="251675648" behindDoc="1" locked="0" layoutInCell="1" allowOverlap="1" wp14:anchorId="271A6E94" wp14:editId="3C10D8BE">
            <wp:simplePos x="0" y="0"/>
            <wp:positionH relativeFrom="column">
              <wp:posOffset>3138170</wp:posOffset>
            </wp:positionH>
            <wp:positionV relativeFrom="paragraph">
              <wp:posOffset>389890</wp:posOffset>
            </wp:positionV>
            <wp:extent cx="1794510" cy="1286510"/>
            <wp:effectExtent l="0" t="0" r="0" b="8890"/>
            <wp:wrapNone/>
            <wp:docPr id="17" name="Picture 17"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384.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w:drawing>
          <wp:anchor distT="0" distB="0" distL="114300" distR="114300" simplePos="0" relativeHeight="251680768" behindDoc="1" locked="0" layoutInCell="1" allowOverlap="1" wp14:anchorId="58B8985E" wp14:editId="3CBA23F1">
            <wp:simplePos x="0" y="0"/>
            <wp:positionH relativeFrom="column">
              <wp:posOffset>-440690</wp:posOffset>
            </wp:positionH>
            <wp:positionV relativeFrom="paragraph">
              <wp:posOffset>315595</wp:posOffset>
            </wp:positionV>
            <wp:extent cx="1311910" cy="171577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11824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1910" cy="1715770"/>
                    </a:xfrm>
                    <a:prstGeom prst="rect">
                      <a:avLst/>
                    </a:prstGeom>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6A985178" wp14:editId="707A6905">
                <wp:simplePos x="0" y="0"/>
                <wp:positionH relativeFrom="column">
                  <wp:posOffset>1694180</wp:posOffset>
                </wp:positionH>
                <wp:positionV relativeFrom="paragraph">
                  <wp:posOffset>445770</wp:posOffset>
                </wp:positionV>
                <wp:extent cx="1470660" cy="3166745"/>
                <wp:effectExtent l="0" t="543243" r="0" b="176847"/>
                <wp:wrapNone/>
                <wp:docPr id="29" name="Curved Left Arrow 29"/>
                <wp:cNvGraphicFramePr/>
                <a:graphic xmlns:a="http://schemas.openxmlformats.org/drawingml/2006/main">
                  <a:graphicData uri="http://schemas.microsoft.com/office/word/2010/wordprocessingShape">
                    <wps:wsp>
                      <wps:cNvSpPr/>
                      <wps:spPr>
                        <a:xfrm rot="4189939">
                          <a:off x="0" y="0"/>
                          <a:ext cx="1470660" cy="3166745"/>
                        </a:xfrm>
                        <a:prstGeom prst="curved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9" o:spid="_x0000_s1026" type="#_x0000_t103" style="position:absolute;margin-left:133.4pt;margin-top:35.1pt;width:115.8pt;height:249.35pt;rotation:457653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izcwIAADoFAAAOAAAAZHJzL2Uyb0RvYy54bWysVE1PGzEQvVfqf7B8L5sNIZCIDYqCqCpF&#10;EAEVZ+O1yUq2xx072aS/vmPvJiCKKrXqxZrxfD+/8eXVzhq2VRgacBUvTwacKSehbtxLxb8/3ny5&#10;4CxE4WphwKmK71XgV7PPny5bP1VDWIOpFTJK4sK09RVfx+inRRHkWlkRTsArR0YNaEUkFV+KGkVL&#10;2a0phoPBuGgBa48gVQh0e90Z+Szn11rJeKd1UJGZilNvMZ+Yz+d0FrNLMX1B4deN7NsQ/9CFFY2j&#10;osdU1yIKtsHmt1S2kQgBdDyRYAvQupEqz0DTlIN30zyshVd5FgIn+CNM4f+llbfbFbKmrvhwwpkT&#10;lt5oscGtqtlS6cjmiNAyshFQrQ9T8n/wK+y1QGKaeqfRMgRCd1ReTCank4wFTcd2Ger9EWq1i0zS&#10;ZTk6H4zH9CKSbKfleHw+Oks1ii5ZSuoxxK8KLEtCxWXuKjWVe8oVxHYZYhd18KYUqc+usyzFvVEp&#10;n3H3StOouaV0kUmmFgbZVhA9hJTKxXHfRfZOXrox5hh4msv+MbD3T6EqE/Bvgo8RuTK4eAy2jQP8&#10;qLqJZd+y7vwPCHRzJwieod7TK+cHIsiDlzcNYboUIa4EEt/pknY43tGhDbQVh17ibA3486P75E80&#10;JCtnLe1PxcOPjUDFmfnmiKCTcjRKC5eV0dn5kBR8a3l+a3EbuwB6gzJ3l8XkH81B1Aj2iVZ9nqqS&#10;SThJtYkVEQ/KInZ7TZ+FVPN5dqMl8yIu3YOXKXlCNRHlcfck0PfEisTJWzjsmpi+I1XnmyIdzDcR&#10;dJMZ94prjzctaKZv/5mkH+Ctnr1ev7zZLwAAAP//AwBQSwMEFAAGAAgAAAAhAElqH43fAAAACwEA&#10;AA8AAABkcnMvZG93bnJldi54bWxMj8tOwzAQRfdI/IM1SOyok7hUNMSpEFLFmkIFS8d24wg/Ittt&#10;E76e6aosr+bozrnNZnKWnHRMQ/AcykUBRHsZ1OB7Dp8f24cnICkLr4QNXnOYdYJNe3vTiFqFs3/X&#10;p13uCZb4VAsOJuexpjRJo51IizBqj7dDiE5kjLGnKoozljtLq6JYUScGjx+MGPWr0fJnd3Qc5KH7&#10;+jZznod9NLZay3L/9rvl/P5uenkGkvWUrzBc9FEdWnTqwtGrRCxmxipEOVQFww1IrFi5BtJxWLLH&#10;JdC2of83tH8AAAD//wMAUEsBAi0AFAAGAAgAAAAhALaDOJL+AAAA4QEAABMAAAAAAAAAAAAAAAAA&#10;AAAAAFtDb250ZW50X1R5cGVzXS54bWxQSwECLQAUAAYACAAAACEAOP0h/9YAAACUAQAACwAAAAAA&#10;AAAAAAAAAAAvAQAAX3JlbHMvLnJlbHNQSwECLQAUAAYACAAAACEAsnbos3MCAAA6BQAADgAAAAAA&#10;AAAAAAAAAAAuAgAAZHJzL2Uyb0RvYy54bWxQSwECLQAUAAYACAAAACEASWofjd8AAAALAQAADwAA&#10;AAAAAAAAAAAAAADNBAAAZHJzL2Rvd25yZXYueG1sUEsFBgAAAAAEAAQA8wAAANkFAAAAAA==&#10;" adj="16584,20346,54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AD1102">
        <w:rPr>
          <w:rFonts w:ascii="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231BCB65" wp14:editId="7C56AECA">
                <wp:simplePos x="0" y="0"/>
                <wp:positionH relativeFrom="column">
                  <wp:posOffset>871204</wp:posOffset>
                </wp:positionH>
                <wp:positionV relativeFrom="paragraph">
                  <wp:posOffset>45109</wp:posOffset>
                </wp:positionV>
                <wp:extent cx="1399822" cy="745066"/>
                <wp:effectExtent l="57150" t="38100" r="67310" b="93345"/>
                <wp:wrapNone/>
                <wp:docPr id="27" name="Rounded Rectangle 27"/>
                <wp:cNvGraphicFramePr/>
                <a:graphic xmlns:a="http://schemas.openxmlformats.org/drawingml/2006/main">
                  <a:graphicData uri="http://schemas.microsoft.com/office/word/2010/wordprocessingShape">
                    <wps:wsp>
                      <wps:cNvSpPr/>
                      <wps:spPr>
                        <a:xfrm>
                          <a:off x="0" y="0"/>
                          <a:ext cx="1399822" cy="74506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83245" w:rsidRPr="003764AF" w:rsidRDefault="00B83245" w:rsidP="006462F0">
                            <w:pPr>
                              <w:jc w:val="center"/>
                              <w:rPr>
                                <w:rFonts w:ascii="Times New Roman" w:hAnsi="Times New Roman"/>
                                <w:b/>
                                <w:color w:val="000000" w:themeColor="text1"/>
                              </w:rPr>
                            </w:pPr>
                            <w:r w:rsidRPr="003764AF">
                              <w:rPr>
                                <w:rFonts w:ascii="Times New Roman" w:hAnsi="Times New Roman"/>
                                <w:b/>
                                <w:color w:val="000000" w:themeColor="text1"/>
                              </w:rPr>
                              <w:t>Permohonan pendaftaran NPWP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0" style="position:absolute;left:0;text-align:left;margin-left:68.6pt;margin-top:3.55pt;width:110.2pt;height:5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CNbwIAADcFAAAOAAAAZHJzL2Uyb0RvYy54bWysVNtqGzEQfS/0H4Tem7W3zs1kHUxCSiEk&#10;JknJs6yV7KVajTqSvet+fUfaS0IaaCl90Wp27mfO6OKyrQ3bK/QV2IJPjyacKSuhrOym4N+ebj6d&#10;ceaDsKUwYFXBD8rzy8XHDxeNm6sctmBKhYyCWD9vXMG3Ibh5lnm5VbXwR+CUJaUGrEUgETdZiaKh&#10;6LXJ8snkJGsAS4cglff097pT8kWKr7WS4V5rrwIzBafaQjoxnet4ZosLMd+gcNtK9mWIf6iiFpWl&#10;pGOoaxEE22H1W6i6kggedDiSUGegdSVV6oG6mU7edPO4FU6lXggc70aY/P8LK+/2K2RVWfD8lDMr&#10;aprRA+xsqUr2QOgJuzGKkY6Aapyfk/2jW2EvebrGrluNdfxSP6xN4B5GcFUbmKSf08/n52d5zpkk&#10;3enseHJyEoNmL94OffiioGbxUnCMZcQaErBif+tDZz/YkXMsqSsi3cLBqFiHsQ9KU1cxbfJOfFJX&#10;BtleEBOElMqGIX+yjm66MmZ0zP/s2NtHV5W4Njr/RdbRI2UGG0bnurKA72Uvv097yHRnPyDQ9R0h&#10;CO26TeOcDRNbQ3mgESN03PdO3lSE763wYSWQyE5rQQsc7unQBpqCQ3/jbAv4873/0Z44SFrOGlqe&#10;gvsfO4GKM/PVEjvPp7NZ3LYkzI5PcxLwtWb9WmN39RXQVKb0VDiZrtE+mOGqEepn2vNlzEoqYSXl&#10;LrgMOAhXoVtqeimkWi6TGW2YE+HWPjo58CBS56l9Fuh6kgWi5x0Miybmb2jW2cYJWVjuAugqcTAi&#10;3eHaT4C2M1G5f0ni+r+Wk9XLe7f4BQAA//8DAFBLAwQUAAYACAAAACEA/jsErN8AAAAJAQAADwAA&#10;AGRycy9kb3ducmV2LnhtbEyPQUvDQBCF74L/YRnBi9hN09qUNJtSFEH0kqbieZsdk9jsbMhu2vjv&#10;HU96fHyPN99k28l24oyDbx0pmM8iEEiVMy3VCt4Pz/drED5oMrpzhAq+0cM2v77KdGrchfZ4LkMt&#10;eIR8qhU0IfSplL5q0Go/cz0Ss083WB04DrU0g77wuO1kHEUraXVLfKHRPT42WJ3K0Soo7l7l4cWP&#10;44f88sXbU1ns6bRT6vZm2m1ABJzCXxl+9VkdcnY6upGMFx3nRRJzVUEyB8F88ZCsQBwZxMslyDyT&#10;/z/IfwAAAP//AwBQSwECLQAUAAYACAAAACEAtoM4kv4AAADhAQAAEwAAAAAAAAAAAAAAAAAAAAAA&#10;W0NvbnRlbnRfVHlwZXNdLnhtbFBLAQItABQABgAIAAAAIQA4/SH/1gAAAJQBAAALAAAAAAAAAAAA&#10;AAAAAC8BAABfcmVscy8ucmVsc1BLAQItABQABgAIAAAAIQCmogCNbwIAADcFAAAOAAAAAAAAAAAA&#10;AAAAAC4CAABkcnMvZTJvRG9jLnhtbFBLAQItABQABgAIAAAAIQD+OwSs3wAAAAkBAAAPAAAAAAAA&#10;AAAAAAAAAMk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B83245" w:rsidRPr="003764AF" w:rsidRDefault="00B83245" w:rsidP="006462F0">
                      <w:pPr>
                        <w:jc w:val="center"/>
                        <w:rPr>
                          <w:rFonts w:ascii="Times New Roman" w:hAnsi="Times New Roman"/>
                          <w:b/>
                          <w:color w:val="000000" w:themeColor="text1"/>
                        </w:rPr>
                      </w:pPr>
                      <w:r w:rsidRPr="003764AF">
                        <w:rPr>
                          <w:rFonts w:ascii="Times New Roman" w:hAnsi="Times New Roman"/>
                          <w:b/>
                          <w:color w:val="000000" w:themeColor="text1"/>
                        </w:rPr>
                        <w:t>Permohonan pendaftaran NPWP</w:t>
                      </w:r>
                    </w:p>
                  </w:txbxContent>
                </v:textbox>
              </v:roundrect>
            </w:pict>
          </mc:Fallback>
        </mc:AlternateContent>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mc:AlternateContent>
          <mc:Choice Requires="wps">
            <w:drawing>
              <wp:anchor distT="0" distB="0" distL="114300" distR="114300" simplePos="0" relativeHeight="251683840" behindDoc="0" locked="0" layoutInCell="1" allowOverlap="1" wp14:anchorId="16C81C01" wp14:editId="15E703D2">
                <wp:simplePos x="0" y="0"/>
                <wp:positionH relativeFrom="column">
                  <wp:posOffset>3729589</wp:posOffset>
                </wp:positionH>
                <wp:positionV relativeFrom="paragraph">
                  <wp:posOffset>270165</wp:posOffset>
                </wp:positionV>
                <wp:extent cx="1173480" cy="383540"/>
                <wp:effectExtent l="57150" t="38100" r="83820" b="92710"/>
                <wp:wrapNone/>
                <wp:docPr id="30" name="Rounded Rectangle 30"/>
                <wp:cNvGraphicFramePr/>
                <a:graphic xmlns:a="http://schemas.openxmlformats.org/drawingml/2006/main">
                  <a:graphicData uri="http://schemas.microsoft.com/office/word/2010/wordprocessingShape">
                    <wps:wsp>
                      <wps:cNvSpPr/>
                      <wps:spPr>
                        <a:xfrm>
                          <a:off x="0" y="0"/>
                          <a:ext cx="1173480" cy="3835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83245" w:rsidRPr="003764AF" w:rsidRDefault="00B83245" w:rsidP="006462F0">
                            <w:pPr>
                              <w:jc w:val="center"/>
                              <w:rPr>
                                <w:rFonts w:ascii="Times New Roman" w:hAnsi="Times New Roman"/>
                                <w:b/>
                              </w:rPr>
                            </w:pPr>
                            <w:r w:rsidRPr="003764AF">
                              <w:rPr>
                                <w:rFonts w:ascii="Times New Roman" w:hAnsi="Times New Roman"/>
                                <w:b/>
                              </w:rPr>
                              <w:t>1 hari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1" style="position:absolute;left:0;text-align:left;margin-left:293.65pt;margin-top:21.25pt;width:92.4pt;height:30.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pcgIAADcFAAAOAAAAZHJzL2Uyb0RvYy54bWysVNtqGzEQfS/0H4Tem/XazqUm62ASUgoh&#10;CUlKnmWtZC/VatSR7F336zvSXhLSQEvpi1azcz9zRucXbW3YXqGvwBY8P5pwpqyEsrKbgn97uv50&#10;xpkPwpbCgFUFPyjPL5YfP5w3bqGmsAVTKmQUxPpF4wq+DcEtsszLraqFPwKnLCk1YC0CibjJShQN&#10;Ra9NNp1MTrIGsHQIUnlPf686JV+m+ForGe609iowU3CqLaQT07mOZ7Y8F4sNCretZF+G+IcqalFZ&#10;SjqGuhJBsB1Wv4WqK4ngQYcjCXUGWldSpR6om3zyppvHrXAq9ULgeDfC5P9fWHm7v0dWlQWfETxW&#10;1DSjB9jZUpXsgdATdmMUIx0B1Ti/IPtHd4+95Okau2411vFL/bA2gXsYwVVtYJJ+5vnpbH5GSSTp&#10;Zmez43kKmr14O/Thi4KaxUvBMZYRa0jAiv2ND5SW7Ac7EmJJXRHpFg5GxTqMfVCauoppk3fik7o0&#10;yPaCmCCkVDacxKYoXrKObroyZnSc/tmxt4+uKnFtdP6LrKNHygw2jM51ZQHfy15+z/uSdWc/IND1&#10;HSEI7bpN4zweJraG8kAjRui47528rgjfG+HDvUAiO42EFjjc0aENNAWH/sbZFvDne/+jPXGQtJw1&#10;tDwF9z92AhVn5qsldn7O5zRdFpIwPz6dkoCvNevXGrurL4GmktNT4WS6RvtghqtGqJ9pz1cxK6mE&#10;lZS74DLgIFyGbqnppZBqtUpmtGFOhBv76OTAg0idp/ZZoOtJFoietzAsmli8oVlnGydkYbULoKvE&#10;wYh0h2s/AdrORKX+JYnr/1pOVi/v3fIXAAAA//8DAFBLAwQUAAYACAAAACEAQ49BDOEAAAAKAQAA&#10;DwAAAGRycy9kb3ducmV2LnhtbEyPQU+DQBCF7yb+h82YeDF2KVqpyNI0GhOjF0qbnrfsCFh2lrBL&#10;i//e8aTHyfvy3jfZarKdOOHgW0cK5rMIBFLlTEu1gt329XYJwgdNRneOUME3eljllxeZTo070wZP&#10;ZagFl5BPtYImhD6V0lcNWu1nrkfi7NMNVgc+h1qaQZ+53HYyjqIHaXVLvNDoHp8brI7laBUUN+9y&#10;++bHcS+/fPHxUhYbOq6Vur6a1k8gAk7hD4ZffVaHnJ0ObiTjRadgsUzuGFVwHy9AMJAk8RzEgcko&#10;fgSZZ/L/C/kPAAAA//8DAFBLAQItABQABgAIAAAAIQC2gziS/gAAAOEBAAATAAAAAAAAAAAAAAAA&#10;AAAAAABbQ29udGVudF9UeXBlc10ueG1sUEsBAi0AFAAGAAgAAAAhADj9If/WAAAAlAEAAAsAAAAA&#10;AAAAAAAAAAAALwEAAF9yZWxzLy5yZWxzUEsBAi0AFAAGAAgAAAAhAJz9GClyAgAANwUAAA4AAAAA&#10;AAAAAAAAAAAALgIAAGRycy9lMm9Eb2MueG1sUEsBAi0AFAAGAAgAAAAhAEOPQQzhAAAACgEAAA8A&#10;AAAAAAAAAAAAAAAAzAQAAGRycy9kb3ducmV2LnhtbFBLBQYAAAAABAAEAPMAAADaBQAAAAA=&#10;" fillcolor="#fbcaa2 [1625]" strokecolor="#f68c36 [3049]">
                <v:fill color2="#fdefe3 [505]" rotate="t" angle="180" colors="0 #ffbe86;22938f #ffd0aa;1 #ffebdb" focus="100%" type="gradient"/>
                <v:shadow on="t" color="black" opacity="24903f" origin=",.5" offset="0,.55556mm"/>
                <v:textbox>
                  <w:txbxContent>
                    <w:p w:rsidR="00B83245" w:rsidRPr="003764AF" w:rsidRDefault="00B83245" w:rsidP="006462F0">
                      <w:pPr>
                        <w:jc w:val="center"/>
                        <w:rPr>
                          <w:rFonts w:ascii="Times New Roman" w:hAnsi="Times New Roman"/>
                          <w:b/>
                        </w:rPr>
                      </w:pPr>
                      <w:r w:rsidRPr="003764AF">
                        <w:rPr>
                          <w:rFonts w:ascii="Times New Roman" w:hAnsi="Times New Roman"/>
                          <w:b/>
                        </w:rPr>
                        <w:t>1 hari kerja</w:t>
                      </w:r>
                    </w:p>
                  </w:txbxContent>
                </v:textbox>
              </v:roundrect>
            </w:pict>
          </mc:Fallback>
        </mc:AlternateContent>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w:drawing>
          <wp:anchor distT="0" distB="0" distL="114300" distR="114300" simplePos="0" relativeHeight="251684864" behindDoc="1" locked="0" layoutInCell="1" allowOverlap="1" wp14:anchorId="0483B2A3" wp14:editId="4B68DB53">
            <wp:simplePos x="0" y="0"/>
            <wp:positionH relativeFrom="column">
              <wp:posOffset>3786176</wp:posOffset>
            </wp:positionH>
            <wp:positionV relativeFrom="paragraph">
              <wp:posOffset>72126</wp:posOffset>
            </wp:positionV>
            <wp:extent cx="524263" cy="524263"/>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4263" cy="524263"/>
                    </a:xfrm>
                    <a:prstGeom prst="rect">
                      <a:avLst/>
                    </a:prstGeom>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w:drawing>
          <wp:anchor distT="0" distB="0" distL="114300" distR="114300" simplePos="0" relativeHeight="251686912" behindDoc="1" locked="0" layoutInCell="1" allowOverlap="1" wp14:anchorId="38DF3293" wp14:editId="65A40612">
            <wp:simplePos x="0" y="0"/>
            <wp:positionH relativeFrom="column">
              <wp:posOffset>2115443</wp:posOffset>
            </wp:positionH>
            <wp:positionV relativeFrom="paragraph">
              <wp:posOffset>297357</wp:posOffset>
            </wp:positionV>
            <wp:extent cx="927735" cy="1200785"/>
            <wp:effectExtent l="0" t="0" r="571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9871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7735" cy="1200785"/>
                    </a:xfrm>
                    <a:prstGeom prst="rect">
                      <a:avLst/>
                    </a:prstGeom>
                  </pic:spPr>
                </pic:pic>
              </a:graphicData>
            </a:graphic>
            <wp14:sizeRelH relativeFrom="page">
              <wp14:pctWidth>0</wp14:pctWidth>
            </wp14:sizeRelH>
            <wp14:sizeRelV relativeFrom="page">
              <wp14:pctHeight>0</wp14:pctHeight>
            </wp14:sizeRelV>
          </wp:anchor>
        </w:drawing>
      </w:r>
    </w:p>
    <w:p w:rsidR="006462F0" w:rsidRPr="00AD1102" w:rsidRDefault="006462F0" w:rsidP="006462F0">
      <w:pPr>
        <w:spacing w:line="480" w:lineRule="auto"/>
        <w:jc w:val="both"/>
        <w:rPr>
          <w:rFonts w:ascii="Times New Roman" w:hAnsi="Times New Roman"/>
          <w:sz w:val="24"/>
          <w:szCs w:val="24"/>
        </w:rPr>
      </w:pPr>
      <w:r w:rsidRPr="00AD1102">
        <w:rPr>
          <w:rFonts w:ascii="Times New Roman" w:hAnsi="Times New Roman"/>
          <w:noProof/>
          <w:sz w:val="24"/>
          <w:szCs w:val="24"/>
          <w:lang w:eastAsia="id-ID"/>
        </w:rPr>
        <mc:AlternateContent>
          <mc:Choice Requires="wps">
            <w:drawing>
              <wp:anchor distT="0" distB="0" distL="114300" distR="114300" simplePos="0" relativeHeight="251685888" behindDoc="0" locked="0" layoutInCell="1" allowOverlap="1" wp14:anchorId="292D61DB" wp14:editId="4D0FDCDC">
                <wp:simplePos x="0" y="0"/>
                <wp:positionH relativeFrom="column">
                  <wp:posOffset>2426970</wp:posOffset>
                </wp:positionH>
                <wp:positionV relativeFrom="paragraph">
                  <wp:posOffset>262890</wp:posOffset>
                </wp:positionV>
                <wp:extent cx="1094105" cy="440055"/>
                <wp:effectExtent l="57150" t="38100" r="67945" b="93345"/>
                <wp:wrapNone/>
                <wp:docPr id="32" name="Rounded Rectangle 32"/>
                <wp:cNvGraphicFramePr/>
                <a:graphic xmlns:a="http://schemas.openxmlformats.org/drawingml/2006/main">
                  <a:graphicData uri="http://schemas.microsoft.com/office/word/2010/wordprocessingShape">
                    <wps:wsp>
                      <wps:cNvSpPr/>
                      <wps:spPr>
                        <a:xfrm>
                          <a:off x="0" y="0"/>
                          <a:ext cx="1094105" cy="4400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83245" w:rsidRPr="003764AF" w:rsidRDefault="00B83245" w:rsidP="006462F0">
                            <w:pPr>
                              <w:jc w:val="center"/>
                              <w:rPr>
                                <w:rFonts w:ascii="Times New Roman" w:hAnsi="Times New Roman"/>
                                <w:b/>
                                <w:color w:val="000000" w:themeColor="text1"/>
                                <w:sz w:val="20"/>
                              </w:rPr>
                            </w:pPr>
                            <w:r w:rsidRPr="003764AF">
                              <w:rPr>
                                <w:rFonts w:ascii="Times New Roman" w:hAnsi="Times New Roman"/>
                                <w:b/>
                                <w:color w:val="000000" w:themeColor="text1"/>
                                <w:sz w:val="20"/>
                              </w:rPr>
                              <w:t>NPWP &amp; SKT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32" style="position:absolute;left:0;text-align:left;margin-left:191.1pt;margin-top:20.7pt;width:86.15pt;height:3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xDbwIAADcFAAAOAAAAZHJzL2Uyb0RvYy54bWysVF9P2zAQf5+072D5fSTpWjYqUlSBmCYh&#10;qICJZ9ex22iOzzu7TbpPv7OTBsSQNk17se98/+9+5/OLrjFsr9DXYEtenOScKSuhqu2m5N8erz98&#10;5swHYSthwKqSH5TnF4v3785bN1cT2IKpFDJyYv28dSXfhuDmWeblVjXCn4BTloQasBGBWNxkFYqW&#10;vDcmm+T5adYCVg5BKu/p9aoX8kXyr7WS4U5rrwIzJafcQjoxnet4ZotzMd+gcNtaDmmIf8iiEbWl&#10;oKOrKxEE22H9m6umlggedDiR0GSgdS1VqoGqKfJX1TxshVOpFmqOd2Ob/P9zK2/3K2R1VfKPE86s&#10;aGhG97CzlarYPXVP2I1RjGTUqNb5Oek/uBUOnCcyVt1pbOJN9bAuNfcwNld1gUl6LPKzaZHPOJMk&#10;m07zfDaLTrNna4c+fFHQsEiUHGMaMYfUWLG/8aHXP+qRcUypTyJR4WBUzMPYe6Wpqhg2WSc8qUuD&#10;bC8ICUJKZcPpED9pRzNdGzMaTv5sOOhHU5WwNhr/RdTRIkUGG0bjpraAb0WvvhdDyrrXP3agrzu2&#10;IHTrLo0zFRdf1lAdaMQIPfa9k9c19fdG+LASSGCntaAFDnd0aANtyWGgONsC/nzrPeoTBknKWUvL&#10;U3L/YydQcWa+WkLnWUEDpm1LzHT2aUIMvpSsX0rsrrkEmkpBX4WTiYz6wRxJjdA80Z4vY1QSCSsp&#10;dsllwCNzGfqlpp9CquUyqdGGORFu7IOTRxxE6Dx2TwLdALJA8LyF46KJ+SuY9bpxQhaWuwC6Thh8&#10;7uswAdrOBOXhJ4nr/5JPWs//3eIXAAAA//8DAFBLAwQUAAYACAAAACEA+vkkh+AAAAAKAQAADwAA&#10;AGRycy9kb3ducmV2LnhtbEyPQU+DQBCF7yb+h82YeDF2AcE2yNI0GhNjL5Q2nrcwApadJezS4r93&#10;POlx8r689022nk0vzji6zpKCcBGAQKps3VGj4LB/vV+BcF5TrXtLqOAbHazz66tMp7W90A7PpW8E&#10;l5BLtYLW+yGV0lUtGu0WdkDi7NOORns+x0bWo75wuellFASP0uiOeKHVAz63WJ3KySgo7t7l/s1N&#10;04f8csX2pSx2dNoodXszb55AeJz9Hwy/+qwOOTsd7US1E72Ch1UUMaogDmMQDCRJnIA4MhkGS5B5&#10;Jv+/kP8AAAD//wMAUEsBAi0AFAAGAAgAAAAhALaDOJL+AAAA4QEAABMAAAAAAAAAAAAAAAAAAAAA&#10;AFtDb250ZW50X1R5cGVzXS54bWxQSwECLQAUAAYACAAAACEAOP0h/9YAAACUAQAACwAAAAAAAAAA&#10;AAAAAAAvAQAAX3JlbHMvLnJlbHNQSwECLQAUAAYACAAAACEA+r5cQ28CAAA3BQAADgAAAAAAAAAA&#10;AAAAAAAuAgAAZHJzL2Uyb0RvYy54bWxQSwECLQAUAAYACAAAACEA+vkkh+AAAAAKAQAADwAAAAAA&#10;AAAAAAAAAADJ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B83245" w:rsidRPr="003764AF" w:rsidRDefault="00B83245" w:rsidP="006462F0">
                      <w:pPr>
                        <w:jc w:val="center"/>
                        <w:rPr>
                          <w:rFonts w:ascii="Times New Roman" w:hAnsi="Times New Roman"/>
                          <w:b/>
                          <w:color w:val="000000" w:themeColor="text1"/>
                          <w:sz w:val="20"/>
                        </w:rPr>
                      </w:pPr>
                      <w:r w:rsidRPr="003764AF">
                        <w:rPr>
                          <w:rFonts w:ascii="Times New Roman" w:hAnsi="Times New Roman"/>
                          <w:b/>
                          <w:color w:val="000000" w:themeColor="text1"/>
                          <w:sz w:val="20"/>
                        </w:rPr>
                        <w:t>NPWP &amp; SKT</w:t>
                      </w:r>
                    </w:p>
                  </w:txbxContent>
                </v:textbox>
              </v:roundrect>
            </w:pict>
          </mc:Fallback>
        </mc:AlternateContent>
      </w:r>
      <w:r w:rsidRPr="00AD1102">
        <w:rPr>
          <w:rFonts w:ascii="Times New Roman" w:hAnsi="Times New Roman"/>
          <w:noProof/>
          <w:sz w:val="24"/>
          <w:szCs w:val="24"/>
          <w:lang w:eastAsia="id-ID"/>
        </w:rPr>
        <w:drawing>
          <wp:anchor distT="0" distB="0" distL="114300" distR="114300" simplePos="0" relativeHeight="251687936" behindDoc="1" locked="0" layoutInCell="1" allowOverlap="1" wp14:anchorId="7498B6A4" wp14:editId="21A39FCD">
            <wp:simplePos x="0" y="0"/>
            <wp:positionH relativeFrom="column">
              <wp:posOffset>1902460</wp:posOffset>
            </wp:positionH>
            <wp:positionV relativeFrom="paragraph">
              <wp:posOffset>179070</wp:posOffset>
            </wp:positionV>
            <wp:extent cx="523875" cy="51689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23875" cy="516890"/>
                    </a:xfrm>
                    <a:prstGeom prst="rect">
                      <a:avLst/>
                    </a:prstGeom>
                  </pic:spPr>
                </pic:pic>
              </a:graphicData>
            </a:graphic>
            <wp14:sizeRelH relativeFrom="page">
              <wp14:pctWidth>0</wp14:pctWidth>
            </wp14:sizeRelH>
            <wp14:sizeRelV relativeFrom="page">
              <wp14:pctHeight>0</wp14:pctHeight>
            </wp14:sizeRelV>
          </wp:anchor>
        </w:drawing>
      </w:r>
    </w:p>
    <w:p w:rsidR="006462F0" w:rsidRDefault="006462F0" w:rsidP="006462F0">
      <w:pPr>
        <w:spacing w:line="480" w:lineRule="auto"/>
        <w:ind w:firstLine="720"/>
        <w:jc w:val="both"/>
        <w:rPr>
          <w:rFonts w:ascii="Times New Roman" w:hAnsi="Times New Roman"/>
          <w:sz w:val="24"/>
          <w:szCs w:val="24"/>
        </w:rPr>
      </w:pPr>
    </w:p>
    <w:p w:rsidR="006462F0" w:rsidRDefault="006462F0" w:rsidP="006462F0">
      <w:pPr>
        <w:spacing w:line="480" w:lineRule="auto"/>
        <w:ind w:firstLine="720"/>
        <w:jc w:val="both"/>
        <w:rPr>
          <w:rFonts w:ascii="Times New Roman" w:hAnsi="Times New Roman"/>
          <w:sz w:val="24"/>
          <w:szCs w:val="24"/>
        </w:rPr>
      </w:pPr>
    </w:p>
    <w:p w:rsidR="006462F0" w:rsidRDefault="006462F0" w:rsidP="006462F0">
      <w:pPr>
        <w:spacing w:line="480" w:lineRule="auto"/>
        <w:ind w:firstLine="720"/>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r w:rsidRPr="00AD1102">
        <w:rPr>
          <w:rFonts w:ascii="Times New Roman" w:hAnsi="Times New Roman"/>
          <w:sz w:val="24"/>
          <w:szCs w:val="24"/>
        </w:rPr>
        <w:lastRenderedPageBreak/>
        <w:t>Dibagian seksi pelayanan khususnya dalam pembuatan nomor pokok wajib pajak  (NPWP) harus memenuhi persyaratan yang berlaku dan sesuai ketentuan Kantor Pelayanan Pajak Pratama Manado. Persyaratan Pembuatan NPWP OP (orang pribadi) / Usaha :</w:t>
      </w:r>
    </w:p>
    <w:p w:rsidR="006462F0" w:rsidRPr="00E66420" w:rsidRDefault="006462F0" w:rsidP="006462F0">
      <w:pPr>
        <w:pStyle w:val="ListParagraph"/>
        <w:numPr>
          <w:ilvl w:val="0"/>
          <w:numId w:val="27"/>
        </w:numPr>
        <w:spacing w:line="480" w:lineRule="auto"/>
        <w:jc w:val="both"/>
        <w:rPr>
          <w:rFonts w:ascii="Times New Roman" w:hAnsi="Times New Roman" w:cs="Times New Roman"/>
          <w:sz w:val="24"/>
          <w:szCs w:val="24"/>
        </w:rPr>
      </w:pPr>
      <w:r w:rsidRPr="00E66420">
        <w:rPr>
          <w:rFonts w:ascii="Times New Roman" w:hAnsi="Times New Roman" w:cs="Times New Roman"/>
          <w:sz w:val="24"/>
          <w:szCs w:val="24"/>
        </w:rPr>
        <w:t>Mengisi Formulir OP</w:t>
      </w:r>
    </w:p>
    <w:p w:rsidR="006462F0" w:rsidRPr="00AD1102" w:rsidRDefault="006462F0" w:rsidP="006462F0">
      <w:pPr>
        <w:pStyle w:val="ListParagraph"/>
        <w:numPr>
          <w:ilvl w:val="0"/>
          <w:numId w:val="27"/>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Fotocopy KTP wilayah Manado dan Tomohon</w:t>
      </w:r>
    </w:p>
    <w:p w:rsidR="006462F0" w:rsidRPr="00AD1102" w:rsidRDefault="006462F0" w:rsidP="006462F0">
      <w:pPr>
        <w:pStyle w:val="ListParagraph"/>
        <w:numPr>
          <w:ilvl w:val="0"/>
          <w:numId w:val="27"/>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Fotocopy Perincian Gaji atau Surat Keterangan Bekerja</w:t>
      </w:r>
    </w:p>
    <w:p w:rsidR="006462F0" w:rsidRDefault="006462F0" w:rsidP="006462F0">
      <w:pPr>
        <w:pStyle w:val="ListParagraph"/>
        <w:numPr>
          <w:ilvl w:val="0"/>
          <w:numId w:val="27"/>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Fotocopy Surat Keterangan Usaha</w:t>
      </w:r>
    </w:p>
    <w:p w:rsidR="006462F0" w:rsidRDefault="006462F0" w:rsidP="006462F0">
      <w:pPr>
        <w:spacing w:line="480" w:lineRule="auto"/>
        <w:ind w:firstLine="426"/>
        <w:jc w:val="both"/>
        <w:rPr>
          <w:rFonts w:ascii="Times New Roman" w:hAnsi="Times New Roman"/>
          <w:sz w:val="24"/>
          <w:szCs w:val="24"/>
        </w:rPr>
      </w:pPr>
      <w:r w:rsidRPr="00E66420">
        <w:rPr>
          <w:rFonts w:ascii="Times New Roman" w:hAnsi="Times New Roman"/>
          <w:sz w:val="24"/>
          <w:szCs w:val="24"/>
        </w:rPr>
        <w:t>Setelah melengkapi berkas yang ada, pegawai memberikan Tanda Bukti Penerimaan Kartu dan pengambilan kartu selama 3 hari. Dalam proses pengambilan kartu, pegawai Kantor Pelayanan Pajak Pratama memberikan keterangan atau penyampaian mengenai kewajiban pelaporan tahunan maupun bulanan  yang harus  ditaati wajib pajak.</w:t>
      </w: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Default="006462F0" w:rsidP="006462F0">
      <w:pPr>
        <w:spacing w:line="480" w:lineRule="auto"/>
        <w:ind w:firstLine="426"/>
        <w:jc w:val="both"/>
        <w:rPr>
          <w:rFonts w:ascii="Times New Roman" w:hAnsi="Times New Roman"/>
          <w:sz w:val="24"/>
          <w:szCs w:val="24"/>
        </w:rPr>
      </w:pPr>
    </w:p>
    <w:p w:rsidR="006462F0" w:rsidRPr="00F17A9D" w:rsidRDefault="006462F0" w:rsidP="006462F0">
      <w:pPr>
        <w:pStyle w:val="ListParagraph"/>
        <w:numPr>
          <w:ilvl w:val="0"/>
          <w:numId w:val="28"/>
        </w:numPr>
        <w:spacing w:line="480" w:lineRule="auto"/>
        <w:jc w:val="both"/>
        <w:rPr>
          <w:rFonts w:ascii="Times New Roman" w:hAnsi="Times New Roman" w:cs="Times New Roman"/>
          <w:b/>
          <w:sz w:val="24"/>
          <w:szCs w:val="24"/>
        </w:rPr>
      </w:pPr>
      <w:r w:rsidRPr="00F17A9D">
        <w:rPr>
          <w:rFonts w:ascii="Times New Roman" w:hAnsi="Times New Roman" w:cs="Times New Roman"/>
          <w:b/>
          <w:sz w:val="24"/>
          <w:szCs w:val="24"/>
        </w:rPr>
        <w:lastRenderedPageBreak/>
        <w:t xml:space="preserve">Wilayah Kerja Kantor Pelayanan Pajak Pratama Manado </w:t>
      </w:r>
    </w:p>
    <w:p w:rsidR="006462F0" w:rsidRPr="00E66420" w:rsidRDefault="006462F0" w:rsidP="006462F0">
      <w:pPr>
        <w:pStyle w:val="ListParagraph"/>
        <w:spacing w:line="480" w:lineRule="auto"/>
        <w:jc w:val="both"/>
        <w:rPr>
          <w:rFonts w:ascii="Times New Roman" w:hAnsi="Times New Roman" w:cs="Times New Roman"/>
          <w:sz w:val="24"/>
          <w:szCs w:val="24"/>
        </w:rPr>
      </w:pPr>
      <w:r w:rsidRPr="00E66420">
        <w:rPr>
          <w:rFonts w:ascii="Times New Roman" w:hAnsi="Times New Roman" w:cs="Times New Roman"/>
          <w:sz w:val="24"/>
          <w:szCs w:val="24"/>
        </w:rPr>
        <w:t>Untuk Kota Manado terdiri dari 9 Kecamatan dan Kota Tomohon 5 Kecamatan.</w:t>
      </w:r>
    </w:p>
    <w:p w:rsidR="006462F0" w:rsidRPr="00AD1102" w:rsidRDefault="006462F0" w:rsidP="006462F0">
      <w:pPr>
        <w:spacing w:line="480" w:lineRule="auto"/>
        <w:jc w:val="center"/>
        <w:rPr>
          <w:rFonts w:ascii="Times New Roman" w:hAnsi="Times New Roman"/>
          <w:b/>
          <w:sz w:val="24"/>
          <w:szCs w:val="24"/>
        </w:rPr>
      </w:pPr>
      <w:r w:rsidRPr="00AD1102">
        <w:rPr>
          <w:rFonts w:ascii="Times New Roman" w:hAnsi="Times New Roman"/>
          <w:b/>
          <w:sz w:val="24"/>
          <w:szCs w:val="24"/>
        </w:rPr>
        <w:t>Tabel 4.  Wilayah Kerja KPP Pratama Manado</w:t>
      </w:r>
    </w:p>
    <w:tbl>
      <w:tblPr>
        <w:tblStyle w:val="MediumShading1-Accent3"/>
        <w:tblpPr w:leftFromText="180" w:rightFromText="180" w:vertAnchor="text" w:horzAnchor="margin" w:tblpY="333"/>
        <w:tblW w:w="0" w:type="auto"/>
        <w:tblLook w:val="04A0" w:firstRow="1" w:lastRow="0" w:firstColumn="1" w:lastColumn="0" w:noHBand="0" w:noVBand="1"/>
      </w:tblPr>
      <w:tblGrid>
        <w:gridCol w:w="4076"/>
        <w:gridCol w:w="4077"/>
      </w:tblGrid>
      <w:tr w:rsidR="006462F0" w:rsidRPr="00E66420" w:rsidTr="00B83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E66420" w:rsidRDefault="006462F0" w:rsidP="00B83245">
            <w:pPr>
              <w:pStyle w:val="NoSpacing"/>
              <w:spacing w:line="480" w:lineRule="auto"/>
              <w:jc w:val="center"/>
              <w:rPr>
                <w:rFonts w:ascii="Times New Roman" w:hAnsi="Times New Roman" w:cs="Times New Roman"/>
                <w:b w:val="0"/>
                <w:color w:val="0F243E" w:themeColor="text2" w:themeShade="80"/>
              </w:rPr>
            </w:pPr>
            <w:r w:rsidRPr="00E66420">
              <w:rPr>
                <w:rFonts w:ascii="Times New Roman" w:hAnsi="Times New Roman" w:cs="Times New Roman"/>
                <w:color w:val="0F243E" w:themeColor="text2" w:themeShade="80"/>
                <w:sz w:val="24"/>
              </w:rPr>
              <w:t>WILAYAH KOTA MANADO</w:t>
            </w:r>
          </w:p>
        </w:tc>
        <w:tc>
          <w:tcPr>
            <w:tcW w:w="4077" w:type="dxa"/>
          </w:tcPr>
          <w:p w:rsidR="006462F0" w:rsidRPr="00E66420" w:rsidRDefault="006462F0" w:rsidP="00B83245">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4"/>
                <w:szCs w:val="24"/>
              </w:rPr>
            </w:pPr>
            <w:r w:rsidRPr="00E66420">
              <w:rPr>
                <w:rFonts w:ascii="Times New Roman" w:hAnsi="Times New Roman" w:cs="Times New Roman"/>
                <w:color w:val="0F243E" w:themeColor="text2" w:themeShade="80"/>
                <w:sz w:val="24"/>
                <w:szCs w:val="24"/>
              </w:rPr>
              <w:t>WILAYAH KOTA TOMOHON</w:t>
            </w:r>
          </w:p>
        </w:tc>
      </w:tr>
      <w:tr w:rsidR="006462F0" w:rsidRPr="00E66420"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Malalayang</w:t>
            </w:r>
          </w:p>
        </w:tc>
        <w:tc>
          <w:tcPr>
            <w:tcW w:w="4077" w:type="dxa"/>
          </w:tcPr>
          <w:p w:rsidR="006462F0" w:rsidRPr="00E66420" w:rsidRDefault="006462F0"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F243E" w:themeColor="text2" w:themeShade="80"/>
                <w:sz w:val="24"/>
                <w:szCs w:val="24"/>
              </w:rPr>
            </w:pPr>
            <w:r w:rsidRPr="00E66420">
              <w:rPr>
                <w:rFonts w:ascii="Times New Roman" w:hAnsi="Times New Roman"/>
                <w:color w:val="0F243E" w:themeColor="text2" w:themeShade="80"/>
                <w:sz w:val="24"/>
                <w:szCs w:val="24"/>
              </w:rPr>
              <w:t>Kecamatan Tomohon Utara</w:t>
            </w:r>
          </w:p>
        </w:tc>
      </w:tr>
      <w:tr w:rsidR="006462F0" w:rsidRPr="00E66420" w:rsidTr="00B83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Sario</w:t>
            </w:r>
          </w:p>
        </w:tc>
        <w:tc>
          <w:tcPr>
            <w:tcW w:w="4077" w:type="dxa"/>
          </w:tcPr>
          <w:p w:rsidR="006462F0" w:rsidRPr="00E66420" w:rsidRDefault="006462F0" w:rsidP="00B83245">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F243E" w:themeColor="text2" w:themeShade="80"/>
                <w:sz w:val="24"/>
                <w:szCs w:val="24"/>
              </w:rPr>
            </w:pPr>
            <w:r w:rsidRPr="00E66420">
              <w:rPr>
                <w:rFonts w:ascii="Times New Roman" w:hAnsi="Times New Roman"/>
                <w:color w:val="0F243E" w:themeColor="text2" w:themeShade="80"/>
                <w:sz w:val="24"/>
                <w:szCs w:val="24"/>
              </w:rPr>
              <w:t xml:space="preserve">Kecamatan Tomohon Tengah </w:t>
            </w:r>
          </w:p>
        </w:tc>
      </w:tr>
      <w:tr w:rsidR="006462F0" w:rsidRPr="00E66420"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Wenang</w:t>
            </w:r>
          </w:p>
        </w:tc>
        <w:tc>
          <w:tcPr>
            <w:tcW w:w="4077" w:type="dxa"/>
          </w:tcPr>
          <w:p w:rsidR="006462F0" w:rsidRPr="00E66420" w:rsidRDefault="006462F0"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F243E" w:themeColor="text2" w:themeShade="80"/>
                <w:sz w:val="24"/>
                <w:szCs w:val="24"/>
              </w:rPr>
            </w:pPr>
            <w:r w:rsidRPr="00E66420">
              <w:rPr>
                <w:rFonts w:ascii="Times New Roman" w:hAnsi="Times New Roman"/>
                <w:color w:val="0F243E" w:themeColor="text2" w:themeShade="80"/>
                <w:sz w:val="24"/>
                <w:szCs w:val="24"/>
              </w:rPr>
              <w:t>Kecamatan Tomohon Selatan</w:t>
            </w:r>
          </w:p>
        </w:tc>
      </w:tr>
      <w:tr w:rsidR="006462F0" w:rsidRPr="00E66420" w:rsidTr="00B83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Mapanget</w:t>
            </w:r>
          </w:p>
        </w:tc>
        <w:tc>
          <w:tcPr>
            <w:tcW w:w="4077" w:type="dxa"/>
          </w:tcPr>
          <w:p w:rsidR="006462F0" w:rsidRPr="00E66420" w:rsidRDefault="006462F0" w:rsidP="00B83245">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F243E" w:themeColor="text2" w:themeShade="80"/>
                <w:sz w:val="24"/>
                <w:szCs w:val="24"/>
              </w:rPr>
            </w:pPr>
            <w:r w:rsidRPr="00E66420">
              <w:rPr>
                <w:rFonts w:ascii="Times New Roman" w:hAnsi="Times New Roman"/>
                <w:color w:val="0F243E" w:themeColor="text2" w:themeShade="80"/>
                <w:sz w:val="24"/>
                <w:szCs w:val="24"/>
              </w:rPr>
              <w:t>Kecamatan Tomohon Timur</w:t>
            </w:r>
          </w:p>
        </w:tc>
      </w:tr>
      <w:tr w:rsidR="006462F0" w:rsidRPr="00E66420"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Singkil</w:t>
            </w:r>
          </w:p>
        </w:tc>
        <w:tc>
          <w:tcPr>
            <w:tcW w:w="4077" w:type="dxa"/>
          </w:tcPr>
          <w:p w:rsidR="006462F0" w:rsidRPr="00E66420" w:rsidRDefault="006462F0"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F243E" w:themeColor="text2" w:themeShade="80"/>
                <w:sz w:val="24"/>
                <w:szCs w:val="24"/>
              </w:rPr>
            </w:pPr>
            <w:r w:rsidRPr="00E66420">
              <w:rPr>
                <w:rFonts w:ascii="Times New Roman" w:hAnsi="Times New Roman"/>
                <w:color w:val="0F243E" w:themeColor="text2" w:themeShade="80"/>
                <w:sz w:val="24"/>
                <w:szCs w:val="24"/>
              </w:rPr>
              <w:t>Kecamatan Tomohon Barat</w:t>
            </w:r>
          </w:p>
        </w:tc>
      </w:tr>
      <w:tr w:rsidR="006462F0" w:rsidRPr="00E66420" w:rsidTr="00B83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Wanea</w:t>
            </w:r>
          </w:p>
        </w:tc>
        <w:tc>
          <w:tcPr>
            <w:tcW w:w="4077" w:type="dxa"/>
          </w:tcPr>
          <w:p w:rsidR="006462F0" w:rsidRPr="00E66420" w:rsidRDefault="006462F0" w:rsidP="00B83245">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F243E" w:themeColor="text2" w:themeShade="80"/>
                <w:sz w:val="24"/>
                <w:szCs w:val="24"/>
              </w:rPr>
            </w:pPr>
          </w:p>
        </w:tc>
      </w:tr>
      <w:tr w:rsidR="006462F0" w:rsidRPr="00E66420"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Tikala</w:t>
            </w:r>
          </w:p>
        </w:tc>
        <w:tc>
          <w:tcPr>
            <w:tcW w:w="4077" w:type="dxa"/>
          </w:tcPr>
          <w:p w:rsidR="006462F0" w:rsidRPr="00E66420" w:rsidRDefault="006462F0"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F243E" w:themeColor="text2" w:themeShade="80"/>
                <w:sz w:val="24"/>
                <w:szCs w:val="24"/>
              </w:rPr>
            </w:pPr>
          </w:p>
        </w:tc>
      </w:tr>
      <w:tr w:rsidR="006462F0" w:rsidRPr="00E66420" w:rsidTr="00B83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Tuminting</w:t>
            </w:r>
          </w:p>
        </w:tc>
        <w:tc>
          <w:tcPr>
            <w:tcW w:w="4077" w:type="dxa"/>
          </w:tcPr>
          <w:p w:rsidR="006462F0" w:rsidRPr="00E66420" w:rsidRDefault="006462F0" w:rsidP="00B83245">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F243E" w:themeColor="text2" w:themeShade="80"/>
                <w:sz w:val="24"/>
                <w:szCs w:val="24"/>
              </w:rPr>
            </w:pPr>
          </w:p>
        </w:tc>
      </w:tr>
      <w:tr w:rsidR="006462F0" w:rsidRPr="00E66420"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6462F0" w:rsidRPr="000F714A" w:rsidRDefault="006462F0" w:rsidP="00B83245">
            <w:pPr>
              <w:spacing w:line="480" w:lineRule="auto"/>
              <w:jc w:val="both"/>
              <w:rPr>
                <w:rFonts w:ascii="Times New Roman" w:hAnsi="Times New Roman"/>
                <w:b w:val="0"/>
                <w:color w:val="0F243E" w:themeColor="text2" w:themeShade="80"/>
                <w:sz w:val="24"/>
                <w:szCs w:val="24"/>
              </w:rPr>
            </w:pPr>
            <w:r w:rsidRPr="000F714A">
              <w:rPr>
                <w:rFonts w:ascii="Times New Roman" w:hAnsi="Times New Roman"/>
                <w:b w:val="0"/>
                <w:color w:val="0F243E" w:themeColor="text2" w:themeShade="80"/>
                <w:sz w:val="24"/>
                <w:szCs w:val="24"/>
              </w:rPr>
              <w:t>Kecamatan Bunaken</w:t>
            </w:r>
          </w:p>
        </w:tc>
        <w:tc>
          <w:tcPr>
            <w:tcW w:w="4077" w:type="dxa"/>
          </w:tcPr>
          <w:p w:rsidR="006462F0" w:rsidRPr="00E66420" w:rsidRDefault="006462F0"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F243E" w:themeColor="text2" w:themeShade="80"/>
                <w:sz w:val="24"/>
                <w:szCs w:val="24"/>
              </w:rPr>
            </w:pPr>
          </w:p>
        </w:tc>
      </w:tr>
    </w:tbl>
    <w:p w:rsidR="006462F0" w:rsidRPr="00E66420" w:rsidRDefault="006462F0" w:rsidP="006462F0">
      <w:pPr>
        <w:spacing w:line="480" w:lineRule="auto"/>
        <w:jc w:val="both"/>
        <w:rPr>
          <w:rFonts w:ascii="Times New Roman" w:hAnsi="Times New Roman"/>
          <w:i/>
          <w:sz w:val="24"/>
          <w:szCs w:val="24"/>
        </w:rPr>
      </w:pPr>
      <w:r w:rsidRPr="00E66420">
        <w:rPr>
          <w:rFonts w:ascii="Times New Roman" w:hAnsi="Times New Roman"/>
          <w:i/>
          <w:sz w:val="24"/>
          <w:szCs w:val="24"/>
        </w:rPr>
        <w:t xml:space="preserve">Sumber </w:t>
      </w:r>
      <w:r>
        <w:rPr>
          <w:rFonts w:ascii="Times New Roman" w:hAnsi="Times New Roman"/>
          <w:i/>
          <w:sz w:val="24"/>
          <w:szCs w:val="24"/>
        </w:rPr>
        <w:t>data : W</w:t>
      </w:r>
      <w:r w:rsidRPr="00E66420">
        <w:rPr>
          <w:rFonts w:ascii="Times New Roman" w:hAnsi="Times New Roman"/>
          <w:i/>
          <w:sz w:val="24"/>
          <w:szCs w:val="24"/>
        </w:rPr>
        <w:t>ilayah Kerja KPP Manado 2015</w:t>
      </w:r>
    </w:p>
    <w:p w:rsidR="006462F0" w:rsidRPr="00E66420" w:rsidRDefault="006462F0" w:rsidP="006462F0">
      <w:pPr>
        <w:spacing w:line="480" w:lineRule="auto"/>
        <w:jc w:val="both"/>
        <w:rPr>
          <w:rFonts w:ascii="Times New Roman" w:hAnsi="Times New Roman"/>
          <w:i/>
          <w:sz w:val="24"/>
          <w:szCs w:val="24"/>
        </w:rPr>
      </w:pPr>
    </w:p>
    <w:p w:rsidR="006462F0" w:rsidRPr="00AD1102" w:rsidRDefault="006462F0" w:rsidP="006462F0">
      <w:pPr>
        <w:spacing w:line="480" w:lineRule="auto"/>
        <w:jc w:val="both"/>
        <w:rPr>
          <w:rFonts w:ascii="Times New Roman" w:hAnsi="Times New Roman"/>
          <w:b/>
          <w:sz w:val="24"/>
          <w:szCs w:val="24"/>
        </w:rPr>
      </w:pPr>
    </w:p>
    <w:p w:rsidR="006462F0" w:rsidRPr="00AD1102" w:rsidRDefault="006462F0" w:rsidP="006462F0">
      <w:pPr>
        <w:spacing w:line="480" w:lineRule="auto"/>
        <w:jc w:val="both"/>
        <w:rPr>
          <w:rFonts w:ascii="Times New Roman" w:hAnsi="Times New Roman"/>
          <w:b/>
          <w:sz w:val="24"/>
          <w:szCs w:val="24"/>
        </w:rPr>
      </w:pPr>
    </w:p>
    <w:p w:rsidR="006462F0" w:rsidRDefault="006462F0" w:rsidP="006462F0">
      <w:pPr>
        <w:spacing w:line="480" w:lineRule="auto"/>
        <w:jc w:val="both"/>
        <w:rPr>
          <w:rFonts w:ascii="Times New Roman" w:hAnsi="Times New Roman"/>
          <w:b/>
          <w:sz w:val="24"/>
          <w:szCs w:val="24"/>
        </w:rPr>
      </w:pPr>
    </w:p>
    <w:p w:rsidR="006462F0" w:rsidRDefault="006462F0" w:rsidP="006462F0">
      <w:pPr>
        <w:pStyle w:val="NoSpacing"/>
        <w:spacing w:line="480" w:lineRule="auto"/>
        <w:jc w:val="both"/>
        <w:rPr>
          <w:rFonts w:ascii="Times New Roman" w:hAnsi="Times New Roman" w:cs="Times New Roman"/>
          <w:sz w:val="24"/>
        </w:rPr>
      </w:pPr>
    </w:p>
    <w:p w:rsidR="006462F0" w:rsidRDefault="006462F0" w:rsidP="006462F0">
      <w:pPr>
        <w:pStyle w:val="NoSpacing"/>
        <w:numPr>
          <w:ilvl w:val="0"/>
          <w:numId w:val="28"/>
        </w:numPr>
        <w:spacing w:line="480" w:lineRule="auto"/>
        <w:jc w:val="both"/>
        <w:rPr>
          <w:rFonts w:ascii="Times New Roman" w:hAnsi="Times New Roman" w:cs="Times New Roman"/>
          <w:b/>
          <w:sz w:val="24"/>
        </w:rPr>
      </w:pPr>
      <w:r w:rsidRPr="00AD1102">
        <w:rPr>
          <w:rFonts w:ascii="Times New Roman" w:hAnsi="Times New Roman" w:cs="Times New Roman"/>
          <w:b/>
          <w:sz w:val="24"/>
        </w:rPr>
        <w:lastRenderedPageBreak/>
        <w:t>Kondisi Tempat Kerja &amp;  Jam Kerja</w:t>
      </w:r>
    </w:p>
    <w:p w:rsidR="006462F0" w:rsidRDefault="006462F0" w:rsidP="006462F0">
      <w:pPr>
        <w:pStyle w:val="NoSpacing"/>
        <w:spacing w:line="480" w:lineRule="auto"/>
        <w:ind w:left="360" w:firstLine="360"/>
        <w:jc w:val="both"/>
        <w:rPr>
          <w:rFonts w:ascii="Times New Roman" w:hAnsi="Times New Roman" w:cs="Times New Roman"/>
        </w:rPr>
      </w:pPr>
      <w:r w:rsidRPr="000F714A">
        <w:rPr>
          <w:rFonts w:ascii="Times New Roman" w:hAnsi="Times New Roman" w:cs="Times New Roman"/>
          <w:sz w:val="24"/>
        </w:rPr>
        <w:t>Penulis melaksanakan magang ditempat kerja yang nyaman, bersih dan ruangan yang ber AC, ruang kerja tertata rapih dan wangi sehingga pekerjaan dapat dilakukan dengan baik. Jam kerja di Kantor Pelayanan Pajak Pratama Manado di mulai pada pukul 07.30 pagi dan berakhir sampai jam 17.00 sore. Hari  kerja senin-jumat, sedangkan hari sabtu dan minggu libur</w:t>
      </w:r>
      <w:r w:rsidRPr="000F714A">
        <w:rPr>
          <w:rFonts w:ascii="Times New Roman" w:hAnsi="Times New Roman" w:cs="Times New Roman"/>
        </w:rPr>
        <w:t>.</w:t>
      </w:r>
    </w:p>
    <w:p w:rsidR="006462F0" w:rsidRPr="000F714A" w:rsidRDefault="006462F0" w:rsidP="006462F0">
      <w:pPr>
        <w:pStyle w:val="NoSpacing"/>
        <w:spacing w:line="480" w:lineRule="auto"/>
        <w:ind w:left="360" w:firstLine="360"/>
        <w:jc w:val="both"/>
        <w:rPr>
          <w:rFonts w:ascii="Times New Roman" w:hAnsi="Times New Roman" w:cs="Times New Roman"/>
          <w:b/>
          <w:sz w:val="24"/>
        </w:rPr>
      </w:pPr>
    </w:p>
    <w:p w:rsidR="006462F0" w:rsidRDefault="006462F0" w:rsidP="006462F0">
      <w:pPr>
        <w:pStyle w:val="NoSpacing"/>
        <w:numPr>
          <w:ilvl w:val="0"/>
          <w:numId w:val="28"/>
        </w:numPr>
        <w:spacing w:line="480" w:lineRule="auto"/>
        <w:jc w:val="both"/>
        <w:rPr>
          <w:rFonts w:ascii="Times New Roman" w:hAnsi="Times New Roman" w:cs="Times New Roman"/>
          <w:b/>
          <w:sz w:val="24"/>
        </w:rPr>
      </w:pPr>
      <w:r>
        <w:rPr>
          <w:rFonts w:ascii="Times New Roman" w:hAnsi="Times New Roman" w:cs="Times New Roman"/>
          <w:b/>
          <w:sz w:val="24"/>
        </w:rPr>
        <w:t xml:space="preserve">Inventaris Perusahaan </w:t>
      </w:r>
    </w:p>
    <w:p w:rsidR="006462F0" w:rsidRPr="000F714A" w:rsidRDefault="006462F0" w:rsidP="006462F0">
      <w:pPr>
        <w:pStyle w:val="NoSpacing"/>
        <w:spacing w:line="480" w:lineRule="auto"/>
        <w:ind w:left="360" w:firstLine="360"/>
        <w:jc w:val="both"/>
        <w:rPr>
          <w:rFonts w:ascii="Times New Roman" w:hAnsi="Times New Roman" w:cs="Times New Roman"/>
          <w:b/>
          <w:sz w:val="24"/>
        </w:rPr>
      </w:pPr>
      <w:r w:rsidRPr="000F714A">
        <w:rPr>
          <w:rFonts w:ascii="Times New Roman" w:hAnsi="Times New Roman" w:cs="Times New Roman"/>
          <w:sz w:val="24"/>
        </w:rPr>
        <w:t>Pekerjaan tidak dapat dilakukan dengan baik apabila tidak didukung oleh sarana dan prasarana yang memadai, berikut daftar inventaris yang ada di Kantor Pelayanan Pajak Pratama Manado khususnya dibagian Seksi Pelayanan diantaranya adalah :</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Computer</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Mesin Tallycome</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Filling Cabinet</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Printer</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Telephone</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AC</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Meja Kerja </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Kursi </w:t>
      </w:r>
    </w:p>
    <w:p w:rsidR="006462F0" w:rsidRPr="00AD1102" w:rsidRDefault="006462F0" w:rsidP="006462F0">
      <w:pPr>
        <w:pStyle w:val="ListParagraph"/>
        <w:numPr>
          <w:ilvl w:val="0"/>
          <w:numId w:val="29"/>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Mesin cetak kartu</w:t>
      </w:r>
    </w:p>
    <w:p w:rsidR="006462F0" w:rsidRDefault="006462F0" w:rsidP="006462F0">
      <w:pPr>
        <w:spacing w:line="480" w:lineRule="auto"/>
        <w:jc w:val="both"/>
        <w:rPr>
          <w:rFonts w:ascii="Times New Roman" w:hAnsi="Times New Roman"/>
          <w:sz w:val="24"/>
          <w:szCs w:val="24"/>
          <w:lang w:eastAsia="id-ID"/>
        </w:rPr>
      </w:pPr>
    </w:p>
    <w:p w:rsidR="006462F0" w:rsidRDefault="006462F0" w:rsidP="006462F0">
      <w:pPr>
        <w:pStyle w:val="NoSpacing"/>
        <w:spacing w:line="480" w:lineRule="auto"/>
        <w:ind w:firstLine="426"/>
        <w:jc w:val="both"/>
        <w:rPr>
          <w:rFonts w:ascii="Times New Roman" w:hAnsi="Times New Roman" w:cs="Times New Roman"/>
          <w:sz w:val="24"/>
        </w:rPr>
      </w:pPr>
    </w:p>
    <w:p w:rsidR="006462F0" w:rsidRDefault="006462F0" w:rsidP="006462F0">
      <w:pPr>
        <w:pStyle w:val="ListParagraph"/>
        <w:numPr>
          <w:ilvl w:val="2"/>
          <w:numId w:val="25"/>
        </w:numPr>
        <w:spacing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Organisasi Perusahaan </w:t>
      </w:r>
    </w:p>
    <w:p w:rsidR="006462F0" w:rsidRPr="007F59A1" w:rsidRDefault="006462F0" w:rsidP="006462F0">
      <w:pPr>
        <w:spacing w:line="480" w:lineRule="auto"/>
        <w:ind w:firstLine="426"/>
        <w:jc w:val="both"/>
        <w:rPr>
          <w:rFonts w:ascii="Times New Roman" w:eastAsia="Times New Roman" w:hAnsi="Times New Roman"/>
          <w:b/>
          <w:bCs/>
          <w:sz w:val="24"/>
          <w:szCs w:val="24"/>
          <w:lang w:eastAsia="id-ID"/>
        </w:rPr>
      </w:pPr>
      <w:r w:rsidRPr="007F59A1">
        <w:rPr>
          <w:rFonts w:ascii="Times New Roman" w:hAnsi="Times New Roman"/>
          <w:sz w:val="24"/>
        </w:rPr>
        <w:t>KPP Pratama Manado di pimpin oleh Kepala Kantor yang dibantu oleh Kasubag Umum, Seksi Ekstensifikasi, Seksi Penagihan,  Seksi Pelayanan, Seksi Pengolahan Data dan Informasi, Seksi Fungsional Pemeriksa, Seksi Pemeriksaan, Seksi Pengawasan dan Konsultasi I, Seksi P</w:t>
      </w:r>
      <w:r>
        <w:rPr>
          <w:rFonts w:ascii="Times New Roman" w:hAnsi="Times New Roman"/>
          <w:sz w:val="24"/>
        </w:rPr>
        <w:t>engawasan dan Konsultasi 2, Sek</w:t>
      </w:r>
      <w:r w:rsidRPr="007F59A1">
        <w:rPr>
          <w:rFonts w:ascii="Times New Roman" w:hAnsi="Times New Roman"/>
          <w:sz w:val="24"/>
        </w:rPr>
        <w:t>si Pengawasan dan Konsultasi 3, Seksi Pengawasan dan Konsultasi 4.</w:t>
      </w:r>
    </w:p>
    <w:p w:rsidR="006462F0" w:rsidRPr="00AD1102" w:rsidRDefault="006462F0" w:rsidP="006462F0">
      <w:pPr>
        <w:spacing w:line="480" w:lineRule="auto"/>
        <w:ind w:firstLine="426"/>
        <w:jc w:val="both"/>
        <w:rPr>
          <w:rFonts w:ascii="Times New Roman" w:hAnsi="Times New Roman"/>
          <w:sz w:val="24"/>
          <w:szCs w:val="24"/>
        </w:rPr>
      </w:pPr>
      <w:r w:rsidRPr="00AD1102">
        <w:rPr>
          <w:rFonts w:ascii="Times New Roman" w:hAnsi="Times New Roman"/>
          <w:sz w:val="24"/>
          <w:szCs w:val="24"/>
        </w:rPr>
        <w:t>Deskripsi Kerja Pada Masing-masing Bidang :</w:t>
      </w:r>
    </w:p>
    <w:p w:rsidR="006462F0" w:rsidRPr="00AB743B" w:rsidRDefault="006462F0" w:rsidP="006462F0">
      <w:pPr>
        <w:pStyle w:val="NoSpacing"/>
        <w:numPr>
          <w:ilvl w:val="0"/>
          <w:numId w:val="35"/>
        </w:numPr>
        <w:spacing w:line="480" w:lineRule="auto"/>
        <w:jc w:val="both"/>
        <w:rPr>
          <w:rFonts w:ascii="Times New Roman" w:hAnsi="Times New Roman" w:cs="Times New Roman"/>
          <w:sz w:val="24"/>
        </w:rPr>
      </w:pPr>
      <w:r w:rsidRPr="00AD1102">
        <w:rPr>
          <w:rFonts w:ascii="Times New Roman" w:hAnsi="Times New Roman" w:cs="Times New Roman"/>
          <w:sz w:val="24"/>
        </w:rPr>
        <w:t>Seksi Pelayanan</w:t>
      </w:r>
      <w:r>
        <w:rPr>
          <w:rFonts w:ascii="Times New Roman" w:hAnsi="Times New Roman" w:cs="Times New Roman"/>
          <w:sz w:val="24"/>
        </w:rPr>
        <w:t>, t</w:t>
      </w:r>
      <w:r w:rsidRPr="00AB743B">
        <w:rPr>
          <w:rFonts w:ascii="Times New Roman" w:hAnsi="Times New Roman" w:cs="Times New Roman"/>
          <w:sz w:val="24"/>
        </w:rPr>
        <w:t>ugas Pokok dari Seksi Pelayanan yaitu memberikan Pelayanan Kepada Wajib Pajak berupa :</w:t>
      </w:r>
    </w:p>
    <w:p w:rsidR="006462F0" w:rsidRPr="00AD1102" w:rsidRDefault="006462F0" w:rsidP="006462F0">
      <w:pPr>
        <w:pStyle w:val="ListParagraph"/>
        <w:numPr>
          <w:ilvl w:val="0"/>
          <w:numId w:val="30"/>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Pelayanan Nomor Pokok Wajib Pajak (NPWP)</w:t>
      </w:r>
    </w:p>
    <w:p w:rsidR="006462F0" w:rsidRPr="00AD1102" w:rsidRDefault="006462F0" w:rsidP="006462F0">
      <w:pPr>
        <w:pStyle w:val="ListParagraph"/>
        <w:numPr>
          <w:ilvl w:val="0"/>
          <w:numId w:val="30"/>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Pelayanan Pengukuhan Pengusaha Kena Pajak</w:t>
      </w:r>
    </w:p>
    <w:p w:rsidR="006462F0" w:rsidRPr="00AD1102" w:rsidRDefault="006462F0" w:rsidP="006462F0">
      <w:pPr>
        <w:pStyle w:val="ListParagraph"/>
        <w:numPr>
          <w:ilvl w:val="0"/>
          <w:numId w:val="30"/>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Pelayanan Penyampaian SPT Tahunan</w:t>
      </w:r>
    </w:p>
    <w:p w:rsidR="006462F0" w:rsidRDefault="006462F0" w:rsidP="006462F0">
      <w:pPr>
        <w:pStyle w:val="ListParagraph"/>
        <w:numPr>
          <w:ilvl w:val="0"/>
          <w:numId w:val="30"/>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Pelayanan Penyampaian SPT Masa PPN dan PPnBM, dan PPh</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PDI (Pengolahan Data dan Informasi)</w:t>
      </w:r>
    </w:p>
    <w:p w:rsidR="006462F0" w:rsidRPr="00AD1102" w:rsidRDefault="006462F0" w:rsidP="006462F0">
      <w:pPr>
        <w:pStyle w:val="ListParagraph"/>
        <w:numPr>
          <w:ilvl w:val="0"/>
          <w:numId w:val="31"/>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Tugas dari PDI adalah mengolah data dan irformasi dari berbagai sumber.</w:t>
      </w:r>
    </w:p>
    <w:p w:rsidR="006462F0" w:rsidRPr="00AD1102" w:rsidRDefault="006462F0" w:rsidP="006462F0">
      <w:pPr>
        <w:pStyle w:val="ListParagraph"/>
        <w:numPr>
          <w:ilvl w:val="0"/>
          <w:numId w:val="31"/>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Perekaman SPT Tahunan yang telah diterima dari Wajib Pajak melalui Seksi Pelayanan.</w:t>
      </w:r>
    </w:p>
    <w:p w:rsidR="006462F0" w:rsidRPr="00AD1102" w:rsidRDefault="006462F0" w:rsidP="006462F0">
      <w:pPr>
        <w:pStyle w:val="ListParagraph"/>
        <w:numPr>
          <w:ilvl w:val="0"/>
          <w:numId w:val="31"/>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Perekaman SPT Masa.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Sub Bagian Umum</w:t>
      </w:r>
      <w:r>
        <w:rPr>
          <w:rFonts w:ascii="Times New Roman" w:hAnsi="Times New Roman" w:cs="Times New Roman"/>
          <w:sz w:val="24"/>
          <w:szCs w:val="24"/>
        </w:rPr>
        <w:t>, terdiri atas 3 bagian yaitu :</w:t>
      </w:r>
    </w:p>
    <w:p w:rsidR="006462F0" w:rsidRPr="00AD1102" w:rsidRDefault="006462F0" w:rsidP="006462F0">
      <w:pPr>
        <w:pStyle w:val="ListParagraph"/>
        <w:numPr>
          <w:ilvl w:val="0"/>
          <w:numId w:val="32"/>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Sub Bagian Kepegawaian</w:t>
      </w:r>
    </w:p>
    <w:p w:rsidR="006462F0" w:rsidRPr="00AD1102" w:rsidRDefault="006462F0" w:rsidP="006462F0">
      <w:pPr>
        <w:pStyle w:val="ListParagraph"/>
        <w:numPr>
          <w:ilvl w:val="0"/>
          <w:numId w:val="32"/>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Sub bagian Keuangan </w:t>
      </w:r>
    </w:p>
    <w:p w:rsidR="006462F0" w:rsidRPr="00AD1102" w:rsidRDefault="006462F0" w:rsidP="006462F0">
      <w:pPr>
        <w:pStyle w:val="ListParagraph"/>
        <w:numPr>
          <w:ilvl w:val="0"/>
          <w:numId w:val="32"/>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lastRenderedPageBreak/>
        <w:t>Sub bagian Rumah Tangga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Pengawasan dan Konsultasi I</w:t>
      </w:r>
    </w:p>
    <w:p w:rsidR="006462F0" w:rsidRPr="00AB743B"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Pembinaan terhadap Wajib Pajak dalam rangka mengamankan penerimaan negara.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Pengawasan dan Konsultasi II</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Pembinaan terhadap Wajib Pajak dalam rangka mengamankan penerimaan negara.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Pengawasan dan Konsultasi III</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Pembinaan terhadap Wajib Pajak dalam rangka mengamankan penerimaan negara.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Pengawasan dan Konsultasi IV</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Pembinaan terhadap Wajib Pajak dalam rangka mengamankan penerimaan negara.</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Pemeriksaan dan Kepatuhan Internal</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tugas – tugas pemeriksaan atas dokumen perpajakan</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 xml:space="preserve">Seksi Penagihan </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kegiatan administrasi penagihan</w:t>
      </w:r>
    </w:p>
    <w:p w:rsidR="006462F0" w:rsidRPr="00AD1102" w:rsidRDefault="006462F0" w:rsidP="006462F0">
      <w:pPr>
        <w:pStyle w:val="ListParagraph"/>
        <w:numPr>
          <w:ilvl w:val="0"/>
          <w:numId w:val="33"/>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Melakukan tindakan penagihan aktif seperti penyampaian Surat Paksa, Penyitaan,Pemblokiran Rekening, dan tindakan lain ssuai ketentuan perundang-undangan.</w:t>
      </w:r>
    </w:p>
    <w:p w:rsidR="006462F0" w:rsidRPr="00AB743B" w:rsidRDefault="006462F0" w:rsidP="006462F0">
      <w:pPr>
        <w:pStyle w:val="ListParagraph"/>
        <w:numPr>
          <w:ilvl w:val="0"/>
          <w:numId w:val="35"/>
        </w:numPr>
        <w:spacing w:line="480" w:lineRule="auto"/>
        <w:jc w:val="both"/>
        <w:rPr>
          <w:rFonts w:ascii="Times New Roman" w:hAnsi="Times New Roman" w:cs="Times New Roman"/>
          <w:sz w:val="24"/>
          <w:szCs w:val="24"/>
        </w:rPr>
      </w:pPr>
      <w:r w:rsidRPr="00AB743B">
        <w:rPr>
          <w:rFonts w:ascii="Times New Roman" w:hAnsi="Times New Roman" w:cs="Times New Roman"/>
          <w:sz w:val="24"/>
          <w:szCs w:val="24"/>
        </w:rPr>
        <w:t>Seksi Ekstensifikasi</w:t>
      </w:r>
    </w:p>
    <w:p w:rsidR="008479DA" w:rsidRPr="008479DA" w:rsidRDefault="006462F0" w:rsidP="008479DA">
      <w:pPr>
        <w:pStyle w:val="ListParagraph"/>
        <w:numPr>
          <w:ilvl w:val="0"/>
          <w:numId w:val="34"/>
        </w:numPr>
        <w:spacing w:line="480" w:lineRule="auto"/>
        <w:jc w:val="both"/>
        <w:rPr>
          <w:rFonts w:ascii="Times New Roman" w:hAnsi="Times New Roman" w:cs="Times New Roman"/>
          <w:sz w:val="24"/>
          <w:szCs w:val="24"/>
        </w:rPr>
      </w:pPr>
      <w:r w:rsidRPr="00AD1102">
        <w:rPr>
          <w:rFonts w:ascii="Times New Roman" w:hAnsi="Times New Roman" w:cs="Times New Roman"/>
          <w:sz w:val="24"/>
          <w:szCs w:val="24"/>
        </w:rPr>
        <w:t>Menghimpun Penerimaan Negara melalui kegi</w:t>
      </w:r>
      <w:r w:rsidR="008479DA">
        <w:rPr>
          <w:rFonts w:ascii="Times New Roman" w:hAnsi="Times New Roman" w:cs="Times New Roman"/>
          <w:sz w:val="24"/>
          <w:szCs w:val="24"/>
        </w:rPr>
        <w:t>atan ekstensifikasi peerpajakan.</w:t>
      </w:r>
    </w:p>
    <w:p w:rsidR="008479DA" w:rsidRDefault="008479DA" w:rsidP="008479DA">
      <w:pPr>
        <w:spacing w:line="480" w:lineRule="auto"/>
        <w:jc w:val="center"/>
        <w:rPr>
          <w:rFonts w:ascii="Times New Roman" w:eastAsia="Times New Roman" w:hAnsi="Times New Roman"/>
          <w:b/>
          <w:bCs/>
          <w:sz w:val="24"/>
          <w:szCs w:val="24"/>
          <w:lang w:eastAsia="id-ID"/>
        </w:rPr>
      </w:pPr>
      <w:r w:rsidRPr="00254269">
        <w:rPr>
          <w:rFonts w:ascii="Times New Roman" w:hAnsi="Times New Roman"/>
          <w:noProof/>
          <w:sz w:val="24"/>
          <w:szCs w:val="24"/>
          <w:lang w:eastAsia="id-ID"/>
        </w:rPr>
        <w:lastRenderedPageBreak/>
        <w:drawing>
          <wp:anchor distT="0" distB="0" distL="114300" distR="114300" simplePos="0" relativeHeight="251689984" behindDoc="1" locked="0" layoutInCell="1" allowOverlap="1" wp14:anchorId="59B120E6" wp14:editId="7B480492">
            <wp:simplePos x="0" y="0"/>
            <wp:positionH relativeFrom="column">
              <wp:posOffset>-394335</wp:posOffset>
            </wp:positionH>
            <wp:positionV relativeFrom="paragraph">
              <wp:posOffset>382270</wp:posOffset>
            </wp:positionV>
            <wp:extent cx="6113145" cy="383667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13145" cy="38366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bCs/>
          <w:sz w:val="24"/>
          <w:szCs w:val="24"/>
          <w:lang w:eastAsia="id-ID"/>
        </w:rPr>
        <w:t>Gambar 5. Struktur Organisasi KPP Manado</w:t>
      </w: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Default="008479DA" w:rsidP="008479DA">
      <w:pPr>
        <w:spacing w:line="480" w:lineRule="auto"/>
        <w:jc w:val="both"/>
        <w:rPr>
          <w:rFonts w:ascii="Times New Roman" w:eastAsia="Times New Roman" w:hAnsi="Times New Roman"/>
          <w:b/>
          <w:bCs/>
          <w:sz w:val="24"/>
          <w:szCs w:val="24"/>
          <w:lang w:eastAsia="id-ID"/>
        </w:rPr>
      </w:pPr>
    </w:p>
    <w:p w:rsidR="008479DA" w:rsidRPr="008479DA" w:rsidRDefault="008479DA" w:rsidP="008479DA">
      <w:pPr>
        <w:pStyle w:val="ListParagraph"/>
        <w:spacing w:line="480" w:lineRule="auto"/>
        <w:ind w:left="1440"/>
        <w:jc w:val="both"/>
        <w:rPr>
          <w:rFonts w:ascii="Times New Roman" w:eastAsia="Times New Roman" w:hAnsi="Times New Roman"/>
          <w:b/>
          <w:bCs/>
          <w:sz w:val="24"/>
          <w:szCs w:val="24"/>
          <w:lang w:eastAsia="id-ID"/>
        </w:rPr>
      </w:pPr>
    </w:p>
    <w:p w:rsidR="008479DA" w:rsidRPr="008479DA" w:rsidRDefault="008479DA" w:rsidP="008479DA">
      <w:pPr>
        <w:spacing w:line="480" w:lineRule="auto"/>
        <w:ind w:left="1080"/>
        <w:jc w:val="both"/>
        <w:rPr>
          <w:rFonts w:ascii="Times New Roman" w:eastAsia="Times New Roman" w:hAnsi="Times New Roman"/>
          <w:b/>
          <w:bCs/>
          <w:sz w:val="24"/>
          <w:szCs w:val="24"/>
          <w:lang w:val="id-ID" w:eastAsia="id-ID"/>
        </w:rPr>
      </w:pPr>
    </w:p>
    <w:p w:rsidR="008479DA" w:rsidRPr="008479DA" w:rsidRDefault="008479DA" w:rsidP="008479DA">
      <w:pPr>
        <w:pStyle w:val="ListParagraph"/>
        <w:spacing w:line="480" w:lineRule="auto"/>
        <w:ind w:left="1440"/>
        <w:jc w:val="both"/>
        <w:rPr>
          <w:rFonts w:ascii="Times New Roman" w:eastAsia="Times New Roman" w:hAnsi="Times New Roman"/>
          <w:b/>
          <w:bCs/>
          <w:sz w:val="24"/>
          <w:szCs w:val="24"/>
          <w:lang w:eastAsia="id-ID"/>
        </w:rPr>
      </w:pPr>
    </w:p>
    <w:p w:rsidR="002F5A7A" w:rsidRPr="00AD1102" w:rsidRDefault="002F5A7A" w:rsidP="003E535F">
      <w:pPr>
        <w:pStyle w:val="NoSpacing"/>
        <w:spacing w:line="480" w:lineRule="auto"/>
        <w:ind w:left="720"/>
        <w:jc w:val="both"/>
        <w:rPr>
          <w:rFonts w:ascii="Times New Roman" w:hAnsi="Times New Roman" w:cs="Times New Roman"/>
          <w:sz w:val="24"/>
        </w:rPr>
      </w:pPr>
    </w:p>
    <w:p w:rsidR="003E535F" w:rsidRDefault="003E535F" w:rsidP="003E535F">
      <w:pPr>
        <w:pStyle w:val="NoSpacing"/>
        <w:spacing w:line="480" w:lineRule="auto"/>
        <w:jc w:val="both"/>
        <w:rPr>
          <w:rFonts w:ascii="Times New Roman" w:hAnsi="Times New Roman" w:cs="Times New Roman"/>
          <w:sz w:val="24"/>
        </w:rPr>
      </w:pPr>
    </w:p>
    <w:p w:rsidR="003E535F" w:rsidRPr="009F3067" w:rsidRDefault="003E535F" w:rsidP="003E535F">
      <w:pPr>
        <w:pStyle w:val="NoSpacing"/>
        <w:spacing w:line="480" w:lineRule="auto"/>
        <w:ind w:left="720"/>
        <w:jc w:val="both"/>
        <w:rPr>
          <w:rFonts w:ascii="Times New Roman" w:hAnsi="Times New Roman" w:cs="Times New Roman"/>
          <w:sz w:val="24"/>
        </w:rPr>
      </w:pPr>
    </w:p>
    <w:p w:rsidR="003E535F" w:rsidRPr="00AD1102" w:rsidRDefault="003E535F" w:rsidP="003E535F">
      <w:pPr>
        <w:pStyle w:val="NoSpacing"/>
        <w:spacing w:line="480" w:lineRule="auto"/>
        <w:jc w:val="both"/>
        <w:rPr>
          <w:rFonts w:ascii="Times New Roman" w:hAnsi="Times New Roman" w:cs="Times New Roman"/>
          <w:sz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3E535F" w:rsidRDefault="003E535F" w:rsidP="003E535F">
      <w:pPr>
        <w:pStyle w:val="ListParagraph"/>
        <w:spacing w:line="480" w:lineRule="auto"/>
        <w:ind w:left="360"/>
        <w:jc w:val="both"/>
        <w:rPr>
          <w:rFonts w:ascii="Times New Roman" w:hAnsi="Times New Roman" w:cs="Times New Roman"/>
          <w:sz w:val="24"/>
          <w:szCs w:val="24"/>
        </w:rPr>
      </w:pPr>
    </w:p>
    <w:p w:rsidR="008479DA" w:rsidRPr="00AB743B" w:rsidRDefault="008479DA" w:rsidP="008479DA">
      <w:pPr>
        <w:pStyle w:val="NoSpacing"/>
        <w:numPr>
          <w:ilvl w:val="0"/>
          <w:numId w:val="36"/>
        </w:numPr>
        <w:spacing w:line="480" w:lineRule="auto"/>
        <w:jc w:val="both"/>
        <w:rPr>
          <w:rFonts w:ascii="Times New Roman" w:hAnsi="Times New Roman" w:cs="Times New Roman"/>
          <w:b/>
          <w:sz w:val="24"/>
        </w:rPr>
      </w:pPr>
      <w:r w:rsidRPr="00AB743B">
        <w:rPr>
          <w:rFonts w:ascii="Times New Roman" w:hAnsi="Times New Roman" w:cs="Times New Roman"/>
          <w:b/>
          <w:sz w:val="24"/>
        </w:rPr>
        <w:t>Daftar Bagian dan Jumlah Pegawai di KPP Pratama Manado</w:t>
      </w:r>
    </w:p>
    <w:p w:rsidR="008479DA" w:rsidRPr="00CC13D2" w:rsidRDefault="008479DA" w:rsidP="008479DA">
      <w:pPr>
        <w:pStyle w:val="NoSpacing"/>
        <w:spacing w:line="480" w:lineRule="auto"/>
        <w:ind w:left="360" w:firstLine="360"/>
        <w:jc w:val="both"/>
        <w:rPr>
          <w:rFonts w:ascii="Times New Roman" w:hAnsi="Times New Roman" w:cs="Times New Roman"/>
          <w:b/>
          <w:sz w:val="24"/>
        </w:rPr>
      </w:pPr>
      <w:r w:rsidRPr="00CC13D2">
        <w:rPr>
          <w:rFonts w:ascii="Times New Roman" w:hAnsi="Times New Roman" w:cs="Times New Roman"/>
          <w:sz w:val="24"/>
        </w:rPr>
        <w:t>Jumlah pegawai yang ada di Kantor Pelayanan Pajak Pratama Manado adalah sebanyak 103 orang, yang terbagi beberapa bagian sebagai berikut :</w:t>
      </w:r>
    </w:p>
    <w:p w:rsidR="008479DA" w:rsidRPr="00AD1102" w:rsidRDefault="008479DA" w:rsidP="008479DA">
      <w:pPr>
        <w:pStyle w:val="NoSpacing"/>
        <w:spacing w:line="480" w:lineRule="auto"/>
        <w:ind w:firstLine="720"/>
        <w:jc w:val="both"/>
        <w:rPr>
          <w:rFonts w:ascii="Times New Roman" w:hAnsi="Times New Roman" w:cs="Times New Roman"/>
          <w:sz w:val="24"/>
        </w:rPr>
      </w:pPr>
    </w:p>
    <w:tbl>
      <w:tblPr>
        <w:tblStyle w:val="LightShading"/>
        <w:tblpPr w:leftFromText="180" w:rightFromText="180" w:vertAnchor="text" w:horzAnchor="margin" w:tblpY="556"/>
        <w:tblW w:w="0" w:type="auto"/>
        <w:tblLook w:val="04A0" w:firstRow="1" w:lastRow="0" w:firstColumn="1" w:lastColumn="0" w:noHBand="0" w:noVBand="1"/>
      </w:tblPr>
      <w:tblGrid>
        <w:gridCol w:w="5495"/>
        <w:gridCol w:w="2658"/>
      </w:tblGrid>
      <w:tr w:rsidR="008479DA" w:rsidRPr="00AD1102" w:rsidTr="00B83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pStyle w:val="NoSpacing"/>
              <w:spacing w:line="480" w:lineRule="auto"/>
              <w:jc w:val="both"/>
              <w:rPr>
                <w:rFonts w:ascii="Times New Roman" w:hAnsi="Times New Roman" w:cs="Times New Roman"/>
                <w:b w:val="0"/>
                <w:sz w:val="24"/>
              </w:rPr>
            </w:pPr>
            <w:r w:rsidRPr="00AD1102">
              <w:rPr>
                <w:rFonts w:ascii="Times New Roman" w:hAnsi="Times New Roman" w:cs="Times New Roman"/>
                <w:sz w:val="24"/>
              </w:rPr>
              <w:t>BAGIAN DI KPP PRATAMA MANADO</w:t>
            </w:r>
          </w:p>
        </w:tc>
        <w:tc>
          <w:tcPr>
            <w:tcW w:w="2658" w:type="dxa"/>
          </w:tcPr>
          <w:p w:rsidR="008479DA" w:rsidRPr="00AD1102" w:rsidRDefault="008479DA" w:rsidP="00B83245">
            <w:pPr>
              <w:pStyle w:val="NoSpacing"/>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AD1102">
              <w:rPr>
                <w:rFonts w:ascii="Times New Roman" w:hAnsi="Times New Roman" w:cs="Times New Roman"/>
                <w:sz w:val="24"/>
              </w:rPr>
              <w:t>JUMLAH PEGAWAI</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pStyle w:val="NoSpacing"/>
              <w:spacing w:line="480" w:lineRule="auto"/>
              <w:jc w:val="both"/>
              <w:rPr>
                <w:rFonts w:ascii="Times New Roman" w:hAnsi="Times New Roman" w:cs="Times New Roman"/>
                <w:b w:val="0"/>
                <w:sz w:val="24"/>
              </w:rPr>
            </w:pPr>
            <w:r w:rsidRPr="00AD1102">
              <w:rPr>
                <w:rFonts w:ascii="Times New Roman" w:hAnsi="Times New Roman" w:cs="Times New Roman"/>
                <w:b w:val="0"/>
                <w:sz w:val="24"/>
                <w:szCs w:val="24"/>
              </w:rPr>
              <w:t>Kepala kantor</w:t>
            </w:r>
          </w:p>
        </w:tc>
        <w:tc>
          <w:tcPr>
            <w:tcW w:w="2658" w:type="dxa"/>
          </w:tcPr>
          <w:p w:rsidR="008479DA" w:rsidRPr="00AD1102" w:rsidRDefault="008479DA"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 xml:space="preserve">Sekretaris </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1102">
              <w:rPr>
                <w:rFonts w:ascii="Times New Roman" w:hAnsi="Times New Roman" w:cs="Times New Roman"/>
                <w:sz w:val="24"/>
                <w:szCs w:val="24"/>
              </w:rPr>
              <w:t>1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Umum</w:t>
            </w:r>
          </w:p>
        </w:tc>
        <w:tc>
          <w:tcPr>
            <w:tcW w:w="2658" w:type="dxa"/>
          </w:tcPr>
          <w:p w:rsidR="008479DA" w:rsidRPr="00AD1102" w:rsidRDefault="008479DA"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9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Seksi Ekstensifikasi</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8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 xml:space="preserve">Seksi Penagihan </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t xml:space="preserve"> </w:t>
            </w:r>
          </w:p>
        </w:tc>
        <w:tc>
          <w:tcPr>
            <w:tcW w:w="2658" w:type="dxa"/>
          </w:tcPr>
          <w:p w:rsidR="008479DA" w:rsidRPr="00AD1102" w:rsidRDefault="008479DA" w:rsidP="00B83245">
            <w:pPr>
              <w:pStyle w:val="NoSpacing"/>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1102">
              <w:rPr>
                <w:rFonts w:ascii="Times New Roman" w:hAnsi="Times New Roman" w:cs="Times New Roman"/>
                <w:sz w:val="24"/>
                <w:szCs w:val="24"/>
              </w:rPr>
              <w:t>4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 xml:space="preserve">Seksi Pelayanan </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13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Pengolahan Data dan Informasi</w:t>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pStyle w:val="NoSpacing"/>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1102">
              <w:rPr>
                <w:rFonts w:ascii="Times New Roman" w:hAnsi="Times New Roman" w:cs="Times New Roman"/>
                <w:sz w:val="24"/>
                <w:szCs w:val="24"/>
              </w:rPr>
              <w:t>8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Pemeriksaan</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2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 xml:space="preserve">Fungsional Pemeriksa </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pStyle w:val="NoSpacing"/>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1102">
              <w:rPr>
                <w:rFonts w:ascii="Times New Roman" w:hAnsi="Times New Roman" w:cs="Times New Roman"/>
                <w:sz w:val="24"/>
                <w:szCs w:val="24"/>
              </w:rPr>
              <w:t>12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 xml:space="preserve">Supervisor </w:t>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3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Pengawasan dan konsltasi I</w:t>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10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t>Pengawasan dan konsultasi II</w:t>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11 Orang</w:t>
            </w:r>
          </w:p>
        </w:tc>
      </w:tr>
      <w:tr w:rsidR="008479DA" w:rsidRPr="00AD1102" w:rsidTr="00B83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rPr>
            </w:pPr>
            <w:r w:rsidRPr="00AD1102">
              <w:rPr>
                <w:rFonts w:ascii="Times New Roman" w:hAnsi="Times New Roman"/>
                <w:b w:val="0"/>
                <w:sz w:val="24"/>
                <w:szCs w:val="24"/>
              </w:rPr>
              <w:lastRenderedPageBreak/>
              <w:t>Pengawasan dan konsultasi III</w:t>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11 Orang</w:t>
            </w:r>
          </w:p>
        </w:tc>
      </w:tr>
      <w:tr w:rsidR="008479DA" w:rsidRPr="00AD1102" w:rsidTr="00B83245">
        <w:tc>
          <w:tcPr>
            <w:cnfStyle w:val="001000000000" w:firstRow="0" w:lastRow="0" w:firstColumn="1" w:lastColumn="0" w:oddVBand="0" w:evenVBand="0" w:oddHBand="0" w:evenHBand="0" w:firstRowFirstColumn="0" w:firstRowLastColumn="0" w:lastRowFirstColumn="0" w:lastRowLastColumn="0"/>
            <w:tcW w:w="5495" w:type="dxa"/>
          </w:tcPr>
          <w:p w:rsidR="008479DA" w:rsidRPr="00AD1102" w:rsidRDefault="008479DA" w:rsidP="00B83245">
            <w:pPr>
              <w:spacing w:line="480" w:lineRule="auto"/>
              <w:jc w:val="both"/>
              <w:rPr>
                <w:rFonts w:ascii="Times New Roman" w:hAnsi="Times New Roman"/>
                <w:b w:val="0"/>
                <w:sz w:val="24"/>
                <w:szCs w:val="24"/>
              </w:rPr>
            </w:pPr>
            <w:r w:rsidRPr="00AD1102">
              <w:rPr>
                <w:rFonts w:ascii="Times New Roman" w:hAnsi="Times New Roman"/>
                <w:b w:val="0"/>
                <w:sz w:val="24"/>
                <w:szCs w:val="24"/>
              </w:rPr>
              <w:t>Pengawasan dan konsultasi IV</w:t>
            </w:r>
            <w:r w:rsidRPr="00AD1102">
              <w:rPr>
                <w:rFonts w:ascii="Times New Roman" w:hAnsi="Times New Roman"/>
                <w:b w:val="0"/>
                <w:sz w:val="24"/>
                <w:szCs w:val="24"/>
              </w:rPr>
              <w:tab/>
            </w:r>
            <w:r w:rsidRPr="00AD1102">
              <w:rPr>
                <w:rFonts w:ascii="Times New Roman" w:hAnsi="Times New Roman"/>
                <w:b w:val="0"/>
                <w:sz w:val="24"/>
                <w:szCs w:val="24"/>
              </w:rPr>
              <w:tab/>
            </w:r>
          </w:p>
        </w:tc>
        <w:tc>
          <w:tcPr>
            <w:tcW w:w="2658" w:type="dxa"/>
          </w:tcPr>
          <w:p w:rsidR="008479DA" w:rsidRPr="00AD1102" w:rsidRDefault="008479DA" w:rsidP="00B8324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1102">
              <w:rPr>
                <w:rFonts w:ascii="Times New Roman" w:hAnsi="Times New Roman"/>
                <w:sz w:val="24"/>
                <w:szCs w:val="24"/>
              </w:rPr>
              <w:t>11 Orang</w:t>
            </w:r>
          </w:p>
        </w:tc>
      </w:tr>
    </w:tbl>
    <w:p w:rsidR="008479DA" w:rsidRPr="00AD1102" w:rsidRDefault="008479DA" w:rsidP="008479DA">
      <w:pPr>
        <w:pStyle w:val="NoSpacing"/>
        <w:spacing w:line="480" w:lineRule="auto"/>
        <w:jc w:val="center"/>
        <w:rPr>
          <w:rFonts w:ascii="Times New Roman" w:hAnsi="Times New Roman" w:cs="Times New Roman"/>
          <w:b/>
          <w:sz w:val="24"/>
        </w:rPr>
      </w:pPr>
      <w:r w:rsidRPr="00AD1102">
        <w:rPr>
          <w:rFonts w:ascii="Times New Roman" w:hAnsi="Times New Roman" w:cs="Times New Roman"/>
          <w:b/>
          <w:sz w:val="24"/>
        </w:rPr>
        <w:t>Tabel 5. Daftar Bagian dan Jumlah Pegawai di KPP Pratama Manado</w:t>
      </w:r>
    </w:p>
    <w:p w:rsidR="008479DA" w:rsidRDefault="008479DA" w:rsidP="008479DA">
      <w:pPr>
        <w:spacing w:line="480" w:lineRule="auto"/>
        <w:jc w:val="both"/>
        <w:rPr>
          <w:rFonts w:ascii="Times New Roman" w:hAnsi="Times New Roman"/>
          <w:i/>
          <w:sz w:val="24"/>
          <w:szCs w:val="24"/>
        </w:rPr>
      </w:pPr>
      <w:r w:rsidRPr="00CC13D2">
        <w:rPr>
          <w:rFonts w:ascii="Times New Roman" w:hAnsi="Times New Roman"/>
          <w:i/>
          <w:sz w:val="24"/>
          <w:szCs w:val="24"/>
        </w:rPr>
        <w:t>Sumber data : Jumlah Pegawai KPP 2015</w:t>
      </w:r>
    </w:p>
    <w:p w:rsidR="008479DA" w:rsidRDefault="008479DA" w:rsidP="008479DA">
      <w:pPr>
        <w:pStyle w:val="NoSpacing"/>
        <w:spacing w:line="480" w:lineRule="auto"/>
        <w:jc w:val="both"/>
        <w:rPr>
          <w:rFonts w:ascii="Times New Roman" w:hAnsi="Times New Roman" w:cs="Times New Roman"/>
          <w:i/>
          <w:sz w:val="24"/>
          <w:szCs w:val="24"/>
        </w:rPr>
      </w:pPr>
    </w:p>
    <w:p w:rsidR="008479DA" w:rsidRDefault="008479DA" w:rsidP="008479DA">
      <w:pPr>
        <w:pStyle w:val="NoSpacing"/>
        <w:spacing w:line="480" w:lineRule="auto"/>
        <w:jc w:val="both"/>
        <w:rPr>
          <w:rFonts w:ascii="Times New Roman" w:hAnsi="Times New Roman" w:cs="Times New Roman"/>
          <w:i/>
          <w:sz w:val="24"/>
          <w:szCs w:val="24"/>
        </w:rPr>
      </w:pPr>
    </w:p>
    <w:p w:rsidR="008479DA" w:rsidRDefault="008479DA" w:rsidP="008479DA">
      <w:pPr>
        <w:pStyle w:val="NoSpacing"/>
        <w:numPr>
          <w:ilvl w:val="1"/>
          <w:numId w:val="25"/>
        </w:numPr>
        <w:spacing w:line="480" w:lineRule="auto"/>
        <w:ind w:left="426" w:hanging="426"/>
        <w:jc w:val="both"/>
        <w:rPr>
          <w:rFonts w:ascii="Times New Roman" w:hAnsi="Times New Roman" w:cs="Times New Roman"/>
          <w:b/>
          <w:sz w:val="24"/>
        </w:rPr>
      </w:pPr>
      <w:r w:rsidRPr="00AD1102">
        <w:rPr>
          <w:rFonts w:ascii="Times New Roman" w:hAnsi="Times New Roman" w:cs="Times New Roman"/>
          <w:b/>
          <w:sz w:val="24"/>
        </w:rPr>
        <w:t>Hasil Analisis</w:t>
      </w:r>
    </w:p>
    <w:p w:rsidR="008479DA" w:rsidRPr="00091274" w:rsidRDefault="008479DA" w:rsidP="008479DA">
      <w:pPr>
        <w:pStyle w:val="NoSpacing"/>
        <w:spacing w:line="480" w:lineRule="auto"/>
        <w:ind w:firstLine="360"/>
        <w:jc w:val="both"/>
        <w:rPr>
          <w:rFonts w:ascii="Times New Roman" w:hAnsi="Times New Roman" w:cs="Times New Roman"/>
          <w:sz w:val="24"/>
        </w:rPr>
      </w:pPr>
      <w:r w:rsidRPr="00091274">
        <w:rPr>
          <w:rFonts w:ascii="Times New Roman" w:hAnsi="Times New Roman" w:cs="Times New Roman"/>
          <w:sz w:val="24"/>
        </w:rPr>
        <w:t>Penelitian ini dilaksanakan pada Kantor Pelayanan Pajak Pratama Manado dengan sampel penelitian kepada Wajib Pajak dibagian Pelayanan Pembuatan Nomor Pokok Wajib Pajak (NPWP). Berdasarkan data yang diperoleh, maka berikut ini akan menguraikan gambaran umum responden penelitian. Kuesioner yang disebarkan 52 eksemplar dan semua kuesioner memenuhi kriteria. Karakteristik responden yang menjadi subjek dalam penelitian ini terdiri dari usia, jenis kelamin, pekerjaan. Dalam kuesioner responden tidak perlu mencantumkan identitas pribadi atau nama untuk kerahasiaan informasi yang diberikan responden.</w:t>
      </w:r>
    </w:p>
    <w:p w:rsidR="008479DA" w:rsidRDefault="008479DA" w:rsidP="008479DA">
      <w:pPr>
        <w:pStyle w:val="NoSpacing"/>
        <w:numPr>
          <w:ilvl w:val="0"/>
          <w:numId w:val="39"/>
        </w:numPr>
        <w:spacing w:line="480" w:lineRule="auto"/>
        <w:jc w:val="both"/>
        <w:rPr>
          <w:rFonts w:ascii="Times New Roman" w:hAnsi="Times New Roman" w:cs="Times New Roman"/>
          <w:b/>
          <w:sz w:val="24"/>
        </w:rPr>
      </w:pPr>
      <w:r w:rsidRPr="00AD1102">
        <w:rPr>
          <w:rFonts w:ascii="Times New Roman" w:hAnsi="Times New Roman" w:cs="Times New Roman"/>
          <w:b/>
          <w:sz w:val="24"/>
        </w:rPr>
        <w:t>Karakteristik Responden Berdasarkan Jenis Kelamin</w:t>
      </w:r>
    </w:p>
    <w:p w:rsidR="008479DA" w:rsidRPr="00091274" w:rsidRDefault="008479DA" w:rsidP="008479DA">
      <w:pPr>
        <w:pStyle w:val="NoSpacing"/>
        <w:spacing w:line="480" w:lineRule="auto"/>
        <w:ind w:firstLine="360"/>
        <w:jc w:val="both"/>
        <w:rPr>
          <w:rFonts w:ascii="Times New Roman" w:hAnsi="Times New Roman" w:cs="Times New Roman"/>
          <w:b/>
          <w:sz w:val="24"/>
        </w:rPr>
      </w:pPr>
      <w:r w:rsidRPr="00091274">
        <w:rPr>
          <w:rFonts w:ascii="Times New Roman" w:hAnsi="Times New Roman" w:cs="Times New Roman"/>
          <w:sz w:val="24"/>
        </w:rPr>
        <w:t xml:space="preserve">Berikut ini adalah data responden berdasarkan umur yang dilihat dari Wajib Pajak di Kantor Pelayanan Pajak Pratama Manado.  </w:t>
      </w:r>
    </w:p>
    <w:p w:rsidR="008479DA" w:rsidRPr="00AD1102" w:rsidRDefault="008479DA" w:rsidP="008479DA">
      <w:pPr>
        <w:pStyle w:val="NoSpacing"/>
        <w:spacing w:line="480" w:lineRule="auto"/>
        <w:jc w:val="center"/>
        <w:rPr>
          <w:rFonts w:ascii="Times New Roman" w:hAnsi="Times New Roman" w:cs="Times New Roman"/>
          <w:b/>
          <w:sz w:val="24"/>
          <w:szCs w:val="24"/>
        </w:rPr>
      </w:pPr>
      <w:r w:rsidRPr="00AD1102">
        <w:rPr>
          <w:rFonts w:ascii="Times New Roman" w:hAnsi="Times New Roman" w:cs="Times New Roman"/>
          <w:b/>
          <w:sz w:val="24"/>
          <w:szCs w:val="24"/>
        </w:rPr>
        <w:t>Tabel 6. Jumlah Respoden Berdasarkan Jenis Kelamin</w:t>
      </w:r>
    </w:p>
    <w:tbl>
      <w:tblPr>
        <w:tblW w:w="0" w:type="auto"/>
        <w:jc w:val="center"/>
        <w:tblInd w:w="78" w:type="dxa"/>
        <w:tblBorders>
          <w:top w:val="single" w:sz="4" w:space="0" w:color="auto"/>
          <w:bottom w:val="single" w:sz="4" w:space="0" w:color="auto"/>
          <w:insideH w:val="single" w:sz="4" w:space="0" w:color="auto"/>
        </w:tblBorders>
        <w:tblLook w:val="04A0" w:firstRow="1" w:lastRow="0" w:firstColumn="1" w:lastColumn="0" w:noHBand="0" w:noVBand="1"/>
      </w:tblPr>
      <w:tblGrid>
        <w:gridCol w:w="895"/>
        <w:gridCol w:w="2724"/>
        <w:gridCol w:w="1810"/>
        <w:gridCol w:w="1810"/>
      </w:tblGrid>
      <w:tr w:rsidR="008479DA" w:rsidRPr="00AD1102" w:rsidTr="00B83245">
        <w:trPr>
          <w:trHeight w:val="323"/>
          <w:jc w:val="center"/>
        </w:trPr>
        <w:tc>
          <w:tcPr>
            <w:tcW w:w="895"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No</w:t>
            </w:r>
          </w:p>
        </w:tc>
        <w:tc>
          <w:tcPr>
            <w:tcW w:w="2724"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Jenis Kelamin</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Jumlah (orang)</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Persentase (%)</w:t>
            </w:r>
          </w:p>
        </w:tc>
      </w:tr>
      <w:tr w:rsidR="008479DA" w:rsidRPr="00AD1102" w:rsidTr="00B83245">
        <w:trPr>
          <w:trHeight w:val="323"/>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Laki – laki</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35</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35%</w:t>
            </w:r>
          </w:p>
        </w:tc>
      </w:tr>
      <w:tr w:rsidR="008479DA" w:rsidRPr="00AD1102" w:rsidTr="00B83245">
        <w:trPr>
          <w:trHeight w:val="335"/>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lastRenderedPageBreak/>
              <w:t>2</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 xml:space="preserve">Perempuan </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65</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65%</w:t>
            </w:r>
          </w:p>
        </w:tc>
      </w:tr>
      <w:tr w:rsidR="008479DA" w:rsidRPr="00AD1102" w:rsidTr="00B83245">
        <w:trPr>
          <w:trHeight w:val="335"/>
          <w:jc w:val="center"/>
        </w:trPr>
        <w:tc>
          <w:tcPr>
            <w:tcW w:w="895" w:type="dxa"/>
          </w:tcPr>
          <w:p w:rsidR="008479DA" w:rsidRPr="00AD1102" w:rsidRDefault="008479DA" w:rsidP="00B83245">
            <w:pPr>
              <w:autoSpaceDE w:val="0"/>
              <w:autoSpaceDN w:val="0"/>
              <w:adjustRightInd w:val="0"/>
              <w:jc w:val="both"/>
              <w:rPr>
                <w:rFonts w:ascii="Times New Roman" w:hAnsi="Times New Roman"/>
                <w:sz w:val="24"/>
                <w:szCs w:val="24"/>
              </w:rPr>
            </w:pPr>
          </w:p>
        </w:tc>
        <w:tc>
          <w:tcPr>
            <w:tcW w:w="2724" w:type="dxa"/>
            <w:hideMark/>
          </w:tcPr>
          <w:p w:rsidR="008479DA" w:rsidRPr="00AD1102" w:rsidRDefault="008479DA" w:rsidP="00B83245">
            <w:pPr>
              <w:autoSpaceDE w:val="0"/>
              <w:autoSpaceDN w:val="0"/>
              <w:adjustRightInd w:val="0"/>
              <w:jc w:val="both"/>
              <w:rPr>
                <w:rFonts w:ascii="Times New Roman" w:hAnsi="Times New Roman"/>
                <w:b/>
                <w:sz w:val="24"/>
                <w:szCs w:val="24"/>
              </w:rPr>
            </w:pPr>
            <w:r w:rsidRPr="00AD1102">
              <w:rPr>
                <w:rFonts w:ascii="Times New Roman" w:hAnsi="Times New Roman"/>
                <w:b/>
                <w:sz w:val="24"/>
                <w:szCs w:val="24"/>
              </w:rPr>
              <w:t>Jumlah</w:t>
            </w:r>
          </w:p>
        </w:tc>
        <w:tc>
          <w:tcPr>
            <w:tcW w:w="1810" w:type="dxa"/>
            <w:vAlign w:val="center"/>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100</w:t>
            </w:r>
          </w:p>
        </w:tc>
        <w:tc>
          <w:tcPr>
            <w:tcW w:w="1810" w:type="dxa"/>
            <w:vAlign w:val="center"/>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100%</w:t>
            </w:r>
          </w:p>
        </w:tc>
      </w:tr>
    </w:tbl>
    <w:p w:rsidR="008479DA" w:rsidRDefault="008479DA" w:rsidP="008479DA">
      <w:pPr>
        <w:autoSpaceDE w:val="0"/>
        <w:autoSpaceDN w:val="0"/>
        <w:adjustRightInd w:val="0"/>
        <w:spacing w:line="480" w:lineRule="auto"/>
        <w:jc w:val="both"/>
        <w:rPr>
          <w:rFonts w:ascii="Times New Roman" w:hAnsi="Times New Roman"/>
          <w:i/>
          <w:sz w:val="24"/>
          <w:szCs w:val="24"/>
        </w:rPr>
      </w:pPr>
      <w:r w:rsidRPr="00AD1102">
        <w:rPr>
          <w:rFonts w:ascii="Times New Roman" w:hAnsi="Times New Roman"/>
          <w:i/>
          <w:sz w:val="24"/>
          <w:szCs w:val="24"/>
        </w:rPr>
        <w:t xml:space="preserve">         Sumber : Data Primer Diolah Tahun 2015</w:t>
      </w:r>
    </w:p>
    <w:p w:rsidR="008479DA" w:rsidRDefault="008479DA" w:rsidP="008479DA">
      <w:pPr>
        <w:autoSpaceDE w:val="0"/>
        <w:autoSpaceDN w:val="0"/>
        <w:adjustRightInd w:val="0"/>
        <w:spacing w:line="480" w:lineRule="auto"/>
        <w:jc w:val="both"/>
        <w:rPr>
          <w:rFonts w:ascii="Times New Roman" w:hAnsi="Times New Roman"/>
          <w:i/>
          <w:sz w:val="24"/>
          <w:szCs w:val="24"/>
        </w:rPr>
      </w:pPr>
    </w:p>
    <w:p w:rsidR="008479DA" w:rsidRDefault="008479DA" w:rsidP="008479DA">
      <w:pPr>
        <w:autoSpaceDE w:val="0"/>
        <w:autoSpaceDN w:val="0"/>
        <w:adjustRightInd w:val="0"/>
        <w:spacing w:line="480" w:lineRule="auto"/>
        <w:jc w:val="both"/>
        <w:rPr>
          <w:rFonts w:ascii="Times New Roman" w:hAnsi="Times New Roman"/>
          <w:i/>
          <w:sz w:val="24"/>
          <w:szCs w:val="24"/>
        </w:rPr>
      </w:pPr>
    </w:p>
    <w:p w:rsidR="008479DA" w:rsidRPr="005942D5" w:rsidRDefault="008479DA" w:rsidP="008479DA">
      <w:pPr>
        <w:autoSpaceDE w:val="0"/>
        <w:autoSpaceDN w:val="0"/>
        <w:adjustRightInd w:val="0"/>
        <w:spacing w:line="480" w:lineRule="auto"/>
        <w:ind w:firstLine="426"/>
        <w:jc w:val="both"/>
        <w:rPr>
          <w:rFonts w:ascii="Times New Roman" w:hAnsi="Times New Roman"/>
          <w:i/>
          <w:sz w:val="24"/>
          <w:szCs w:val="24"/>
        </w:rPr>
      </w:pPr>
      <w:r w:rsidRPr="00AD1102">
        <w:rPr>
          <w:rFonts w:ascii="Times New Roman" w:hAnsi="Times New Roman"/>
          <w:sz w:val="24"/>
          <w:szCs w:val="24"/>
        </w:rPr>
        <w:t xml:space="preserve">Berdasarkan tabel di atas, dapat dilihat bahwa responden penelitian terdiri dari  jenis kelamin laki-laki berjumlah 35 responden dengan tingkat persentase 35% dan jenis kelamin perempuan 65 dengan tingkat persentase 65%. Dengan demikian, responden penelitian yang paling banyak pada penelitian ini berjenis kelamin perempuan. </w:t>
      </w:r>
    </w:p>
    <w:p w:rsidR="008479DA" w:rsidRDefault="008479DA" w:rsidP="008479DA">
      <w:pPr>
        <w:pStyle w:val="ListParagraph"/>
        <w:numPr>
          <w:ilvl w:val="0"/>
          <w:numId w:val="39"/>
        </w:numPr>
        <w:autoSpaceDE w:val="0"/>
        <w:autoSpaceDN w:val="0"/>
        <w:adjustRightInd w:val="0"/>
        <w:spacing w:after="0" w:line="480" w:lineRule="auto"/>
        <w:jc w:val="both"/>
        <w:rPr>
          <w:rFonts w:ascii="Times New Roman" w:hAnsi="Times New Roman" w:cs="Times New Roman"/>
          <w:b/>
          <w:bCs/>
          <w:sz w:val="24"/>
          <w:szCs w:val="24"/>
        </w:rPr>
      </w:pPr>
      <w:r w:rsidRPr="005942D5">
        <w:rPr>
          <w:rFonts w:ascii="Times New Roman" w:hAnsi="Times New Roman" w:cs="Times New Roman"/>
          <w:b/>
          <w:bCs/>
          <w:sz w:val="24"/>
          <w:szCs w:val="24"/>
        </w:rPr>
        <w:t>Karakteristik Responden Berdasarkan Usia</w:t>
      </w:r>
    </w:p>
    <w:p w:rsidR="008479DA" w:rsidRPr="005942D5" w:rsidRDefault="008479DA" w:rsidP="008479DA">
      <w:pPr>
        <w:autoSpaceDE w:val="0"/>
        <w:autoSpaceDN w:val="0"/>
        <w:adjustRightInd w:val="0"/>
        <w:spacing w:after="0" w:line="480" w:lineRule="auto"/>
        <w:ind w:firstLine="426"/>
        <w:jc w:val="both"/>
        <w:rPr>
          <w:rFonts w:ascii="Times New Roman" w:hAnsi="Times New Roman"/>
          <w:b/>
          <w:bCs/>
          <w:sz w:val="24"/>
          <w:szCs w:val="24"/>
        </w:rPr>
      </w:pPr>
      <w:r w:rsidRPr="005942D5">
        <w:rPr>
          <w:rFonts w:ascii="Times New Roman" w:hAnsi="Times New Roman"/>
          <w:sz w:val="24"/>
          <w:szCs w:val="24"/>
        </w:rPr>
        <w:t>Berikut ini adalah data responden berdasarkan usia yang dilihat dari Wajib Pajak di Kantor Pelayanan Pajak Pratama Manado berupa tabel :</w:t>
      </w:r>
    </w:p>
    <w:p w:rsidR="008479DA" w:rsidRPr="00AD1102" w:rsidRDefault="008479DA" w:rsidP="008479DA">
      <w:pPr>
        <w:pStyle w:val="NoSpacing"/>
        <w:spacing w:line="480" w:lineRule="auto"/>
        <w:jc w:val="center"/>
        <w:rPr>
          <w:rFonts w:ascii="Times New Roman" w:hAnsi="Times New Roman" w:cs="Times New Roman"/>
          <w:b/>
          <w:sz w:val="24"/>
          <w:szCs w:val="24"/>
        </w:rPr>
      </w:pPr>
      <w:r w:rsidRPr="00AD1102">
        <w:rPr>
          <w:rFonts w:ascii="Times New Roman" w:hAnsi="Times New Roman" w:cs="Times New Roman"/>
          <w:b/>
          <w:sz w:val="24"/>
          <w:szCs w:val="24"/>
        </w:rPr>
        <w:t>Tabel 7. Jumlah Responden Berdasarkan Usia</w:t>
      </w:r>
    </w:p>
    <w:tbl>
      <w:tblPr>
        <w:tblW w:w="0" w:type="auto"/>
        <w:jc w:val="center"/>
        <w:tblInd w:w="78" w:type="dxa"/>
        <w:tblBorders>
          <w:top w:val="single" w:sz="4" w:space="0" w:color="auto"/>
          <w:bottom w:val="single" w:sz="4" w:space="0" w:color="auto"/>
          <w:insideH w:val="single" w:sz="4" w:space="0" w:color="auto"/>
        </w:tblBorders>
        <w:tblLook w:val="04A0" w:firstRow="1" w:lastRow="0" w:firstColumn="1" w:lastColumn="0" w:noHBand="0" w:noVBand="1"/>
      </w:tblPr>
      <w:tblGrid>
        <w:gridCol w:w="895"/>
        <w:gridCol w:w="2724"/>
        <w:gridCol w:w="1810"/>
        <w:gridCol w:w="1810"/>
      </w:tblGrid>
      <w:tr w:rsidR="008479DA" w:rsidRPr="00AD1102" w:rsidTr="00B83245">
        <w:trPr>
          <w:trHeight w:val="323"/>
          <w:jc w:val="center"/>
        </w:trPr>
        <w:tc>
          <w:tcPr>
            <w:tcW w:w="895"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No</w:t>
            </w:r>
          </w:p>
        </w:tc>
        <w:tc>
          <w:tcPr>
            <w:tcW w:w="2724"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Usia</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Jumlah (orang)</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Persentase (%)</w:t>
            </w:r>
          </w:p>
        </w:tc>
      </w:tr>
      <w:tr w:rsidR="008479DA" w:rsidRPr="00AD1102" w:rsidTr="00B83245">
        <w:trPr>
          <w:trHeight w:val="323"/>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19 – 24 Tahun</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50</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50%</w:t>
            </w:r>
          </w:p>
        </w:tc>
      </w:tr>
      <w:tr w:rsidR="008479DA" w:rsidRPr="00AD1102" w:rsidTr="00B83245">
        <w:trPr>
          <w:trHeight w:val="335"/>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2</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 xml:space="preserve">25 – 34  Tahun </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20</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20%</w:t>
            </w:r>
          </w:p>
        </w:tc>
      </w:tr>
      <w:tr w:rsidR="008479DA" w:rsidRPr="00AD1102" w:rsidTr="00B83245">
        <w:trPr>
          <w:trHeight w:val="323"/>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3</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35 –  44 Tahun</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15%</w:t>
            </w:r>
          </w:p>
        </w:tc>
      </w:tr>
      <w:tr w:rsidR="008479DA" w:rsidRPr="00AD1102" w:rsidTr="00B83245">
        <w:trPr>
          <w:trHeight w:val="323"/>
          <w:jc w:val="center"/>
        </w:trPr>
        <w:tc>
          <w:tcPr>
            <w:tcW w:w="895" w:type="dxa"/>
            <w:vAlign w:val="center"/>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4</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45  -  54  Tahun</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10</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10%</w:t>
            </w:r>
          </w:p>
        </w:tc>
      </w:tr>
      <w:tr w:rsidR="008479DA" w:rsidRPr="00AD1102" w:rsidTr="00B83245">
        <w:trPr>
          <w:trHeight w:val="323"/>
          <w:jc w:val="center"/>
        </w:trPr>
        <w:tc>
          <w:tcPr>
            <w:tcW w:w="895"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5</w:t>
            </w:r>
          </w:p>
        </w:tc>
        <w:tc>
          <w:tcPr>
            <w:tcW w:w="2724" w:type="dxa"/>
            <w:vAlign w:val="center"/>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&gt;55        Tahun</w:t>
            </w:r>
          </w:p>
        </w:tc>
        <w:tc>
          <w:tcPr>
            <w:tcW w:w="1810" w:type="dxa"/>
            <w:vAlign w:val="center"/>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5%</w:t>
            </w:r>
          </w:p>
        </w:tc>
      </w:tr>
      <w:tr w:rsidR="008479DA" w:rsidRPr="00AD1102" w:rsidTr="00B83245">
        <w:trPr>
          <w:trHeight w:val="323"/>
          <w:jc w:val="center"/>
        </w:trPr>
        <w:tc>
          <w:tcPr>
            <w:tcW w:w="895" w:type="dxa"/>
          </w:tcPr>
          <w:p w:rsidR="008479DA" w:rsidRPr="00AD1102" w:rsidRDefault="008479DA" w:rsidP="00B83245">
            <w:pPr>
              <w:autoSpaceDE w:val="0"/>
              <w:autoSpaceDN w:val="0"/>
              <w:adjustRightInd w:val="0"/>
              <w:jc w:val="both"/>
              <w:rPr>
                <w:rFonts w:ascii="Times New Roman" w:hAnsi="Times New Roman"/>
                <w:sz w:val="24"/>
                <w:szCs w:val="24"/>
              </w:rPr>
            </w:pPr>
          </w:p>
        </w:tc>
        <w:tc>
          <w:tcPr>
            <w:tcW w:w="2724" w:type="dxa"/>
            <w:vAlign w:val="center"/>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Jumlah</w:t>
            </w:r>
          </w:p>
        </w:tc>
        <w:tc>
          <w:tcPr>
            <w:tcW w:w="1810" w:type="dxa"/>
            <w:vAlign w:val="center"/>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100</w:t>
            </w:r>
          </w:p>
        </w:tc>
        <w:tc>
          <w:tcPr>
            <w:tcW w:w="1810" w:type="dxa"/>
            <w:vAlign w:val="center"/>
          </w:tcPr>
          <w:p w:rsidR="008479DA" w:rsidRPr="00AD1102" w:rsidRDefault="008479DA" w:rsidP="00B83245">
            <w:pPr>
              <w:jc w:val="center"/>
              <w:rPr>
                <w:rFonts w:ascii="Times New Roman" w:hAnsi="Times New Roman"/>
                <w:b/>
                <w:color w:val="000000"/>
                <w:sz w:val="24"/>
                <w:szCs w:val="24"/>
              </w:rPr>
            </w:pPr>
            <w:r w:rsidRPr="00AD1102">
              <w:rPr>
                <w:rFonts w:ascii="Times New Roman" w:hAnsi="Times New Roman"/>
                <w:b/>
                <w:color w:val="000000"/>
                <w:sz w:val="24"/>
                <w:szCs w:val="24"/>
              </w:rPr>
              <w:t>100%</w:t>
            </w:r>
          </w:p>
        </w:tc>
      </w:tr>
    </w:tbl>
    <w:p w:rsidR="008479DA" w:rsidRDefault="008479DA" w:rsidP="008479DA">
      <w:pPr>
        <w:autoSpaceDE w:val="0"/>
        <w:autoSpaceDN w:val="0"/>
        <w:adjustRightInd w:val="0"/>
        <w:spacing w:line="480" w:lineRule="auto"/>
        <w:jc w:val="both"/>
        <w:rPr>
          <w:rFonts w:ascii="Times New Roman" w:hAnsi="Times New Roman"/>
          <w:i/>
          <w:sz w:val="24"/>
          <w:szCs w:val="24"/>
        </w:rPr>
      </w:pPr>
      <w:r w:rsidRPr="00AD1102">
        <w:rPr>
          <w:rFonts w:ascii="Times New Roman" w:hAnsi="Times New Roman"/>
          <w:i/>
          <w:sz w:val="24"/>
          <w:szCs w:val="24"/>
        </w:rPr>
        <w:t xml:space="preserve">         Sumber : Data Primer Diolah Tahun 2015</w:t>
      </w:r>
    </w:p>
    <w:p w:rsidR="008479DA" w:rsidRPr="00AD1102" w:rsidRDefault="008479DA" w:rsidP="008479DA">
      <w:pPr>
        <w:autoSpaceDE w:val="0"/>
        <w:autoSpaceDN w:val="0"/>
        <w:adjustRightInd w:val="0"/>
        <w:spacing w:line="480" w:lineRule="auto"/>
        <w:ind w:firstLine="426"/>
        <w:jc w:val="both"/>
        <w:rPr>
          <w:rFonts w:ascii="Times New Roman" w:hAnsi="Times New Roman"/>
          <w:color w:val="000000"/>
          <w:sz w:val="24"/>
          <w:szCs w:val="24"/>
        </w:rPr>
      </w:pPr>
      <w:r w:rsidRPr="00AD1102">
        <w:rPr>
          <w:rFonts w:ascii="Times New Roman" w:hAnsi="Times New Roman"/>
          <w:sz w:val="24"/>
          <w:szCs w:val="24"/>
        </w:rPr>
        <w:lastRenderedPageBreak/>
        <w:t xml:space="preserve">Berdasarkan tabel diatas, terlihat bahwa usia responden dengan rentang usia 19 - 24 tahun sebanyak 50 orang dengan tingkat persentase  </w:t>
      </w:r>
      <w:r w:rsidRPr="00AD1102">
        <w:rPr>
          <w:rFonts w:ascii="Times New Roman" w:hAnsi="Times New Roman"/>
          <w:color w:val="000000"/>
          <w:sz w:val="24"/>
          <w:szCs w:val="24"/>
        </w:rPr>
        <w:t>50</w:t>
      </w:r>
      <w:r w:rsidRPr="00AD1102">
        <w:rPr>
          <w:rFonts w:ascii="Times New Roman" w:hAnsi="Times New Roman"/>
          <w:sz w:val="24"/>
          <w:szCs w:val="24"/>
        </w:rPr>
        <w:t xml:space="preserve">%, diikuti 25 - 34 tahun sebanyak 20 orang dengan tingkat persentase  </w:t>
      </w:r>
      <w:r w:rsidRPr="00AD1102">
        <w:rPr>
          <w:rFonts w:ascii="Times New Roman" w:hAnsi="Times New Roman"/>
          <w:color w:val="000000"/>
          <w:sz w:val="24"/>
          <w:szCs w:val="24"/>
        </w:rPr>
        <w:t>20</w:t>
      </w:r>
      <w:r w:rsidRPr="00AD1102">
        <w:rPr>
          <w:rFonts w:ascii="Times New Roman" w:hAnsi="Times New Roman"/>
          <w:sz w:val="24"/>
          <w:szCs w:val="24"/>
        </w:rPr>
        <w:t xml:space="preserve">%, kemudian usia 35 - 44 tahun yaitu sebanyak 15 orang dengan tingkat persentase </w:t>
      </w:r>
      <w:r w:rsidRPr="00AD1102">
        <w:rPr>
          <w:rFonts w:ascii="Times New Roman" w:hAnsi="Times New Roman"/>
          <w:color w:val="000000"/>
          <w:sz w:val="24"/>
          <w:szCs w:val="24"/>
        </w:rPr>
        <w:t>15</w:t>
      </w:r>
      <w:r w:rsidRPr="00AD1102">
        <w:rPr>
          <w:rFonts w:ascii="Times New Roman" w:hAnsi="Times New Roman"/>
          <w:sz w:val="24"/>
          <w:szCs w:val="24"/>
        </w:rPr>
        <w:t xml:space="preserve">%, selanjutnya usia  45 - 54 tahun sebanyak 10 orang dengan tingkat persentase </w:t>
      </w:r>
      <w:r w:rsidRPr="00AD1102">
        <w:rPr>
          <w:rFonts w:ascii="Times New Roman" w:hAnsi="Times New Roman"/>
          <w:color w:val="000000"/>
          <w:sz w:val="24"/>
          <w:szCs w:val="24"/>
        </w:rPr>
        <w:t>10%, Dan &gt;55 tahun sebanyak 5 orang dengan tingkat persentase 5%. Dengan demikian responden yang paling banyak dalam penelitian ini berusia 19 -24 tahun yang berjumlah 50 orang yang mempunyai tingkat persentase 50%.</w:t>
      </w:r>
    </w:p>
    <w:p w:rsidR="008479DA" w:rsidRPr="00AD1102" w:rsidRDefault="008479DA" w:rsidP="008479DA">
      <w:pPr>
        <w:pStyle w:val="NoSpacing"/>
        <w:numPr>
          <w:ilvl w:val="0"/>
          <w:numId w:val="39"/>
        </w:numPr>
        <w:spacing w:line="480" w:lineRule="auto"/>
        <w:jc w:val="both"/>
        <w:rPr>
          <w:rFonts w:ascii="Times New Roman" w:hAnsi="Times New Roman" w:cs="Times New Roman"/>
          <w:b/>
          <w:sz w:val="24"/>
        </w:rPr>
      </w:pPr>
      <w:r w:rsidRPr="00AD1102">
        <w:rPr>
          <w:rFonts w:ascii="Times New Roman" w:hAnsi="Times New Roman" w:cs="Times New Roman"/>
          <w:b/>
          <w:sz w:val="24"/>
        </w:rPr>
        <w:t>Karakteristik Responden Berdasarkan Pekerjaan</w:t>
      </w:r>
    </w:p>
    <w:p w:rsidR="008479DA" w:rsidRPr="00AD1102" w:rsidRDefault="008479DA" w:rsidP="008479DA">
      <w:pPr>
        <w:pStyle w:val="NoSpacing"/>
        <w:spacing w:line="480" w:lineRule="auto"/>
        <w:jc w:val="center"/>
        <w:rPr>
          <w:rFonts w:ascii="Times New Roman" w:hAnsi="Times New Roman" w:cs="Times New Roman"/>
          <w:b/>
          <w:sz w:val="24"/>
        </w:rPr>
      </w:pPr>
      <w:r w:rsidRPr="00AD1102">
        <w:rPr>
          <w:rFonts w:ascii="Times New Roman" w:hAnsi="Times New Roman" w:cs="Times New Roman"/>
          <w:b/>
          <w:color w:val="000000"/>
          <w:sz w:val="24"/>
        </w:rPr>
        <w:t xml:space="preserve">Tabel 8. </w:t>
      </w:r>
      <w:r w:rsidRPr="00AD1102">
        <w:rPr>
          <w:rFonts w:ascii="Times New Roman" w:hAnsi="Times New Roman" w:cs="Times New Roman"/>
          <w:b/>
          <w:sz w:val="24"/>
        </w:rPr>
        <w:t>Jumlah Responden Berdasarkan Pekerjaan</w:t>
      </w:r>
    </w:p>
    <w:tbl>
      <w:tblPr>
        <w:tblpPr w:leftFromText="180" w:rightFromText="180" w:vertAnchor="text" w:horzAnchor="margin" w:tblpXSpec="center" w:tblpY="226"/>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895"/>
        <w:gridCol w:w="2724"/>
        <w:gridCol w:w="1810"/>
        <w:gridCol w:w="1810"/>
      </w:tblGrid>
      <w:tr w:rsidR="008479DA" w:rsidRPr="00AD1102" w:rsidTr="00B83245">
        <w:trPr>
          <w:trHeight w:val="323"/>
        </w:trPr>
        <w:tc>
          <w:tcPr>
            <w:tcW w:w="895" w:type="dxa"/>
            <w:shd w:val="clear" w:color="auto" w:fill="FFFFFF" w:themeFill="background1"/>
            <w:vAlign w:val="center"/>
            <w:hideMark/>
          </w:tcPr>
          <w:p w:rsidR="008479DA" w:rsidRPr="00AD1102" w:rsidRDefault="008479DA" w:rsidP="00B83245">
            <w:pPr>
              <w:autoSpaceDE w:val="0"/>
              <w:autoSpaceDN w:val="0"/>
              <w:adjustRightInd w:val="0"/>
              <w:jc w:val="both"/>
              <w:rPr>
                <w:rFonts w:ascii="Times New Roman" w:hAnsi="Times New Roman"/>
                <w:b/>
                <w:sz w:val="24"/>
                <w:szCs w:val="24"/>
              </w:rPr>
            </w:pPr>
            <w:r w:rsidRPr="00AD1102">
              <w:rPr>
                <w:rFonts w:ascii="Times New Roman" w:hAnsi="Times New Roman"/>
                <w:b/>
                <w:sz w:val="24"/>
                <w:szCs w:val="24"/>
              </w:rPr>
              <w:t>No</w:t>
            </w:r>
          </w:p>
        </w:tc>
        <w:tc>
          <w:tcPr>
            <w:tcW w:w="2724" w:type="dxa"/>
            <w:shd w:val="clear" w:color="auto" w:fill="FFFFFF" w:themeFill="background1"/>
            <w:vAlign w:val="center"/>
            <w:hideMark/>
          </w:tcPr>
          <w:p w:rsidR="008479DA" w:rsidRPr="00AD1102" w:rsidRDefault="008479DA" w:rsidP="00B83245">
            <w:pPr>
              <w:autoSpaceDE w:val="0"/>
              <w:autoSpaceDN w:val="0"/>
              <w:adjustRightInd w:val="0"/>
              <w:jc w:val="both"/>
              <w:rPr>
                <w:rFonts w:ascii="Times New Roman" w:hAnsi="Times New Roman"/>
                <w:b/>
                <w:sz w:val="24"/>
                <w:szCs w:val="24"/>
              </w:rPr>
            </w:pPr>
            <w:r w:rsidRPr="00AD1102">
              <w:rPr>
                <w:rFonts w:ascii="Times New Roman" w:hAnsi="Times New Roman"/>
                <w:b/>
                <w:sz w:val="24"/>
                <w:szCs w:val="24"/>
              </w:rPr>
              <w:t>Pekerjaan</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both"/>
              <w:rPr>
                <w:rFonts w:ascii="Times New Roman" w:hAnsi="Times New Roman"/>
                <w:b/>
                <w:sz w:val="24"/>
                <w:szCs w:val="24"/>
              </w:rPr>
            </w:pPr>
            <w:r w:rsidRPr="00AD1102">
              <w:rPr>
                <w:rFonts w:ascii="Times New Roman" w:hAnsi="Times New Roman"/>
                <w:b/>
                <w:sz w:val="24"/>
                <w:szCs w:val="24"/>
              </w:rPr>
              <w:t>Jumlah (orang)</w:t>
            </w:r>
          </w:p>
        </w:tc>
        <w:tc>
          <w:tcPr>
            <w:tcW w:w="1810" w:type="dxa"/>
            <w:shd w:val="clear" w:color="auto" w:fill="FFFFFF" w:themeFill="background1"/>
            <w:vAlign w:val="center"/>
            <w:hideMark/>
          </w:tcPr>
          <w:p w:rsidR="008479DA" w:rsidRPr="00AD1102" w:rsidRDefault="008479DA" w:rsidP="00B83245">
            <w:pPr>
              <w:autoSpaceDE w:val="0"/>
              <w:autoSpaceDN w:val="0"/>
              <w:adjustRightInd w:val="0"/>
              <w:jc w:val="both"/>
              <w:rPr>
                <w:rFonts w:ascii="Times New Roman" w:hAnsi="Times New Roman"/>
                <w:b/>
                <w:sz w:val="24"/>
                <w:szCs w:val="24"/>
              </w:rPr>
            </w:pPr>
            <w:r w:rsidRPr="00AD1102">
              <w:rPr>
                <w:rFonts w:ascii="Times New Roman" w:hAnsi="Times New Roman"/>
                <w:b/>
                <w:sz w:val="24"/>
                <w:szCs w:val="24"/>
              </w:rPr>
              <w:t>Persentase (%)</w:t>
            </w:r>
          </w:p>
        </w:tc>
      </w:tr>
      <w:tr w:rsidR="008479DA" w:rsidRPr="00AD1102" w:rsidTr="00B83245">
        <w:trPr>
          <w:trHeight w:val="323"/>
        </w:trPr>
        <w:tc>
          <w:tcPr>
            <w:tcW w:w="895" w:type="dxa"/>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Mahasiswa</w:t>
            </w:r>
          </w:p>
        </w:tc>
        <w:tc>
          <w:tcPr>
            <w:tcW w:w="1810"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10</w:t>
            </w:r>
          </w:p>
        </w:tc>
        <w:tc>
          <w:tcPr>
            <w:tcW w:w="1810" w:type="dxa"/>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10%</w:t>
            </w:r>
          </w:p>
        </w:tc>
      </w:tr>
      <w:tr w:rsidR="008479DA" w:rsidRPr="00AD1102" w:rsidTr="00B83245">
        <w:trPr>
          <w:trHeight w:val="335"/>
        </w:trPr>
        <w:tc>
          <w:tcPr>
            <w:tcW w:w="895" w:type="dxa"/>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2</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Pegawai Swasta</w:t>
            </w:r>
          </w:p>
        </w:tc>
        <w:tc>
          <w:tcPr>
            <w:tcW w:w="1810"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25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25%</w:t>
            </w:r>
          </w:p>
        </w:tc>
      </w:tr>
      <w:tr w:rsidR="008479DA" w:rsidRPr="00AD1102" w:rsidTr="00B83245">
        <w:trPr>
          <w:trHeight w:val="323"/>
        </w:trPr>
        <w:tc>
          <w:tcPr>
            <w:tcW w:w="895" w:type="dxa"/>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3</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Wiraswasta</w:t>
            </w:r>
          </w:p>
        </w:tc>
        <w:tc>
          <w:tcPr>
            <w:tcW w:w="1810"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35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35%</w:t>
            </w:r>
          </w:p>
        </w:tc>
      </w:tr>
      <w:tr w:rsidR="008479DA" w:rsidRPr="00AD1102" w:rsidTr="00B83245">
        <w:trPr>
          <w:trHeight w:val="323"/>
        </w:trPr>
        <w:tc>
          <w:tcPr>
            <w:tcW w:w="895" w:type="dxa"/>
            <w:hideMark/>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4</w:t>
            </w:r>
          </w:p>
        </w:tc>
        <w:tc>
          <w:tcPr>
            <w:tcW w:w="2724" w:type="dxa"/>
            <w:vAlign w:val="center"/>
            <w:hideMark/>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Ibu Rumah Tangga</w:t>
            </w:r>
          </w:p>
        </w:tc>
        <w:tc>
          <w:tcPr>
            <w:tcW w:w="1810"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5%</w:t>
            </w:r>
          </w:p>
        </w:tc>
      </w:tr>
      <w:tr w:rsidR="008479DA" w:rsidRPr="00AD1102" w:rsidTr="00B83245">
        <w:trPr>
          <w:trHeight w:val="323"/>
        </w:trPr>
        <w:tc>
          <w:tcPr>
            <w:tcW w:w="895"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5</w:t>
            </w:r>
          </w:p>
        </w:tc>
        <w:tc>
          <w:tcPr>
            <w:tcW w:w="2724" w:type="dxa"/>
            <w:vAlign w:val="center"/>
          </w:tcPr>
          <w:p w:rsidR="008479DA" w:rsidRPr="00AD1102" w:rsidRDefault="008479DA" w:rsidP="00B83245">
            <w:pPr>
              <w:autoSpaceDE w:val="0"/>
              <w:autoSpaceDN w:val="0"/>
              <w:adjustRightInd w:val="0"/>
              <w:jc w:val="both"/>
              <w:rPr>
                <w:rFonts w:ascii="Times New Roman" w:hAnsi="Times New Roman"/>
                <w:sz w:val="24"/>
                <w:szCs w:val="24"/>
              </w:rPr>
            </w:pPr>
            <w:r w:rsidRPr="00AD1102">
              <w:rPr>
                <w:rFonts w:ascii="Times New Roman" w:hAnsi="Times New Roman"/>
                <w:sz w:val="24"/>
                <w:szCs w:val="24"/>
              </w:rPr>
              <w:t>PNS</w:t>
            </w:r>
          </w:p>
        </w:tc>
        <w:tc>
          <w:tcPr>
            <w:tcW w:w="1810" w:type="dxa"/>
          </w:tcPr>
          <w:p w:rsidR="008479DA" w:rsidRPr="00AD1102" w:rsidRDefault="008479DA" w:rsidP="00B83245">
            <w:pPr>
              <w:autoSpaceDE w:val="0"/>
              <w:autoSpaceDN w:val="0"/>
              <w:adjustRightInd w:val="0"/>
              <w:jc w:val="center"/>
              <w:rPr>
                <w:rFonts w:ascii="Times New Roman" w:hAnsi="Times New Roman"/>
                <w:sz w:val="24"/>
                <w:szCs w:val="24"/>
              </w:rPr>
            </w:pPr>
            <w:r w:rsidRPr="00AD1102">
              <w:rPr>
                <w:rFonts w:ascii="Times New Roman" w:hAnsi="Times New Roman"/>
                <w:sz w:val="24"/>
                <w:szCs w:val="24"/>
              </w:rPr>
              <w:t>25</w:t>
            </w:r>
          </w:p>
        </w:tc>
        <w:tc>
          <w:tcPr>
            <w:tcW w:w="1810" w:type="dxa"/>
            <w:vAlign w:val="center"/>
          </w:tcPr>
          <w:p w:rsidR="008479DA" w:rsidRPr="00AD1102" w:rsidRDefault="008479DA" w:rsidP="00B83245">
            <w:pPr>
              <w:jc w:val="center"/>
              <w:rPr>
                <w:rFonts w:ascii="Times New Roman" w:hAnsi="Times New Roman"/>
                <w:color w:val="000000"/>
                <w:sz w:val="24"/>
                <w:szCs w:val="24"/>
              </w:rPr>
            </w:pPr>
            <w:r w:rsidRPr="00AD1102">
              <w:rPr>
                <w:rFonts w:ascii="Times New Roman" w:hAnsi="Times New Roman"/>
                <w:color w:val="000000"/>
                <w:sz w:val="24"/>
                <w:szCs w:val="24"/>
              </w:rPr>
              <w:t>25%</w:t>
            </w:r>
          </w:p>
        </w:tc>
      </w:tr>
      <w:tr w:rsidR="008479DA" w:rsidRPr="00AD1102" w:rsidTr="00B83245">
        <w:trPr>
          <w:trHeight w:val="323"/>
        </w:trPr>
        <w:tc>
          <w:tcPr>
            <w:tcW w:w="895" w:type="dxa"/>
          </w:tcPr>
          <w:p w:rsidR="008479DA" w:rsidRPr="00AD1102" w:rsidRDefault="008479DA" w:rsidP="00B83245">
            <w:pPr>
              <w:autoSpaceDE w:val="0"/>
              <w:autoSpaceDN w:val="0"/>
              <w:adjustRightInd w:val="0"/>
              <w:jc w:val="both"/>
              <w:rPr>
                <w:rFonts w:ascii="Times New Roman" w:hAnsi="Times New Roman"/>
                <w:sz w:val="24"/>
                <w:szCs w:val="24"/>
              </w:rPr>
            </w:pPr>
          </w:p>
        </w:tc>
        <w:tc>
          <w:tcPr>
            <w:tcW w:w="2724" w:type="dxa"/>
            <w:vAlign w:val="center"/>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Jumlah</w:t>
            </w:r>
          </w:p>
        </w:tc>
        <w:tc>
          <w:tcPr>
            <w:tcW w:w="1810" w:type="dxa"/>
          </w:tcPr>
          <w:p w:rsidR="008479DA" w:rsidRPr="00AD1102" w:rsidRDefault="008479DA" w:rsidP="00B83245">
            <w:pPr>
              <w:autoSpaceDE w:val="0"/>
              <w:autoSpaceDN w:val="0"/>
              <w:adjustRightInd w:val="0"/>
              <w:jc w:val="center"/>
              <w:rPr>
                <w:rFonts w:ascii="Times New Roman" w:hAnsi="Times New Roman"/>
                <w:b/>
                <w:sz w:val="24"/>
                <w:szCs w:val="24"/>
              </w:rPr>
            </w:pPr>
            <w:r w:rsidRPr="00AD1102">
              <w:rPr>
                <w:rFonts w:ascii="Times New Roman" w:hAnsi="Times New Roman"/>
                <w:b/>
                <w:sz w:val="24"/>
                <w:szCs w:val="24"/>
              </w:rPr>
              <w:t>100</w:t>
            </w:r>
          </w:p>
        </w:tc>
        <w:tc>
          <w:tcPr>
            <w:tcW w:w="1810" w:type="dxa"/>
            <w:vAlign w:val="center"/>
          </w:tcPr>
          <w:p w:rsidR="008479DA" w:rsidRPr="00AD1102" w:rsidRDefault="008479DA" w:rsidP="00B83245">
            <w:pPr>
              <w:jc w:val="center"/>
              <w:rPr>
                <w:rFonts w:ascii="Times New Roman" w:hAnsi="Times New Roman"/>
                <w:b/>
                <w:color w:val="000000"/>
                <w:sz w:val="24"/>
                <w:szCs w:val="24"/>
              </w:rPr>
            </w:pPr>
            <w:r w:rsidRPr="00AD1102">
              <w:rPr>
                <w:rFonts w:ascii="Times New Roman" w:hAnsi="Times New Roman"/>
                <w:b/>
                <w:color w:val="000000"/>
                <w:sz w:val="24"/>
                <w:szCs w:val="24"/>
              </w:rPr>
              <w:t>100%</w:t>
            </w:r>
          </w:p>
        </w:tc>
      </w:tr>
    </w:tbl>
    <w:p w:rsidR="008479DA" w:rsidRDefault="008479DA" w:rsidP="008479DA">
      <w:pPr>
        <w:autoSpaceDE w:val="0"/>
        <w:autoSpaceDN w:val="0"/>
        <w:adjustRightInd w:val="0"/>
        <w:spacing w:line="480" w:lineRule="auto"/>
        <w:jc w:val="both"/>
        <w:rPr>
          <w:rFonts w:ascii="Times New Roman" w:hAnsi="Times New Roman"/>
          <w:color w:val="000000"/>
          <w:sz w:val="24"/>
          <w:szCs w:val="24"/>
        </w:rPr>
      </w:pPr>
    </w:p>
    <w:p w:rsidR="008479DA" w:rsidRDefault="008479DA" w:rsidP="008479DA">
      <w:pPr>
        <w:autoSpaceDE w:val="0"/>
        <w:autoSpaceDN w:val="0"/>
        <w:adjustRightInd w:val="0"/>
        <w:spacing w:line="480" w:lineRule="auto"/>
        <w:ind w:firstLine="426"/>
        <w:jc w:val="both"/>
        <w:rPr>
          <w:rFonts w:ascii="Times New Roman" w:hAnsi="Times New Roman"/>
          <w:color w:val="000000"/>
          <w:sz w:val="24"/>
          <w:szCs w:val="24"/>
        </w:rPr>
      </w:pPr>
      <w:r w:rsidRPr="00AD1102">
        <w:rPr>
          <w:rFonts w:ascii="Times New Roman" w:hAnsi="Times New Roman"/>
          <w:color w:val="000000"/>
          <w:sz w:val="24"/>
          <w:szCs w:val="24"/>
        </w:rPr>
        <w:t xml:space="preserve">Berdasarkan tabel di atas, dapat dilihat bahwa responden yang terdiri dari jenis pekerjaan sebagai Mahasiswa berjumlah 10 orang dengan tingkat persentase 10%, Pegawai Swasta berjumlah 25 orang dengan tingkat persentase 25%, kemudian Wiraswasta berjumlah 35 orang dengan tingkat persentase 35%, Ibu </w:t>
      </w:r>
      <w:r w:rsidRPr="00AD1102">
        <w:rPr>
          <w:rFonts w:ascii="Times New Roman" w:hAnsi="Times New Roman"/>
          <w:color w:val="000000"/>
          <w:sz w:val="24"/>
          <w:szCs w:val="24"/>
        </w:rPr>
        <w:lastRenderedPageBreak/>
        <w:t>rumah tangga berjumlah 5 orang dengan tingkat persentase 5%, selanjutnya PNS berjumlah 25 orang dengan tingkat persentase 25%. Dengan demikian, dalam penelitian ini responden yang paling banyak berdasarkan jenis pekerjaan yaitu Wiraswasta yang berjumlah 35 orang</w:t>
      </w:r>
      <w:r>
        <w:rPr>
          <w:rFonts w:ascii="Times New Roman" w:hAnsi="Times New Roman"/>
          <w:color w:val="000000"/>
          <w:sz w:val="24"/>
          <w:szCs w:val="24"/>
        </w:rPr>
        <w:t xml:space="preserve"> dengan tingkat persentase 35%.</w:t>
      </w:r>
    </w:p>
    <w:p w:rsidR="008479DA" w:rsidRDefault="008479DA" w:rsidP="008479DA">
      <w:pPr>
        <w:autoSpaceDE w:val="0"/>
        <w:autoSpaceDN w:val="0"/>
        <w:adjustRightInd w:val="0"/>
        <w:spacing w:line="480" w:lineRule="auto"/>
        <w:ind w:firstLine="426"/>
        <w:jc w:val="both"/>
        <w:rPr>
          <w:rFonts w:ascii="Times New Roman" w:hAnsi="Times New Roman"/>
          <w:color w:val="000000"/>
          <w:sz w:val="24"/>
          <w:szCs w:val="24"/>
        </w:rPr>
      </w:pPr>
    </w:p>
    <w:p w:rsidR="008479DA" w:rsidRPr="00AD1102" w:rsidRDefault="008479DA" w:rsidP="008479DA">
      <w:pPr>
        <w:autoSpaceDE w:val="0"/>
        <w:autoSpaceDN w:val="0"/>
        <w:adjustRightInd w:val="0"/>
        <w:spacing w:line="480" w:lineRule="auto"/>
        <w:ind w:firstLine="720"/>
        <w:jc w:val="both"/>
        <w:rPr>
          <w:rFonts w:ascii="Times New Roman" w:hAnsi="Times New Roman"/>
          <w:color w:val="000000"/>
          <w:sz w:val="24"/>
          <w:szCs w:val="24"/>
        </w:rPr>
      </w:pPr>
    </w:p>
    <w:p w:rsidR="008479DA" w:rsidRDefault="008479DA" w:rsidP="008479DA">
      <w:pPr>
        <w:pStyle w:val="NoSpacing"/>
        <w:spacing w:line="480" w:lineRule="auto"/>
        <w:jc w:val="both"/>
        <w:rPr>
          <w:rFonts w:ascii="Times New Roman" w:hAnsi="Times New Roman" w:cs="Times New Roman"/>
          <w:b/>
          <w:sz w:val="24"/>
        </w:rPr>
      </w:pPr>
      <w:r>
        <w:rPr>
          <w:rFonts w:ascii="Times New Roman" w:hAnsi="Times New Roman" w:cs="Times New Roman"/>
          <w:b/>
          <w:sz w:val="24"/>
        </w:rPr>
        <w:t xml:space="preserve">4.2.1  </w:t>
      </w:r>
      <w:r w:rsidRPr="00AD1102">
        <w:rPr>
          <w:rFonts w:ascii="Times New Roman" w:hAnsi="Times New Roman" w:cs="Times New Roman"/>
          <w:b/>
          <w:sz w:val="24"/>
        </w:rPr>
        <w:t>Hasil</w:t>
      </w:r>
      <w:r>
        <w:rPr>
          <w:rFonts w:ascii="Times New Roman" w:hAnsi="Times New Roman" w:cs="Times New Roman"/>
          <w:b/>
          <w:sz w:val="24"/>
        </w:rPr>
        <w:t xml:space="preserve"> Analisis Deskriptif  Statistik </w:t>
      </w:r>
    </w:p>
    <w:p w:rsidR="008479DA" w:rsidRPr="00D47581" w:rsidRDefault="008479DA" w:rsidP="008479DA">
      <w:pPr>
        <w:pStyle w:val="NoSpacing"/>
        <w:spacing w:line="480" w:lineRule="auto"/>
        <w:ind w:firstLine="426"/>
        <w:jc w:val="both"/>
        <w:rPr>
          <w:rFonts w:ascii="Times New Roman" w:hAnsi="Times New Roman" w:cs="Times New Roman"/>
          <w:b/>
          <w:sz w:val="24"/>
        </w:rPr>
      </w:pPr>
      <w:r w:rsidRPr="00AD1102">
        <w:rPr>
          <w:rFonts w:ascii="Times New Roman" w:hAnsi="Times New Roman" w:cs="Times New Roman"/>
          <w:sz w:val="24"/>
        </w:rPr>
        <w:t>Hasil analisis deskriptif untuk melihat proses penyebaran data berdasarkan ukuran dari variable Kualitas Pelayanan dan Kepuasaan Wajib Pajak dari jawaban angket responden.  Disamping itu akan dijelaskan juga  total skor  penyebaran data jawaban responden secara keseluruhan untuk variabel Kualitas Pelayanan (X) dan Kepuasaan Wajib Pajak (Y). Sebelum melakukan analisis maka terlebih dahulu variabel-variabel penelitian dideskripsikan untuk mengetahui karakteristik setiap variabel. Data yang dikumpulkan dari 52 responden ditabulasi menurut variabel penelitian dan dideskripsikan dengan bantuan fasilitas Data Analysis dari Microsoft Excel. Hasil analisis deskriptif disajikan pada tabel berikut ini :</w:t>
      </w:r>
    </w:p>
    <w:p w:rsidR="008479DA" w:rsidRDefault="008479DA" w:rsidP="008479DA">
      <w:pPr>
        <w:pStyle w:val="NoSpacing"/>
        <w:rPr>
          <w:rFonts w:ascii="Times New Roman" w:hAnsi="Times New Roman" w:cs="Times New Roman"/>
          <w:b/>
          <w:sz w:val="24"/>
        </w:rPr>
      </w:pPr>
    </w:p>
    <w:p w:rsidR="008479DA" w:rsidRPr="00AD1102" w:rsidRDefault="008479DA" w:rsidP="008479DA">
      <w:pPr>
        <w:pStyle w:val="NoSpacing"/>
        <w:jc w:val="center"/>
        <w:rPr>
          <w:rFonts w:ascii="Times New Roman" w:hAnsi="Times New Roman" w:cs="Times New Roman"/>
          <w:b/>
          <w:sz w:val="24"/>
          <w:szCs w:val="24"/>
        </w:rPr>
      </w:pPr>
      <w:r w:rsidRPr="00AD1102">
        <w:rPr>
          <w:rFonts w:ascii="Times New Roman" w:hAnsi="Times New Roman" w:cs="Times New Roman"/>
          <w:b/>
          <w:sz w:val="24"/>
        </w:rPr>
        <w:t>Tabel 9.</w:t>
      </w:r>
      <w:r w:rsidRPr="00AD1102">
        <w:rPr>
          <w:rFonts w:ascii="Times New Roman" w:hAnsi="Times New Roman" w:cs="Times New Roman"/>
          <w:b/>
          <w:sz w:val="24"/>
          <w:szCs w:val="24"/>
        </w:rPr>
        <w:t xml:space="preserve"> </w:t>
      </w:r>
      <w:r>
        <w:rPr>
          <w:rFonts w:ascii="Times New Roman" w:hAnsi="Times New Roman" w:cs="Times New Roman"/>
          <w:b/>
          <w:sz w:val="24"/>
        </w:rPr>
        <w:t xml:space="preserve">Deskriptif </w:t>
      </w:r>
      <w:r w:rsidRPr="00AD1102">
        <w:rPr>
          <w:rFonts w:ascii="Times New Roman" w:hAnsi="Times New Roman" w:cs="Times New Roman"/>
          <w:b/>
          <w:sz w:val="24"/>
        </w:rPr>
        <w:t>Variabel Penelitian</w:t>
      </w:r>
    </w:p>
    <w:p w:rsidR="008479DA" w:rsidRPr="00AD1102" w:rsidRDefault="008479DA" w:rsidP="008479DA">
      <w:pPr>
        <w:pStyle w:val="NoSpacing"/>
        <w:jc w:val="center"/>
        <w:rPr>
          <w:rFonts w:ascii="Times New Roman" w:hAnsi="Times New Roman" w:cs="Times New Roman"/>
          <w:b/>
          <w:sz w:val="24"/>
        </w:rPr>
      </w:pPr>
      <w:r w:rsidRPr="00AD1102">
        <w:rPr>
          <w:rFonts w:ascii="Times New Roman" w:hAnsi="Times New Roman" w:cs="Times New Roman"/>
          <w:b/>
          <w:sz w:val="24"/>
        </w:rPr>
        <w:t>Kualitas Pelayanan (X) Serta Kepuasan Wajib Pajak</w:t>
      </w:r>
    </w:p>
    <w:tbl>
      <w:tblPr>
        <w:tblStyle w:val="TableGrid"/>
        <w:tblpPr w:leftFromText="180" w:rightFromText="180" w:vertAnchor="text" w:horzAnchor="margin" w:tblpXSpec="center" w:tblpY="230"/>
        <w:tblW w:w="60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00"/>
        <w:gridCol w:w="1960"/>
        <w:gridCol w:w="2160"/>
      </w:tblGrid>
      <w:tr w:rsidR="008479DA" w:rsidRPr="00AD1102" w:rsidTr="00B83245">
        <w:trPr>
          <w:trHeight w:val="300"/>
        </w:trPr>
        <w:tc>
          <w:tcPr>
            <w:tcW w:w="1900" w:type="dxa"/>
            <w:noWrap/>
            <w:hideMark/>
          </w:tcPr>
          <w:p w:rsidR="008479DA" w:rsidRPr="00AD1102" w:rsidRDefault="008479DA" w:rsidP="00B83245">
            <w:pPr>
              <w:jc w:val="center"/>
              <w:rPr>
                <w:rFonts w:ascii="Times New Roman" w:eastAsia="Times New Roman" w:hAnsi="Times New Roman"/>
                <w:b/>
                <w:i/>
                <w:iCs/>
                <w:color w:val="000000"/>
                <w:lang w:eastAsia="id-ID"/>
              </w:rPr>
            </w:pPr>
            <w:r w:rsidRPr="00AD1102">
              <w:rPr>
                <w:rFonts w:ascii="Times New Roman" w:eastAsia="Times New Roman" w:hAnsi="Times New Roman"/>
                <w:b/>
                <w:i/>
                <w:iCs/>
                <w:color w:val="000000"/>
                <w:lang w:eastAsia="id-ID"/>
              </w:rPr>
              <w:t>STATISTIK DESKRIPTIF</w:t>
            </w:r>
          </w:p>
        </w:tc>
        <w:tc>
          <w:tcPr>
            <w:tcW w:w="1960" w:type="dxa"/>
            <w:noWrap/>
            <w:hideMark/>
          </w:tcPr>
          <w:p w:rsidR="008479DA" w:rsidRPr="00AD1102" w:rsidRDefault="008479DA" w:rsidP="00B83245">
            <w:pPr>
              <w:jc w:val="center"/>
              <w:rPr>
                <w:rFonts w:ascii="Times New Roman" w:eastAsia="Times New Roman" w:hAnsi="Times New Roman"/>
                <w:b/>
                <w:i/>
                <w:iCs/>
                <w:color w:val="000000"/>
                <w:lang w:eastAsia="id-ID"/>
              </w:rPr>
            </w:pPr>
            <w:r w:rsidRPr="00AD1102">
              <w:rPr>
                <w:rFonts w:ascii="Times New Roman" w:eastAsia="Times New Roman" w:hAnsi="Times New Roman"/>
                <w:b/>
                <w:i/>
                <w:iCs/>
                <w:color w:val="000000"/>
                <w:lang w:eastAsia="id-ID"/>
              </w:rPr>
              <w:t>KUALITAS PELAYANAN</w:t>
            </w:r>
          </w:p>
        </w:tc>
        <w:tc>
          <w:tcPr>
            <w:tcW w:w="2160" w:type="dxa"/>
            <w:noWrap/>
            <w:hideMark/>
          </w:tcPr>
          <w:p w:rsidR="008479DA" w:rsidRPr="00AD1102" w:rsidRDefault="008479DA" w:rsidP="00B83245">
            <w:pPr>
              <w:jc w:val="center"/>
              <w:rPr>
                <w:rFonts w:ascii="Times New Roman" w:eastAsia="Times New Roman" w:hAnsi="Times New Roman"/>
                <w:b/>
                <w:i/>
                <w:iCs/>
                <w:color w:val="000000"/>
                <w:lang w:eastAsia="id-ID"/>
              </w:rPr>
            </w:pPr>
            <w:r w:rsidRPr="00AD1102">
              <w:rPr>
                <w:rFonts w:ascii="Times New Roman" w:eastAsia="Times New Roman" w:hAnsi="Times New Roman"/>
                <w:b/>
                <w:i/>
                <w:iCs/>
                <w:color w:val="000000"/>
                <w:lang w:eastAsia="id-ID"/>
              </w:rPr>
              <w:t>KEPUASAN WAJIB PAJAK</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Mean</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41,90384615</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17,75</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Standard Error</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1,38409943</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0,394986492</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Median</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43,5</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18</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Mode</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54</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18</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Standard Deviation</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9,980882934</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2,8482881</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lastRenderedPageBreak/>
              <w:t>Sample Variance</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99,61802413</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8,112745098</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Kurtosis</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-0,696115233</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0,618026063</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Skewness</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-0,57634766</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-0,531150655</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Range</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35</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14</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Minimum</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20</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10</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Maximum</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55</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24</w:t>
            </w:r>
          </w:p>
        </w:tc>
      </w:tr>
      <w:tr w:rsidR="008479DA" w:rsidRPr="00AD1102" w:rsidTr="00B83245">
        <w:trPr>
          <w:trHeight w:val="300"/>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Sum</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2179</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923</w:t>
            </w:r>
          </w:p>
        </w:tc>
      </w:tr>
      <w:tr w:rsidR="008479DA" w:rsidRPr="00AD1102" w:rsidTr="00B83245">
        <w:trPr>
          <w:trHeight w:val="315"/>
        </w:trPr>
        <w:tc>
          <w:tcPr>
            <w:tcW w:w="190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Count</w:t>
            </w:r>
          </w:p>
        </w:tc>
        <w:tc>
          <w:tcPr>
            <w:tcW w:w="19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52</w:t>
            </w:r>
          </w:p>
        </w:tc>
        <w:tc>
          <w:tcPr>
            <w:tcW w:w="2160" w:type="dxa"/>
            <w:noWrap/>
            <w:vAlign w:val="bottom"/>
            <w:hideMark/>
          </w:tcPr>
          <w:p w:rsidR="008479DA" w:rsidRPr="00AD1102" w:rsidRDefault="008479DA" w:rsidP="00B83245">
            <w:pPr>
              <w:jc w:val="both"/>
              <w:rPr>
                <w:rFonts w:ascii="Times New Roman" w:hAnsi="Times New Roman"/>
                <w:color w:val="000000"/>
                <w:szCs w:val="24"/>
              </w:rPr>
            </w:pPr>
            <w:r w:rsidRPr="00AD1102">
              <w:rPr>
                <w:rFonts w:ascii="Times New Roman" w:hAnsi="Times New Roman"/>
                <w:color w:val="000000"/>
              </w:rPr>
              <w:t>52</w:t>
            </w:r>
          </w:p>
        </w:tc>
      </w:tr>
    </w:tbl>
    <w:p w:rsidR="008479DA" w:rsidRPr="00AD1102" w:rsidRDefault="008479DA" w:rsidP="008479DA">
      <w:pPr>
        <w:autoSpaceDE w:val="0"/>
        <w:autoSpaceDN w:val="0"/>
        <w:adjustRightInd w:val="0"/>
        <w:spacing w:line="480" w:lineRule="auto"/>
        <w:jc w:val="both"/>
        <w:rPr>
          <w:rFonts w:ascii="Times New Roman" w:hAnsi="Times New Roman"/>
          <w:sz w:val="24"/>
          <w:szCs w:val="24"/>
        </w:rPr>
      </w:pPr>
    </w:p>
    <w:p w:rsidR="008479DA" w:rsidRPr="00AD1102" w:rsidRDefault="008479DA" w:rsidP="008479DA">
      <w:pPr>
        <w:autoSpaceDE w:val="0"/>
        <w:autoSpaceDN w:val="0"/>
        <w:adjustRightInd w:val="0"/>
        <w:spacing w:line="480" w:lineRule="auto"/>
        <w:jc w:val="both"/>
        <w:rPr>
          <w:rFonts w:ascii="Times New Roman" w:hAnsi="Times New Roman"/>
          <w:sz w:val="24"/>
          <w:szCs w:val="24"/>
        </w:rPr>
      </w:pPr>
    </w:p>
    <w:p w:rsidR="008479DA" w:rsidRPr="00AD1102" w:rsidRDefault="008479DA" w:rsidP="008479DA">
      <w:pPr>
        <w:autoSpaceDE w:val="0"/>
        <w:autoSpaceDN w:val="0"/>
        <w:adjustRightInd w:val="0"/>
        <w:spacing w:line="480" w:lineRule="auto"/>
        <w:jc w:val="both"/>
        <w:rPr>
          <w:rFonts w:ascii="Times New Roman" w:hAnsi="Times New Roman"/>
          <w:color w:val="000000"/>
          <w:sz w:val="24"/>
          <w:szCs w:val="24"/>
        </w:rPr>
      </w:pPr>
    </w:p>
    <w:p w:rsidR="008479DA" w:rsidRPr="00AD1102" w:rsidRDefault="008479DA" w:rsidP="008479DA">
      <w:pPr>
        <w:autoSpaceDE w:val="0"/>
        <w:autoSpaceDN w:val="0"/>
        <w:adjustRightInd w:val="0"/>
        <w:spacing w:line="480" w:lineRule="auto"/>
        <w:ind w:firstLine="720"/>
        <w:jc w:val="both"/>
        <w:rPr>
          <w:rFonts w:ascii="Times New Roman" w:hAnsi="Times New Roman"/>
          <w:color w:val="000000"/>
          <w:sz w:val="24"/>
          <w:szCs w:val="24"/>
        </w:rPr>
      </w:pPr>
    </w:p>
    <w:p w:rsidR="008479DA" w:rsidRPr="00AD1102" w:rsidRDefault="008479DA" w:rsidP="008479DA">
      <w:pPr>
        <w:autoSpaceDE w:val="0"/>
        <w:autoSpaceDN w:val="0"/>
        <w:adjustRightInd w:val="0"/>
        <w:spacing w:line="480" w:lineRule="auto"/>
        <w:ind w:firstLine="720"/>
        <w:jc w:val="both"/>
        <w:rPr>
          <w:rFonts w:ascii="Times New Roman" w:hAnsi="Times New Roman"/>
          <w:color w:val="000000"/>
          <w:sz w:val="24"/>
          <w:szCs w:val="24"/>
        </w:rPr>
      </w:pPr>
    </w:p>
    <w:p w:rsidR="008479DA" w:rsidRPr="00AD1102" w:rsidRDefault="008479DA" w:rsidP="008479DA">
      <w:pPr>
        <w:pStyle w:val="NoSpacing"/>
        <w:spacing w:line="480" w:lineRule="auto"/>
        <w:jc w:val="both"/>
        <w:rPr>
          <w:rFonts w:ascii="Times New Roman" w:hAnsi="Times New Roman" w:cs="Times New Roman"/>
          <w:sz w:val="24"/>
          <w:szCs w:val="24"/>
        </w:rPr>
      </w:pPr>
    </w:p>
    <w:p w:rsidR="008479DA" w:rsidRPr="00AD1102" w:rsidRDefault="008479DA" w:rsidP="008479DA">
      <w:pPr>
        <w:pStyle w:val="NoSpacing"/>
        <w:jc w:val="both"/>
        <w:rPr>
          <w:rFonts w:ascii="Times New Roman" w:hAnsi="Times New Roman" w:cs="Times New Roman"/>
          <w:sz w:val="24"/>
          <w:szCs w:val="24"/>
        </w:rPr>
      </w:pPr>
    </w:p>
    <w:p w:rsidR="008479DA" w:rsidRPr="00AD1102" w:rsidRDefault="008479DA" w:rsidP="008479DA">
      <w:pPr>
        <w:pStyle w:val="NoSpacing"/>
        <w:jc w:val="both"/>
        <w:rPr>
          <w:rFonts w:ascii="Times New Roman" w:hAnsi="Times New Roman" w:cs="Times New Roman"/>
          <w:sz w:val="24"/>
        </w:rPr>
      </w:pPr>
    </w:p>
    <w:p w:rsidR="008479DA" w:rsidRDefault="008479DA" w:rsidP="008479DA">
      <w:pPr>
        <w:pStyle w:val="NoSpacing"/>
        <w:ind w:firstLine="720"/>
        <w:jc w:val="both"/>
        <w:rPr>
          <w:rFonts w:ascii="Times New Roman" w:hAnsi="Times New Roman" w:cs="Times New Roman"/>
          <w:i/>
          <w:sz w:val="24"/>
        </w:rPr>
      </w:pPr>
      <w:r w:rsidRPr="00AD1102">
        <w:rPr>
          <w:rFonts w:ascii="Times New Roman" w:hAnsi="Times New Roman" w:cs="Times New Roman"/>
          <w:i/>
          <w:sz w:val="24"/>
        </w:rPr>
        <w:t xml:space="preserve">     </w:t>
      </w:r>
    </w:p>
    <w:p w:rsidR="008479DA" w:rsidRPr="00655F68" w:rsidRDefault="008479DA" w:rsidP="008479DA">
      <w:pPr>
        <w:pStyle w:val="NoSpacing"/>
        <w:ind w:left="720"/>
        <w:jc w:val="both"/>
        <w:rPr>
          <w:rFonts w:ascii="Times New Roman" w:hAnsi="Times New Roman" w:cs="Times New Roman"/>
          <w:i/>
        </w:rPr>
      </w:pPr>
      <w:r>
        <w:rPr>
          <w:rFonts w:ascii="Times New Roman" w:hAnsi="Times New Roman" w:cs="Times New Roman"/>
          <w:i/>
          <w:sz w:val="24"/>
        </w:rPr>
        <w:t xml:space="preserve">     </w:t>
      </w:r>
      <w:r w:rsidRPr="00AD1102">
        <w:rPr>
          <w:rFonts w:ascii="Times New Roman" w:hAnsi="Times New Roman" w:cs="Times New Roman"/>
          <w:i/>
          <w:sz w:val="24"/>
        </w:rPr>
        <w:t>Sumber : Hasil Olahan Data 2015</w:t>
      </w:r>
    </w:p>
    <w:p w:rsidR="008479DA" w:rsidRDefault="008479DA" w:rsidP="008479DA">
      <w:pPr>
        <w:spacing w:line="480" w:lineRule="auto"/>
        <w:jc w:val="both"/>
        <w:rPr>
          <w:rFonts w:ascii="Times New Roman" w:hAnsi="Times New Roman"/>
          <w:sz w:val="24"/>
          <w:szCs w:val="24"/>
        </w:rPr>
      </w:pPr>
    </w:p>
    <w:p w:rsidR="008479DA" w:rsidRDefault="008479DA" w:rsidP="008479DA">
      <w:pPr>
        <w:spacing w:line="480" w:lineRule="auto"/>
        <w:ind w:firstLine="426"/>
        <w:jc w:val="both"/>
        <w:rPr>
          <w:rFonts w:ascii="Times New Roman" w:hAnsi="Times New Roman"/>
          <w:sz w:val="24"/>
          <w:szCs w:val="24"/>
        </w:rPr>
      </w:pPr>
      <w:r w:rsidRPr="00AD1102">
        <w:rPr>
          <w:rFonts w:ascii="Times New Roman" w:hAnsi="Times New Roman"/>
          <w:sz w:val="24"/>
          <w:szCs w:val="24"/>
        </w:rPr>
        <w:t xml:space="preserve">Untuk penjelasan deskriptif statistik penelitian mengenai variabel Kualitas pelayanan dan Kepuasan Wajib Pajak  dapat dijelaskan sebagai berikut  : </w:t>
      </w:r>
    </w:p>
    <w:p w:rsidR="008479DA" w:rsidRPr="00D47581" w:rsidRDefault="008479DA" w:rsidP="008479DA">
      <w:pPr>
        <w:pStyle w:val="ListParagraph"/>
        <w:numPr>
          <w:ilvl w:val="0"/>
          <w:numId w:val="40"/>
        </w:numPr>
        <w:spacing w:line="480" w:lineRule="auto"/>
        <w:jc w:val="both"/>
        <w:rPr>
          <w:rFonts w:ascii="Times New Roman" w:hAnsi="Times New Roman" w:cs="Times New Roman"/>
          <w:sz w:val="24"/>
          <w:szCs w:val="24"/>
        </w:rPr>
      </w:pPr>
      <w:r w:rsidRPr="00D47581">
        <w:rPr>
          <w:rFonts w:ascii="Times New Roman" w:hAnsi="Times New Roman" w:cs="Times New Roman"/>
          <w:b/>
          <w:sz w:val="24"/>
          <w:szCs w:val="24"/>
        </w:rPr>
        <w:t>Deskriptif Variabel Kualitas Pelayanan (X)</w:t>
      </w:r>
    </w:p>
    <w:p w:rsidR="008479DA" w:rsidRDefault="008479DA" w:rsidP="008479DA">
      <w:pPr>
        <w:spacing w:line="480" w:lineRule="auto"/>
        <w:ind w:firstLine="360"/>
        <w:jc w:val="both"/>
        <w:rPr>
          <w:rFonts w:ascii="Times New Roman" w:hAnsi="Times New Roman"/>
          <w:sz w:val="24"/>
          <w:szCs w:val="24"/>
        </w:rPr>
      </w:pPr>
      <w:r w:rsidRPr="00D47581">
        <w:rPr>
          <w:rFonts w:ascii="Times New Roman" w:hAnsi="Times New Roman"/>
          <w:sz w:val="24"/>
          <w:szCs w:val="24"/>
        </w:rPr>
        <w:t>Berdasarkan hasil deskriptif statistik pada tabel di atas diperoleh nilai Maximum 55 dan Minimum 20 atau memiliki Range 35 serta nilai Sample Variance 99,61 dengan nilai Standard Error 1,38.  Hal ini menggambarkan bahwa Kualitas Pelayanan Pada Kantor Pelayanan Pajak Pratama Manado memiliki variasi nilai yang signifikan dengan tingkat kesalahan yang kecil, sehingga dapat digunakan sebagai variabel penelitian.</w:t>
      </w:r>
    </w:p>
    <w:p w:rsidR="008479DA" w:rsidRPr="00AD1102" w:rsidRDefault="008479DA" w:rsidP="008479DA">
      <w:pPr>
        <w:spacing w:line="480" w:lineRule="auto"/>
        <w:ind w:firstLine="360"/>
        <w:jc w:val="both"/>
        <w:rPr>
          <w:rFonts w:ascii="Times New Roman" w:hAnsi="Times New Roman"/>
          <w:sz w:val="24"/>
          <w:szCs w:val="24"/>
        </w:rPr>
      </w:pPr>
      <w:r w:rsidRPr="00AD1102">
        <w:rPr>
          <w:rFonts w:ascii="Times New Roman" w:hAnsi="Times New Roman"/>
          <w:sz w:val="24"/>
          <w:szCs w:val="24"/>
        </w:rPr>
        <w:t xml:space="preserve">Pada tabel tersebut juga diperoleh nilai Mean 41,90 dengan nilai Skewness – 0,57, dan nilai Kurtosis – 0,69 yang mengarakterisasikan derajat asimetri dari </w:t>
      </w:r>
      <w:r w:rsidRPr="00AD1102">
        <w:rPr>
          <w:rFonts w:ascii="Times New Roman" w:hAnsi="Times New Roman"/>
          <w:sz w:val="24"/>
          <w:szCs w:val="24"/>
        </w:rPr>
        <w:lastRenderedPageBreak/>
        <w:t xml:space="preserve">distribusi Kualitas Pelayanan disekitar nilai Median 43,5. Hal ini menggambarkan bahwa data jawaban Kualitas Pelayanan pada Kantor Pelayanan Pajak Pratama Manado  terdistribusi normal dengan Standard Deviation 9,98. </w:t>
      </w:r>
    </w:p>
    <w:p w:rsidR="008479DA" w:rsidRDefault="008479DA" w:rsidP="008479DA">
      <w:pPr>
        <w:pStyle w:val="NoSpacing"/>
        <w:numPr>
          <w:ilvl w:val="0"/>
          <w:numId w:val="40"/>
        </w:numPr>
        <w:spacing w:line="480" w:lineRule="auto"/>
        <w:jc w:val="both"/>
        <w:rPr>
          <w:rFonts w:ascii="Times New Roman" w:hAnsi="Times New Roman" w:cs="Times New Roman"/>
          <w:b/>
          <w:sz w:val="24"/>
        </w:rPr>
      </w:pPr>
      <w:r>
        <w:rPr>
          <w:rFonts w:ascii="Times New Roman" w:hAnsi="Times New Roman" w:cs="Times New Roman"/>
          <w:b/>
          <w:sz w:val="24"/>
        </w:rPr>
        <w:t>Deskript</w:t>
      </w:r>
      <w:r w:rsidRPr="00AD1102">
        <w:rPr>
          <w:rFonts w:ascii="Times New Roman" w:hAnsi="Times New Roman" w:cs="Times New Roman"/>
          <w:b/>
          <w:sz w:val="24"/>
        </w:rPr>
        <w:t>i</w:t>
      </w:r>
      <w:r>
        <w:rPr>
          <w:rFonts w:ascii="Times New Roman" w:hAnsi="Times New Roman" w:cs="Times New Roman"/>
          <w:b/>
          <w:sz w:val="24"/>
        </w:rPr>
        <w:t>f Kepuasa</w:t>
      </w:r>
      <w:r w:rsidRPr="00AD1102">
        <w:rPr>
          <w:rFonts w:ascii="Times New Roman" w:hAnsi="Times New Roman" w:cs="Times New Roman"/>
          <w:b/>
          <w:sz w:val="24"/>
        </w:rPr>
        <w:t>n Wajib Pajak</w:t>
      </w:r>
      <w:r>
        <w:rPr>
          <w:rFonts w:ascii="Times New Roman" w:hAnsi="Times New Roman" w:cs="Times New Roman"/>
          <w:b/>
          <w:sz w:val="24"/>
        </w:rPr>
        <w:t xml:space="preserve"> (Y)</w:t>
      </w:r>
    </w:p>
    <w:p w:rsidR="008479DA" w:rsidRDefault="008479DA" w:rsidP="008479DA">
      <w:pPr>
        <w:pStyle w:val="NoSpacing"/>
        <w:spacing w:line="480" w:lineRule="auto"/>
        <w:ind w:firstLine="360"/>
        <w:jc w:val="both"/>
        <w:rPr>
          <w:rFonts w:ascii="Times New Roman" w:hAnsi="Times New Roman" w:cs="Times New Roman"/>
          <w:sz w:val="24"/>
        </w:rPr>
      </w:pPr>
      <w:r w:rsidRPr="00D47581">
        <w:rPr>
          <w:rFonts w:ascii="Times New Roman" w:hAnsi="Times New Roman" w:cs="Times New Roman"/>
          <w:sz w:val="24"/>
        </w:rPr>
        <w:t xml:space="preserve">Berdasarkan hasil deskriptif statistik pada tabel di atas diperoleh nilai Maximum 24 dan Minimum 10 atau memiliki Range 14 serta nilai Sample Variance 8,11 dengan nilai Standard Error 0,39.  Hal ini menggambarkan bahwa Kepuasan Wajib Pajak pada Kantor Pelayanan Pajak Pratama Manado memiliki variasi nilai yang signifikan dengan tingkat kesalahan yang kecil, sehingga dapat digunakan sebagai variabel penelitian. Pada tabel tersebut juga diperoleh nilai Mean 17,75 dengan nilai Skewness -0,53 dan nilai Kurtosis 0,61 yang mengarakterisasikan derajat asimetri dari distribusi data Kepuasaan Wajib Pajak disekitar nilai  Median 18. Hal ini menggambarkan  bahwa Kantor Pelayanan Pajak Pratama Manado terdistribusi normal dengan Standard Deviation 2,84. Dengan kata lain, Kepuasaan Wajib Pajak Pada Kantor Pelayanan Pajak Pratama Manado belum maksimal.  </w:t>
      </w:r>
    </w:p>
    <w:p w:rsidR="008479DA" w:rsidRDefault="008479DA" w:rsidP="008479DA">
      <w:pPr>
        <w:pStyle w:val="NoSpacing"/>
        <w:spacing w:line="480" w:lineRule="auto"/>
        <w:ind w:firstLine="360"/>
        <w:jc w:val="both"/>
        <w:rPr>
          <w:rFonts w:ascii="Times New Roman" w:hAnsi="Times New Roman" w:cs="Times New Roman"/>
          <w:b/>
          <w:sz w:val="24"/>
        </w:rPr>
      </w:pPr>
      <w:r w:rsidRPr="00D47581">
        <w:rPr>
          <w:rFonts w:ascii="Times New Roman" w:hAnsi="Times New Roman" w:cs="Times New Roman"/>
          <w:sz w:val="24"/>
        </w:rPr>
        <w:tab/>
      </w:r>
    </w:p>
    <w:p w:rsidR="008479DA" w:rsidRDefault="008479DA" w:rsidP="008479DA">
      <w:pPr>
        <w:pStyle w:val="Header"/>
        <w:tabs>
          <w:tab w:val="clear" w:pos="4513"/>
          <w:tab w:val="clear" w:pos="9026"/>
        </w:tabs>
        <w:spacing w:line="480" w:lineRule="auto"/>
        <w:jc w:val="both"/>
        <w:rPr>
          <w:rFonts w:ascii="Times New Roman" w:hAnsi="Times New Roman" w:cs="Times New Roman"/>
          <w:b/>
          <w:sz w:val="24"/>
          <w:szCs w:val="24"/>
        </w:rPr>
      </w:pPr>
      <w:r>
        <w:rPr>
          <w:rFonts w:ascii="Times New Roman" w:hAnsi="Times New Roman" w:cs="Times New Roman"/>
          <w:b/>
          <w:sz w:val="24"/>
        </w:rPr>
        <w:t>4.2.2 Total Skor Jawaban</w:t>
      </w:r>
    </w:p>
    <w:p w:rsidR="008479DA" w:rsidRPr="00D47581" w:rsidRDefault="008479DA" w:rsidP="008479DA">
      <w:pPr>
        <w:pStyle w:val="Header"/>
        <w:tabs>
          <w:tab w:val="clear" w:pos="4513"/>
          <w:tab w:val="clear" w:pos="9026"/>
        </w:tabs>
        <w:spacing w:line="480" w:lineRule="auto"/>
        <w:ind w:firstLine="360"/>
        <w:jc w:val="both"/>
        <w:rPr>
          <w:rFonts w:ascii="Times New Roman" w:hAnsi="Times New Roman" w:cs="Times New Roman"/>
          <w:b/>
          <w:sz w:val="24"/>
          <w:szCs w:val="24"/>
        </w:rPr>
      </w:pPr>
      <w:r w:rsidRPr="00D47581">
        <w:rPr>
          <w:rFonts w:ascii="Times New Roman" w:hAnsi="Times New Roman" w:cs="Times New Roman"/>
          <w:sz w:val="24"/>
          <w:szCs w:val="24"/>
        </w:rPr>
        <w:t>Untuk mengetahui seberapa besar jawaban responden dari masing-m</w:t>
      </w:r>
      <w:r>
        <w:rPr>
          <w:rFonts w:ascii="Times New Roman" w:hAnsi="Times New Roman" w:cs="Times New Roman"/>
          <w:sz w:val="24"/>
          <w:szCs w:val="24"/>
        </w:rPr>
        <w:t xml:space="preserve">asing varaibel beserta jawaban </w:t>
      </w:r>
      <w:r w:rsidRPr="00D47581">
        <w:rPr>
          <w:rFonts w:ascii="Times New Roman" w:hAnsi="Times New Roman" w:cs="Times New Roman"/>
          <w:sz w:val="24"/>
          <w:szCs w:val="24"/>
        </w:rPr>
        <w:t>setiap instrument dari 52 responden dalam hal ini Kualitas Pelayanan Terhadap Kepuasan Wajib Pajak maka peneliti akan mengkaji seberapa baik total skor dari jawaban responden yang terkait dengan penelitian ini, sebagai berikut  :</w:t>
      </w:r>
    </w:p>
    <w:p w:rsidR="008479DA" w:rsidRDefault="008479DA" w:rsidP="008479DA">
      <w:pPr>
        <w:pStyle w:val="Header"/>
        <w:numPr>
          <w:ilvl w:val="0"/>
          <w:numId w:val="41"/>
        </w:numPr>
        <w:tabs>
          <w:tab w:val="clear" w:pos="4513"/>
          <w:tab w:val="clear" w:pos="9026"/>
        </w:tabs>
        <w:spacing w:line="480" w:lineRule="auto"/>
        <w:jc w:val="both"/>
        <w:rPr>
          <w:rFonts w:ascii="Times New Roman" w:hAnsi="Times New Roman" w:cs="Times New Roman"/>
          <w:b/>
          <w:sz w:val="24"/>
          <w:szCs w:val="24"/>
        </w:rPr>
      </w:pPr>
      <w:r w:rsidRPr="00AD1102">
        <w:rPr>
          <w:rFonts w:ascii="Times New Roman" w:hAnsi="Times New Roman" w:cs="Times New Roman"/>
          <w:b/>
          <w:sz w:val="24"/>
          <w:szCs w:val="24"/>
        </w:rPr>
        <w:lastRenderedPageBreak/>
        <w:t>Total Skor Kualitas Pelayanan (X)</w:t>
      </w:r>
    </w:p>
    <w:p w:rsidR="008479DA" w:rsidRDefault="008479DA" w:rsidP="008479DA">
      <w:pPr>
        <w:pStyle w:val="Header"/>
        <w:tabs>
          <w:tab w:val="clear" w:pos="4513"/>
          <w:tab w:val="clear" w:pos="9026"/>
        </w:tabs>
        <w:spacing w:line="480" w:lineRule="auto"/>
        <w:ind w:firstLine="360"/>
        <w:jc w:val="both"/>
        <w:rPr>
          <w:rFonts w:ascii="Times New Roman" w:hAnsi="Times New Roman" w:cs="Times New Roman"/>
          <w:b/>
          <w:sz w:val="24"/>
          <w:szCs w:val="24"/>
        </w:rPr>
      </w:pPr>
      <w:r w:rsidRPr="00D47581">
        <w:rPr>
          <w:rFonts w:ascii="Times New Roman" w:hAnsi="Times New Roman" w:cs="Times New Roman"/>
          <w:sz w:val="24"/>
          <w:szCs w:val="24"/>
        </w:rPr>
        <w:t xml:space="preserve">Instrumen penelitian untuk variabel Kualitas Pelayanan sebanyak 11  pernyataan dengan 5 opsi yang diberikan skor 1 – 5, dan jumlah  responden sebanyak 52 orang. Jumlah skor kriterium ( bila setiap item mendapat skor tertinggi)  = 5 x 11 x 52 = 2860 Untuk ini skor tertinggi = 5, jumlah item = 11 dan jumlah responden =52 . </w:t>
      </w:r>
    </w:p>
    <w:p w:rsidR="008479DA" w:rsidRPr="00D47581" w:rsidRDefault="008479DA" w:rsidP="008479DA">
      <w:pPr>
        <w:pStyle w:val="Header"/>
        <w:tabs>
          <w:tab w:val="clear" w:pos="4513"/>
          <w:tab w:val="clear" w:pos="9026"/>
        </w:tabs>
        <w:spacing w:line="480" w:lineRule="auto"/>
        <w:ind w:firstLine="360"/>
        <w:jc w:val="both"/>
        <w:rPr>
          <w:rFonts w:ascii="Times New Roman" w:hAnsi="Times New Roman" w:cs="Times New Roman"/>
          <w:b/>
          <w:sz w:val="24"/>
          <w:szCs w:val="24"/>
        </w:rPr>
      </w:pPr>
      <w:r w:rsidRPr="00AD1102">
        <w:rPr>
          <w:rFonts w:ascii="Times New Roman" w:hAnsi="Times New Roman" w:cs="Times New Roman"/>
          <w:sz w:val="24"/>
          <w:szCs w:val="24"/>
        </w:rPr>
        <w:t>Jumlah skor hasil jawaban responden untuk variabel Kualitas Pelayanan (X) dari 52 responden pengumpulan data = 2179. Dengan demikian Kualitas Pelayanan menurut persepsi 52 responden itu = 2179 : 2.860 = 76,18% berdasarkan jawaban responden . Hal ini secara kontinum dapat dibuat kategori sebagai berikut:</w:t>
      </w:r>
    </w:p>
    <w:p w:rsidR="008479DA" w:rsidRPr="00D47581" w:rsidRDefault="008479DA" w:rsidP="008479DA">
      <w:pPr>
        <w:tabs>
          <w:tab w:val="left" w:pos="142"/>
        </w:tabs>
        <w:spacing w:after="0" w:line="480" w:lineRule="auto"/>
        <w:jc w:val="center"/>
        <w:rPr>
          <w:rFonts w:ascii="Times New Roman" w:hAnsi="Times New Roman"/>
          <w:b/>
          <w:sz w:val="24"/>
          <w:szCs w:val="24"/>
        </w:rPr>
      </w:pPr>
      <w:r w:rsidRPr="00D47581">
        <w:rPr>
          <w:rFonts w:ascii="Times New Roman" w:hAnsi="Times New Roman"/>
          <w:b/>
          <w:sz w:val="24"/>
          <w:szCs w:val="24"/>
        </w:rPr>
        <w:t>Total Skor  Kualitas Pelayanan (X)</w:t>
      </w:r>
    </w:p>
    <w:p w:rsidR="008479DA" w:rsidRPr="00AD1102" w:rsidRDefault="008479DA" w:rsidP="008479DA">
      <w:pPr>
        <w:tabs>
          <w:tab w:val="left" w:pos="142"/>
          <w:tab w:val="left" w:pos="2340"/>
          <w:tab w:val="center" w:pos="3969"/>
          <w:tab w:val="left" w:pos="5760"/>
          <w:tab w:val="left" w:pos="6255"/>
        </w:tabs>
        <w:spacing w:after="0" w:line="480" w:lineRule="auto"/>
        <w:jc w:val="both"/>
        <w:rPr>
          <w:rFonts w:ascii="Times New Roman" w:hAnsi="Times New Roman"/>
          <w:color w:val="FF0000"/>
          <w:sz w:val="18"/>
          <w:szCs w:val="20"/>
        </w:rPr>
      </w:pPr>
      <w:r w:rsidRPr="00AD1102">
        <w:rPr>
          <w:rFonts w:ascii="Times New Roman" w:hAnsi="Times New Roman"/>
          <w:noProof/>
          <w:szCs w:val="24"/>
          <w:lang w:eastAsia="id-ID"/>
        </w:rPr>
        <mc:AlternateContent>
          <mc:Choice Requires="wps">
            <w:drawing>
              <wp:anchor distT="0" distB="0" distL="114300" distR="114300" simplePos="0" relativeHeight="251697152" behindDoc="0" locked="0" layoutInCell="1" allowOverlap="1" wp14:anchorId="51D4F0A0" wp14:editId="71200AA1">
                <wp:simplePos x="0" y="0"/>
                <wp:positionH relativeFrom="column">
                  <wp:posOffset>3559034</wp:posOffset>
                </wp:positionH>
                <wp:positionV relativeFrom="paragraph">
                  <wp:posOffset>201578</wp:posOffset>
                </wp:positionV>
                <wp:extent cx="383540" cy="276225"/>
                <wp:effectExtent l="0" t="0" r="16510" b="28575"/>
                <wp:wrapNone/>
                <wp:docPr id="70" name="Flowchart: Manual Operation 70"/>
                <wp:cNvGraphicFramePr/>
                <a:graphic xmlns:a="http://schemas.openxmlformats.org/drawingml/2006/main">
                  <a:graphicData uri="http://schemas.microsoft.com/office/word/2010/wordprocessingShape">
                    <wps:wsp>
                      <wps:cNvSpPr/>
                      <wps:spPr>
                        <a:xfrm>
                          <a:off x="0" y="0"/>
                          <a:ext cx="383540" cy="276225"/>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70" o:spid="_x0000_s1033" type="#_x0000_t119" style="position:absolute;left:0;text-align:left;margin-left:280.25pt;margin-top:15.85pt;width:30.2pt;height:21.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jMegIAAEMFAAAOAAAAZHJzL2Uyb0RvYy54bWysVEtv2zAMvg/YfxB0X524zxl1iiBFhwFd&#10;W6wdelZkqTYmSxrFxMl+fSn50aIrdhh2kUWTHx8fSZ1f7FrDtgpC42zJ5wczzpSVrmrsU8l/PFx9&#10;OuMsoLCVMM6qku9V4BeLjx/OO1+o3NXOVAoYObGh6HzJa0RfZFmQtWpFOHBeWVJqB61AEuEpq0B0&#10;5L01WT6bnWSdg8qDkyoE+nvZK/ki+ddaSbzVOihkpuSUG6YT0rmOZ7Y4F8UTCF83ckhD/EMWrWgs&#10;BZ1cXQoUbAPNH67aRoILTuOBdG3mtG6kSjVQNfPZm2rua+FVqoXICX6iKfw/t/JmewesqUp+SvRY&#10;0VKProzrZC0AC/ZN2I0w7NYrEEgtZmRFlHU+FIS893cwSIGusf6dhjZ+qTK2SzTvJ5rVDpmkn4dn&#10;h8dHFE2SKj89yfPj6DN7AXsI+EW5lsVLyTXls4r59NlMySTCxfY6YA8fYeQrJtinlG64NypmZex3&#10;palaSiJP6DRnamWAbQVNSPVzPqSSLCNEN8ZMoPl7IIMjaLCNMJVmbwLO3gO+RJusU0RncQK2jXXw&#10;d7Du7ceq+1pj2bhb7/rWjj1bu2pP7QbX70Hw8qohiq9FwDsBNPjUFVpmvKUjsl5yN9w4qx38fu9/&#10;tKd5JC1nHS1SycOvjQDFmflqaVI/z49iszEJR8enOQnwWrN+rbGbduWoE3N6NrxM12iPZrxqcO0j&#10;7fwyRiWVsJJil1wijMIK+wWnV0Oq5TKZ0bZ5gdf23svoPPIcx+Vh9yjAD3OGNKA3blw6UbwZrd42&#10;Iq1bbtDpJs1dZLrndegAbWqa5uFViU/BazlZvbx9i2cAAAD//wMAUEsDBBQABgAIAAAAIQAyJa5P&#10;4QAAAAkBAAAPAAAAZHJzL2Rvd25yZXYueG1sTI9BS8QwEIXvgv8hjOBF3GS7tKu16VIEEUQQVwV7&#10;yzZjU2wmpcm21V9vPOlxeB/vfVPsFtuzCUffOZKwXglgSI3THbUSXl/uLq+A+aBIq94RSvhCD7vy&#10;9KRQuXYzPeO0Dy2LJeRzJcGEMOSc+8agVX7lBqSYfbjRqhDPseV6VHMstz1PhMi4VR3FBaMGvDXY&#10;fO6PVsKTNffV+4WxD4o203f9WFfzWy3l+dlS3QALuIQ/GH71ozqU0engjqQ96yWkmUgjKmGz3gKL&#10;QJaIa2AHCds0AV4W/P8H5Q8AAAD//wMAUEsBAi0AFAAGAAgAAAAhALaDOJL+AAAA4QEAABMAAAAA&#10;AAAAAAAAAAAAAAAAAFtDb250ZW50X1R5cGVzXS54bWxQSwECLQAUAAYACAAAACEAOP0h/9YAAACU&#10;AQAACwAAAAAAAAAAAAAAAAAvAQAAX3JlbHMvLnJlbHNQSwECLQAUAAYACAAAACEAwCpYzHoCAABD&#10;BQAADgAAAAAAAAAAAAAAAAAuAgAAZHJzL2Uyb0RvYy54bWxQSwECLQAUAAYACAAAACEAMiWuT+EA&#10;AAAJAQAADwAAAAAAAAAAAAAAAADUBAAAZHJzL2Rvd25yZXYueG1sUEsFBgAAAAAEAAQA8wAAAOIF&#10;AAAAAA==&#10;" fillcolor="white [3201]" strokecolor="black [3200]" strokeweight="2pt">
                <v:textbox>
                  <w:txbxContent>
                    <w:p w:rsidR="00B83245" w:rsidRDefault="00B83245" w:rsidP="008479DA">
                      <w:pPr>
                        <w:jc w:val="center"/>
                      </w:pPr>
                      <w:r>
                        <w:t>4</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6128" behindDoc="0" locked="0" layoutInCell="1" allowOverlap="1" wp14:anchorId="7544C0E4" wp14:editId="69A8D526">
                <wp:simplePos x="0" y="0"/>
                <wp:positionH relativeFrom="column">
                  <wp:posOffset>2509520</wp:posOffset>
                </wp:positionH>
                <wp:positionV relativeFrom="paragraph">
                  <wp:posOffset>184150</wp:posOffset>
                </wp:positionV>
                <wp:extent cx="383540" cy="298450"/>
                <wp:effectExtent l="0" t="0" r="16510" b="25400"/>
                <wp:wrapNone/>
                <wp:docPr id="69" name="Flowchart: Manual Operation 69"/>
                <wp:cNvGraphicFramePr/>
                <a:graphic xmlns:a="http://schemas.openxmlformats.org/drawingml/2006/main">
                  <a:graphicData uri="http://schemas.microsoft.com/office/word/2010/wordprocessingShape">
                    <wps:wsp>
                      <wps:cNvSpPr/>
                      <wps:spPr>
                        <a:xfrm>
                          <a:off x="0" y="0"/>
                          <a:ext cx="383540" cy="29845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69" o:spid="_x0000_s1034" type="#_x0000_t119" style="position:absolute;left:0;text-align:left;margin-left:197.6pt;margin-top:14.5pt;width:30.2pt;height:2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mxfgIAAEMFAAAOAAAAZHJzL2Uyb0RvYy54bWysVEtPGzEQvlfqf7B8L5uEQMOKDYqCqCpR&#10;QIWKs+O12VW9tjueZJP+esbeB4iiHqpevDM7843n8Y3PL/aNYTsFoXa24NOjCWfKSlfW9qngPx6u&#10;Pi04CyhsKYyzquAHFfjF8uOH89bnauYqZ0oFjILYkLe+4BWiz7MsyEo1Ihw5rywZtYNGIKnwlJUg&#10;WoremGw2mZxmrYPSg5MqBPp72Rn5MsXXWkm81TooZKbglBumE9K5iWe2PBf5Ewhf1bJPQ/xDFo2o&#10;LV06hroUKNgW6j9CNbUEF5zGI+mazGldS5VqoGqmkzfV3FfCq1QLNSf4sU3h/4WVN7s7YHVZ8NMz&#10;zqxoaEZXxrWyEoA5+ybsVhh26xUIpBEz8qKWtT7khLz3d9BrgcRY/15DE79UGdunNh/GNqs9Mkk/&#10;jxfHJ3MahiTT7GwxP0ljyF7AHgJ+Ua5hUSi4pnzWMZ8umzGZ1HCxuw5ISRB8gJESE+xSShIejIpZ&#10;GftdaaqWkpgldOKZWhtgO0EMKX9OY3kUK3lGiK6NGUHT90AGB1DvG2EqcW8ETt4Dvtw2eqcbncUR&#10;2NTWwd/BuvMfqu5qjWXjfrNPo10MM9u48kDjBtftQfDyqqYWX4uAdwKI+DQVWma8pSN2veCulzir&#10;HPx+73/0Jz6SlbOWFqng4ddWgOLMfLXE1LPpPA4bkzI/+TwjBV5bNq8tdtusHU1iSs+Gl0mM/mgG&#10;UYNrHmnnV/FWMgkr6e6CS4RBWWO34PRqSLVaJTfaNi/w2t57GYPHPke6POwfBfieZ0gEvXHD0on8&#10;DbU634i0brVFp+vEu9jprq/9BGhTE4X6VyU+Ba/15PXy9i2fAQAA//8DAFBLAwQUAAYACAAAACEA&#10;GEj+0uEAAAAJAQAADwAAAGRycy9kb3ducmV2LnhtbEyPQUvEMBCF74L/IYzgRdzUrq1u7XQpgggi&#10;iKuCvWXbsSk2k9Jk2+qvN570OMzHe9/Lt4vpxUSj6ywjXKwiEMS1bTpuEV5f7s6vQTivuFG9ZUL4&#10;Igfb4vgoV1ljZ36maedbEULYZQpBez9kUrpak1FuZQfi8Puwo1E+nGMrm1HNIdz0Mo6iVBrVcWjQ&#10;aqBbTfXn7mAQnoy+L9/PtHlQvJ6+q8eqnN8qxNOTpbwB4WnxfzD86gd1KILT3h64caJHWG+SOKAI&#10;8SZsCsBlkqQg9ghXaQSyyOX/BcUPAAAA//8DAFBLAQItABQABgAIAAAAIQC2gziS/gAAAOEBAAAT&#10;AAAAAAAAAAAAAAAAAAAAAABbQ29udGVudF9UeXBlc10ueG1sUEsBAi0AFAAGAAgAAAAhADj9If/W&#10;AAAAlAEAAAsAAAAAAAAAAAAAAAAALwEAAF9yZWxzLy5yZWxzUEsBAi0AFAAGAAgAAAAhAJZu+bF+&#10;AgAAQwUAAA4AAAAAAAAAAAAAAAAALgIAAGRycy9lMm9Eb2MueG1sUEsBAi0AFAAGAAgAAAAhABhI&#10;/tLhAAAACQEAAA8AAAAAAAAAAAAAAAAA2AQAAGRycy9kb3ducmV2LnhtbFBLBQYAAAAABAAEAPMA&#10;AADmBQAAAAA=&#10;" fillcolor="white [3201]" strokecolor="black [3200]" strokeweight="2pt">
                <v:textbox>
                  <w:txbxContent>
                    <w:p w:rsidR="00B83245" w:rsidRDefault="00B83245" w:rsidP="008479DA">
                      <w:pPr>
                        <w:jc w:val="center"/>
                      </w:pPr>
                      <w:r>
                        <w:t>3</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8176" behindDoc="0" locked="0" layoutInCell="1" allowOverlap="1" wp14:anchorId="0D06096B" wp14:editId="3BA415F4">
                <wp:simplePos x="0" y="0"/>
                <wp:positionH relativeFrom="column">
                  <wp:posOffset>1527175</wp:posOffset>
                </wp:positionH>
                <wp:positionV relativeFrom="paragraph">
                  <wp:posOffset>173355</wp:posOffset>
                </wp:positionV>
                <wp:extent cx="383540" cy="309880"/>
                <wp:effectExtent l="0" t="0" r="16510" b="13970"/>
                <wp:wrapNone/>
                <wp:docPr id="71" name="Flowchart: Manual Operation 71"/>
                <wp:cNvGraphicFramePr/>
                <a:graphic xmlns:a="http://schemas.openxmlformats.org/drawingml/2006/main">
                  <a:graphicData uri="http://schemas.microsoft.com/office/word/2010/wordprocessingShape">
                    <wps:wsp>
                      <wps:cNvSpPr/>
                      <wps:spPr>
                        <a:xfrm>
                          <a:off x="0" y="0"/>
                          <a:ext cx="383540" cy="30988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71" o:spid="_x0000_s1035" type="#_x0000_t119" style="position:absolute;left:0;text-align:left;margin-left:120.25pt;margin-top:13.65pt;width:30.2pt;height:24.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1fAIAAEMFAAAOAAAAZHJzL2Uyb0RvYy54bWysVEtv2zAMvg/YfxB0X52k7ZYadYogRYcB&#10;XVusHXpWZKk2JksaxcTOfv0o+dGiK3YYdpFJkx/Fx0edX3SNYXsFoXa24POjGWfKSlfW9qng3x+u&#10;Piw5CyhsKYyzquAHFfjF6v2789bnauEqZ0oFjILYkLe+4BWiz7MsyEo1Ihw5rywZtYNGIKnwlJUg&#10;WoremGwxm33MWgelBydVCPT3sjfyVYqvtZJ4q3VQyEzBKTdMJ6RzG89sdS7yJxC+quWQhviHLBpR&#10;W7p0CnUpULAd1H+EamoJLjiNR9I1mdO6lirVQNXMZ6+qua+EV6kWak7wU5vC/wsrb/Z3wOqy4J/m&#10;nFnR0IyujGtlJQBz9lXYnTDs1isQSCNm5EUta33ICXnv72DQAomx/k5DE79UGetSmw9Tm1WHTNLP&#10;4+Xx6QkNQ5LpeHa2XKYxZM9gDwE/K9ewKBRcUz6bmE+fzZRMarjYXwekJAg+wkiJCfYpJQkPRsWs&#10;jP2mNFVLSSwSOvFMbQywvSCGlD9SeRQreUaIro2ZQPO3QAZH0OAbYSpxbwLO3gI+3zZ5pxudxQnY&#10;1NbB38G69x+r7muNZWO37dJoz8aZbV15oHGD6/cgeHlVU4uvRcA7AUR8mgotM97SEbtecDdInFUO&#10;fr31P/oTH8nKWUuLVPDwcydAcWa+WGLq2fwkDhuTcnL6aUEKvLRsX1rsrtk4mgSRkbJLYvRHM4oa&#10;XPNIO7+Ot5JJWEl3F1wijMoG+wWnV0Oq9Tq50bZ5gdf23ssYPPY50uWhexTgB54hEfTGjUsn8lfU&#10;6n0j0rr1Dp2uE+9ip/u+DhOgTU10HF6V+BS81JPX89u3+g0AAP//AwBQSwMEFAAGAAgAAAAhANjp&#10;KnPhAAAACQEAAA8AAABkcnMvZG93bnJldi54bWxMj8FKxDAQhu+C7xBG8CJuslvd1dp0KYIIIoir&#10;gr1l27EpNpPSZNvq0zue9DbDfPzz/dl2dp0YcQitJw3LhQKBVPm6pUbD68vd+RWIEA3VpvOEGr4w&#10;wDY/PspMWvuJnnHcxUZwCIXUaLAx9qmUobLoTFj4HolvH35wJvI6NLIezMThrpMrpdbSmZb4gzU9&#10;3lqsPncHp+HJ2fvi/cy6B0PJ+F0+lsX0Vmp9ejIXNyAizvEPhl99Voecnfb+QHUQnYbVhbpklIdN&#10;AoKBRKlrEHsNm/USZJ7J/w3yHwAAAP//AwBQSwECLQAUAAYACAAAACEAtoM4kv4AAADhAQAAEwAA&#10;AAAAAAAAAAAAAAAAAAAAW0NvbnRlbnRfVHlwZXNdLnhtbFBLAQItABQABgAIAAAAIQA4/SH/1gAA&#10;AJQBAAALAAAAAAAAAAAAAAAAAC8BAABfcmVscy8ucmVsc1BLAQItABQABgAIAAAAIQDoNX/1fAIA&#10;AEMFAAAOAAAAAAAAAAAAAAAAAC4CAABkcnMvZTJvRG9jLnhtbFBLAQItABQABgAIAAAAIQDY6Spz&#10;4QAAAAkBAAAPAAAAAAAAAAAAAAAAANYEAABkcnMvZG93bnJldi54bWxQSwUGAAAAAAQABADzAAAA&#10;5AUAAAAA&#10;" fillcolor="white [3201]" strokecolor="black [3200]" strokeweight="2pt">
                <v:textbox>
                  <w:txbxContent>
                    <w:p w:rsidR="00B83245" w:rsidRDefault="00B83245" w:rsidP="008479DA">
                      <w:pPr>
                        <w:jc w:val="center"/>
                      </w:pPr>
                      <w:r>
                        <w:t>2</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9200" behindDoc="0" locked="0" layoutInCell="1" allowOverlap="1" wp14:anchorId="20EB0171" wp14:editId="72A310AF">
                <wp:simplePos x="0" y="0"/>
                <wp:positionH relativeFrom="column">
                  <wp:posOffset>601909</wp:posOffset>
                </wp:positionH>
                <wp:positionV relativeFrom="paragraph">
                  <wp:posOffset>173427</wp:posOffset>
                </wp:positionV>
                <wp:extent cx="383540" cy="310162"/>
                <wp:effectExtent l="0" t="0" r="16510" b="13970"/>
                <wp:wrapNone/>
                <wp:docPr id="72" name="Flowchart: Manual Operation 72"/>
                <wp:cNvGraphicFramePr/>
                <a:graphic xmlns:a="http://schemas.openxmlformats.org/drawingml/2006/main">
                  <a:graphicData uri="http://schemas.microsoft.com/office/word/2010/wordprocessingShape">
                    <wps:wsp>
                      <wps:cNvSpPr/>
                      <wps:spPr>
                        <a:xfrm>
                          <a:off x="0" y="0"/>
                          <a:ext cx="383540" cy="310162"/>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72" o:spid="_x0000_s1036" type="#_x0000_t119" style="position:absolute;left:0;text-align:left;margin-left:47.4pt;margin-top:13.65pt;width:30.2pt;height:24.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pNfQIAAEQFAAAOAAAAZHJzL2Uyb0RvYy54bWysVEtv2zAMvg/YfxB0Xx2nj3VGnSJI0WFA&#10;1xZrh54VWaqNyZJGMbGzXz9KdpyiK3YYdrFJkR/Fx0ddXPatYVsFoXG25PnRjDNlpasa+1zy74/X&#10;H845CyhsJYyzquQ7Ffjl4v27i84Xau5qZyoFjILYUHS+5DWiL7IsyFq1Ihw5rywZtYNWIKnwnFUg&#10;Ooremmw+m51lnYPKg5MqBDq9Gox8keJrrSTeaR0UMlNyyg3TF9J3Hb/Z4kIUzyB83cgxDfEPWbSi&#10;sXTpFOpKoGAbaP4I1TYSXHAaj6RrM6d1I1WqgarJZ6+qeaiFV6kWak7wU5vC/wsrb7f3wJqq5B/n&#10;nFnR0oyujetkLQAL9lXYjTDszisQSCNm5EUt63woCPng72HUAomx/l5DG/9UGetTm3dTm1WPTNLh&#10;8fnx6QkNQ5LpOJ/lZylmdgB7CPhZuZZFoeSa8lnFfIZspmRSw8X2JiAlQfA9jJSY4JBSknBnVMzK&#10;2G9KU7WUxDyhE8/UygDbCmJI9SOP5VGs5BkhujFmAuVvgQzuQaNvhKnEvQk4ewt4uG3yTjc6ixOw&#10;bayDv4P14L+veqg1lo39uk+jzRPP49HaVTuaN7hhEYKX1w31+EYEvBdAzKex0DbjHX1i20vuRomz&#10;2sGvt86jPxGSrJx1tEklDz83AhRn5oslqn7KT+K0MSknpx/npMBLy/qlxW7alaNR5PRueJnE6I9m&#10;L2pw7RMt/TLeSiZhJd1dcomwV1Y4bDg9G1Itl8mN1s0LvLEPXsbgsdGRL4/9kwA/Eg2Jobduv3Wi&#10;eMWtwTcirVtu0OkmEe/Q13EEtKqJQ+OzEt+Cl3ryOjx+i98AAAD//wMAUEsDBBQABgAIAAAAIQDZ&#10;57x54AAAAAgBAAAPAAAAZHJzL2Rvd25yZXYueG1sTI9BS8NAFITvgv9heYIXaTdNbasxLyUIIogg&#10;tgrmtk2e2WD2bchuk+ivd3vS4zDDzDfpdjKtGKh3jWWExTwCQVzaquEa4W3/MLsB4bziSrWWCeGb&#10;HGyz87NUJZUd+ZWGna9FKGGXKATtfZdI6UpNRrm57YiD92l7o3yQfS2rXo2h3LQyjqK1NKrhsKBV&#10;R/eayq/d0SC8GP2Yf1xp86R4OfwUz0U+vheIlxdTfgfC0+T/wnDCD+iQBaaDPXLlRItwex3IPUK8&#10;WYI4+atVDOKAsFkvQGap/H8g+wUAAP//AwBQSwECLQAUAAYACAAAACEAtoM4kv4AAADhAQAAEwAA&#10;AAAAAAAAAAAAAAAAAAAAW0NvbnRlbnRfVHlwZXNdLnhtbFBLAQItABQABgAIAAAAIQA4/SH/1gAA&#10;AJQBAAALAAAAAAAAAAAAAAAAAC8BAABfcmVscy8ucmVsc1BLAQItABQABgAIAAAAIQDwvmpNfQIA&#10;AEQFAAAOAAAAAAAAAAAAAAAAAC4CAABkcnMvZTJvRG9jLnhtbFBLAQItABQABgAIAAAAIQDZ57x5&#10;4AAAAAgBAAAPAAAAAAAAAAAAAAAAANcEAABkcnMvZG93bnJldi54bWxQSwUGAAAAAAQABADzAAAA&#10;5AUAAAAA&#10;" fillcolor="white [3201]" strokecolor="black [3200]" strokeweight="2pt">
                <v:textbox>
                  <w:txbxContent>
                    <w:p w:rsidR="00B83245" w:rsidRDefault="00B83245" w:rsidP="008479DA">
                      <w:pPr>
                        <w:jc w:val="center"/>
                      </w:pPr>
                      <w:r>
                        <w:t>1</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5104" behindDoc="0" locked="0" layoutInCell="1" allowOverlap="1" wp14:anchorId="74C3F219" wp14:editId="1C2B91E9">
                <wp:simplePos x="0" y="0"/>
                <wp:positionH relativeFrom="column">
                  <wp:posOffset>4428490</wp:posOffset>
                </wp:positionH>
                <wp:positionV relativeFrom="paragraph">
                  <wp:posOffset>206375</wp:posOffset>
                </wp:positionV>
                <wp:extent cx="383540" cy="293370"/>
                <wp:effectExtent l="0" t="0" r="16510" b="11430"/>
                <wp:wrapNone/>
                <wp:docPr id="68" name="Flowchart: Manual Operation 68"/>
                <wp:cNvGraphicFramePr/>
                <a:graphic xmlns:a="http://schemas.openxmlformats.org/drawingml/2006/main">
                  <a:graphicData uri="http://schemas.microsoft.com/office/word/2010/wordprocessingShape">
                    <wps:wsp>
                      <wps:cNvSpPr/>
                      <wps:spPr>
                        <a:xfrm>
                          <a:off x="0" y="0"/>
                          <a:ext cx="383540" cy="29337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68" o:spid="_x0000_s1037" type="#_x0000_t119" style="position:absolute;left:0;text-align:left;margin-left:348.7pt;margin-top:16.25pt;width:30.2pt;height:23.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1HfAIAAEQFAAAOAAAAZHJzL2Uyb0RvYy54bWysVEtv2zAMvg/YfxB0Xx0nfRp1iiBFhwFd&#10;W6wdelZkqTYmSxrFxMl+/SjZcYqu2GHYxSZFftTHly6vtq1hGwWhcbbk+dGEM2Wlqxr7UvLvTzef&#10;zjkLKGwljLOq5DsV+NX844fLzhdq6mpnKgWMgthQdL7kNaIvsizIWrUiHDmvLBm1g1YgqfCSVSA6&#10;it6abDqZnGadg8qDkyoEOr3ujXye4mutJN5rHRQyU3LihukL6buK32x+KYoXEL5u5EBD/AOLVjSW&#10;Lh1DXQsUbA3NH6HaRoILTuORdG3mtG6kSjlQNvnkTTaPtfAq5ULFCX4sU/h/YeXd5gFYU5X8lDpl&#10;RUs9ujGuk7UALNhXYdfCsHuvQCC1mJEXlazzoSDko3+AQQskxvy3Gtr4p8zYNpV5N5ZZbZFJOpyd&#10;z06OqRmSTNOL2ewstSE7gD0E/Kxcy6JQck18lpFPz2YkkwouNrcBiQTB9zBSIsGeUpJwZ1RkZew3&#10;pSlbIjFN6DRnammAbQRNSPUjj+lRrOQZIboxZgTl74EM7kGDb4SpNHsjcPIe8HDb6J1udBZHYNtY&#10;B38H695/n3Wfa0wbt6ttam2eCMajlat21G9w/SIEL28aqvGtCPgggCaf2kLbjPf0iWUvuRskzmoH&#10;v947j/40kGTlrKNNKnn4uRagODNfLI3qRX4cu41JOT45m5ICry2r1xa7bpeOWpHTu+FlEqM/mr2o&#10;wbXPtPSLeCuZhJV0d8klwl5ZYr/h9GxItVgkN1o3L/DWPnoZg8dCx3l52j4L8MOgIU3ondtvnSje&#10;zFbvG5HWLdbodJMG71DXoQW0qmmGhmclvgWv9eR1ePzmvwEAAP//AwBQSwMEFAAGAAgAAAAhAIDY&#10;B2nhAAAACQEAAA8AAABkcnMvZG93bnJldi54bWxMj8FKw0AQhu+C77CM4EXaja1tasymBEEEKYit&#10;grltkzEbzM6G7DaJPr3jSW8zzMc/359uJ9uKAXvfOFJwPY9AIJWuaqhW8Hp4mG1A+KCp0q0jVPCF&#10;HrbZ+Vmqk8qN9ILDPtSCQ8gnWoEJoUuk9KVBq/3cdUh8+3C91YHXvpZVr0cOt61cRNFaWt0QfzC6&#10;w3uD5ef+ZBU8W/OYv18Z+6RpOXwXuyIf3wqlLi+m/A5EwCn8wfCrz+qQsdPRnajyolWwvo1vGFWw&#10;XKxAMBCvYu5y5GETg8xS+b9B9gMAAP//AwBQSwECLQAUAAYACAAAACEAtoM4kv4AAADhAQAAEwAA&#10;AAAAAAAAAAAAAAAAAAAAW0NvbnRlbnRfVHlwZXNdLnhtbFBLAQItABQABgAIAAAAIQA4/SH/1gAA&#10;AJQBAAALAAAAAAAAAAAAAAAAAC8BAABfcmVscy8ucmVsc1BLAQItABQABgAIAAAAIQCnoy1HfAIA&#10;AEQFAAAOAAAAAAAAAAAAAAAAAC4CAABkcnMvZTJvRG9jLnhtbFBLAQItABQABgAIAAAAIQCA2Adp&#10;4QAAAAkBAAAPAAAAAAAAAAAAAAAAANYEAABkcnMvZG93bnJldi54bWxQSwUGAAAAAAQABADzAAAA&#10;5AUAAAAA&#10;" fillcolor="white [3201]" strokecolor="black [3200]" strokeweight="2pt">
                <v:textbox>
                  <w:txbxContent>
                    <w:p w:rsidR="00B83245" w:rsidRDefault="00B83245" w:rsidP="008479DA">
                      <w:pPr>
                        <w:jc w:val="center"/>
                      </w:pPr>
                      <w:r>
                        <w:t>5</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0224" behindDoc="0" locked="0" layoutInCell="1" allowOverlap="1" wp14:anchorId="4E894F9E" wp14:editId="04C02E2E">
                <wp:simplePos x="0" y="0"/>
                <wp:positionH relativeFrom="column">
                  <wp:posOffset>3344545</wp:posOffset>
                </wp:positionH>
                <wp:positionV relativeFrom="paragraph">
                  <wp:posOffset>246380</wp:posOffset>
                </wp:positionV>
                <wp:extent cx="0" cy="191135"/>
                <wp:effectExtent l="57150" t="19050" r="76200" b="75565"/>
                <wp:wrapNone/>
                <wp:docPr id="73" name="Straight Connector 73"/>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7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3.35pt,19.4pt" to="26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8AuQEAAMQDAAAOAAAAZHJzL2Uyb0RvYy54bWysU01v1DAQvSPxHyzf2SRbUSDabA9bwaUq&#10;Kwo/wHXGG0v+0thssv+esZOmiCJVQlwcjz3vzbznye5msoadAaP2ruPNpuYMnPS9dqeO//j++d1H&#10;zmISrhfGO+j4BSK/2b99sxtDC1s/eNMDMiJxsR1Dx4eUQltVUQ5gRdz4AI4ulUcrEoV4qnoUI7Fb&#10;U23r+roaPfYBvYQY6fR2vuT7wq8UyPRVqQiJmY5Tb6msWNbHvFb7nWhPKMKg5dKG+IcurNCOiq5U&#10;tyIJ9hP1CyqrJfroVdpIbyuvlJZQNJCapv5DzcMgAhQtZE4Mq03x/9HK+/MRme47/uGKMycsvdFD&#10;QqFPQ2IH7xw56JHRJTk1htgS4OCOuEQxHDHLnhTa/CVBbCruXlZ3YUpMzoeSTptPTXP1PtNVz7iA&#10;MX0Bb1nedNxol3WLVpzvYppTn1IIl/uYK5dduhjIycZ9A0VaqNa2oMsUwcEgOwt6fyEluLRdSpfs&#10;DFPamBVYvw5c8jMUyoSt4OZ18Ioolb1LK9hq5/FvBGlqlpbVnP/kwKw7W/Do+0t5k2INjUoxdxnr&#10;PIu/xwX+/PPtfwEAAP//AwBQSwMEFAAGAAgAAAAhABZ+jcLcAAAACQEAAA8AAABkcnMvZG93bnJl&#10;di54bWxMj8FugzAMhu+T+g6RK+22hjEVKCNUU6VddltXqVdDXEAlDiKh0Ldfph22o+1Pv7+/2C+m&#10;FzcaXWdZwfMmAkFcW91xo+D09f6UgXAeWWNvmRTcycG+XD0UmGs78yfdjr4RIYRdjgpa74dcSle3&#10;ZNBt7EAcbhc7GvRhHBupR5xDuOllHEWJNNhx+NDiQIeW6utxMgpmvl7Sc5weplNXb3fnO7aV/FDq&#10;cb28vYLwtPg/GH70gzqUwamyE2snegXbOEkDquAlCxUC8LuoFCTZDmRZyP8Nym8AAAD//wMAUEsB&#10;Ai0AFAAGAAgAAAAhALaDOJL+AAAA4QEAABMAAAAAAAAAAAAAAAAAAAAAAFtDb250ZW50X1R5cGVz&#10;XS54bWxQSwECLQAUAAYACAAAACEAOP0h/9YAAACUAQAACwAAAAAAAAAAAAAAAAAvAQAAX3JlbHMv&#10;LnJlbHNQSwECLQAUAAYACAAAACEAASI/ALkBAADEAwAADgAAAAAAAAAAAAAAAAAuAgAAZHJzL2Uy&#10;b0RvYy54bWxQSwECLQAUAAYACAAAACEAFn6NwtwAAAAJAQAADwAAAAAAAAAAAAAAAAATBAAAZHJz&#10;L2Rvd25yZXYueG1sUEsFBgAAAAAEAAQA8wAAABwFAAAAAA==&#10;" strokecolor="#c0504d [3205]" strokeweight="2pt">
                <v:shadow on="t" color="black" opacity="24903f" origin=",.5" offset="0,.55556mm"/>
              </v:lin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3056" behindDoc="0" locked="0" layoutInCell="1" allowOverlap="1" wp14:anchorId="5BB83CA7" wp14:editId="45FBB75F">
                <wp:simplePos x="0" y="0"/>
                <wp:positionH relativeFrom="column">
                  <wp:posOffset>131445</wp:posOffset>
                </wp:positionH>
                <wp:positionV relativeFrom="paragraph">
                  <wp:posOffset>158115</wp:posOffset>
                </wp:positionV>
                <wp:extent cx="0" cy="276225"/>
                <wp:effectExtent l="7620" t="5715" r="11430" b="1333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0.35pt;margin-top:12.45pt;width:0;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FJAIAAEsEAAAOAAAAZHJzL2Uyb0RvYy54bWysVMFu2zAMvQ/YPwi6p469JG2MOEVhJ7t0&#10;a4F2H6BIcizMFgVJiRMM+/dRshO022UYloNCSeTjI/nk1f2pa8lRWqdAFzS9mVIiNQeh9L6g3163&#10;kztKnGdasBa0LOhZOnq//vhh1ZtcZtBAK6QlCKJd3puCNt6bPEkcb2TH3A0YqfGyBtsxj1u7T4Rl&#10;PaJ3bZJNp4ukByuMBS6dw9NquKTriF/XkvununbSk7agyM3H1cZ1F9ZkvWL53jLTKD7SYP/AomNK&#10;Y9IrVMU8Iwer/oDqFLfgoPY3HLoE6lpxGWvAatLpb9W8NMzIWAs2x5lrm9z/g+Vfj8+WKFHQxS0l&#10;mnU4oxdvmdo3njxYCz0pQWvsI1iCLtiv3rgcw0r9bEPF/KRfzCPw745oKBum9zLyfj0bxEpDRPIu&#10;JGycway7/gsI9GEHD7F5p9p2ARLbQk5xRufrjOTJEz4ccjzNbhdZNo/gLL/EGev8ZwkdCUZB3VjH&#10;tYA0ZmHHR+cDK5ZfAkJSDVvVtlEPrSZ9QZdzTBBuHLRKhMu4sftd2VpyZEFR8TeyeOdm4aBFBGsk&#10;E5vR9ky1g43JWx3wsC6kM1qDZH4sp8vN3eZuNplli81kNq2qycO2nE0W2/R2Xn2qyrJKfwZq6Sxv&#10;lBBSB3YX+aazv5PH+JAG4V0FfG1D8h499gvJXv4j6TjYMMtBFTsQ52d7GTgqNjqPrys8ibd7tN9+&#10;A9a/AAAA//8DAFBLAwQUAAYACAAAACEA+uNU69wAAAAHAQAADwAAAGRycy9kb3ducmV2LnhtbEyO&#10;QU/CQBSE7yb+h80z4WJklwYQareEkHjwKJB4XbrPttp923S3tPLrfXLB02Qyk5kv24yuEWfsQu1J&#10;w2yqQCAV3tZUajgeXp9WIEI0ZE3jCTX8YIBNfn+XmdT6gd7xvI+l4BEKqdFQxdimUoaiQmfC1LdI&#10;nH36zpnItiul7czA466RiVJL6UxN/FCZFncVFt/73mnA0C9mart25fHtMjx+JJevoT1oPXkYty8g&#10;Io7xVoY/fEaHnJlOvicbRKMhUc/cZJ2vQXB+9ScNy9UcZJ7J//z5LwAAAP//AwBQSwECLQAUAAYA&#10;CAAAACEAtoM4kv4AAADhAQAAEwAAAAAAAAAAAAAAAAAAAAAAW0NvbnRlbnRfVHlwZXNdLnhtbFBL&#10;AQItABQABgAIAAAAIQA4/SH/1gAAAJQBAAALAAAAAAAAAAAAAAAAAC8BAABfcmVscy8ucmVsc1BL&#10;AQItABQABgAIAAAAIQAnW/IFJAIAAEsEAAAOAAAAAAAAAAAAAAAAAC4CAABkcnMvZTJvRG9jLnht&#10;bFBLAQItABQABgAIAAAAIQD641Tr3AAAAAcBAAAPAAAAAAAAAAAAAAAAAH4EAABkcnMvZG93bnJl&#10;di54bWxQSwUGAAAAAAQABADzAAAAhwUAAAAA&#10;"/>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694080" behindDoc="0" locked="0" layoutInCell="1" allowOverlap="1" wp14:anchorId="64B69625" wp14:editId="4BAAF317">
                <wp:simplePos x="0" y="0"/>
                <wp:positionH relativeFrom="column">
                  <wp:posOffset>4968875</wp:posOffset>
                </wp:positionH>
                <wp:positionV relativeFrom="paragraph">
                  <wp:posOffset>149860</wp:posOffset>
                </wp:positionV>
                <wp:extent cx="635" cy="332740"/>
                <wp:effectExtent l="6350" t="6985" r="12065" b="127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391.25pt;margin-top:11.8pt;width:.05pt;height:2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yjKgIAAE0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jofE6J&#10;Zh3O6Nlbpg6NJ4/WQk9K0Br7CJagC/arNy7HsFLvbKiYn/SzeQL+3RENZcP0QUbeL2eDWGmISN6F&#10;hI0zmHXffwaBPuzVQ2zeqbZdgMS2kFOc0fk2I3nyhOPhfDqjhOP5dDq5z+IAE5ZfI411/pOEjgSj&#10;oG6o5FZCGvOw45PzgRfLrwEhrYatatuoiFaTvqDL2WQWAxy0SoTL4ObsYV+2lhxZ0FT8xSLx5q2b&#10;hVctIlgjmdgMtmeqvdiYvNUBDytDOoN1Ec2P5Xi5WWwW2SibzDejbFxVo8dtmY3m2/R+Vk2rsqzS&#10;n4FamuWNEkLqwO4q4DT7O4EMT+kivZuEb21I3qPHfiHZ638kHUcbpnnRxR7EeWevI0fNRufhfYVH&#10;8XaP9tuvwPoXAAAA//8DAFBLAwQUAAYACAAAACEARcrMwN4AAAAJAQAADwAAAGRycy9kb3ducmV2&#10;LnhtbEyPQU/DMAyF70j8h8hIuyCWrGhllKbTNIkDR7ZJXLPGtN0ap2rStezXY07s9uz39Pw5X0+u&#10;FRfsQ+NJw2KuQCCV3jZUaTjs359WIEI0ZE3rCTX8YIB1cX+Xm8z6kT7xsouV4BIKmdFQx9hlUoay&#10;RmfC3HdI7H373pnIY19J25uRy10rE6VS6UxDfKE2HW5rLM+7wWnAMCwXavPqqsPHdXz8Sq6nsdtr&#10;PXuYNm8gIk7xPwx/+IwOBTMd/UA2iFbDyypZclRD8pyC4AAvWBxZpApkkcvbD4pfAAAA//8DAFBL&#10;AQItABQABgAIAAAAIQC2gziS/gAAAOEBAAATAAAAAAAAAAAAAAAAAAAAAABbQ29udGVudF9UeXBl&#10;c10ueG1sUEsBAi0AFAAGAAgAAAAhADj9If/WAAAAlAEAAAsAAAAAAAAAAAAAAAAALwEAAF9yZWxz&#10;Ly5yZWxzUEsBAi0AFAAGAAgAAAAhAFElTKMqAgAATQQAAA4AAAAAAAAAAAAAAAAALgIAAGRycy9l&#10;Mm9Eb2MueG1sUEsBAi0AFAAGAAgAAAAhAEXKzMDeAAAACQEAAA8AAAAAAAAAAAAAAAAAhAQAAGRy&#10;cy9kb3ducmV2LnhtbFBLBQYAAAAABAAEAPMAAACPBQAAAAA=&#10;"/>
            </w:pict>
          </mc:Fallback>
        </mc:AlternateContent>
      </w:r>
      <w:r w:rsidRPr="00AD1102">
        <w:rPr>
          <w:rFonts w:ascii="Times New Roman" w:hAnsi="Times New Roman"/>
          <w:szCs w:val="24"/>
        </w:rPr>
        <w:tab/>
      </w:r>
      <w:r w:rsidRPr="00AD1102">
        <w:rPr>
          <w:rFonts w:ascii="Times New Roman" w:hAnsi="Times New Roman"/>
          <w:sz w:val="24"/>
          <w:szCs w:val="24"/>
        </w:rPr>
        <w:t xml:space="preserve">        </w:t>
      </w:r>
      <w:r w:rsidRPr="00AD1102">
        <w:rPr>
          <w:rFonts w:ascii="Times New Roman" w:hAnsi="Times New Roman"/>
          <w:sz w:val="18"/>
          <w:szCs w:val="18"/>
        </w:rPr>
        <w:t>400</w:t>
      </w:r>
      <w:r w:rsidRPr="00AD1102">
        <w:rPr>
          <w:rFonts w:ascii="Times New Roman" w:hAnsi="Times New Roman"/>
          <w:sz w:val="24"/>
          <w:szCs w:val="24"/>
        </w:rPr>
        <w:t xml:space="preserve">                     </w:t>
      </w:r>
      <w:r w:rsidRPr="00AD1102">
        <w:rPr>
          <w:rFonts w:ascii="Times New Roman" w:hAnsi="Times New Roman"/>
          <w:sz w:val="18"/>
          <w:szCs w:val="18"/>
        </w:rPr>
        <w:t xml:space="preserve">800 </w:t>
      </w:r>
      <w:r w:rsidRPr="00AD1102">
        <w:rPr>
          <w:rFonts w:ascii="Times New Roman" w:hAnsi="Times New Roman"/>
          <w:sz w:val="24"/>
          <w:szCs w:val="24"/>
        </w:rPr>
        <w:tab/>
        <w:t xml:space="preserve">                  </w:t>
      </w:r>
      <w:r w:rsidRPr="00AD1102">
        <w:rPr>
          <w:rFonts w:ascii="Times New Roman" w:hAnsi="Times New Roman"/>
          <w:sz w:val="18"/>
          <w:szCs w:val="18"/>
        </w:rPr>
        <w:t>1600</w:t>
      </w:r>
      <w:r w:rsidRPr="00AD1102">
        <w:rPr>
          <w:rFonts w:ascii="Times New Roman" w:hAnsi="Times New Roman"/>
          <w:sz w:val="24"/>
          <w:szCs w:val="24"/>
        </w:rPr>
        <w:t xml:space="preserve">                 </w:t>
      </w:r>
      <w:r w:rsidRPr="00AD1102">
        <w:rPr>
          <w:rFonts w:ascii="Times New Roman" w:hAnsi="Times New Roman"/>
          <w:b/>
          <w:color w:val="FF0000"/>
          <w:sz w:val="24"/>
          <w:szCs w:val="24"/>
        </w:rPr>
        <w:t xml:space="preserve"> </w:t>
      </w:r>
      <w:r w:rsidRPr="00AD1102">
        <w:rPr>
          <w:rFonts w:ascii="Times New Roman" w:hAnsi="Times New Roman"/>
          <w:b/>
          <w:color w:val="FF0000"/>
          <w:sz w:val="18"/>
          <w:szCs w:val="24"/>
        </w:rPr>
        <w:t>2179</w:t>
      </w:r>
      <w:r w:rsidRPr="00AD1102">
        <w:rPr>
          <w:rFonts w:ascii="Times New Roman" w:hAnsi="Times New Roman"/>
          <w:color w:val="FF0000"/>
          <w:sz w:val="24"/>
          <w:szCs w:val="24"/>
        </w:rPr>
        <w:t xml:space="preserve">         </w:t>
      </w:r>
      <w:r w:rsidRPr="00AD1102">
        <w:rPr>
          <w:rFonts w:ascii="Times New Roman" w:hAnsi="Times New Roman"/>
          <w:sz w:val="18"/>
          <w:szCs w:val="18"/>
        </w:rPr>
        <w:t>2400</w:t>
      </w:r>
      <w:r w:rsidRPr="00AD1102">
        <w:rPr>
          <w:rFonts w:ascii="Times New Roman" w:hAnsi="Times New Roman"/>
          <w:sz w:val="24"/>
          <w:szCs w:val="24"/>
        </w:rPr>
        <w:tab/>
        <w:t xml:space="preserve">  </w:t>
      </w:r>
      <w:r w:rsidRPr="00AD1102">
        <w:rPr>
          <w:rFonts w:ascii="Times New Roman" w:hAnsi="Times New Roman"/>
          <w:color w:val="000000" w:themeColor="text1"/>
          <w:sz w:val="24"/>
          <w:szCs w:val="24"/>
        </w:rPr>
        <w:t xml:space="preserve">               </w:t>
      </w:r>
      <w:r w:rsidRPr="00AD1102">
        <w:rPr>
          <w:rFonts w:ascii="Times New Roman" w:hAnsi="Times New Roman"/>
          <w:color w:val="000000" w:themeColor="text1"/>
          <w:sz w:val="18"/>
          <w:szCs w:val="20"/>
        </w:rPr>
        <w:t>2860</w:t>
      </w:r>
    </w:p>
    <w:p w:rsidR="008479DA" w:rsidRPr="00AD1102" w:rsidRDefault="008479DA" w:rsidP="008479DA">
      <w:pPr>
        <w:tabs>
          <w:tab w:val="left" w:pos="142"/>
          <w:tab w:val="center" w:pos="3969"/>
          <w:tab w:val="left" w:pos="6495"/>
        </w:tabs>
        <w:spacing w:after="0" w:line="480" w:lineRule="auto"/>
        <w:jc w:val="both"/>
        <w:rPr>
          <w:rFonts w:ascii="Times New Roman" w:hAnsi="Times New Roman"/>
          <w:szCs w:val="24"/>
        </w:rPr>
      </w:pPr>
      <w:r w:rsidRPr="00AD1102">
        <w:rPr>
          <w:rFonts w:ascii="Times New Roman" w:hAnsi="Times New Roman"/>
          <w:szCs w:val="24"/>
        </w:rPr>
        <w:tab/>
      </w:r>
      <w:r w:rsidRPr="00AD1102">
        <w:rPr>
          <w:rFonts w:ascii="Times New Roman" w:hAnsi="Times New Roman"/>
          <w:szCs w:val="24"/>
        </w:rPr>
        <w:tab/>
      </w:r>
      <w:r w:rsidRPr="00AD1102">
        <w:rPr>
          <w:rFonts w:ascii="Times New Roman" w:hAnsi="Times New Roman"/>
          <w:noProof/>
          <w:szCs w:val="24"/>
          <w:lang w:eastAsia="id-ID"/>
        </w:rPr>
        <mc:AlternateContent>
          <mc:Choice Requires="wps">
            <w:drawing>
              <wp:anchor distT="0" distB="0" distL="114300" distR="114300" simplePos="0" relativeHeight="251692032" behindDoc="0" locked="0" layoutInCell="1" allowOverlap="1" wp14:anchorId="478E6F56" wp14:editId="3E5206CA">
                <wp:simplePos x="0" y="0"/>
                <wp:positionH relativeFrom="column">
                  <wp:posOffset>131445</wp:posOffset>
                </wp:positionH>
                <wp:positionV relativeFrom="paragraph">
                  <wp:posOffset>-635</wp:posOffset>
                </wp:positionV>
                <wp:extent cx="48387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0.35pt;margin-top:-.05pt;width:38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Kq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wUl&#10;mg04o623TLWdJ0/Wwkgq0Br7CJbgEezXaFyBYZXe2FAxP+iteQb+3RENVcd0KyPvl6NBrCxEJO9C&#10;wsYZzLobP4PAM+zVQ2zeobFDgMS2kEOc0fE6I3nwhOPHfH47v09xlPziS1hxCTTW+U8SBhKMkrpz&#10;IdcKspiG7Z+dD7RYcQkIWTWsVd9HQfSajCVdzKazGOCgVyI4wzFn213VW7JnQVLxiTWi5+0xC69a&#10;RLBOMrE6256p/mRj8l4HPCwM6Zytk2Z+LNLFar6a55N8erea5GldT57WVT65W2f3s/q2rqo6+xmo&#10;ZXnRKSGkDuwu+s3yv9PH+SadlHdV8LUNyXv02C8ke3lH0nGyYZgnWexAHDf2MnGUbDx8vl7hTrzd&#10;o/32J7D8BQAA//8DAFBLAwQUAAYACAAAACEAtR9wedoAAAAGAQAADwAAAGRycy9kb3ducmV2Lnht&#10;bEyOwU7DMBBE70j9B2srcUGtnUjQEuJUVaUeONJW4urGSxKI11HsNKFfz8KFHp9mNPPyzeRaccE+&#10;NJ40JEsFAqn0tqFKw+m4X6xBhGjImtYTavjGAJtidpebzPqR3vByiJXgEQqZ0VDH2GVShrJGZ8LS&#10;d0icffjemcjYV9L2ZuRx18pUqSfpTEP8UJsOdzWWX4fBacAwPCZq++yq0+t1fHhPr59jd9T6fj5t&#10;X0BEnOJ/GX71WR0Kdjr7gWwQrYZUrbipYZGA4Hi1TpnPfyyLXN7qFz8AAAD//wMAUEsBAi0AFAAG&#10;AAgAAAAhALaDOJL+AAAA4QEAABMAAAAAAAAAAAAAAAAAAAAAAFtDb250ZW50X1R5cGVzXS54bWxQ&#10;SwECLQAUAAYACAAAACEAOP0h/9YAAACUAQAACwAAAAAAAAAAAAAAAAAvAQAAX3JlbHMvLnJlbHNQ&#10;SwECLQAUAAYACAAAACEANXKiqicCAABMBAAADgAAAAAAAAAAAAAAAAAuAgAAZHJzL2Uyb0RvYy54&#10;bWxQSwECLQAUAAYACAAAACEAtR9wedoAAAAGAQAADwAAAAAAAAAAAAAAAACBBAAAZHJzL2Rvd25y&#10;ZXYueG1sUEsFBgAAAAAEAAQA8wAAAIgFAAAAAA==&#10;"/>
            </w:pict>
          </mc:Fallback>
        </mc:AlternateContent>
      </w:r>
      <w:r w:rsidRPr="00AD1102">
        <w:rPr>
          <w:rFonts w:ascii="Times New Roman" w:hAnsi="Times New Roman"/>
          <w:szCs w:val="24"/>
        </w:rPr>
        <w:tab/>
      </w:r>
    </w:p>
    <w:p w:rsidR="008479DA" w:rsidRDefault="008479DA" w:rsidP="008479DA">
      <w:pPr>
        <w:tabs>
          <w:tab w:val="left" w:pos="142"/>
          <w:tab w:val="center" w:pos="3969"/>
          <w:tab w:val="left" w:pos="6495"/>
        </w:tabs>
        <w:spacing w:after="0" w:line="480" w:lineRule="auto"/>
        <w:jc w:val="both"/>
        <w:rPr>
          <w:rFonts w:ascii="Times New Roman" w:hAnsi="Times New Roman"/>
          <w:szCs w:val="24"/>
        </w:rPr>
      </w:pPr>
      <w:r w:rsidRPr="00AD1102">
        <w:rPr>
          <w:rFonts w:ascii="Times New Roman" w:hAnsi="Times New Roman"/>
          <w:szCs w:val="24"/>
        </w:rPr>
        <w:tab/>
      </w:r>
    </w:p>
    <w:p w:rsidR="008479DA" w:rsidRPr="00AD1102" w:rsidRDefault="008479DA" w:rsidP="008479DA">
      <w:pPr>
        <w:tabs>
          <w:tab w:val="left" w:pos="142"/>
          <w:tab w:val="center" w:pos="3969"/>
          <w:tab w:val="left" w:pos="6495"/>
        </w:tabs>
        <w:spacing w:after="0" w:line="480" w:lineRule="auto"/>
        <w:jc w:val="both"/>
        <w:rPr>
          <w:rFonts w:ascii="Times New Roman" w:hAnsi="Times New Roman"/>
          <w:b/>
          <w:szCs w:val="24"/>
        </w:rPr>
      </w:pPr>
      <w:r w:rsidRPr="00AD1102">
        <w:rPr>
          <w:rFonts w:ascii="Times New Roman" w:hAnsi="Times New Roman"/>
          <w:szCs w:val="24"/>
        </w:rPr>
        <w:tab/>
        <w:t xml:space="preserve">                                                </w:t>
      </w:r>
      <w:r w:rsidRPr="00AD1102">
        <w:rPr>
          <w:rFonts w:ascii="Times New Roman" w:hAnsi="Times New Roman"/>
          <w:b/>
          <w:color w:val="FF0000"/>
          <w:szCs w:val="24"/>
        </w:rPr>
        <w:t xml:space="preserve"> 76,18%                       </w:t>
      </w:r>
      <w:r w:rsidRPr="00AD1102">
        <w:rPr>
          <w:rFonts w:ascii="Times New Roman" w:hAnsi="Times New Roman"/>
          <w:b/>
          <w:szCs w:val="24"/>
        </w:rPr>
        <w:tab/>
      </w:r>
    </w:p>
    <w:p w:rsidR="008479DA" w:rsidRPr="00AD1102" w:rsidRDefault="008479DA" w:rsidP="008479DA">
      <w:pPr>
        <w:tabs>
          <w:tab w:val="left" w:pos="142"/>
        </w:tabs>
        <w:spacing w:after="0" w:line="480" w:lineRule="auto"/>
        <w:jc w:val="both"/>
        <w:rPr>
          <w:rFonts w:ascii="Times New Roman" w:hAnsi="Times New Roman"/>
          <w:szCs w:val="24"/>
        </w:rPr>
      </w:pPr>
      <w:r w:rsidRPr="00AD1102">
        <w:rPr>
          <w:rFonts w:ascii="Times New Roman" w:hAnsi="Times New Roman"/>
          <w:szCs w:val="24"/>
        </w:rPr>
        <w:tab/>
      </w:r>
      <w:r w:rsidRPr="00AD1102">
        <w:rPr>
          <w:rFonts w:ascii="Times New Roman" w:hAnsi="Times New Roman"/>
          <w:szCs w:val="24"/>
        </w:rPr>
        <w:tab/>
        <w:t xml:space="preserve"> STS                   TS                          KS                     S                              SS</w:t>
      </w:r>
    </w:p>
    <w:p w:rsidR="008479DA" w:rsidRDefault="008479DA" w:rsidP="008479DA">
      <w:pPr>
        <w:pStyle w:val="NoSpacing"/>
        <w:spacing w:line="480" w:lineRule="auto"/>
        <w:jc w:val="both"/>
        <w:rPr>
          <w:rFonts w:ascii="Times New Roman" w:hAnsi="Times New Roman" w:cs="Times New Roman"/>
          <w:sz w:val="24"/>
        </w:rPr>
      </w:pPr>
    </w:p>
    <w:p w:rsidR="008479DA" w:rsidRDefault="008479DA" w:rsidP="008479DA">
      <w:pPr>
        <w:pStyle w:val="NoSpacing"/>
        <w:spacing w:line="480" w:lineRule="auto"/>
        <w:ind w:firstLine="426"/>
        <w:jc w:val="both"/>
        <w:rPr>
          <w:rFonts w:ascii="Times New Roman" w:hAnsi="Times New Roman" w:cs="Times New Roman"/>
          <w:sz w:val="24"/>
        </w:rPr>
      </w:pPr>
      <w:r w:rsidRPr="00AD1102">
        <w:rPr>
          <w:rFonts w:ascii="Times New Roman" w:hAnsi="Times New Roman" w:cs="Times New Roman"/>
          <w:sz w:val="24"/>
        </w:rPr>
        <w:t xml:space="preserve">Total skor untuk variabel  Kualitas Pelayanan (X)  berjumlah  = 2179 termasuk dalam  kategori  interval “baik”. Dari hasil analisis tentang skor jawaban responden baru 76,18%. hal ini menunjukkan bahwa Kualitas Pelayanan </w:t>
      </w:r>
      <w:r w:rsidRPr="00AD1102">
        <w:rPr>
          <w:rFonts w:ascii="Times New Roman" w:eastAsia="Times New Roman" w:hAnsi="Times New Roman" w:cs="Times New Roman"/>
          <w:color w:val="000000"/>
          <w:sz w:val="24"/>
          <w:lang w:eastAsia="id-ID"/>
        </w:rPr>
        <w:t xml:space="preserve">belum maksimal jadi masih perlu untuk </w:t>
      </w:r>
      <w:r w:rsidRPr="00AD1102">
        <w:rPr>
          <w:rFonts w:ascii="Times New Roman" w:hAnsi="Times New Roman" w:cs="Times New Roman"/>
          <w:sz w:val="24"/>
        </w:rPr>
        <w:t>dimaksimalkan untuk menunjang Kepuasaan Wajib Pajak pada Kantor Pelayanan Pajak Pratama Manado.</w:t>
      </w:r>
    </w:p>
    <w:p w:rsidR="008479DA" w:rsidRPr="00AD1102" w:rsidRDefault="008479DA" w:rsidP="008479DA">
      <w:pPr>
        <w:pStyle w:val="NoSpacing"/>
        <w:spacing w:line="480" w:lineRule="auto"/>
        <w:ind w:firstLine="426"/>
        <w:jc w:val="both"/>
        <w:rPr>
          <w:rFonts w:ascii="Times New Roman" w:hAnsi="Times New Roman" w:cs="Times New Roman"/>
          <w:sz w:val="24"/>
        </w:rPr>
      </w:pPr>
    </w:p>
    <w:p w:rsidR="008479DA" w:rsidRDefault="008479DA" w:rsidP="008479DA">
      <w:pPr>
        <w:pStyle w:val="ListParagraph"/>
        <w:numPr>
          <w:ilvl w:val="0"/>
          <w:numId w:val="41"/>
        </w:numPr>
        <w:spacing w:after="0" w:line="480" w:lineRule="auto"/>
        <w:jc w:val="both"/>
        <w:rPr>
          <w:rFonts w:ascii="Times New Roman" w:hAnsi="Times New Roman" w:cs="Times New Roman"/>
          <w:b/>
          <w:sz w:val="24"/>
          <w:szCs w:val="24"/>
        </w:rPr>
      </w:pPr>
      <w:r w:rsidRPr="00A55F20">
        <w:rPr>
          <w:rFonts w:ascii="Times New Roman" w:hAnsi="Times New Roman" w:cs="Times New Roman"/>
          <w:b/>
          <w:sz w:val="24"/>
          <w:szCs w:val="24"/>
        </w:rPr>
        <w:lastRenderedPageBreak/>
        <w:t>Total Skor  Kepuasaan Wajib Pajak  (Y)</w:t>
      </w:r>
    </w:p>
    <w:p w:rsidR="008479DA" w:rsidRPr="00A55F20" w:rsidRDefault="008479DA" w:rsidP="008479DA">
      <w:pPr>
        <w:spacing w:after="0" w:line="480" w:lineRule="auto"/>
        <w:ind w:firstLine="360"/>
        <w:jc w:val="both"/>
        <w:rPr>
          <w:rFonts w:ascii="Times New Roman" w:hAnsi="Times New Roman"/>
          <w:b/>
          <w:sz w:val="24"/>
          <w:szCs w:val="24"/>
        </w:rPr>
      </w:pPr>
      <w:r w:rsidRPr="00A55F20">
        <w:rPr>
          <w:rFonts w:ascii="Times New Roman" w:hAnsi="Times New Roman"/>
          <w:sz w:val="24"/>
          <w:szCs w:val="24"/>
        </w:rPr>
        <w:t>Instrumen penelitian untuk variabel Kepuasaan Wajib Pajak sebanyak 5  pernyataan dengan 5 opsi yang diberikan skor 1 – 5, dan jumlah  responden sebanyak 52 orang. Jumlah skor kriterium ( bila setiap item mendapat skor tertinggi)  = 5 x 5 x 52  =1300. Untuk ini skor tertinggi = 5, jumlah item = 5 dan jumlah responden = 52. Jumlah skor hasil jawaban responden untuk variabel Kepuasaan Wajib Pajak dari 52 responden berjumlah = 923. Dengan demikian Kepuasaan Wajib Pajak menurut persepsi 52 responden  itu = 923 : 1300 = 0,71%, berdasarkan jawaban responden . Hal ini secara kontinum dapat dibuat kategori sebagai berikut:</w:t>
      </w:r>
    </w:p>
    <w:p w:rsidR="008479DA" w:rsidRPr="00AD1102" w:rsidRDefault="008479DA" w:rsidP="008479DA">
      <w:pPr>
        <w:spacing w:line="480" w:lineRule="auto"/>
        <w:ind w:firstLine="720"/>
        <w:jc w:val="both"/>
        <w:rPr>
          <w:rFonts w:ascii="Times New Roman" w:hAnsi="Times New Roman"/>
          <w:sz w:val="24"/>
          <w:szCs w:val="24"/>
        </w:rPr>
      </w:pPr>
    </w:p>
    <w:p w:rsidR="008479DA" w:rsidRPr="00A55F20" w:rsidRDefault="008479DA" w:rsidP="008479DA">
      <w:pPr>
        <w:tabs>
          <w:tab w:val="left" w:pos="142"/>
        </w:tabs>
        <w:spacing w:after="0" w:line="480" w:lineRule="auto"/>
        <w:jc w:val="center"/>
        <w:rPr>
          <w:rFonts w:ascii="Times New Roman" w:hAnsi="Times New Roman"/>
          <w:b/>
          <w:sz w:val="24"/>
          <w:szCs w:val="24"/>
        </w:rPr>
      </w:pPr>
      <w:r w:rsidRPr="00A55F20">
        <w:rPr>
          <w:rFonts w:ascii="Times New Roman" w:hAnsi="Times New Roman"/>
          <w:b/>
          <w:sz w:val="24"/>
          <w:szCs w:val="24"/>
        </w:rPr>
        <w:t>Total Skor Kepuasan Wajib Pajak (X)</w:t>
      </w:r>
    </w:p>
    <w:p w:rsidR="008479DA" w:rsidRPr="00AD1102" w:rsidRDefault="008479DA" w:rsidP="008479DA">
      <w:pPr>
        <w:tabs>
          <w:tab w:val="left" w:pos="142"/>
          <w:tab w:val="left" w:pos="2340"/>
          <w:tab w:val="center" w:pos="3969"/>
          <w:tab w:val="left" w:pos="5760"/>
          <w:tab w:val="left" w:pos="6255"/>
        </w:tabs>
        <w:spacing w:after="0" w:line="480" w:lineRule="auto"/>
        <w:jc w:val="both"/>
        <w:rPr>
          <w:rFonts w:ascii="Times New Roman" w:hAnsi="Times New Roman"/>
          <w:color w:val="FF0000"/>
          <w:sz w:val="18"/>
          <w:szCs w:val="20"/>
        </w:rPr>
      </w:pPr>
      <w:r w:rsidRPr="00AD1102">
        <w:rPr>
          <w:rFonts w:ascii="Times New Roman" w:hAnsi="Times New Roman"/>
          <w:noProof/>
          <w:szCs w:val="24"/>
          <w:lang w:eastAsia="id-ID"/>
        </w:rPr>
        <mc:AlternateContent>
          <mc:Choice Requires="wps">
            <w:drawing>
              <wp:anchor distT="0" distB="0" distL="114300" distR="114300" simplePos="0" relativeHeight="251709440" behindDoc="0" locked="0" layoutInCell="1" allowOverlap="1" wp14:anchorId="6504B76A" wp14:editId="00FD3B1A">
                <wp:simplePos x="0" y="0"/>
                <wp:positionH relativeFrom="column">
                  <wp:posOffset>4100407</wp:posOffset>
                </wp:positionH>
                <wp:positionV relativeFrom="paragraph">
                  <wp:posOffset>234103</wp:posOffset>
                </wp:positionV>
                <wp:extent cx="0" cy="191135"/>
                <wp:effectExtent l="57150" t="19050" r="76200" b="75565"/>
                <wp:wrapNone/>
                <wp:docPr id="10" name="Straight Connector 10"/>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2.85pt,18.45pt" to="32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TauAEAAMQDAAAOAAAAZHJzL2Uyb0RvYy54bWysU8tu2zAQvBfIPxC8x5IctGgFyzk4aC5F&#10;YzTtBzDU0iLAF5asJf99lpSiFG2BAEUvFB87szuzq93tZA07A0btXcebTc0ZOOl77U4d//H98/VH&#10;zmISrhfGO+j4BSK/3V+9242hha0fvOkBGZG42I6h40NKoa2qKAewIm58AEePyqMViY54qnoUI7Fb&#10;U23r+kM1euwDegkx0u3d/Mj3hV8pkOlBqQiJmY5TbamsWNanvFb7nWhPKMKg5VKG+IcqrNCOkq5U&#10;dyIJ9hP1H1RWS/TRq7SR3lZeKS2haCA1Tf2bmsdBBChayJwYVpvi/6OVX89HZLqn3pE9Tljq0WNC&#10;oU9DYgfvHDnokdEjOTWG2BLg4I64nGI4YpY9KbT5S4LYVNy9rO7ClJicLyXdNp+a5uZ9pqtecQFj&#10;ugdvWd503GiXdYtWnL/ENIe+hBAu1zFnLrt0MZCDjfsGirRQrm1BlymCg0F2FtR/ISW4tF1Sl+gM&#10;U9qYFVi/DVziMxTKhK3g5m3wiiiZvUsr2Grn8W8EaWqWktUc/+LArDtb8OT7S+lJsYZGpZi7jHWe&#10;xV/PBf768+2fAQAA//8DAFBLAwQUAAYACAAAACEAdlrfFdwAAAAJAQAADwAAAGRycy9kb3ducmV2&#10;LnhtbEyPTU/DMAyG70j8h8hI3Fi6wVrWNZ3QJC7cGJN2dRuvqdY4VZOu3b8niAPc/PHo9eNiN9tO&#10;XGnwrWMFy0UCgrh2uuVGwfHr/ekVhA/IGjvHpOBGHnbl/V2BuXYTf9L1EBoRQ9jnqMCE0OdS+tqQ&#10;Rb9wPXHcnd1gMcR2aKQecIrhtpOrJEmlxZbjBYM97Q3Vl8NoFUx8OWenVbYfj2293pxuaCr5odTj&#10;w/y2BRFoDn8w/OhHdSijU+VG1l50CtKXdRZRBc/pBkQEfgdVLLIEZFnI/x+U3wAAAP//AwBQSwEC&#10;LQAUAAYACAAAACEAtoM4kv4AAADhAQAAEwAAAAAAAAAAAAAAAAAAAAAAW0NvbnRlbnRfVHlwZXNd&#10;LnhtbFBLAQItABQABgAIAAAAIQA4/SH/1gAAAJQBAAALAAAAAAAAAAAAAAAAAC8BAABfcmVscy8u&#10;cmVsc1BLAQItABQABgAIAAAAIQDzSXTauAEAAMQDAAAOAAAAAAAAAAAAAAAAAC4CAABkcnMvZTJv&#10;RG9jLnhtbFBLAQItABQABgAIAAAAIQB2Wt8V3AAAAAkBAAAPAAAAAAAAAAAAAAAAABIEAABkcnMv&#10;ZG93bnJldi54bWxQSwUGAAAAAAQABADzAAAAGwUAAAAA&#10;" strokecolor="#c0504d [3205]" strokeweight="2pt">
                <v:shadow on="t" color="black" opacity="24903f" origin=",.5" offset="0,.55556mm"/>
              </v:lin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6368" behindDoc="0" locked="0" layoutInCell="1" allowOverlap="1" wp14:anchorId="0DD0F38B" wp14:editId="241BDD96">
                <wp:simplePos x="0" y="0"/>
                <wp:positionH relativeFrom="column">
                  <wp:posOffset>3401554</wp:posOffset>
                </wp:positionH>
                <wp:positionV relativeFrom="paragraph">
                  <wp:posOffset>203059</wp:posOffset>
                </wp:positionV>
                <wp:extent cx="383540" cy="293370"/>
                <wp:effectExtent l="0" t="0" r="16510" b="11430"/>
                <wp:wrapNone/>
                <wp:docPr id="5" name="Flowchart: Manual Operation 5"/>
                <wp:cNvGraphicFramePr/>
                <a:graphic xmlns:a="http://schemas.openxmlformats.org/drawingml/2006/main">
                  <a:graphicData uri="http://schemas.microsoft.com/office/word/2010/wordprocessingShape">
                    <wps:wsp>
                      <wps:cNvSpPr/>
                      <wps:spPr>
                        <a:xfrm>
                          <a:off x="0" y="0"/>
                          <a:ext cx="383540" cy="29337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5" o:spid="_x0000_s1038" type="#_x0000_t119" style="position:absolute;left:0;text-align:left;margin-left:267.85pt;margin-top:16pt;width:30.2pt;height:23.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RhfQIAAEIFAAAOAAAAZHJzL2Uyb0RvYy54bWysVEtP3DAQvlfqf7B8L9nssgUismi1iKoS&#10;BVSoOHsdm0T1q2PvJttfz9h5gCjqoerFmcnMN57HNz6/6LQiewG+saak+dGMEmG4rRrzVNIfD1ef&#10;TinxgZmKKWtESQ/C04vVxw/nrSvE3NZWVQIIBjG+aF1J6xBckWWe10Izf2SdMGiUFjQLqMJTVgFr&#10;MbpW2Xw2+5y1FioHlgvv8e9lb6SrFF9KwcOtlF4EokqKuYV0Qjq38cxW56x4Aubqhg9psH/IQrPG&#10;4KVTqEsWGNlB80co3XCw3spwxK3OrJQNF6kGrCafvanmvmZOpFqwOd5NbfL/Lyy/2d8BaaqSLikx&#10;TOOIrpRtec0gFOQbMzumyK0TwAJOmCxjw1rnC8TduzsYNI9irL6ToOMX6yJdavJharLoAuH4c3G6&#10;WB7jKDia5meLxUkaQvYCduDDF2E1iUJJJaazien0yUy5pHaz/bUPmATCRxgqMcE+pSSFgxIxK2W+&#10;C4m1YhLzhE4sExsFZM+QH9XPPJaHsZJnhMhGqQmUvwdSYQQNvhEmEvMm4Ow94Mttk3e60ZowAXVj&#10;LPwdLHv/seq+1lh26LZdGmw+H4e2tdUBpw22XwPv+FWDPb5mPtwxQN7jWHCXwy0ese0ltYNESW3h&#10;93v/oz/SEa2UtLhHJfW/dgwEJeqrQaKe5cdx2iEpx8uTOSrw2rJ9bTE7vbE4ihxfDceTGP2DGkUJ&#10;Vj/iyq/jrWhihuPdJeUBRmUT+v3GR4OL9Tq54bI5Fq7NveMxeGx05MtD98jADUQLyNAbO+4cK95w&#10;q/eNSGPXu2Blk4gXW933dRgBLmri0PCoxJfgtZ68Xp6+1TMAAAD//wMAUEsDBBQABgAIAAAAIQBh&#10;bPY44QAAAAkBAAAPAAAAZHJzL2Rvd25yZXYueG1sTI9RS8MwFIXfBf9DuIIvsqVr6TZr01EEEUQY&#10;zgn27a6JTbG5KU3WVn+98UkfL/fjnO/ku9l0bFSDay0JWC0jYIpqK1tqBBxfHxZbYM4jSewsKQFf&#10;ysGuuLzIMZN2ohc1HnzDQgi5DAVo7/uMc1drZdAtba8o/D7sYNCHc2i4HHAK4abjcRStucGWQoPG&#10;Xt1rVX8ezkbA3ujH8v1GmyekZPyunqtyequEuL6ayztgXs3+D4Zf/aAORXA62TNJxzoBaZJuAiog&#10;icOmAKS36xWwk4DNNgZe5Pz/guIHAAD//wMAUEsBAi0AFAAGAAgAAAAhALaDOJL+AAAA4QEAABMA&#10;AAAAAAAAAAAAAAAAAAAAAFtDb250ZW50X1R5cGVzXS54bWxQSwECLQAUAAYACAAAACEAOP0h/9YA&#10;AACUAQAACwAAAAAAAAAAAAAAAAAvAQAAX3JlbHMvLnJlbHNQSwECLQAUAAYACAAAACEA5XAUYX0C&#10;AABCBQAADgAAAAAAAAAAAAAAAAAuAgAAZHJzL2Uyb0RvYy54bWxQSwECLQAUAAYACAAAACEAYWz2&#10;OOEAAAAJAQAADwAAAAAAAAAAAAAAAADXBAAAZHJzL2Rvd25yZXYueG1sUEsFBgAAAAAEAAQA8wAA&#10;AOUFAAAAAA==&#10;" fillcolor="white [3201]" strokecolor="black [3200]" strokeweight="2pt">
                <v:textbox>
                  <w:txbxContent>
                    <w:p w:rsidR="00B83245" w:rsidRDefault="00B83245" w:rsidP="008479DA">
                      <w:pPr>
                        <w:jc w:val="center"/>
                      </w:pPr>
                      <w:r>
                        <w:t>4</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5344" behindDoc="0" locked="0" layoutInCell="1" allowOverlap="1" wp14:anchorId="5C108A69" wp14:editId="019AC836">
                <wp:simplePos x="0" y="0"/>
                <wp:positionH relativeFrom="column">
                  <wp:posOffset>2509520</wp:posOffset>
                </wp:positionH>
                <wp:positionV relativeFrom="paragraph">
                  <wp:posOffset>184150</wp:posOffset>
                </wp:positionV>
                <wp:extent cx="383540" cy="298450"/>
                <wp:effectExtent l="0" t="0" r="16510" b="25400"/>
                <wp:wrapNone/>
                <wp:docPr id="8" name="Flowchart: Manual Operation 8"/>
                <wp:cNvGraphicFramePr/>
                <a:graphic xmlns:a="http://schemas.openxmlformats.org/drawingml/2006/main">
                  <a:graphicData uri="http://schemas.microsoft.com/office/word/2010/wordprocessingShape">
                    <wps:wsp>
                      <wps:cNvSpPr/>
                      <wps:spPr>
                        <a:xfrm>
                          <a:off x="0" y="0"/>
                          <a:ext cx="383540" cy="29845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8" o:spid="_x0000_s1039" type="#_x0000_t119" style="position:absolute;left:0;text-align:left;margin-left:197.6pt;margin-top:14.5pt;width:30.2pt;height:2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JkfAIAAEIFAAAOAAAAZHJzL2Uyb0RvYy54bWysVEtv2zAMvg/YfxB0Xx2n6ZYadYogRYcB&#10;XVOsHXpWZKk2ptcoJXb260fJjxZdscOwi0ya/Cg+PuristOKHAT4xpqS5iczSoThtmrMU0m/P1x/&#10;WFLiAzMVU9aIkh6Fp5er9+8uWleIua2tqgQQDGJ80bqS1iG4Iss8r4Vm/sQ6YdAoLWgWUIWnrALW&#10;YnStsvls9jFrLVQOLBfe49+r3khXKb6UgoetlF4EokqKuYV0Qjp38cxWF6x4Aubqhg9psH/IQrPG&#10;4KVTqCsWGNlD80co3XCw3spwwq3OrJQNF6kGrCafvarmvmZOpFqwOd5NbfL/Lyy/PdwBaaqS4qAM&#10;0ziia2VbXjMIBfnKzJ4psnUCWMAJk2VsWOt8gbh7dweD5lGM1XcSdPxiXaRLTT5OTRZdIBx/ni5P&#10;zxY4Co6m+flycZaGkD2DHfjwWVhNolBSielsYjp9MlMuqd3scOMDJoHwEYZKTLBPKUnhqETMSplv&#10;QmKtmMQ8oRPLxEYBOTDkR/Ujj+VhrOQZIbJRagLlb4FUGEGDb4SJxLwJOHsL+Hzb5J1utCZMQN0Y&#10;C38Hy95/rLqvNZYdul2XBpufjkPb2eqI0wbbr4F3/LrBHt8wH+4YIO9xLLjLYYtHbHtJ7SBRUlv4&#10;9db/6I90RCslLe5RSf3PPQNBifpikKjn+SJOOyRlcfZpjgq8tOxeWsxebyyOIsdXw/EkRv+gRlGC&#10;1Y+48ut4K5qY4Xh3SXmAUdmEfr/x0eBivU5uuGyOhRtz73gMHhsd+fLQPTJwA9ECMvTWjjvHilfc&#10;6n0j0tj1PljZJOLFVvd9HUaAi5o4NDwq8SV4qSev56dv9RsAAP//AwBQSwMEFAAGAAgAAAAhABhI&#10;/tLhAAAACQEAAA8AAABkcnMvZG93bnJldi54bWxMj0FLxDAQhe+C/yGM4EXc1K6tbu10KYIIIoir&#10;gr1l27EpNpPSZNvqrzee9DjMx3vfy7eL6cVEo+ssI1ysIhDEtW06bhFeX+7Or0E4r7hRvWVC+CIH&#10;2+L4KFdZY2d+pmnnWxFC2GUKQXs/ZFK6WpNRbmUH4vD7sKNRPpxjK5tRzSHc9DKOolQa1XFo0Gqg&#10;W0315+5gEJ6Mvi/fz7R5ULyevqvHqpzfKsTTk6W8AeFp8X8w/OoHdSiC094euHGiR1hvkjigCPEm&#10;bArAZZKkIPYIV2kEssjl/wXFDwAAAP//AwBQSwECLQAUAAYACAAAACEAtoM4kv4AAADhAQAAEwAA&#10;AAAAAAAAAAAAAAAAAAAAW0NvbnRlbnRfVHlwZXNdLnhtbFBLAQItABQABgAIAAAAIQA4/SH/1gAA&#10;AJQBAAALAAAAAAAAAAAAAAAAAC8BAABfcmVscy8ucmVsc1BLAQItABQABgAIAAAAIQAyLZJkfAIA&#10;AEIFAAAOAAAAAAAAAAAAAAAAAC4CAABkcnMvZTJvRG9jLnhtbFBLAQItABQABgAIAAAAIQAYSP7S&#10;4QAAAAkBAAAPAAAAAAAAAAAAAAAAANYEAABkcnMvZG93bnJldi54bWxQSwUGAAAAAAQABADzAAAA&#10;5AUAAAAA&#10;" fillcolor="white [3201]" strokecolor="black [3200]" strokeweight="2pt">
                <v:textbox>
                  <w:txbxContent>
                    <w:p w:rsidR="00B83245" w:rsidRDefault="00B83245" w:rsidP="008479DA">
                      <w:pPr>
                        <w:jc w:val="center"/>
                      </w:pPr>
                      <w:r>
                        <w:t>3</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7392" behindDoc="0" locked="0" layoutInCell="1" allowOverlap="1" wp14:anchorId="29FF642F" wp14:editId="45B32B21">
                <wp:simplePos x="0" y="0"/>
                <wp:positionH relativeFrom="column">
                  <wp:posOffset>1527175</wp:posOffset>
                </wp:positionH>
                <wp:positionV relativeFrom="paragraph">
                  <wp:posOffset>173355</wp:posOffset>
                </wp:positionV>
                <wp:extent cx="383540" cy="309880"/>
                <wp:effectExtent l="0" t="0" r="16510" b="13970"/>
                <wp:wrapNone/>
                <wp:docPr id="9" name="Flowchart: Manual Operation 9"/>
                <wp:cNvGraphicFramePr/>
                <a:graphic xmlns:a="http://schemas.openxmlformats.org/drawingml/2006/main">
                  <a:graphicData uri="http://schemas.microsoft.com/office/word/2010/wordprocessingShape">
                    <wps:wsp>
                      <wps:cNvSpPr/>
                      <wps:spPr>
                        <a:xfrm>
                          <a:off x="0" y="0"/>
                          <a:ext cx="383540" cy="30988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9" o:spid="_x0000_s1040" type="#_x0000_t119" style="position:absolute;left:0;text-align:left;margin-left:120.25pt;margin-top:13.65pt;width:30.2pt;height:24.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92fQIAAEIFAAAOAAAAZHJzL2Uyb0RvYy54bWysVEtv2zAMvg/YfxB0Xx2n6ZYYdYogRYcB&#10;XVusHXpWZKk2ptcoJXb260fJjxZdscOwi0ya/Cg+Pur8otOKHAT4xpqS5iczSoThtmrMU0m/P1x9&#10;WFLiAzMVU9aIkh6Fpxfr9+/OW1eIua2tqgQQDGJ80bqS1iG4Iss8r4Vm/sQ6YdAoLWgWUIWnrALW&#10;YnStsvls9jFrLVQOLBfe49/L3kjXKb6UgodbKb0IRJUUcwvphHTu4pmtz1nxBMzVDR/SYP+QhWaN&#10;wUunUJcsMLKH5o9QuuFgvZXhhFudWSkbLlINWE0+e1XNfc2cSLVgc7yb2uT/X1h+c7gD0lQlXVFi&#10;mMYRXSnb8ppBKMhXZvZMkVsngAWcMFnFhrXOF4i7d3cwaB7FWH0nQccv1kW61OTj1GTRBcLx5+ny&#10;9GyBo+BoOp2tlss0hOwZ7MCHz8JqEoWSSkxnG9Ppk5lySe1mh2sfMAmEjzBUYoJ9SkkKRyViVsp8&#10;ExJrxSTmCZ1YJrYKyIEhP6ofeSwPYyXPCJGNUhMofwukwggafCNMJOZNwNlbwOfbJu90ozVhAurG&#10;WPg7WPb+Y9V9rbHs0O26NNh8MQ5tZ6sjThtsvwbe8asGe3zNfLhjgLzHseAuh1s8YttLageJktrC&#10;r7f+R3+kI1opaXGPSup/7hkIStQXg0Rd5Ys47ZCUxdmnOSrw0rJ7aTF7vbU4ihxfDceTGP2DGkUJ&#10;Vj/iym/irWhihuPdJeUBRmUb+v3GR4OLzSa54bI5Fq7NveMxeGx05MtD98jADUQLyNAbO+4cK15x&#10;q/eNSGM3+2Blk4gXW933dRgBLmri0PCoxJfgpZ68np++9W8AAAD//wMAUEsDBBQABgAIAAAAIQDY&#10;6Spz4QAAAAkBAAAPAAAAZHJzL2Rvd25yZXYueG1sTI/BSsQwEIbvgu8QRvAibrJb3dXadCmCCCKI&#10;q4K9ZduxKTaT0mTb6tM7nvQ2w3z88/3ZdnadGHEIrScNy4UCgVT5uqVGw+vL3fkViBAN1abzhBq+&#10;MMA2Pz7KTFr7iZ5x3MVGcAiF1GiwMfaplKGy6ExY+B6Jbx9+cCbyOjSyHszE4a6TK6XW0pmW+IM1&#10;Pd5arD53B6fhydn74v3MugdDyfhdPpbF9FZqfXoyFzcgIs7xD4ZffVaHnJ32/kB1EJ2G1YW6ZJSH&#10;TQKCgUSpaxB7DZv1EmSeyf8N8h8AAAD//wMAUEsBAi0AFAAGAAgAAAAhALaDOJL+AAAA4QEAABMA&#10;AAAAAAAAAAAAAAAAAAAAAFtDb250ZW50X1R5cGVzXS54bWxQSwECLQAUAAYACAAAACEAOP0h/9YA&#10;AACUAQAACwAAAAAAAAAAAAAAAAAvAQAAX3JlbHMvLnJlbHNQSwECLQAUAAYACAAAACEAdhCPdn0C&#10;AABCBQAADgAAAAAAAAAAAAAAAAAuAgAAZHJzL2Uyb0RvYy54bWxQSwECLQAUAAYACAAAACEA2Okq&#10;c+EAAAAJAQAADwAAAAAAAAAAAAAAAADXBAAAZHJzL2Rvd25yZXYueG1sUEsFBgAAAAAEAAQA8wAA&#10;AOUFAAAAAA==&#10;" fillcolor="white [3201]" strokecolor="black [3200]" strokeweight="2pt">
                <v:textbox>
                  <w:txbxContent>
                    <w:p w:rsidR="00B83245" w:rsidRDefault="00B83245" w:rsidP="008479DA">
                      <w:pPr>
                        <w:jc w:val="center"/>
                      </w:pPr>
                      <w:r>
                        <w:t>2</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8416" behindDoc="0" locked="0" layoutInCell="1" allowOverlap="1" wp14:anchorId="058A5DFB" wp14:editId="28441ED5">
                <wp:simplePos x="0" y="0"/>
                <wp:positionH relativeFrom="column">
                  <wp:posOffset>601909</wp:posOffset>
                </wp:positionH>
                <wp:positionV relativeFrom="paragraph">
                  <wp:posOffset>173427</wp:posOffset>
                </wp:positionV>
                <wp:extent cx="383540" cy="310162"/>
                <wp:effectExtent l="0" t="0" r="16510" b="13970"/>
                <wp:wrapNone/>
                <wp:docPr id="11" name="Flowchart: Manual Operation 11"/>
                <wp:cNvGraphicFramePr/>
                <a:graphic xmlns:a="http://schemas.openxmlformats.org/drawingml/2006/main">
                  <a:graphicData uri="http://schemas.microsoft.com/office/word/2010/wordprocessingShape">
                    <wps:wsp>
                      <wps:cNvSpPr/>
                      <wps:spPr>
                        <a:xfrm>
                          <a:off x="0" y="0"/>
                          <a:ext cx="383540" cy="310162"/>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11" o:spid="_x0000_s1041" type="#_x0000_t119" style="position:absolute;left:0;text-align:left;margin-left:47.4pt;margin-top:13.65pt;width:30.2pt;height:24.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CewIAAEQFAAAOAAAAZHJzL2Uyb0RvYy54bWysVE1v2zAMvQ/YfxB0X52kH+uMOkWQosOA&#10;ri3WDj0rslQbkyWNYmJnv36U/JGiK3YYdpElk496JB91cdk1hu0UhNrZgs+PZpwpK11Z2+eCf3+8&#10;/nDOWUBhS2GcVQXfq8Avl+/fXbQ+VwtXOVMqYBTEhrz1Ba8QfZ5lQVaqEeHIeWXJqB00AukIz1kJ&#10;oqXojckWs9lZ1jooPTipQqC/V72RL1N8rZXEO62DQmYKTtwwrZDWTVyz5YXIn0H4qpYDDfEPLBpR&#10;W7p0CnUlULAt1H+EamoJLjiNR9I1mdO6lirlQNnMZ6+yeaiEVykXKk7wU5nC/wsrb3f3wOqSejfn&#10;zIqGenRtXCsrAZizr8JuhWF3XoFAajEjLypZ60NOyAd/D8Mp0Dbm32lo4pcyY10q834qs+qQSfp5&#10;fH58ekLNkGQ6ns/mZ4sYMzuAPQT8rFzD4qbgmvisI5+ezUQmFVzsbgL28BFGsSLBnlLa4d6oyMrY&#10;b0pTtkRikdBJZ2ptgO0EKaT8kdIjKskzQnRtzASavwUyOIIG3whTSXsTcPYW8HDb5J1udBYnYFNb&#10;B38H695/zLrPNaaN3abrW3s6Nm3jyj31G1w/CMHL65pqfCMC3gsg5VNbaJrxjpZY9oK7YcdZ5eDX&#10;W/+jPwmSrJy1NEkFDz+3AhRn5oslqX6an8RuYzqcnH5c0AFeWjYvLXbbrB21gtRI7NI2+qMZtxpc&#10;80RDv4q3kklYSXcXXCKMhzX2E07PhlSrVXKjcfMCb+yDlzF4LHTUy2P3JMAPQkNS6K0bp07kr7TV&#10;+0akdastOl0n4cVS93UdWkCjmuQ8PCvxLXh5Tl6Hx2/5GwAA//8DAFBLAwQUAAYACAAAACEA2ee8&#10;eeAAAAAIAQAADwAAAGRycy9kb3ducmV2LnhtbEyPQUvDQBSE74L/YXmCF2k3TW2rMS8lCCKIILYK&#10;5rZNntlg9m3IbpPor3d70uMww8w36XYyrRiod41lhMU8AkFc2qrhGuFt/zC7AeG84kq1lgnhmxxs&#10;s/OzVCWVHfmVhp2vRShhlygE7X2XSOlKTUa5ue2Ig/dpe6N8kH0tq16Nody0Mo6itTSq4bCgVUf3&#10;msqv3dEgvBj9mH9cafOkeDn8FM9FPr4XiJcXU34HwtPk/8Jwwg/okAWmgz1y5USLcHsdyD1CvFmC&#10;OPmrVQzigLBZL0Bmqfx/IPsFAAD//wMAUEsBAi0AFAAGAAgAAAAhALaDOJL+AAAA4QEAABMAAAAA&#10;AAAAAAAAAAAAAAAAAFtDb250ZW50X1R5cGVzXS54bWxQSwECLQAUAAYACAAAACEAOP0h/9YAAACU&#10;AQAACwAAAAAAAAAAAAAAAAAvAQAAX3JlbHMvLnJlbHNQSwECLQAUAAYACAAAACEA75/mQnsCAABE&#10;BQAADgAAAAAAAAAAAAAAAAAuAgAAZHJzL2Uyb0RvYy54bWxQSwECLQAUAAYACAAAACEA2ee8eeAA&#10;AAAIAQAADwAAAAAAAAAAAAAAAADVBAAAZHJzL2Rvd25yZXYueG1sUEsFBgAAAAAEAAQA8wAAAOIF&#10;AAAAAA==&#10;" fillcolor="white [3201]" strokecolor="black [3200]" strokeweight="2pt">
                <v:textbox>
                  <w:txbxContent>
                    <w:p w:rsidR="00B83245" w:rsidRDefault="00B83245" w:rsidP="008479DA">
                      <w:pPr>
                        <w:jc w:val="center"/>
                      </w:pPr>
                      <w:r>
                        <w:t>1</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4320" behindDoc="0" locked="0" layoutInCell="1" allowOverlap="1" wp14:anchorId="585F9124" wp14:editId="65500205">
                <wp:simplePos x="0" y="0"/>
                <wp:positionH relativeFrom="column">
                  <wp:posOffset>4428490</wp:posOffset>
                </wp:positionH>
                <wp:positionV relativeFrom="paragraph">
                  <wp:posOffset>206375</wp:posOffset>
                </wp:positionV>
                <wp:extent cx="383540" cy="293370"/>
                <wp:effectExtent l="0" t="0" r="16510" b="11430"/>
                <wp:wrapNone/>
                <wp:docPr id="12" name="Flowchart: Manual Operation 12"/>
                <wp:cNvGraphicFramePr/>
                <a:graphic xmlns:a="http://schemas.openxmlformats.org/drawingml/2006/main">
                  <a:graphicData uri="http://schemas.microsoft.com/office/word/2010/wordprocessingShape">
                    <wps:wsp>
                      <wps:cNvSpPr/>
                      <wps:spPr>
                        <a:xfrm>
                          <a:off x="0" y="0"/>
                          <a:ext cx="383540" cy="29337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B83245" w:rsidRDefault="00B83245" w:rsidP="008479DA">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12" o:spid="_x0000_s1042" type="#_x0000_t119" style="position:absolute;left:0;text-align:left;margin-left:348.7pt;margin-top:16.25pt;width:30.2pt;height:23.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lrfAIAAEQFAAAOAAAAZHJzL2Uyb0RvYy54bWysVEtv2zAMvg/YfxB0X51Hn0adIkjRYUDX&#10;FGuHnhVZqo3JkkYxcbJfP0p+tOiKHYZdZNLkR/HxUZdX+8awnYJQO1vw6dGEM2WlK2v7XPDvjzef&#10;zjkLKGwpjLOq4AcV+NXi44fL1udq5ipnSgWMgtiQt77gFaLPsyzISjUiHDmvLBm1g0YgqfCclSBa&#10;it6YbDaZnGatg9KDkyoE+nvdGfkixddaSVxrHRQyU3DKDdMJ6dzEM1tcivwZhK9q2ach/iGLRtSW&#10;Lh1DXQsUbAv1H6GaWoILTuORdE3mtK6lSjVQNdPJm2oeKuFVqoWaE/zYpvD/wsq73T2wuqTZzTiz&#10;oqEZ3RjXykoA5uyrsFth2NorEEgjZuRFLWt9yAn54O+h1wKJsf69hiZ+qTK2T20+jG1We2SSfs7P&#10;5yfHNAxJptnFfH6WxpC9gD0E/Kxcw6JQcE35rGI+XTZjMqnhYncbkJIg+AAjJSbYpZQkPBgVszL2&#10;m9JULSUxS+jEM7UywHaCGFL+mMbyKFbyjBBdGzOCpu+BDA6g3jfCVOLeCJy8B3y5bfRONzqLI7Cp&#10;rYO/g3XnP1Td1RrLxv1m3432dBjaxpUHmje4bhGClzc19fhWBLwXQMynsdA245qO2PaCu17irHLw&#10;673/0Z8ISVbOWtqkgoefWwGKM/PFElUvpsdx2piU45OzGSnw2rJ5bbHbZuVoFFN6N7xMYvRHM4ga&#10;XPNES7+Mt5JJWEl3F1wiDMoKuw2nZ0Oq5TK50bp5gbf2wcsYPDY68uVx/yTA90RDYuidG7ZO5G+4&#10;1flGpHXLLTpdJ+LFVnd97UdAq5o41D8r8S14rSevl8dv8RsAAP//AwBQSwMEFAAGAAgAAAAhAIDY&#10;B2nhAAAACQEAAA8AAABkcnMvZG93bnJldi54bWxMj8FKw0AQhu+C77CM4EXaja1tasymBEEEKYit&#10;grltkzEbzM6G7DaJPr3jSW8zzMc/359uJ9uKAXvfOFJwPY9AIJWuaqhW8Hp4mG1A+KCp0q0jVPCF&#10;HrbZ+Vmqk8qN9ILDPtSCQ8gnWoEJoUuk9KVBq/3cdUh8+3C91YHXvpZVr0cOt61cRNFaWt0QfzC6&#10;w3uD5ef+ZBU8W/OYv18Z+6RpOXwXuyIf3wqlLi+m/A5EwCn8wfCrz+qQsdPRnajyolWwvo1vGFWw&#10;XKxAMBCvYu5y5GETg8xS+b9B9gMAAP//AwBQSwECLQAUAAYACAAAACEAtoM4kv4AAADhAQAAEwAA&#10;AAAAAAAAAAAAAAAAAAAAW0NvbnRlbnRfVHlwZXNdLnhtbFBLAQItABQABgAIAAAAIQA4/SH/1gAA&#10;AJQBAAALAAAAAAAAAAAAAAAAAC8BAABfcmVscy8ucmVsc1BLAQItABQABgAIAAAAIQAbFPlrfAIA&#10;AEQFAAAOAAAAAAAAAAAAAAAAAC4CAABkcnMvZTJvRG9jLnhtbFBLAQItABQABgAIAAAAIQCA2Adp&#10;4QAAAAkBAAAPAAAAAAAAAAAAAAAAANYEAABkcnMvZG93bnJldi54bWxQSwUGAAAAAAQABADzAAAA&#10;5AUAAAAA&#10;" fillcolor="white [3201]" strokecolor="black [3200]" strokeweight="2pt">
                <v:textbox>
                  <w:txbxContent>
                    <w:p w:rsidR="00B83245" w:rsidRDefault="00B83245" w:rsidP="008479DA">
                      <w:pPr>
                        <w:jc w:val="center"/>
                      </w:pPr>
                      <w:r>
                        <w:t>5</w:t>
                      </w:r>
                    </w:p>
                  </w:txbxContent>
                </v:textbox>
              </v:shape>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2272" behindDoc="0" locked="0" layoutInCell="1" allowOverlap="1" wp14:anchorId="496A61E4" wp14:editId="113A4D22">
                <wp:simplePos x="0" y="0"/>
                <wp:positionH relativeFrom="column">
                  <wp:posOffset>131445</wp:posOffset>
                </wp:positionH>
                <wp:positionV relativeFrom="paragraph">
                  <wp:posOffset>158115</wp:posOffset>
                </wp:positionV>
                <wp:extent cx="0" cy="276225"/>
                <wp:effectExtent l="7620" t="5715" r="1143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35pt;margin-top:12.45pt;width:0;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owIwIAAEsEAAAOAAAAZHJzL2Uyb0RvYy54bWysVMGO2jAQvVfqP1i5syFZYCEirFYJ9LJt&#10;kdh+gLGdxGrisWxDQFX/vWMT0NJeqqoczNieefNm5jnL51PXkqMwVoLKo+RhHBGhGHCp6jz69rYZ&#10;zSNiHVWctqBEHp2FjZ5XHz8se52JFBpouTAEQZTNep1HjXM6i2PLGtFR+wBaKLyswHTU4dbUMTe0&#10;R/SujdPxeBb3YLg2wIS1eFpeLqNVwK8qwdzXqrLCkTaPkJsLqwnr3q/xakmz2lDdSDbQoP/AoqNS&#10;YdIbVEkdJQcj/4DqJDNgoXIPDLoYqkoyEWrAapLxb9XsGqpFqAWbY/WtTfb/wbIvx60hkuPsHiOi&#10;aIcz2jlDZd048mIM9KQApbCPYAi6YL96bTMMK9TW+IrZSe30K7DvligoGqpqEXi/nTViJT4ivgvx&#10;G6sx677/DBx96MFBaN6pMp2HxLaQU5jR+TYjcXKEXQ4ZnqZPszSdBnCaXeO0se6TgI54I4/sUMet&#10;gCRkocdX6zwrml0DfFIFG9m2QQ+tIn0eLaaYwN9YaCX3l2Fj6n3RGnKkXlHhN7C4czNwUDyANYLy&#10;9WA7KtuLjclb5fGwLqQzWBfJ/FiMF+v5ej4ZTdLZejQZl+XoZVNMRrNN8jQtH8uiKJOfnloyyRrJ&#10;uVCe3VW+yeTv5DE8pIvwbgK+tSG+Rw/9QrLX/0A6DNbP8qKKPfDz1lwHjooNzsPr8k/i/R7t99+A&#10;1S8AAAD//wMAUEsDBBQABgAIAAAAIQD641Tr3AAAAAcBAAAPAAAAZHJzL2Rvd25yZXYueG1sTI5B&#10;T8JAFITvJv6HzTPhYmSXBhBqt4SQePAokHhdus+22n3bdLe08ut9csHTZDKTmS/bjK4RZ+xC7UnD&#10;bKpAIBXe1lRqOB5en1YgQjRkTeMJNfxggE1+f5eZ1PqB3vG8j6XgEQqp0VDF2KZShqJCZ8LUt0ic&#10;ffrOmci2K6XtzMDjrpGJUkvpTE38UJkWdxUW3/veacDQL2Zqu3bl8e0yPH4kl6+hPWg9eRi3LyAi&#10;jvFWhj98RoecmU6+JxtEoyFRz9xkna9BcH71Jw3L1Rxknsn//PkvAAAA//8DAFBLAQItABQABgAI&#10;AAAAIQC2gziS/gAAAOEBAAATAAAAAAAAAAAAAAAAAAAAAABbQ29udGVudF9UeXBlc10ueG1sUEsB&#10;Ai0AFAAGAAgAAAAhADj9If/WAAAAlAEAAAsAAAAAAAAAAAAAAAAALwEAAF9yZWxzLy5yZWxzUEsB&#10;Ai0AFAAGAAgAAAAhALWaqjAjAgAASwQAAA4AAAAAAAAAAAAAAAAALgIAAGRycy9lMm9Eb2MueG1s&#10;UEsBAi0AFAAGAAgAAAAhAPrjVOvcAAAABwEAAA8AAAAAAAAAAAAAAAAAfQQAAGRycy9kb3ducmV2&#10;LnhtbFBLBQYAAAAABAAEAPMAAACGBQAAAAA=&#10;"/>
            </w:pict>
          </mc:Fallback>
        </mc:AlternateContent>
      </w:r>
      <w:r w:rsidRPr="00AD1102">
        <w:rPr>
          <w:rFonts w:ascii="Times New Roman" w:hAnsi="Times New Roman"/>
          <w:noProof/>
          <w:szCs w:val="24"/>
          <w:lang w:eastAsia="id-ID"/>
        </w:rPr>
        <mc:AlternateContent>
          <mc:Choice Requires="wps">
            <w:drawing>
              <wp:anchor distT="0" distB="0" distL="114300" distR="114300" simplePos="0" relativeHeight="251703296" behindDoc="0" locked="0" layoutInCell="1" allowOverlap="1" wp14:anchorId="04ADDB03" wp14:editId="1CB7A469">
                <wp:simplePos x="0" y="0"/>
                <wp:positionH relativeFrom="column">
                  <wp:posOffset>4968875</wp:posOffset>
                </wp:positionH>
                <wp:positionV relativeFrom="paragraph">
                  <wp:posOffset>149860</wp:posOffset>
                </wp:positionV>
                <wp:extent cx="635" cy="332740"/>
                <wp:effectExtent l="6350" t="6985"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91.25pt;margin-top:11.8pt;width:.05pt;height:2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IPKQIAAE0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MDZzSnR&#10;rMMZPXvL1KHx5NFa6EkJWmMfwRJ0wX71xuUYVuqdDRXzk342T8C/O6KhbJg+yMj75WwQKw0RybuQ&#10;sHEGs+77zyDQh716iM071bYLkNgWcoozOt9mJE+ecDycT2eUcDyfTif3WRxgwvJrpLHOf5LQkWAU&#10;1A2V3EpIYx52fHI+8GL5NSCk1bBVbRsV0WrSF3Q5m8xigINWiXAZ3Jw97MvWkiMLmoq/WCTevHWz&#10;8KpFBGskE5vB9ky1FxuTtzrgYWVIZ7AuovmxHC83i80iG2WT+WaUjatq9Lgts9F8m97PqmlVllX6&#10;M1BLs7xRQkgd2F0FnGZ/J5DhKV2kd5PwrQ3Je/TYLyR7/Y+k42jDNC+62IM47+x15KjZ6Dy8r/Ao&#10;3u7RfvsVWP8CAAD//wMAUEsDBBQABgAIAAAAIQBFyszA3gAAAAkBAAAPAAAAZHJzL2Rvd25yZXYu&#10;eG1sTI9BT8MwDIXvSPyHyEi7IJasaGWUptM0iQNHtklcs8a03RqnatK17NdjTuz27Pf0/DlfT64V&#10;F+xD40nDYq5AIJXeNlRpOOzfn1YgQjRkTesJNfxggHVxf5ebzPqRPvGyi5XgEgqZ0VDH2GVShrJG&#10;Z8Lcd0jsffvemchjX0nbm5HLXSsTpVLpTEN8oTYdbmssz7vBacAwLBdq8+qqw8d1fPxKrqex22s9&#10;e5g2byAiTvE/DH/4jA4FMx39QDaIVsPLKllyVEPynILgAC9YHFmkCmSRy9sPil8AAAD//wMAUEsB&#10;Ai0AFAAGAAgAAAAhALaDOJL+AAAA4QEAABMAAAAAAAAAAAAAAAAAAAAAAFtDb250ZW50X1R5cGVz&#10;XS54bWxQSwECLQAUAAYACAAAACEAOP0h/9YAAACUAQAACwAAAAAAAAAAAAAAAAAvAQAAX3JlbHMv&#10;LnJlbHNQSwECLQAUAAYACAAAACEA40nyDykCAABNBAAADgAAAAAAAAAAAAAAAAAuAgAAZHJzL2Uy&#10;b0RvYy54bWxQSwECLQAUAAYACAAAACEARcrMwN4AAAAJAQAADwAAAAAAAAAAAAAAAACDBAAAZHJz&#10;L2Rvd25yZXYueG1sUEsFBgAAAAAEAAQA8wAAAI4FAAAAAA==&#10;"/>
            </w:pict>
          </mc:Fallback>
        </mc:AlternateContent>
      </w:r>
      <w:r w:rsidRPr="00AD1102">
        <w:rPr>
          <w:rFonts w:ascii="Times New Roman" w:hAnsi="Times New Roman"/>
          <w:szCs w:val="24"/>
        </w:rPr>
        <w:tab/>
      </w:r>
      <w:r w:rsidRPr="00AD1102">
        <w:rPr>
          <w:rFonts w:ascii="Times New Roman" w:hAnsi="Times New Roman"/>
          <w:sz w:val="24"/>
          <w:szCs w:val="24"/>
        </w:rPr>
        <w:t xml:space="preserve">               </w:t>
      </w:r>
      <w:r w:rsidRPr="00AD1102">
        <w:rPr>
          <w:rFonts w:ascii="Times New Roman" w:hAnsi="Times New Roman"/>
          <w:sz w:val="18"/>
          <w:szCs w:val="18"/>
        </w:rPr>
        <w:t>100</w:t>
      </w:r>
      <w:r w:rsidRPr="00AD1102">
        <w:rPr>
          <w:rFonts w:ascii="Times New Roman" w:hAnsi="Times New Roman"/>
          <w:sz w:val="24"/>
          <w:szCs w:val="24"/>
        </w:rPr>
        <w:t xml:space="preserve">                    </w:t>
      </w:r>
      <w:r w:rsidRPr="00AD1102">
        <w:rPr>
          <w:rFonts w:ascii="Times New Roman" w:hAnsi="Times New Roman"/>
          <w:sz w:val="18"/>
          <w:szCs w:val="18"/>
        </w:rPr>
        <w:t xml:space="preserve">165 </w:t>
      </w:r>
      <w:r w:rsidRPr="00AD1102">
        <w:rPr>
          <w:rFonts w:ascii="Times New Roman" w:hAnsi="Times New Roman"/>
          <w:sz w:val="24"/>
          <w:szCs w:val="24"/>
        </w:rPr>
        <w:tab/>
        <w:t xml:space="preserve">                  </w:t>
      </w:r>
      <w:r w:rsidRPr="00AD1102">
        <w:rPr>
          <w:rFonts w:ascii="Times New Roman" w:hAnsi="Times New Roman"/>
          <w:sz w:val="18"/>
          <w:szCs w:val="18"/>
        </w:rPr>
        <w:t>325</w:t>
      </w:r>
      <w:r w:rsidRPr="00AD1102">
        <w:rPr>
          <w:rFonts w:ascii="Times New Roman" w:hAnsi="Times New Roman"/>
          <w:sz w:val="24"/>
          <w:szCs w:val="24"/>
        </w:rPr>
        <w:t xml:space="preserve">                    </w:t>
      </w:r>
      <w:r w:rsidRPr="00AD1102">
        <w:rPr>
          <w:rFonts w:ascii="Times New Roman" w:hAnsi="Times New Roman"/>
          <w:sz w:val="18"/>
          <w:szCs w:val="24"/>
        </w:rPr>
        <w:t>650</w:t>
      </w:r>
      <w:r w:rsidRPr="00AD1102">
        <w:rPr>
          <w:rFonts w:ascii="Times New Roman" w:hAnsi="Times New Roman"/>
          <w:sz w:val="24"/>
          <w:szCs w:val="24"/>
        </w:rPr>
        <w:t xml:space="preserve">      </w:t>
      </w:r>
      <w:r w:rsidRPr="00AD1102">
        <w:rPr>
          <w:rFonts w:ascii="Times New Roman" w:hAnsi="Times New Roman"/>
          <w:b/>
          <w:color w:val="FF0000"/>
          <w:sz w:val="20"/>
          <w:szCs w:val="24"/>
        </w:rPr>
        <w:t>930</w:t>
      </w:r>
      <w:r w:rsidRPr="00AD1102">
        <w:rPr>
          <w:rFonts w:ascii="Times New Roman" w:hAnsi="Times New Roman"/>
          <w:sz w:val="20"/>
          <w:szCs w:val="24"/>
        </w:rPr>
        <w:t xml:space="preserve"> </w:t>
      </w:r>
      <w:r w:rsidRPr="00AD1102">
        <w:rPr>
          <w:rFonts w:ascii="Times New Roman" w:hAnsi="Times New Roman"/>
          <w:sz w:val="24"/>
          <w:szCs w:val="24"/>
        </w:rPr>
        <w:t xml:space="preserve">  </w:t>
      </w:r>
      <w:r w:rsidRPr="00AD1102">
        <w:rPr>
          <w:rFonts w:ascii="Times New Roman" w:hAnsi="Times New Roman"/>
          <w:sz w:val="24"/>
          <w:szCs w:val="24"/>
        </w:rPr>
        <w:tab/>
        <w:t xml:space="preserve">  </w:t>
      </w:r>
      <w:r w:rsidRPr="00AD1102">
        <w:rPr>
          <w:rFonts w:ascii="Times New Roman" w:hAnsi="Times New Roman"/>
          <w:color w:val="000000" w:themeColor="text1"/>
          <w:sz w:val="24"/>
          <w:szCs w:val="24"/>
        </w:rPr>
        <w:t xml:space="preserve">               </w:t>
      </w:r>
      <w:r w:rsidRPr="00AD1102">
        <w:rPr>
          <w:rFonts w:ascii="Times New Roman" w:hAnsi="Times New Roman"/>
          <w:color w:val="000000" w:themeColor="text1"/>
          <w:sz w:val="18"/>
          <w:szCs w:val="20"/>
        </w:rPr>
        <w:t>1300</w:t>
      </w:r>
    </w:p>
    <w:p w:rsidR="008479DA" w:rsidRPr="00AD1102" w:rsidRDefault="008479DA" w:rsidP="008479DA">
      <w:pPr>
        <w:tabs>
          <w:tab w:val="left" w:pos="142"/>
          <w:tab w:val="center" w:pos="3969"/>
          <w:tab w:val="left" w:pos="6495"/>
        </w:tabs>
        <w:spacing w:after="0" w:line="480" w:lineRule="auto"/>
        <w:jc w:val="both"/>
        <w:rPr>
          <w:rFonts w:ascii="Times New Roman" w:hAnsi="Times New Roman"/>
          <w:szCs w:val="24"/>
        </w:rPr>
      </w:pPr>
      <w:r w:rsidRPr="00AD1102">
        <w:rPr>
          <w:rFonts w:ascii="Times New Roman" w:hAnsi="Times New Roman"/>
          <w:szCs w:val="24"/>
        </w:rPr>
        <w:tab/>
      </w:r>
      <w:r w:rsidRPr="00AD1102">
        <w:rPr>
          <w:rFonts w:ascii="Times New Roman" w:hAnsi="Times New Roman"/>
          <w:szCs w:val="24"/>
        </w:rPr>
        <w:tab/>
      </w:r>
      <w:r w:rsidRPr="00AD1102">
        <w:rPr>
          <w:rFonts w:ascii="Times New Roman" w:hAnsi="Times New Roman"/>
          <w:noProof/>
          <w:szCs w:val="24"/>
          <w:lang w:eastAsia="id-ID"/>
        </w:rPr>
        <mc:AlternateContent>
          <mc:Choice Requires="wps">
            <w:drawing>
              <wp:anchor distT="0" distB="0" distL="114300" distR="114300" simplePos="0" relativeHeight="251701248" behindDoc="0" locked="0" layoutInCell="1" allowOverlap="1" wp14:anchorId="2A506FC3" wp14:editId="6ADC50FF">
                <wp:simplePos x="0" y="0"/>
                <wp:positionH relativeFrom="column">
                  <wp:posOffset>131445</wp:posOffset>
                </wp:positionH>
                <wp:positionV relativeFrom="paragraph">
                  <wp:posOffset>-635</wp:posOffset>
                </wp:positionV>
                <wp:extent cx="48387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0.35pt;margin-top:-.05pt;width:38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hD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h5NS&#10;tMcZbZ2hsmkdeTEGBlKCUthHMASPYL8GbXMMK9XG+IrZUW31K7DvligoW6oaEXi/nTRipT4ifhfi&#10;N1Zj1t3wGTieoXsHoXnH2vQeEttCjmFGp9uMxNERhh+z2cPsKcFRsqsvpvk1UBvrPgnoiTeKyF4K&#10;uVWQhjT08Gqdp0Xza4DPqmAtuy4IolNkKKL5dDINARY6yb3TH7Om2ZWdIQfqJRWeUCN67o8Z2Cse&#10;wFpB+epiOyq7s43JO+XxsDCkc7HOmvkxT+ar2WqWjbLJ42qUJVU1elmX2ehxnT5Nq4eqLKv0p6eW&#10;ZnkrORfKs7vqN83+Th+Xm3RW3k3BtzbE79FDv5Ds9R1Ih8n6YZ5lsQN+2pjrxFGy4fDlevk7cb9H&#10;+/4nsPwFAAD//wMAUEsDBBQABgAIAAAAIQC1H3B52gAAAAYBAAAPAAAAZHJzL2Rvd25yZXYueG1s&#10;TI7BTsMwEETvSP0HaytxQa2dSNAS4lRVpR440lbi6sZLEojXUew0oV/PwoUen2Y08/LN5FpxwT40&#10;njQkSwUCqfS2oUrD6bhfrEGEaMia1hNq+MYAm2J2l5vM+pHe8HKIleARCpnRUMfYZVKGskZnwtJ3&#10;SJx9+N6ZyNhX0vZm5HHXylSpJ+lMQ/xQmw53NZZfh8FpwDA8Jmr77KrT63V8eE+vn2N31Pp+Pm1f&#10;QESc4n8ZfvVZHQp2OvuBbBCthlStuKlhkYDgeLVOmc9/LItc3uoXPwAAAP//AwBQSwECLQAUAAYA&#10;CAAAACEAtoM4kv4AAADhAQAAEwAAAAAAAAAAAAAAAAAAAAAAW0NvbnRlbnRfVHlwZXNdLnhtbFBL&#10;AQItABQABgAIAAAAIQA4/SH/1gAAAJQBAAALAAAAAAAAAAAAAAAAAC8BAABfcmVscy8ucmVsc1BL&#10;AQItABQABgAIAAAAIQBh5JhDJgIAAEwEAAAOAAAAAAAAAAAAAAAAAC4CAABkcnMvZTJvRG9jLnht&#10;bFBLAQItABQABgAIAAAAIQC1H3B52gAAAAYBAAAPAAAAAAAAAAAAAAAAAIAEAABkcnMvZG93bnJl&#10;di54bWxQSwUGAAAAAAQABADzAAAAhwUAAAAA&#10;"/>
            </w:pict>
          </mc:Fallback>
        </mc:AlternateContent>
      </w:r>
      <w:r w:rsidRPr="00AD1102">
        <w:rPr>
          <w:rFonts w:ascii="Times New Roman" w:hAnsi="Times New Roman"/>
          <w:szCs w:val="24"/>
        </w:rPr>
        <w:tab/>
      </w:r>
    </w:p>
    <w:p w:rsidR="008479DA" w:rsidRDefault="008479DA" w:rsidP="008479DA">
      <w:pPr>
        <w:tabs>
          <w:tab w:val="left" w:pos="142"/>
          <w:tab w:val="center" w:pos="3969"/>
          <w:tab w:val="left" w:pos="6495"/>
        </w:tabs>
        <w:spacing w:after="0" w:line="480" w:lineRule="auto"/>
        <w:jc w:val="both"/>
        <w:rPr>
          <w:rFonts w:ascii="Times New Roman" w:hAnsi="Times New Roman"/>
          <w:szCs w:val="24"/>
        </w:rPr>
      </w:pPr>
      <w:r w:rsidRPr="00AD1102">
        <w:rPr>
          <w:rFonts w:ascii="Times New Roman" w:hAnsi="Times New Roman"/>
          <w:szCs w:val="24"/>
        </w:rPr>
        <w:tab/>
      </w:r>
      <w:r w:rsidRPr="00AD1102">
        <w:rPr>
          <w:rFonts w:ascii="Times New Roman" w:hAnsi="Times New Roman"/>
          <w:szCs w:val="24"/>
        </w:rPr>
        <w:tab/>
        <w:t xml:space="preserve">                                                                                    </w:t>
      </w:r>
      <w:r w:rsidRPr="00AD1102">
        <w:rPr>
          <w:rFonts w:ascii="Times New Roman" w:hAnsi="Times New Roman"/>
          <w:b/>
          <w:color w:val="FF0000"/>
          <w:szCs w:val="24"/>
        </w:rPr>
        <w:t xml:space="preserve">0,71%                                 </w:t>
      </w:r>
      <w:r>
        <w:rPr>
          <w:rFonts w:ascii="Times New Roman" w:hAnsi="Times New Roman"/>
          <w:b/>
          <w:szCs w:val="24"/>
        </w:rPr>
        <w:tab/>
      </w:r>
      <w:r>
        <w:rPr>
          <w:rFonts w:ascii="Times New Roman" w:hAnsi="Times New Roman"/>
          <w:b/>
          <w:szCs w:val="24"/>
        </w:rPr>
        <w:tab/>
      </w:r>
      <w:r w:rsidRPr="00AD1102">
        <w:rPr>
          <w:rFonts w:ascii="Times New Roman" w:hAnsi="Times New Roman"/>
          <w:szCs w:val="24"/>
        </w:rPr>
        <w:t xml:space="preserve">   STP                   TP                         CP                    P                           SP</w:t>
      </w:r>
    </w:p>
    <w:p w:rsidR="008479DA" w:rsidRDefault="008479DA" w:rsidP="008479DA">
      <w:pPr>
        <w:pStyle w:val="Header"/>
        <w:tabs>
          <w:tab w:val="clear" w:pos="4513"/>
          <w:tab w:val="clear" w:pos="9026"/>
        </w:tabs>
        <w:spacing w:line="480" w:lineRule="auto"/>
        <w:jc w:val="both"/>
        <w:rPr>
          <w:rFonts w:ascii="Times New Roman" w:hAnsi="Times New Roman" w:cs="Times New Roman"/>
          <w:b/>
          <w:szCs w:val="24"/>
        </w:rPr>
      </w:pPr>
    </w:p>
    <w:p w:rsidR="008479DA" w:rsidRPr="00AD1102" w:rsidRDefault="008479DA" w:rsidP="008479DA">
      <w:pPr>
        <w:pStyle w:val="Header"/>
        <w:tabs>
          <w:tab w:val="clear" w:pos="4513"/>
          <w:tab w:val="clear" w:pos="9026"/>
        </w:tabs>
        <w:spacing w:line="480" w:lineRule="auto"/>
        <w:ind w:firstLine="426"/>
        <w:jc w:val="both"/>
        <w:rPr>
          <w:rFonts w:ascii="Times New Roman" w:hAnsi="Times New Roman" w:cs="Times New Roman"/>
          <w:sz w:val="24"/>
          <w:szCs w:val="24"/>
        </w:rPr>
      </w:pPr>
      <w:r w:rsidRPr="00AD1102">
        <w:rPr>
          <w:rFonts w:ascii="Times New Roman" w:hAnsi="Times New Roman" w:cs="Times New Roman"/>
          <w:sz w:val="24"/>
          <w:szCs w:val="24"/>
        </w:rPr>
        <w:t>Total skor untuk variabel Kepuasaan Wajib Pajak (Y)  berjumlah : 923 termasuk dalam kategori  interval “ baik”. Dari hasil analisis tentang skor jawaban responden baru 0,71%. Hal ini menunjukkan bahwa Kepuasaan Wajib Pajak pada Kantor Pelayanan Pajak Pratama Manado sudah baik namun perlu ditingkatkan sampai mencapai hasil yang maksimal.</w:t>
      </w:r>
    </w:p>
    <w:p w:rsidR="008479DA" w:rsidRDefault="008479DA" w:rsidP="008479DA">
      <w:pPr>
        <w:spacing w:line="480" w:lineRule="auto"/>
        <w:jc w:val="both"/>
        <w:rPr>
          <w:rFonts w:ascii="Times New Roman" w:hAnsi="Times New Roman"/>
          <w:sz w:val="24"/>
          <w:szCs w:val="24"/>
        </w:rPr>
      </w:pPr>
    </w:p>
    <w:p w:rsidR="008479DA" w:rsidRPr="00853D6F" w:rsidRDefault="008479DA" w:rsidP="008479DA">
      <w:pPr>
        <w:pStyle w:val="NoSpacing"/>
        <w:spacing w:line="480" w:lineRule="auto"/>
        <w:rPr>
          <w:rFonts w:ascii="Times New Roman" w:hAnsi="Times New Roman" w:cs="Times New Roman"/>
          <w:b/>
          <w:sz w:val="24"/>
        </w:rPr>
      </w:pPr>
      <w:r>
        <w:rPr>
          <w:rFonts w:ascii="Times New Roman" w:hAnsi="Times New Roman" w:cs="Times New Roman"/>
          <w:b/>
          <w:sz w:val="24"/>
        </w:rPr>
        <w:lastRenderedPageBreak/>
        <w:t xml:space="preserve">4.2.3  </w:t>
      </w:r>
      <w:r w:rsidRPr="00853D6F">
        <w:rPr>
          <w:rFonts w:ascii="Times New Roman" w:hAnsi="Times New Roman" w:cs="Times New Roman"/>
          <w:b/>
          <w:sz w:val="24"/>
        </w:rPr>
        <w:t xml:space="preserve">Uji Validitas  dan Reliabilitas </w:t>
      </w:r>
    </w:p>
    <w:p w:rsidR="008479DA" w:rsidRDefault="008479DA" w:rsidP="008479DA">
      <w:pPr>
        <w:pStyle w:val="NoSpacing"/>
        <w:spacing w:line="480" w:lineRule="auto"/>
        <w:ind w:firstLine="426"/>
        <w:rPr>
          <w:sz w:val="24"/>
        </w:rPr>
      </w:pPr>
      <w:r w:rsidRPr="00853D6F">
        <w:rPr>
          <w:rFonts w:ascii="Times New Roman" w:hAnsi="Times New Roman" w:cs="Times New Roman"/>
          <w:sz w:val="24"/>
        </w:rPr>
        <w:t>Adapun uji validitas untuk mengetahui besarnya hubungan antara item butir pernyataan dengan total item pernyataan untuk masing-masing variabel yaitu Kualitas Pelayanan dan Kepuasan Wajib Pajak  adalah sebagai berikut :</w:t>
      </w:r>
      <w:r w:rsidRPr="00853D6F">
        <w:rPr>
          <w:sz w:val="24"/>
        </w:rPr>
        <w:t xml:space="preserve">    </w:t>
      </w:r>
    </w:p>
    <w:p w:rsidR="008479DA" w:rsidRPr="00853D6F" w:rsidRDefault="008479DA" w:rsidP="008479DA">
      <w:pPr>
        <w:pStyle w:val="NoSpacing"/>
        <w:numPr>
          <w:ilvl w:val="0"/>
          <w:numId w:val="42"/>
        </w:numPr>
        <w:spacing w:line="480" w:lineRule="auto"/>
      </w:pPr>
      <w:r w:rsidRPr="00853D6F">
        <w:rPr>
          <w:rFonts w:ascii="Times New Roman" w:hAnsi="Times New Roman" w:cs="Times New Roman"/>
          <w:b/>
          <w:bCs/>
          <w:sz w:val="24"/>
          <w:szCs w:val="24"/>
        </w:rPr>
        <w:t>Uji Validitas Variabel  Kualitas Pelayanan (X)</w:t>
      </w:r>
    </w:p>
    <w:p w:rsidR="008479DA" w:rsidRPr="00B83245" w:rsidRDefault="008479DA" w:rsidP="00B83245">
      <w:pPr>
        <w:pStyle w:val="NoSpacing"/>
        <w:spacing w:line="480" w:lineRule="auto"/>
        <w:ind w:firstLine="360"/>
        <w:rPr>
          <w:rFonts w:ascii="Times New Roman" w:hAnsi="Times New Roman" w:cs="Times New Roman"/>
          <w:bCs/>
          <w:sz w:val="24"/>
          <w:szCs w:val="24"/>
        </w:rPr>
      </w:pPr>
      <w:r w:rsidRPr="00853D6F">
        <w:rPr>
          <w:rFonts w:ascii="Times New Roman" w:hAnsi="Times New Roman" w:cs="Times New Roman"/>
          <w:bCs/>
          <w:sz w:val="24"/>
          <w:szCs w:val="24"/>
        </w:rPr>
        <w:t>validitas variabel Kualitas Pelayanan (X) dapat dilihat koefisien validitas masing-masing butir pertanyaan sebagai berikut:</w:t>
      </w:r>
    </w:p>
    <w:p w:rsidR="00B83245" w:rsidRPr="00AD1102" w:rsidRDefault="00B83245" w:rsidP="00B83245">
      <w:pPr>
        <w:pStyle w:val="NoSpacing"/>
        <w:spacing w:line="480" w:lineRule="auto"/>
        <w:jc w:val="center"/>
        <w:rPr>
          <w:rFonts w:ascii="Times New Roman" w:hAnsi="Times New Roman" w:cs="Times New Roman"/>
          <w:b/>
          <w:sz w:val="24"/>
          <w:szCs w:val="24"/>
        </w:rPr>
      </w:pPr>
      <w:r w:rsidRPr="00AD1102">
        <w:rPr>
          <w:rFonts w:ascii="Times New Roman" w:hAnsi="Times New Roman" w:cs="Times New Roman"/>
          <w:b/>
          <w:sz w:val="24"/>
          <w:szCs w:val="24"/>
        </w:rPr>
        <w:t>Tabel 10. Uji Validitas Variabel Kualitas Pelayanan (X)</w:t>
      </w:r>
    </w:p>
    <w:tbl>
      <w:tblPr>
        <w:tblW w:w="7371" w:type="dxa"/>
        <w:tblInd w:w="456" w:type="dxa"/>
        <w:tblBorders>
          <w:top w:val="single" w:sz="4" w:space="0" w:color="auto"/>
          <w:bottom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2126"/>
        <w:gridCol w:w="709"/>
        <w:gridCol w:w="993"/>
        <w:gridCol w:w="1559"/>
        <w:gridCol w:w="992"/>
        <w:gridCol w:w="992"/>
      </w:tblGrid>
      <w:tr w:rsidR="00B83245" w:rsidRPr="00AD1102" w:rsidTr="00B83245">
        <w:trPr>
          <w:cantSplit/>
          <w:tblHeader/>
        </w:trPr>
        <w:tc>
          <w:tcPr>
            <w:tcW w:w="7371" w:type="dxa"/>
            <w:gridSpan w:val="6"/>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bCs/>
                <w:sz w:val="24"/>
                <w:szCs w:val="24"/>
              </w:rPr>
              <w:t>Descriptive Statistics</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Daftar Pernyataan</w:t>
            </w:r>
          </w:p>
        </w:tc>
        <w:tc>
          <w:tcPr>
            <w:tcW w:w="709"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N</w:t>
            </w:r>
          </w:p>
        </w:tc>
        <w:tc>
          <w:tcPr>
            <w:tcW w:w="993"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Mean</w:t>
            </w:r>
          </w:p>
        </w:tc>
        <w:tc>
          <w:tcPr>
            <w:tcW w:w="1559"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Stat.Produk Moment (r)</w:t>
            </w:r>
          </w:p>
        </w:tc>
        <w:tc>
          <w:tcPr>
            <w:tcW w:w="992" w:type="dxa"/>
            <w:shd w:val="clear" w:color="auto" w:fill="FFFFFF" w:themeFill="background1"/>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Validitas</w:t>
            </w:r>
          </w:p>
        </w:tc>
        <w:tc>
          <w:tcPr>
            <w:tcW w:w="992" w:type="dxa"/>
            <w:shd w:val="clear" w:color="auto" w:fill="FFFFFF" w:themeFill="background1"/>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Ket.</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X.1</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3,94</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0,839</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X.2</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0,740</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X.3</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4,11</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0,766</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X.4</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4,15</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0,728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X.5</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3,86</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0,869</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X.6</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3,13</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0,863</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X.7</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3,90</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0,777</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X.8</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3,05</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0,826</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X.9</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3,57</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0,815</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X.10</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4,05</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0,840</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X.11</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4,09</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0.447</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853D6F" w:rsidTr="00B83245">
        <w:trPr>
          <w:cantSplit/>
          <w:tblHeader/>
        </w:trPr>
        <w:tc>
          <w:tcPr>
            <w:tcW w:w="2126" w:type="dxa"/>
            <w:shd w:val="clear" w:color="auto" w:fill="FFFFFF" w:themeFill="background1"/>
            <w:tcMar>
              <w:top w:w="30" w:type="dxa"/>
              <w:left w:w="30" w:type="dxa"/>
              <w:bottom w:w="30" w:type="dxa"/>
              <w:right w:w="30" w:type="dxa"/>
            </w:tcMar>
          </w:tcPr>
          <w:p w:rsidR="00B83245" w:rsidRPr="00853D6F" w:rsidRDefault="00B83245" w:rsidP="00B83245">
            <w:pPr>
              <w:autoSpaceDE w:val="0"/>
              <w:autoSpaceDN w:val="0"/>
              <w:adjustRightInd w:val="0"/>
              <w:spacing w:line="240" w:lineRule="auto"/>
              <w:contextualSpacing/>
              <w:jc w:val="center"/>
              <w:rPr>
                <w:rFonts w:ascii="Times New Roman" w:hAnsi="Times New Roman"/>
                <w:b/>
                <w:sz w:val="24"/>
                <w:szCs w:val="24"/>
              </w:rPr>
            </w:pPr>
            <w:r w:rsidRPr="00853D6F">
              <w:rPr>
                <w:rFonts w:ascii="Times New Roman" w:hAnsi="Times New Roman"/>
                <w:b/>
                <w:sz w:val="24"/>
                <w:szCs w:val="24"/>
              </w:rPr>
              <w:t>Total Skor</w:t>
            </w:r>
          </w:p>
        </w:tc>
        <w:tc>
          <w:tcPr>
            <w:tcW w:w="709" w:type="dxa"/>
            <w:shd w:val="clear" w:color="auto" w:fill="FFFFFF" w:themeFill="background1"/>
            <w:tcMar>
              <w:top w:w="30" w:type="dxa"/>
              <w:left w:w="30" w:type="dxa"/>
              <w:bottom w:w="30" w:type="dxa"/>
              <w:right w:w="30" w:type="dxa"/>
            </w:tcMar>
          </w:tcPr>
          <w:p w:rsidR="00B83245" w:rsidRPr="00853D6F" w:rsidRDefault="00B83245" w:rsidP="00B83245">
            <w:pPr>
              <w:autoSpaceDE w:val="0"/>
              <w:autoSpaceDN w:val="0"/>
              <w:adjustRightInd w:val="0"/>
              <w:spacing w:line="240" w:lineRule="auto"/>
              <w:contextualSpacing/>
              <w:jc w:val="center"/>
              <w:rPr>
                <w:rFonts w:ascii="Times New Roman" w:hAnsi="Times New Roman"/>
                <w:b/>
                <w:sz w:val="24"/>
                <w:szCs w:val="24"/>
              </w:rPr>
            </w:pPr>
            <w:r w:rsidRPr="00853D6F">
              <w:rPr>
                <w:rFonts w:ascii="Times New Roman" w:hAnsi="Times New Roman"/>
                <w:b/>
                <w:sz w:val="24"/>
                <w:szCs w:val="24"/>
              </w:rPr>
              <w:t>52</w:t>
            </w:r>
          </w:p>
        </w:tc>
        <w:tc>
          <w:tcPr>
            <w:tcW w:w="993" w:type="dxa"/>
            <w:shd w:val="clear" w:color="auto" w:fill="FFFFFF" w:themeFill="background1"/>
            <w:tcMar>
              <w:top w:w="30" w:type="dxa"/>
              <w:left w:w="30" w:type="dxa"/>
              <w:bottom w:w="30" w:type="dxa"/>
              <w:right w:w="30" w:type="dxa"/>
            </w:tcMar>
          </w:tcPr>
          <w:p w:rsidR="00B83245" w:rsidRPr="00853D6F" w:rsidRDefault="00B83245" w:rsidP="00B83245">
            <w:pPr>
              <w:autoSpaceDE w:val="0"/>
              <w:autoSpaceDN w:val="0"/>
              <w:adjustRightInd w:val="0"/>
              <w:spacing w:line="240" w:lineRule="auto"/>
              <w:jc w:val="center"/>
              <w:rPr>
                <w:rFonts w:ascii="Times New Roman" w:hAnsi="Times New Roman"/>
                <w:b/>
                <w:color w:val="000000"/>
                <w:sz w:val="24"/>
                <w:szCs w:val="24"/>
              </w:rPr>
            </w:pPr>
            <w:r w:rsidRPr="00853D6F">
              <w:rPr>
                <w:rFonts w:ascii="Times New Roman" w:hAnsi="Times New Roman"/>
                <w:b/>
                <w:color w:val="000000"/>
                <w:sz w:val="24"/>
                <w:szCs w:val="24"/>
              </w:rPr>
              <w:t>41,85</w:t>
            </w:r>
          </w:p>
        </w:tc>
        <w:tc>
          <w:tcPr>
            <w:tcW w:w="1559" w:type="dxa"/>
            <w:shd w:val="clear" w:color="auto" w:fill="FFFFFF" w:themeFill="background1"/>
            <w:tcMar>
              <w:top w:w="30" w:type="dxa"/>
              <w:left w:w="30" w:type="dxa"/>
              <w:bottom w:w="30" w:type="dxa"/>
              <w:right w:w="30" w:type="dxa"/>
            </w:tcMar>
          </w:tcPr>
          <w:p w:rsidR="00B83245" w:rsidRPr="00853D6F" w:rsidRDefault="00B83245" w:rsidP="00B83245">
            <w:pPr>
              <w:autoSpaceDE w:val="0"/>
              <w:autoSpaceDN w:val="0"/>
              <w:adjustRightInd w:val="0"/>
              <w:spacing w:line="240" w:lineRule="auto"/>
              <w:jc w:val="center"/>
              <w:rPr>
                <w:rFonts w:ascii="Times New Roman" w:hAnsi="Times New Roman"/>
                <w:b/>
                <w:sz w:val="24"/>
                <w:szCs w:val="24"/>
              </w:rPr>
            </w:pPr>
            <w:r w:rsidRPr="00853D6F">
              <w:rPr>
                <w:rFonts w:ascii="Times New Roman" w:hAnsi="Times New Roman"/>
                <w:b/>
                <w:sz w:val="24"/>
                <w:szCs w:val="24"/>
              </w:rPr>
              <w:t>0,268</w:t>
            </w:r>
          </w:p>
        </w:tc>
        <w:tc>
          <w:tcPr>
            <w:tcW w:w="992" w:type="dxa"/>
            <w:shd w:val="clear" w:color="auto" w:fill="FFFFFF" w:themeFill="background1"/>
          </w:tcPr>
          <w:p w:rsidR="00B83245" w:rsidRPr="00853D6F" w:rsidRDefault="00B83245" w:rsidP="00B83245">
            <w:pPr>
              <w:autoSpaceDE w:val="0"/>
              <w:autoSpaceDN w:val="0"/>
              <w:adjustRightInd w:val="0"/>
              <w:spacing w:line="240" w:lineRule="auto"/>
              <w:contextualSpacing/>
              <w:jc w:val="center"/>
              <w:rPr>
                <w:rFonts w:ascii="Times New Roman" w:hAnsi="Times New Roman"/>
                <w:b/>
                <w:sz w:val="24"/>
                <w:szCs w:val="24"/>
              </w:rPr>
            </w:pPr>
            <w:r w:rsidRPr="00853D6F">
              <w:rPr>
                <w:rFonts w:ascii="Times New Roman" w:hAnsi="Times New Roman"/>
                <w:b/>
                <w:sz w:val="24"/>
                <w:szCs w:val="24"/>
              </w:rPr>
              <w:t>8,063</w:t>
            </w:r>
          </w:p>
        </w:tc>
        <w:tc>
          <w:tcPr>
            <w:tcW w:w="992" w:type="dxa"/>
            <w:shd w:val="clear" w:color="auto" w:fill="FFFFFF" w:themeFill="background1"/>
          </w:tcPr>
          <w:p w:rsidR="00B83245" w:rsidRPr="00853D6F" w:rsidRDefault="00B83245" w:rsidP="00B83245">
            <w:pPr>
              <w:autoSpaceDE w:val="0"/>
              <w:autoSpaceDN w:val="0"/>
              <w:adjustRightInd w:val="0"/>
              <w:spacing w:line="240" w:lineRule="auto"/>
              <w:contextualSpacing/>
              <w:jc w:val="center"/>
              <w:rPr>
                <w:rFonts w:ascii="Times New Roman" w:hAnsi="Times New Roman"/>
                <w:b/>
                <w:sz w:val="24"/>
                <w:szCs w:val="24"/>
              </w:rPr>
            </w:pPr>
            <w:r w:rsidRPr="00853D6F">
              <w:rPr>
                <w:rFonts w:ascii="Times New Roman" w:hAnsi="Times New Roman"/>
                <w:b/>
                <w:sz w:val="24"/>
                <w:szCs w:val="24"/>
              </w:rPr>
              <w:t xml:space="preserve">Valid </w:t>
            </w:r>
          </w:p>
        </w:tc>
      </w:tr>
    </w:tbl>
    <w:p w:rsidR="00B83245" w:rsidRDefault="00B83245" w:rsidP="00B83245">
      <w:pPr>
        <w:spacing w:line="480" w:lineRule="auto"/>
        <w:ind w:firstLine="720"/>
        <w:jc w:val="both"/>
        <w:rPr>
          <w:rFonts w:ascii="Times New Roman" w:hAnsi="Times New Roman"/>
          <w:bCs/>
          <w:i/>
          <w:sz w:val="24"/>
          <w:szCs w:val="24"/>
        </w:rPr>
      </w:pPr>
      <w:r w:rsidRPr="009432F0">
        <w:rPr>
          <w:rFonts w:ascii="Times New Roman" w:hAnsi="Times New Roman"/>
          <w:bCs/>
          <w:i/>
          <w:sz w:val="24"/>
          <w:szCs w:val="24"/>
        </w:rPr>
        <w:t>Sumber : Pengolahan Data, 2015</w:t>
      </w:r>
    </w:p>
    <w:p w:rsidR="00B83245" w:rsidRPr="009432F0" w:rsidRDefault="00B83245" w:rsidP="00B83245">
      <w:pPr>
        <w:spacing w:line="480" w:lineRule="auto"/>
        <w:ind w:firstLine="426"/>
        <w:jc w:val="both"/>
        <w:rPr>
          <w:rFonts w:ascii="Times New Roman" w:hAnsi="Times New Roman"/>
          <w:bCs/>
          <w:i/>
          <w:sz w:val="24"/>
          <w:szCs w:val="24"/>
        </w:rPr>
      </w:pPr>
      <w:r w:rsidRPr="00AD1102">
        <w:rPr>
          <w:rFonts w:ascii="Times New Roman" w:hAnsi="Times New Roman"/>
          <w:bCs/>
          <w:sz w:val="24"/>
          <w:szCs w:val="24"/>
        </w:rPr>
        <w:lastRenderedPageBreak/>
        <w:t>Untuk mengukur nilai validitas  Kualitas Pelayanan (X) ditentukan dengan melihat nilai α = 0,05 dengan jumlah responden 52 responden sehingga nilai  r (</w:t>
      </w:r>
      <w:r w:rsidRPr="00AD1102">
        <w:rPr>
          <w:rFonts w:ascii="Times New Roman" w:hAnsi="Times New Roman"/>
          <w:bCs/>
          <w:sz w:val="24"/>
          <w:szCs w:val="24"/>
          <w:vertAlign w:val="subscript"/>
        </w:rPr>
        <w:t>0,05,52</w:t>
      </w:r>
      <w:r w:rsidRPr="00AD1102">
        <w:rPr>
          <w:rFonts w:ascii="Times New Roman" w:hAnsi="Times New Roman"/>
          <w:bCs/>
          <w:sz w:val="24"/>
          <w:szCs w:val="24"/>
        </w:rPr>
        <w:t xml:space="preserve">) pada </w:t>
      </w:r>
      <w:r w:rsidRPr="00AD1102">
        <w:rPr>
          <w:rFonts w:ascii="Times New Roman" w:hAnsi="Times New Roman"/>
          <w:bCs/>
          <w:i/>
          <w:sz w:val="24"/>
          <w:szCs w:val="24"/>
        </w:rPr>
        <w:t>Table Product Moment</w:t>
      </w:r>
      <w:r w:rsidRPr="00AD1102">
        <w:rPr>
          <w:rFonts w:ascii="Times New Roman" w:hAnsi="Times New Roman"/>
          <w:bCs/>
          <w:sz w:val="24"/>
          <w:szCs w:val="24"/>
        </w:rPr>
        <w:t xml:space="preserve"> dan didapat nilai  r= 0,268. Jika hasil validitas berada di atas 0,268 maka dianggap butir pernyataan atau instrument sudah valid.  Hasil analsis validitas untuk semua Instrumen  pada variabel  Kualitas Pelayanan hasil analisisnya  diatas r = 0,268 sehingga dapat disimpulkan bahwa kesebelas skor pernyataan  atau  instrument pada variabel  Kualitas Pelayanan tersebut dinyatakan valid dan sudah layak untuk dijadikan pengukuran variabel penelitian.</w:t>
      </w:r>
    </w:p>
    <w:p w:rsidR="00B83245" w:rsidRDefault="00B83245" w:rsidP="00B83245">
      <w:pPr>
        <w:pStyle w:val="ListParagraph"/>
        <w:numPr>
          <w:ilvl w:val="0"/>
          <w:numId w:val="42"/>
        </w:numPr>
        <w:spacing w:after="0" w:line="480" w:lineRule="auto"/>
        <w:jc w:val="both"/>
        <w:rPr>
          <w:rFonts w:ascii="Times New Roman" w:hAnsi="Times New Roman" w:cs="Times New Roman"/>
          <w:b/>
          <w:bCs/>
          <w:sz w:val="24"/>
          <w:szCs w:val="24"/>
        </w:rPr>
      </w:pPr>
      <w:r w:rsidRPr="009432F0">
        <w:rPr>
          <w:rFonts w:ascii="Times New Roman" w:hAnsi="Times New Roman" w:cs="Times New Roman"/>
          <w:b/>
          <w:bCs/>
          <w:sz w:val="24"/>
          <w:szCs w:val="24"/>
        </w:rPr>
        <w:t xml:space="preserve">Uji Validitas Variabel  Kepuasan Wajib Pajak (Y)  </w:t>
      </w:r>
    </w:p>
    <w:p w:rsidR="00B83245" w:rsidRPr="009432F0" w:rsidRDefault="00B83245" w:rsidP="00B83245">
      <w:pPr>
        <w:spacing w:after="0" w:line="480" w:lineRule="auto"/>
        <w:ind w:firstLine="360"/>
        <w:jc w:val="both"/>
        <w:rPr>
          <w:rFonts w:ascii="Times New Roman" w:hAnsi="Times New Roman"/>
          <w:b/>
          <w:bCs/>
          <w:sz w:val="24"/>
          <w:szCs w:val="24"/>
        </w:rPr>
      </w:pPr>
      <w:r w:rsidRPr="009432F0">
        <w:rPr>
          <w:rFonts w:ascii="Times New Roman" w:hAnsi="Times New Roman"/>
          <w:bCs/>
          <w:sz w:val="24"/>
          <w:szCs w:val="24"/>
        </w:rPr>
        <w:t>Adapun validitas variabel Kepuasaan Kualitas Pelayanan (Y) dapat dilihat koefisien validitas masing-masing butir Pernyataan sebagai berikut:</w:t>
      </w:r>
    </w:p>
    <w:p w:rsidR="00B83245" w:rsidRDefault="00B83245" w:rsidP="00B83245">
      <w:pPr>
        <w:spacing w:line="240" w:lineRule="auto"/>
        <w:rPr>
          <w:rFonts w:ascii="Times New Roman" w:hAnsi="Times New Roman"/>
          <w:bCs/>
          <w:sz w:val="24"/>
          <w:szCs w:val="24"/>
        </w:rPr>
      </w:pPr>
    </w:p>
    <w:p w:rsidR="00B83245" w:rsidRPr="001B0E70" w:rsidRDefault="00B83245" w:rsidP="00B83245">
      <w:pPr>
        <w:spacing w:line="240" w:lineRule="auto"/>
        <w:jc w:val="center"/>
        <w:rPr>
          <w:rFonts w:ascii="Times New Roman" w:hAnsi="Times New Roman"/>
          <w:bCs/>
          <w:sz w:val="24"/>
          <w:szCs w:val="24"/>
        </w:rPr>
      </w:pPr>
      <w:r w:rsidRPr="00AD1102">
        <w:rPr>
          <w:rFonts w:ascii="Times New Roman" w:hAnsi="Times New Roman"/>
          <w:b/>
          <w:sz w:val="24"/>
          <w:szCs w:val="24"/>
        </w:rPr>
        <w:t>Tabel 11.Uji Validitas Variabel Kepuasan Wajib Pajak (Y)</w:t>
      </w:r>
    </w:p>
    <w:tbl>
      <w:tblPr>
        <w:tblW w:w="7371" w:type="dxa"/>
        <w:tblInd w:w="456" w:type="dxa"/>
        <w:tblBorders>
          <w:top w:val="single" w:sz="4" w:space="0" w:color="auto"/>
          <w:bottom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2126"/>
        <w:gridCol w:w="709"/>
        <w:gridCol w:w="993"/>
        <w:gridCol w:w="1559"/>
        <w:gridCol w:w="992"/>
        <w:gridCol w:w="992"/>
      </w:tblGrid>
      <w:tr w:rsidR="00B83245" w:rsidRPr="00AD1102" w:rsidTr="00B83245">
        <w:trPr>
          <w:cantSplit/>
          <w:tblHeader/>
        </w:trPr>
        <w:tc>
          <w:tcPr>
            <w:tcW w:w="7371" w:type="dxa"/>
            <w:gridSpan w:val="6"/>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bCs/>
                <w:sz w:val="24"/>
                <w:szCs w:val="24"/>
              </w:rPr>
              <w:t>Descriptive Statistics</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Daftar Pernyataan</w:t>
            </w:r>
          </w:p>
        </w:tc>
        <w:tc>
          <w:tcPr>
            <w:tcW w:w="709"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N</w:t>
            </w:r>
          </w:p>
        </w:tc>
        <w:tc>
          <w:tcPr>
            <w:tcW w:w="993"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Mean</w:t>
            </w:r>
          </w:p>
        </w:tc>
        <w:tc>
          <w:tcPr>
            <w:tcW w:w="1559" w:type="dxa"/>
            <w:shd w:val="clear" w:color="auto" w:fill="FFFFFF" w:themeFill="background1"/>
            <w:tcMar>
              <w:top w:w="30" w:type="dxa"/>
              <w:left w:w="30" w:type="dxa"/>
              <w:bottom w:w="30" w:type="dxa"/>
              <w:right w:w="30" w:type="dxa"/>
            </w:tcMar>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Stat.Produk Moment (r)</w:t>
            </w:r>
          </w:p>
        </w:tc>
        <w:tc>
          <w:tcPr>
            <w:tcW w:w="992" w:type="dxa"/>
            <w:shd w:val="clear" w:color="auto" w:fill="FFFFFF" w:themeFill="background1"/>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Validitas</w:t>
            </w:r>
          </w:p>
        </w:tc>
        <w:tc>
          <w:tcPr>
            <w:tcW w:w="992" w:type="dxa"/>
            <w:shd w:val="clear" w:color="auto" w:fill="FFFFFF" w:themeFill="background1"/>
            <w:vAlign w:val="center"/>
          </w:tcPr>
          <w:p w:rsidR="00B83245" w:rsidRPr="00AD1102" w:rsidRDefault="00B83245" w:rsidP="00B83245">
            <w:pPr>
              <w:autoSpaceDE w:val="0"/>
              <w:autoSpaceDN w:val="0"/>
              <w:adjustRightInd w:val="0"/>
              <w:spacing w:line="240" w:lineRule="auto"/>
              <w:contextualSpacing/>
              <w:jc w:val="center"/>
              <w:rPr>
                <w:rFonts w:ascii="Times New Roman" w:hAnsi="Times New Roman"/>
                <w:b/>
                <w:sz w:val="24"/>
                <w:szCs w:val="24"/>
              </w:rPr>
            </w:pPr>
            <w:r w:rsidRPr="00AD1102">
              <w:rPr>
                <w:rFonts w:ascii="Times New Roman" w:hAnsi="Times New Roman"/>
                <w:b/>
                <w:sz w:val="24"/>
                <w:szCs w:val="24"/>
              </w:rPr>
              <w:t>Ket.</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Y.1</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3,13</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0,273</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Y.2</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0,684</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Y.3</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2,94</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0,294</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Y.4</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4,09</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0,644</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sidRPr="00AD1102">
              <w:rPr>
                <w:rFonts w:ascii="Times New Roman" w:hAnsi="Times New Roman"/>
                <w:sz w:val="24"/>
                <w:szCs w:val="24"/>
              </w:rPr>
              <w:t>Skor Jawaban  Y.5</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sidRPr="00AD1102">
              <w:rPr>
                <w:rFonts w:ascii="Times New Roman" w:hAnsi="Times New Roman"/>
                <w:color w:val="000000"/>
                <w:sz w:val="24"/>
                <w:szCs w:val="24"/>
              </w:rPr>
              <w:t>3,57</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sidRPr="00AD1102">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0,605</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sidRPr="00AD1102">
              <w:rPr>
                <w:rFonts w:ascii="Times New Roman" w:hAnsi="Times New Roman"/>
                <w:sz w:val="24"/>
                <w:szCs w:val="24"/>
              </w:rPr>
              <w:t>Valid</w:t>
            </w:r>
          </w:p>
        </w:tc>
      </w:tr>
      <w:tr w:rsidR="00B83245" w:rsidRPr="00AD1102" w:rsidTr="00B83245">
        <w:trPr>
          <w:cantSplit/>
          <w:tblHeader/>
        </w:trPr>
        <w:tc>
          <w:tcPr>
            <w:tcW w:w="2126"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both"/>
              <w:rPr>
                <w:rFonts w:ascii="Times New Roman" w:hAnsi="Times New Roman"/>
                <w:sz w:val="24"/>
                <w:szCs w:val="24"/>
              </w:rPr>
            </w:pPr>
            <w:r>
              <w:rPr>
                <w:rFonts w:ascii="Times New Roman" w:hAnsi="Times New Roman"/>
                <w:sz w:val="24"/>
                <w:szCs w:val="24"/>
              </w:rPr>
              <w:t>Total Skor</w:t>
            </w:r>
          </w:p>
        </w:tc>
        <w:tc>
          <w:tcPr>
            <w:tcW w:w="70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17,73</w:t>
            </w:r>
          </w:p>
        </w:tc>
        <w:tc>
          <w:tcPr>
            <w:tcW w:w="1559" w:type="dxa"/>
            <w:shd w:val="clear" w:color="auto" w:fill="FFFFFF" w:themeFill="background1"/>
            <w:tcMar>
              <w:top w:w="30" w:type="dxa"/>
              <w:left w:w="30" w:type="dxa"/>
              <w:bottom w:w="30" w:type="dxa"/>
              <w:right w:w="30" w:type="dxa"/>
            </w:tcMar>
          </w:tcPr>
          <w:p w:rsidR="00B83245" w:rsidRPr="00AD1102" w:rsidRDefault="00B83245" w:rsidP="00B8324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992" w:type="dxa"/>
            <w:shd w:val="clear" w:color="auto" w:fill="FFFFFF" w:themeFill="background1"/>
          </w:tcPr>
          <w:p w:rsidR="00B83245" w:rsidRPr="00AD1102" w:rsidRDefault="00B83245" w:rsidP="00B83245">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valid</w:t>
            </w:r>
          </w:p>
        </w:tc>
      </w:tr>
    </w:tbl>
    <w:p w:rsidR="00B83245" w:rsidRPr="00AD1102" w:rsidRDefault="00B83245" w:rsidP="00B83245">
      <w:pPr>
        <w:autoSpaceDE w:val="0"/>
        <w:autoSpaceDN w:val="0"/>
        <w:adjustRightInd w:val="0"/>
        <w:spacing w:line="480" w:lineRule="auto"/>
        <w:jc w:val="both"/>
        <w:rPr>
          <w:rFonts w:ascii="Times New Roman" w:hAnsi="Times New Roman"/>
          <w:bCs/>
          <w:sz w:val="24"/>
          <w:szCs w:val="24"/>
        </w:rPr>
      </w:pPr>
      <w:r w:rsidRPr="00AD1102">
        <w:rPr>
          <w:rFonts w:ascii="Times New Roman" w:hAnsi="Times New Roman"/>
          <w:bCs/>
          <w:i/>
          <w:sz w:val="24"/>
          <w:szCs w:val="24"/>
        </w:rPr>
        <w:t xml:space="preserve"> </w:t>
      </w:r>
      <w:r w:rsidRPr="00AD1102">
        <w:rPr>
          <w:rFonts w:ascii="Times New Roman" w:hAnsi="Times New Roman"/>
          <w:bCs/>
          <w:i/>
          <w:sz w:val="24"/>
          <w:szCs w:val="24"/>
        </w:rPr>
        <w:tab/>
        <w:t>Sumber pengolahan data 2015</w:t>
      </w:r>
    </w:p>
    <w:p w:rsidR="00B83245" w:rsidRDefault="00B83245" w:rsidP="00B83245">
      <w:pPr>
        <w:autoSpaceDE w:val="0"/>
        <w:autoSpaceDN w:val="0"/>
        <w:adjustRightInd w:val="0"/>
        <w:spacing w:line="480" w:lineRule="auto"/>
        <w:ind w:firstLine="426"/>
        <w:jc w:val="both"/>
        <w:rPr>
          <w:rFonts w:ascii="Times New Roman" w:hAnsi="Times New Roman"/>
          <w:bCs/>
          <w:sz w:val="24"/>
          <w:szCs w:val="24"/>
        </w:rPr>
      </w:pPr>
      <w:r w:rsidRPr="00AD1102">
        <w:rPr>
          <w:rFonts w:ascii="Times New Roman" w:hAnsi="Times New Roman"/>
          <w:bCs/>
          <w:sz w:val="24"/>
          <w:szCs w:val="24"/>
        </w:rPr>
        <w:lastRenderedPageBreak/>
        <w:t>Untuk mengukur nil</w:t>
      </w:r>
      <w:r>
        <w:rPr>
          <w:rFonts w:ascii="Times New Roman" w:hAnsi="Times New Roman"/>
          <w:bCs/>
          <w:sz w:val="24"/>
          <w:szCs w:val="24"/>
        </w:rPr>
        <w:t>ai validitas instrument Kepuasa</w:t>
      </w:r>
      <w:r w:rsidRPr="00AD1102">
        <w:rPr>
          <w:rFonts w:ascii="Times New Roman" w:hAnsi="Times New Roman"/>
          <w:bCs/>
          <w:sz w:val="24"/>
          <w:szCs w:val="24"/>
        </w:rPr>
        <w:t>n Wajib Pajak (Y) ditentukan dengan melihat nilai α = 0,05 dengan jumlah responden 52 responden sehingga nilai  r (</w:t>
      </w:r>
      <w:r w:rsidRPr="00AD1102">
        <w:rPr>
          <w:rFonts w:ascii="Times New Roman" w:hAnsi="Times New Roman"/>
          <w:bCs/>
          <w:sz w:val="24"/>
          <w:szCs w:val="24"/>
          <w:vertAlign w:val="subscript"/>
        </w:rPr>
        <w:t>0,05,52</w:t>
      </w:r>
      <w:r w:rsidRPr="00AD1102">
        <w:rPr>
          <w:rFonts w:ascii="Times New Roman" w:hAnsi="Times New Roman"/>
          <w:bCs/>
          <w:sz w:val="24"/>
          <w:szCs w:val="24"/>
        </w:rPr>
        <w:t xml:space="preserve">) pada </w:t>
      </w:r>
      <w:r w:rsidRPr="00AD1102">
        <w:rPr>
          <w:rFonts w:ascii="Times New Roman" w:hAnsi="Times New Roman"/>
          <w:bCs/>
          <w:i/>
          <w:sz w:val="24"/>
          <w:szCs w:val="24"/>
        </w:rPr>
        <w:t>Table Product Moment</w:t>
      </w:r>
      <w:r w:rsidRPr="00AD1102">
        <w:rPr>
          <w:rFonts w:ascii="Times New Roman" w:hAnsi="Times New Roman"/>
          <w:bCs/>
          <w:sz w:val="24"/>
          <w:szCs w:val="24"/>
        </w:rPr>
        <w:t xml:space="preserve"> dan di dapat nilai  r= 0,268. Jika hasil validitas berada di atas </w:t>
      </w:r>
      <w:r w:rsidRPr="00AD1102">
        <w:rPr>
          <w:rFonts w:ascii="Times New Roman" w:hAnsi="Times New Roman"/>
          <w:sz w:val="24"/>
          <w:szCs w:val="24"/>
        </w:rPr>
        <w:t>0,268</w:t>
      </w:r>
      <w:r w:rsidRPr="00AD1102">
        <w:rPr>
          <w:rFonts w:ascii="Times New Roman" w:hAnsi="Times New Roman"/>
          <w:bCs/>
          <w:sz w:val="24"/>
          <w:szCs w:val="24"/>
        </w:rPr>
        <w:t xml:space="preserve"> maka dianggap butir pernyataan atau instrument sudah valid. Hasil analsis validitas untuk kelima instumen pada variabel  Kepuasaan Wajib Pajak (Y) pada tabel diatas r = </w:t>
      </w:r>
      <w:r w:rsidRPr="00AD1102">
        <w:rPr>
          <w:rFonts w:ascii="Times New Roman" w:hAnsi="Times New Roman"/>
          <w:sz w:val="24"/>
          <w:szCs w:val="24"/>
        </w:rPr>
        <w:t xml:space="preserve">0,268 </w:t>
      </w:r>
      <w:r w:rsidRPr="00AD1102">
        <w:rPr>
          <w:rFonts w:ascii="Times New Roman" w:hAnsi="Times New Roman"/>
          <w:bCs/>
          <w:sz w:val="24"/>
          <w:szCs w:val="24"/>
        </w:rPr>
        <w:t xml:space="preserve">sehingga dapat disimpulkan bahwa 5 skor penyataan  atau  instrument pada variabel  Kepuasaan Wajib Pajak (Y) tersebut dinyatakan valid dan sudah layak untuk dijadikan pengukuran variabel penelitian. </w:t>
      </w:r>
    </w:p>
    <w:p w:rsidR="00B83245" w:rsidRPr="00E11612" w:rsidRDefault="00B83245" w:rsidP="00B83245">
      <w:pPr>
        <w:pStyle w:val="ListParagraph"/>
        <w:numPr>
          <w:ilvl w:val="0"/>
          <w:numId w:val="42"/>
        </w:numPr>
        <w:autoSpaceDE w:val="0"/>
        <w:autoSpaceDN w:val="0"/>
        <w:adjustRightInd w:val="0"/>
        <w:spacing w:line="480" w:lineRule="auto"/>
        <w:jc w:val="both"/>
        <w:rPr>
          <w:rFonts w:ascii="Times New Roman" w:hAnsi="Times New Roman" w:cs="Times New Roman"/>
          <w:bCs/>
          <w:sz w:val="24"/>
          <w:szCs w:val="24"/>
        </w:rPr>
      </w:pPr>
      <w:r w:rsidRPr="00E11612">
        <w:rPr>
          <w:rFonts w:ascii="Times New Roman" w:hAnsi="Times New Roman" w:cs="Times New Roman"/>
          <w:b/>
          <w:bCs/>
          <w:sz w:val="24"/>
          <w:szCs w:val="24"/>
        </w:rPr>
        <w:t>Uji Reliabilitas</w:t>
      </w:r>
    </w:p>
    <w:p w:rsidR="00B83245" w:rsidRDefault="00B83245" w:rsidP="00B83245">
      <w:pPr>
        <w:autoSpaceDE w:val="0"/>
        <w:autoSpaceDN w:val="0"/>
        <w:adjustRightInd w:val="0"/>
        <w:spacing w:line="480" w:lineRule="auto"/>
        <w:ind w:firstLine="360"/>
        <w:jc w:val="both"/>
        <w:rPr>
          <w:rFonts w:ascii="Times New Roman" w:eastAsia="Times New Roman" w:hAnsi="Times New Roman"/>
          <w:sz w:val="24"/>
          <w:szCs w:val="24"/>
          <w:lang w:val="id-ID" w:eastAsia="id-ID"/>
        </w:rPr>
      </w:pPr>
      <w:r w:rsidRPr="00E11612">
        <w:rPr>
          <w:rFonts w:ascii="Times New Roman" w:eastAsia="Times New Roman" w:hAnsi="Times New Roman"/>
          <w:sz w:val="24"/>
          <w:szCs w:val="24"/>
          <w:lang w:eastAsia="id-ID"/>
        </w:rPr>
        <w:t xml:space="preserve">Uji reliabilitas digunakan untuk mengetahui apakah jawaban yang diberikan responden dapat dipercaya atau dapat diandalkan dengan menggunakan analisis reliabilitas melalui metode </w:t>
      </w:r>
      <w:r w:rsidRPr="00E11612">
        <w:rPr>
          <w:rFonts w:ascii="Times New Roman" w:eastAsia="Times New Roman" w:hAnsi="Times New Roman"/>
          <w:i/>
          <w:sz w:val="24"/>
          <w:szCs w:val="24"/>
          <w:lang w:eastAsia="id-ID"/>
        </w:rPr>
        <w:t xml:space="preserve">Croanbarch alpha  </w:t>
      </w:r>
      <w:r w:rsidRPr="00E11612">
        <w:rPr>
          <w:rFonts w:ascii="Times New Roman" w:eastAsia="Times New Roman" w:hAnsi="Times New Roman"/>
          <w:sz w:val="24"/>
          <w:szCs w:val="24"/>
          <w:lang w:eastAsia="id-ID"/>
        </w:rPr>
        <w:t>untuk variabel Kualitas Pelayanan (X) dan Kepuasan Wajib Pajak (Y). Uji reliabilitas menggunakan batasan 0,6 dapat ditentukan apakah instrument reliable atau tidak. Koefisien reliabilitas untuk variabel Kualitas Pelayanan dan Kepuasan Wajib Pajak</w:t>
      </w:r>
      <w:r w:rsidRPr="00E11612">
        <w:rPr>
          <w:rFonts w:ascii="Times New Roman" w:eastAsia="Times New Roman" w:hAnsi="Times New Roman"/>
          <w:i/>
          <w:sz w:val="24"/>
          <w:szCs w:val="24"/>
          <w:lang w:eastAsia="id-ID"/>
        </w:rPr>
        <w:t xml:space="preserve"> </w:t>
      </w:r>
      <w:r w:rsidRPr="00E11612">
        <w:rPr>
          <w:rFonts w:ascii="Times New Roman" w:eastAsia="Times New Roman" w:hAnsi="Times New Roman"/>
          <w:sz w:val="24"/>
          <w:szCs w:val="24"/>
          <w:lang w:eastAsia="id-ID"/>
        </w:rPr>
        <w:t>dapat dilihat pada tabel dibawah ini:</w:t>
      </w:r>
    </w:p>
    <w:p w:rsidR="00B83245" w:rsidRDefault="00B83245" w:rsidP="00B83245">
      <w:pPr>
        <w:autoSpaceDE w:val="0"/>
        <w:autoSpaceDN w:val="0"/>
        <w:adjustRightInd w:val="0"/>
        <w:spacing w:line="480" w:lineRule="auto"/>
        <w:ind w:firstLine="360"/>
        <w:jc w:val="both"/>
        <w:rPr>
          <w:rFonts w:ascii="Times New Roman" w:eastAsia="Times New Roman" w:hAnsi="Times New Roman"/>
          <w:sz w:val="24"/>
          <w:szCs w:val="24"/>
          <w:lang w:val="id-ID" w:eastAsia="id-ID"/>
        </w:rPr>
      </w:pPr>
    </w:p>
    <w:p w:rsidR="00B83245" w:rsidRDefault="00B83245" w:rsidP="00B83245">
      <w:pPr>
        <w:autoSpaceDE w:val="0"/>
        <w:autoSpaceDN w:val="0"/>
        <w:adjustRightInd w:val="0"/>
        <w:spacing w:line="480" w:lineRule="auto"/>
        <w:ind w:firstLine="360"/>
        <w:jc w:val="both"/>
        <w:rPr>
          <w:rFonts w:ascii="Times New Roman" w:eastAsia="Times New Roman" w:hAnsi="Times New Roman"/>
          <w:sz w:val="24"/>
          <w:szCs w:val="24"/>
          <w:lang w:val="id-ID" w:eastAsia="id-ID"/>
        </w:rPr>
      </w:pPr>
    </w:p>
    <w:p w:rsidR="00B83245" w:rsidRDefault="00B83245" w:rsidP="00B83245">
      <w:pPr>
        <w:autoSpaceDE w:val="0"/>
        <w:autoSpaceDN w:val="0"/>
        <w:adjustRightInd w:val="0"/>
        <w:spacing w:line="480" w:lineRule="auto"/>
        <w:ind w:firstLine="360"/>
        <w:jc w:val="both"/>
        <w:rPr>
          <w:rFonts w:ascii="Times New Roman" w:eastAsia="Times New Roman" w:hAnsi="Times New Roman"/>
          <w:sz w:val="24"/>
          <w:szCs w:val="24"/>
          <w:lang w:val="id-ID" w:eastAsia="id-ID"/>
        </w:rPr>
      </w:pPr>
    </w:p>
    <w:p w:rsidR="00B83245" w:rsidRPr="00B83245" w:rsidRDefault="00B83245" w:rsidP="00B83245">
      <w:pPr>
        <w:autoSpaceDE w:val="0"/>
        <w:autoSpaceDN w:val="0"/>
        <w:adjustRightInd w:val="0"/>
        <w:spacing w:line="480" w:lineRule="auto"/>
        <w:ind w:firstLine="360"/>
        <w:jc w:val="both"/>
        <w:rPr>
          <w:rFonts w:ascii="Times New Roman" w:hAnsi="Times New Roman"/>
          <w:bCs/>
          <w:sz w:val="24"/>
          <w:szCs w:val="24"/>
          <w:lang w:val="id-ID"/>
        </w:rPr>
      </w:pPr>
    </w:p>
    <w:p w:rsidR="00B83245" w:rsidRPr="00AD1102" w:rsidRDefault="00B83245" w:rsidP="00B83245">
      <w:pPr>
        <w:pStyle w:val="NoSpacing"/>
        <w:jc w:val="center"/>
        <w:rPr>
          <w:rFonts w:ascii="Times New Roman" w:hAnsi="Times New Roman" w:cs="Times New Roman"/>
          <w:b/>
          <w:sz w:val="24"/>
          <w:lang w:eastAsia="id-ID"/>
        </w:rPr>
      </w:pPr>
      <w:r w:rsidRPr="00AD1102">
        <w:rPr>
          <w:rFonts w:ascii="Times New Roman" w:hAnsi="Times New Roman" w:cs="Times New Roman"/>
          <w:b/>
          <w:sz w:val="24"/>
          <w:lang w:eastAsia="id-ID"/>
        </w:rPr>
        <w:lastRenderedPageBreak/>
        <w:t xml:space="preserve">Tabel 12. </w:t>
      </w:r>
      <w:r w:rsidRPr="00AD1102">
        <w:rPr>
          <w:rFonts w:ascii="Times New Roman" w:hAnsi="Times New Roman" w:cs="Times New Roman"/>
          <w:b/>
          <w:sz w:val="24"/>
        </w:rPr>
        <w:t>Uji Reli</w:t>
      </w:r>
      <w:r>
        <w:rPr>
          <w:rFonts w:ascii="Times New Roman" w:hAnsi="Times New Roman" w:cs="Times New Roman"/>
          <w:b/>
          <w:sz w:val="24"/>
        </w:rPr>
        <w:t>a</w:t>
      </w:r>
      <w:r w:rsidRPr="00AD1102">
        <w:rPr>
          <w:rFonts w:ascii="Times New Roman" w:hAnsi="Times New Roman" w:cs="Times New Roman"/>
          <w:b/>
          <w:sz w:val="24"/>
        </w:rPr>
        <w:t xml:space="preserve">bilitas  </w:t>
      </w:r>
      <w:r w:rsidRPr="00AD1102">
        <w:rPr>
          <w:rFonts w:ascii="Times New Roman" w:hAnsi="Times New Roman" w:cs="Times New Roman"/>
          <w:b/>
          <w:sz w:val="24"/>
          <w:lang w:eastAsia="id-ID"/>
        </w:rPr>
        <w:t>Kualitas Pelayanan (X) dan Kepuasan Wajib Pajak (Y)</w:t>
      </w:r>
    </w:p>
    <w:p w:rsidR="00B83245" w:rsidRPr="00AD1102" w:rsidRDefault="00B83245" w:rsidP="00B83245">
      <w:pPr>
        <w:pStyle w:val="NoSpacing"/>
        <w:jc w:val="center"/>
        <w:rPr>
          <w:rFonts w:ascii="Times New Roman" w:hAnsi="Times New Roman" w:cs="Times New Roman"/>
          <w:b/>
          <w:sz w:val="24"/>
          <w:lang w:eastAsia="id-ID"/>
        </w:rPr>
      </w:pPr>
    </w:p>
    <w:p w:rsidR="00B83245" w:rsidRPr="00AD1102" w:rsidRDefault="00B83245" w:rsidP="00B83245">
      <w:pPr>
        <w:pStyle w:val="NoSpacing"/>
        <w:spacing w:line="480" w:lineRule="auto"/>
        <w:jc w:val="center"/>
        <w:rPr>
          <w:rFonts w:ascii="Times New Roman" w:hAnsi="Times New Roman" w:cs="Times New Roman"/>
          <w:b/>
          <w:sz w:val="24"/>
          <w:szCs w:val="24"/>
        </w:rPr>
      </w:pPr>
      <w:r w:rsidRPr="00AD1102">
        <w:rPr>
          <w:rFonts w:ascii="Times New Roman" w:hAnsi="Times New Roman" w:cs="Times New Roman"/>
          <w:b/>
          <w:sz w:val="24"/>
          <w:szCs w:val="24"/>
        </w:rPr>
        <w:t>Reliability Statistic</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1618"/>
        <w:gridCol w:w="1889"/>
      </w:tblGrid>
      <w:tr w:rsidR="00B83245" w:rsidRPr="00AD1102" w:rsidTr="00B83245">
        <w:tc>
          <w:tcPr>
            <w:tcW w:w="2835" w:type="dxa"/>
            <w:tcBorders>
              <w:righ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
                <w:bCs/>
                <w:szCs w:val="24"/>
              </w:rPr>
            </w:pPr>
            <w:r w:rsidRPr="00AD1102">
              <w:rPr>
                <w:rFonts w:ascii="Times New Roman" w:hAnsi="Times New Roman"/>
                <w:b/>
                <w:bCs/>
                <w:szCs w:val="24"/>
              </w:rPr>
              <w:t>Variabel</w:t>
            </w:r>
          </w:p>
        </w:tc>
        <w:tc>
          <w:tcPr>
            <w:tcW w:w="1618" w:type="dxa"/>
            <w:tcBorders>
              <w:lef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
                <w:bCs/>
                <w:szCs w:val="24"/>
              </w:rPr>
            </w:pPr>
            <w:r w:rsidRPr="00AD1102">
              <w:rPr>
                <w:rFonts w:ascii="Times New Roman" w:hAnsi="Times New Roman"/>
                <w:b/>
                <w:bCs/>
                <w:szCs w:val="24"/>
              </w:rPr>
              <w:t>Cronbach’s</w:t>
            </w:r>
          </w:p>
          <w:p w:rsidR="00B83245" w:rsidRPr="00AD1102" w:rsidRDefault="00B83245" w:rsidP="00B83245">
            <w:pPr>
              <w:autoSpaceDE w:val="0"/>
              <w:autoSpaceDN w:val="0"/>
              <w:adjustRightInd w:val="0"/>
              <w:jc w:val="both"/>
              <w:rPr>
                <w:rFonts w:ascii="Times New Roman" w:hAnsi="Times New Roman"/>
                <w:b/>
                <w:bCs/>
                <w:szCs w:val="24"/>
              </w:rPr>
            </w:pPr>
            <w:r w:rsidRPr="00AD1102">
              <w:rPr>
                <w:rFonts w:ascii="Times New Roman" w:hAnsi="Times New Roman"/>
                <w:b/>
                <w:bCs/>
                <w:szCs w:val="24"/>
              </w:rPr>
              <w:t>Alpha</w:t>
            </w:r>
          </w:p>
        </w:tc>
        <w:tc>
          <w:tcPr>
            <w:tcW w:w="1889" w:type="dxa"/>
            <w:vAlign w:val="center"/>
          </w:tcPr>
          <w:p w:rsidR="00B83245" w:rsidRPr="00AD1102" w:rsidRDefault="00B83245" w:rsidP="00B83245">
            <w:pPr>
              <w:autoSpaceDE w:val="0"/>
              <w:autoSpaceDN w:val="0"/>
              <w:adjustRightInd w:val="0"/>
              <w:jc w:val="both"/>
              <w:rPr>
                <w:rFonts w:ascii="Times New Roman" w:hAnsi="Times New Roman"/>
                <w:b/>
                <w:bCs/>
                <w:szCs w:val="24"/>
              </w:rPr>
            </w:pPr>
            <w:r w:rsidRPr="00AD1102">
              <w:rPr>
                <w:rFonts w:ascii="Times New Roman" w:hAnsi="Times New Roman"/>
                <w:b/>
                <w:bCs/>
                <w:szCs w:val="24"/>
              </w:rPr>
              <w:t>N of items</w:t>
            </w:r>
          </w:p>
        </w:tc>
      </w:tr>
      <w:tr w:rsidR="00B83245" w:rsidRPr="00AD1102" w:rsidTr="00B83245">
        <w:trPr>
          <w:trHeight w:val="421"/>
        </w:trPr>
        <w:tc>
          <w:tcPr>
            <w:tcW w:w="2835" w:type="dxa"/>
            <w:tcBorders>
              <w:righ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Cs/>
                <w:i/>
                <w:szCs w:val="24"/>
              </w:rPr>
            </w:pPr>
            <w:r w:rsidRPr="00AD1102">
              <w:rPr>
                <w:rFonts w:ascii="Times New Roman" w:eastAsia="Times New Roman" w:hAnsi="Times New Roman"/>
                <w:i/>
                <w:szCs w:val="24"/>
                <w:lang w:eastAsia="id-ID"/>
              </w:rPr>
              <w:t>Kualitas Pelayanan (X)</w:t>
            </w:r>
          </w:p>
        </w:tc>
        <w:tc>
          <w:tcPr>
            <w:tcW w:w="1618" w:type="dxa"/>
            <w:tcBorders>
              <w:lef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Cs/>
                <w:szCs w:val="24"/>
              </w:rPr>
            </w:pPr>
            <w:r w:rsidRPr="00AD1102">
              <w:rPr>
                <w:rFonts w:ascii="Times New Roman" w:hAnsi="Times New Roman"/>
                <w:bCs/>
                <w:szCs w:val="24"/>
              </w:rPr>
              <w:t>0,810</w:t>
            </w:r>
          </w:p>
        </w:tc>
        <w:tc>
          <w:tcPr>
            <w:tcW w:w="1889" w:type="dxa"/>
            <w:vAlign w:val="center"/>
          </w:tcPr>
          <w:p w:rsidR="00B83245" w:rsidRPr="00AD1102" w:rsidRDefault="00B83245" w:rsidP="00B83245">
            <w:pPr>
              <w:autoSpaceDE w:val="0"/>
              <w:autoSpaceDN w:val="0"/>
              <w:adjustRightInd w:val="0"/>
              <w:jc w:val="both"/>
              <w:rPr>
                <w:rFonts w:ascii="Times New Roman" w:hAnsi="Times New Roman"/>
                <w:bCs/>
                <w:szCs w:val="24"/>
              </w:rPr>
            </w:pPr>
            <w:r w:rsidRPr="00AD1102">
              <w:rPr>
                <w:rFonts w:ascii="Times New Roman" w:hAnsi="Times New Roman"/>
                <w:bCs/>
                <w:szCs w:val="24"/>
              </w:rPr>
              <w:t>11</w:t>
            </w:r>
          </w:p>
        </w:tc>
      </w:tr>
      <w:tr w:rsidR="00B83245" w:rsidRPr="00AD1102" w:rsidTr="00B83245">
        <w:trPr>
          <w:trHeight w:val="421"/>
        </w:trPr>
        <w:tc>
          <w:tcPr>
            <w:tcW w:w="2835" w:type="dxa"/>
            <w:tcBorders>
              <w:righ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Cs/>
                <w:szCs w:val="24"/>
              </w:rPr>
            </w:pPr>
            <w:r w:rsidRPr="00AD1102">
              <w:rPr>
                <w:rFonts w:ascii="Times New Roman" w:hAnsi="Times New Roman"/>
                <w:bCs/>
                <w:i/>
                <w:szCs w:val="24"/>
              </w:rPr>
              <w:t xml:space="preserve">Kepuasaan Wajib Pajak </w:t>
            </w:r>
            <w:r w:rsidRPr="00AD1102">
              <w:rPr>
                <w:rFonts w:ascii="Times New Roman" w:hAnsi="Times New Roman"/>
                <w:bCs/>
                <w:szCs w:val="24"/>
              </w:rPr>
              <w:t xml:space="preserve"> (Y)</w:t>
            </w:r>
          </w:p>
        </w:tc>
        <w:tc>
          <w:tcPr>
            <w:tcW w:w="1618" w:type="dxa"/>
            <w:tcBorders>
              <w:left w:val="single" w:sz="4" w:space="0" w:color="auto"/>
            </w:tcBorders>
            <w:vAlign w:val="center"/>
          </w:tcPr>
          <w:p w:rsidR="00B83245" w:rsidRPr="00AD1102" w:rsidRDefault="00B83245" w:rsidP="00B83245">
            <w:pPr>
              <w:autoSpaceDE w:val="0"/>
              <w:autoSpaceDN w:val="0"/>
              <w:adjustRightInd w:val="0"/>
              <w:jc w:val="both"/>
              <w:rPr>
                <w:rFonts w:ascii="Times New Roman" w:hAnsi="Times New Roman"/>
                <w:bCs/>
                <w:szCs w:val="24"/>
              </w:rPr>
            </w:pPr>
            <w:r w:rsidRPr="00AD1102">
              <w:rPr>
                <w:rFonts w:ascii="Times New Roman" w:hAnsi="Times New Roman"/>
                <w:bCs/>
                <w:szCs w:val="24"/>
              </w:rPr>
              <w:t>0,111</w:t>
            </w:r>
          </w:p>
        </w:tc>
        <w:tc>
          <w:tcPr>
            <w:tcW w:w="1889" w:type="dxa"/>
            <w:vAlign w:val="center"/>
          </w:tcPr>
          <w:p w:rsidR="00B83245" w:rsidRPr="00AD1102" w:rsidRDefault="00B83245" w:rsidP="00B83245">
            <w:pPr>
              <w:autoSpaceDE w:val="0"/>
              <w:autoSpaceDN w:val="0"/>
              <w:adjustRightInd w:val="0"/>
              <w:jc w:val="both"/>
              <w:rPr>
                <w:rFonts w:ascii="Times New Roman" w:hAnsi="Times New Roman"/>
                <w:bCs/>
                <w:szCs w:val="24"/>
              </w:rPr>
            </w:pPr>
            <w:r w:rsidRPr="00AD1102">
              <w:rPr>
                <w:rFonts w:ascii="Times New Roman" w:hAnsi="Times New Roman"/>
                <w:bCs/>
                <w:szCs w:val="24"/>
              </w:rPr>
              <w:t>5</w:t>
            </w:r>
          </w:p>
        </w:tc>
      </w:tr>
    </w:tbl>
    <w:p w:rsidR="00B83245" w:rsidRDefault="00B83245" w:rsidP="00B83245">
      <w:pPr>
        <w:spacing w:line="480" w:lineRule="auto"/>
        <w:ind w:firstLine="720"/>
        <w:jc w:val="both"/>
        <w:rPr>
          <w:rFonts w:ascii="Times New Roman" w:hAnsi="Times New Roman"/>
          <w:i/>
          <w:sz w:val="24"/>
          <w:szCs w:val="24"/>
        </w:rPr>
      </w:pPr>
      <w:r>
        <w:rPr>
          <w:rFonts w:ascii="Times New Roman" w:hAnsi="Times New Roman"/>
          <w:i/>
          <w:sz w:val="24"/>
          <w:szCs w:val="24"/>
        </w:rPr>
        <w:t>Sumber: Hasil olahan data 2015</w:t>
      </w:r>
    </w:p>
    <w:p w:rsidR="00B83245" w:rsidRDefault="00B83245" w:rsidP="00B83245">
      <w:pPr>
        <w:spacing w:line="480" w:lineRule="auto"/>
        <w:ind w:firstLine="426"/>
        <w:jc w:val="both"/>
        <w:rPr>
          <w:rFonts w:ascii="Times New Roman" w:hAnsi="Times New Roman"/>
          <w:i/>
          <w:sz w:val="24"/>
          <w:szCs w:val="24"/>
        </w:rPr>
      </w:pPr>
      <w:r w:rsidRPr="00AD1102">
        <w:rPr>
          <w:rFonts w:ascii="Times New Roman" w:eastAsia="Times New Roman" w:hAnsi="Times New Roman"/>
          <w:sz w:val="24"/>
          <w:szCs w:val="24"/>
          <w:lang w:eastAsia="id-ID"/>
        </w:rPr>
        <w:t xml:space="preserve">Berdasarkan hasil analisis pada </w:t>
      </w:r>
      <w:r w:rsidRPr="00AD1102">
        <w:rPr>
          <w:rFonts w:ascii="Times New Roman" w:eastAsia="Times New Roman" w:hAnsi="Times New Roman"/>
          <w:color w:val="000000" w:themeColor="text1"/>
          <w:sz w:val="24"/>
          <w:szCs w:val="24"/>
          <w:lang w:eastAsia="id-ID"/>
        </w:rPr>
        <w:t>tabel</w:t>
      </w:r>
      <w:r w:rsidRPr="00AD1102">
        <w:rPr>
          <w:rFonts w:ascii="Times New Roman" w:eastAsia="Times New Roman" w:hAnsi="Times New Roman"/>
          <w:color w:val="FF0000"/>
          <w:sz w:val="24"/>
          <w:szCs w:val="24"/>
          <w:lang w:eastAsia="id-ID"/>
        </w:rPr>
        <w:t xml:space="preserve"> </w:t>
      </w:r>
      <w:r w:rsidRPr="00AD1102">
        <w:rPr>
          <w:rFonts w:ascii="Times New Roman" w:eastAsia="Times New Roman" w:hAnsi="Times New Roman"/>
          <w:color w:val="000000" w:themeColor="text1"/>
          <w:sz w:val="24"/>
          <w:szCs w:val="24"/>
          <w:lang w:eastAsia="id-ID"/>
        </w:rPr>
        <w:t xml:space="preserve">di atas  menunjukkan bahwa koefisien reliabilitas untuk variabel </w:t>
      </w:r>
      <w:r w:rsidRPr="00AD1102">
        <w:rPr>
          <w:rFonts w:ascii="Times New Roman" w:eastAsia="Times New Roman" w:hAnsi="Times New Roman"/>
          <w:i/>
          <w:sz w:val="24"/>
          <w:szCs w:val="24"/>
          <w:lang w:eastAsia="id-ID"/>
        </w:rPr>
        <w:t>Kualitas Pelayanan (</w:t>
      </w:r>
      <w:r w:rsidRPr="00AD1102">
        <w:rPr>
          <w:rFonts w:ascii="Times New Roman" w:eastAsia="Times New Roman" w:hAnsi="Times New Roman"/>
          <w:sz w:val="24"/>
          <w:szCs w:val="24"/>
          <w:lang w:eastAsia="id-ID"/>
        </w:rPr>
        <w:t xml:space="preserve">X) dan </w:t>
      </w:r>
      <w:r w:rsidRPr="00AD1102">
        <w:rPr>
          <w:rFonts w:ascii="Times New Roman" w:eastAsia="Times New Roman" w:hAnsi="Times New Roman"/>
          <w:i/>
          <w:sz w:val="24"/>
          <w:szCs w:val="24"/>
          <w:lang w:eastAsia="id-ID"/>
        </w:rPr>
        <w:t xml:space="preserve">Kepuasaan Wajib Pajak </w:t>
      </w:r>
      <w:r w:rsidRPr="00AD1102">
        <w:rPr>
          <w:rFonts w:ascii="Times New Roman" w:eastAsia="Times New Roman" w:hAnsi="Times New Roman"/>
          <w:sz w:val="24"/>
          <w:szCs w:val="24"/>
          <w:lang w:eastAsia="id-ID"/>
        </w:rPr>
        <w:t>(Y)</w:t>
      </w:r>
      <w:r w:rsidRPr="00AD1102">
        <w:rPr>
          <w:rFonts w:ascii="Times New Roman" w:eastAsia="Times New Roman" w:hAnsi="Times New Roman"/>
          <w:color w:val="000000" w:themeColor="text1"/>
          <w:sz w:val="24"/>
          <w:szCs w:val="24"/>
          <w:lang w:eastAsia="id-ID"/>
        </w:rPr>
        <w:t xml:space="preserve"> dapat dipercaya atau dapat diandalkan. Karena instrumen ini dapat dinyatakan reliabel dan layak untuk dijadikan dalam pengukuran penelitian dengan koefisien &gt; 0,6</w:t>
      </w:r>
    </w:p>
    <w:p w:rsidR="00B83245" w:rsidRPr="007B3BE5" w:rsidRDefault="00B83245" w:rsidP="00B83245">
      <w:pPr>
        <w:pStyle w:val="NoSpacing"/>
        <w:spacing w:line="480" w:lineRule="auto"/>
        <w:jc w:val="both"/>
        <w:rPr>
          <w:rFonts w:ascii="Times New Roman" w:hAnsi="Times New Roman" w:cs="Times New Roman"/>
          <w:b/>
          <w:sz w:val="24"/>
        </w:rPr>
      </w:pPr>
      <w:r w:rsidRPr="007B3BE5">
        <w:rPr>
          <w:rFonts w:ascii="Times New Roman" w:hAnsi="Times New Roman" w:cs="Times New Roman"/>
          <w:b/>
          <w:sz w:val="24"/>
        </w:rPr>
        <w:t xml:space="preserve">4.2.4  Hasil Analisa Regresi Dan Korelasi </w:t>
      </w:r>
    </w:p>
    <w:p w:rsidR="00DB1F8A" w:rsidRDefault="00B83245" w:rsidP="00B83245">
      <w:pPr>
        <w:pStyle w:val="NoSpacing"/>
        <w:spacing w:line="480" w:lineRule="auto"/>
        <w:ind w:firstLine="426"/>
        <w:jc w:val="both"/>
        <w:rPr>
          <w:rFonts w:ascii="Times New Roman" w:eastAsia="Times New Roman" w:hAnsi="Times New Roman" w:cs="Times New Roman"/>
          <w:color w:val="000000" w:themeColor="text1"/>
          <w:sz w:val="24"/>
          <w:lang w:eastAsia="id-ID"/>
        </w:rPr>
      </w:pPr>
      <w:r w:rsidRPr="007B3BE5">
        <w:rPr>
          <w:rFonts w:ascii="Times New Roman" w:eastAsia="Times New Roman" w:hAnsi="Times New Roman" w:cs="Times New Roman"/>
          <w:color w:val="000000" w:themeColor="text1"/>
          <w:sz w:val="24"/>
          <w:lang w:eastAsia="id-ID"/>
        </w:rPr>
        <w:t xml:space="preserve">Kepuasan Wajib Pajak pada Kantor Pelayanan Pajak Pratama Manado dapat dipengaruhi oleh kelima dimensi Kualitas Pelayanan yang saling berkaitan yang sudah diuraikan dalan studi pustaka pada bab 2. Menurut (Arikunto 2006) Teknik korelasi digunakan untuk menemukan ada tidaknya hubungan dan apabila ada, berapa eratnya hubungan itu. Regresi digunakan untuk analisis antara satu variabel dengan variabel lain yang  secara konseptual mempunyai pengaruh yang kuat. Dengan menggunakan kuesioner yang diberikan kepada 52 responden diperoleh data  dan ditabulasi menurut variabel penelitian. </w:t>
      </w:r>
    </w:p>
    <w:p w:rsidR="00B83245" w:rsidRDefault="00B83245" w:rsidP="00DB1F8A">
      <w:pPr>
        <w:pStyle w:val="NoSpacing"/>
        <w:spacing w:line="480" w:lineRule="auto"/>
        <w:ind w:firstLine="426"/>
        <w:jc w:val="both"/>
        <w:rPr>
          <w:rFonts w:ascii="Times New Roman" w:eastAsia="Times New Roman" w:hAnsi="Times New Roman" w:cs="Times New Roman"/>
          <w:color w:val="000000" w:themeColor="text1"/>
          <w:sz w:val="24"/>
          <w:lang w:eastAsia="id-ID"/>
        </w:rPr>
      </w:pPr>
      <w:r w:rsidRPr="007B3BE5">
        <w:rPr>
          <w:rFonts w:ascii="Times New Roman" w:eastAsia="Times New Roman" w:hAnsi="Times New Roman" w:cs="Times New Roman"/>
          <w:color w:val="000000" w:themeColor="text1"/>
          <w:sz w:val="24"/>
          <w:lang w:eastAsia="id-ID"/>
        </w:rPr>
        <w:t>Data yang terkelompok menurut variabel tersebut dianalisis dengan bantuan fasilit</w:t>
      </w:r>
      <w:r w:rsidR="00DB1F8A">
        <w:rPr>
          <w:rFonts w:ascii="Times New Roman" w:eastAsia="Times New Roman" w:hAnsi="Times New Roman" w:cs="Times New Roman"/>
          <w:color w:val="000000" w:themeColor="text1"/>
          <w:sz w:val="24"/>
          <w:lang w:eastAsia="id-ID"/>
        </w:rPr>
        <w:t xml:space="preserve">as Data Analisis dari Microsoft Excel. </w:t>
      </w:r>
      <w:r w:rsidRPr="007B3BE5">
        <w:rPr>
          <w:rFonts w:ascii="Times New Roman" w:eastAsia="Times New Roman" w:hAnsi="Times New Roman" w:cs="Times New Roman"/>
          <w:color w:val="000000" w:themeColor="text1"/>
          <w:sz w:val="24"/>
          <w:lang w:eastAsia="id-ID"/>
        </w:rPr>
        <w:t xml:space="preserve">Dalam penelitian ini, munculah </w:t>
      </w:r>
      <w:r w:rsidRPr="007B3BE5">
        <w:rPr>
          <w:rFonts w:ascii="Times New Roman" w:eastAsia="Times New Roman" w:hAnsi="Times New Roman" w:cs="Times New Roman"/>
          <w:color w:val="000000" w:themeColor="text1"/>
          <w:sz w:val="24"/>
          <w:lang w:eastAsia="id-ID"/>
        </w:rPr>
        <w:lastRenderedPageBreak/>
        <w:t>hipotesis : diduga terdapat pengaruh kualitas pelayanan terhadap kepuasan wajib Pajak Pada Kantor Pelayanan Pajak Pratama Manado. Hasil analisis regresi dan korelasi untuk mengetahui hubungan dan pengaruh serta koefisien determinasi antara variabel Kualitas Pelayaan (X) dan Kepuasan Wajib Pajak (Y) pada Kantor Pelayanan Pajak Pratama Manado sebagai berikut.</w:t>
      </w:r>
    </w:p>
    <w:p w:rsidR="00B83245" w:rsidRDefault="00B83245" w:rsidP="00B83245">
      <w:pPr>
        <w:pStyle w:val="NoSpacing"/>
        <w:spacing w:line="480" w:lineRule="auto"/>
        <w:ind w:firstLine="426"/>
        <w:jc w:val="both"/>
        <w:rPr>
          <w:rFonts w:ascii="Times New Roman" w:eastAsia="Times New Roman" w:hAnsi="Times New Roman" w:cs="Times New Roman"/>
          <w:color w:val="000000" w:themeColor="text1"/>
          <w:sz w:val="24"/>
          <w:lang w:eastAsia="id-ID"/>
        </w:rPr>
      </w:pPr>
    </w:p>
    <w:p w:rsidR="00B83245" w:rsidRPr="007B3BE5" w:rsidRDefault="00B83245" w:rsidP="00B83245">
      <w:pPr>
        <w:pStyle w:val="NoSpacing"/>
        <w:spacing w:line="276" w:lineRule="auto"/>
        <w:ind w:firstLine="426"/>
        <w:jc w:val="center"/>
        <w:rPr>
          <w:rFonts w:ascii="Times New Roman" w:hAnsi="Times New Roman" w:cs="Times New Roman"/>
          <w:sz w:val="24"/>
        </w:rPr>
      </w:pPr>
      <w:r w:rsidRPr="00AD1102">
        <w:rPr>
          <w:rFonts w:ascii="Times New Roman" w:hAnsi="Times New Roman" w:cs="Times New Roman"/>
          <w:b/>
          <w:sz w:val="24"/>
          <w:lang w:eastAsia="id-ID"/>
        </w:rPr>
        <w:t>Tabel 13.Model summary Korelasi dan Regresi Sederhana Kualitas Pelayanan (X) terhadap Kepuasan Wajib Pajak (Y)</w:t>
      </w:r>
    </w:p>
    <w:tbl>
      <w:tblPr>
        <w:tblpPr w:leftFromText="180" w:rightFromText="180" w:vertAnchor="text" w:horzAnchor="margin" w:tblpY="208"/>
        <w:tblW w:w="8343" w:type="dxa"/>
        <w:tblBorders>
          <w:top w:val="single" w:sz="4" w:space="0" w:color="auto"/>
          <w:bottom w:val="single" w:sz="4" w:space="0" w:color="auto"/>
          <w:insideH w:val="single" w:sz="4" w:space="0" w:color="auto"/>
        </w:tblBorders>
        <w:tblLook w:val="04A0" w:firstRow="1" w:lastRow="0" w:firstColumn="1" w:lastColumn="0" w:noHBand="0" w:noVBand="1"/>
      </w:tblPr>
      <w:tblGrid>
        <w:gridCol w:w="2203"/>
        <w:gridCol w:w="1540"/>
        <w:gridCol w:w="1700"/>
        <w:gridCol w:w="1300"/>
        <w:gridCol w:w="1600"/>
      </w:tblGrid>
      <w:tr w:rsidR="00B83245" w:rsidRPr="00AD1102" w:rsidTr="00B83245">
        <w:trPr>
          <w:trHeight w:val="315"/>
        </w:trPr>
        <w:tc>
          <w:tcPr>
            <w:tcW w:w="2203"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b/>
                <w:i/>
                <w:iCs/>
                <w:color w:val="000000" w:themeColor="text1"/>
                <w:sz w:val="24"/>
                <w:szCs w:val="24"/>
                <w:lang w:eastAsia="id-ID"/>
              </w:rPr>
            </w:pPr>
            <w:r w:rsidRPr="00AD1102">
              <w:rPr>
                <w:rFonts w:ascii="Times New Roman" w:eastAsia="Times New Roman" w:hAnsi="Times New Roman"/>
                <w:b/>
                <w:i/>
                <w:iCs/>
                <w:color w:val="000000" w:themeColor="text1"/>
                <w:sz w:val="24"/>
                <w:szCs w:val="24"/>
                <w:lang w:eastAsia="id-ID"/>
              </w:rPr>
              <w:t>Model  </w:t>
            </w:r>
          </w:p>
        </w:tc>
        <w:tc>
          <w:tcPr>
            <w:tcW w:w="154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b/>
                <w:i/>
                <w:iCs/>
                <w:color w:val="000000" w:themeColor="text1"/>
                <w:sz w:val="24"/>
                <w:szCs w:val="24"/>
                <w:lang w:eastAsia="id-ID"/>
              </w:rPr>
            </w:pPr>
            <w:r w:rsidRPr="00AD1102">
              <w:rPr>
                <w:rFonts w:ascii="Times New Roman" w:eastAsia="Times New Roman" w:hAnsi="Times New Roman"/>
                <w:b/>
                <w:i/>
                <w:iCs/>
                <w:color w:val="000000" w:themeColor="text1"/>
                <w:sz w:val="24"/>
                <w:szCs w:val="24"/>
                <w:lang w:eastAsia="id-ID"/>
              </w:rPr>
              <w:t>Coefficients</w:t>
            </w:r>
          </w:p>
        </w:tc>
        <w:tc>
          <w:tcPr>
            <w:tcW w:w="17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b/>
                <w:i/>
                <w:iCs/>
                <w:color w:val="000000" w:themeColor="text1"/>
                <w:sz w:val="24"/>
                <w:szCs w:val="24"/>
                <w:lang w:eastAsia="id-ID"/>
              </w:rPr>
            </w:pPr>
            <w:r w:rsidRPr="00AD1102">
              <w:rPr>
                <w:rFonts w:ascii="Times New Roman" w:eastAsia="Times New Roman" w:hAnsi="Times New Roman"/>
                <w:b/>
                <w:i/>
                <w:iCs/>
                <w:color w:val="000000" w:themeColor="text1"/>
                <w:sz w:val="24"/>
                <w:szCs w:val="24"/>
                <w:lang w:eastAsia="id-ID"/>
              </w:rPr>
              <w:t>Standard Error</w:t>
            </w:r>
          </w:p>
        </w:tc>
        <w:tc>
          <w:tcPr>
            <w:tcW w:w="13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b/>
                <w:i/>
                <w:iCs/>
                <w:color w:val="000000" w:themeColor="text1"/>
                <w:sz w:val="24"/>
                <w:szCs w:val="24"/>
                <w:lang w:eastAsia="id-ID"/>
              </w:rPr>
            </w:pPr>
            <w:r w:rsidRPr="00AD1102">
              <w:rPr>
                <w:rFonts w:ascii="Times New Roman" w:eastAsia="Times New Roman" w:hAnsi="Times New Roman"/>
                <w:b/>
                <w:i/>
                <w:iCs/>
                <w:color w:val="000000" w:themeColor="text1"/>
                <w:sz w:val="24"/>
                <w:szCs w:val="24"/>
                <w:lang w:eastAsia="id-ID"/>
              </w:rPr>
              <w:t>t Stat</w:t>
            </w:r>
          </w:p>
        </w:tc>
        <w:tc>
          <w:tcPr>
            <w:tcW w:w="16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b/>
                <w:i/>
                <w:iCs/>
                <w:color w:val="000000" w:themeColor="text1"/>
                <w:sz w:val="24"/>
                <w:szCs w:val="24"/>
                <w:lang w:eastAsia="id-ID"/>
              </w:rPr>
            </w:pPr>
            <w:r w:rsidRPr="00AD1102">
              <w:rPr>
                <w:rFonts w:ascii="Times New Roman" w:eastAsia="Times New Roman" w:hAnsi="Times New Roman"/>
                <w:b/>
                <w:i/>
                <w:iCs/>
                <w:color w:val="000000" w:themeColor="text1"/>
                <w:sz w:val="24"/>
                <w:szCs w:val="24"/>
                <w:lang w:eastAsia="id-ID"/>
              </w:rPr>
              <w:t>P-value</w:t>
            </w:r>
          </w:p>
        </w:tc>
      </w:tr>
      <w:tr w:rsidR="00B83245" w:rsidRPr="00AD1102" w:rsidTr="00B83245">
        <w:trPr>
          <w:trHeight w:val="315"/>
        </w:trPr>
        <w:tc>
          <w:tcPr>
            <w:tcW w:w="2203"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Intercept</w:t>
            </w:r>
          </w:p>
        </w:tc>
        <w:tc>
          <w:tcPr>
            <w:tcW w:w="154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9,735</w:t>
            </w:r>
          </w:p>
        </w:tc>
        <w:tc>
          <w:tcPr>
            <w:tcW w:w="17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1,289</w:t>
            </w:r>
          </w:p>
        </w:tc>
        <w:tc>
          <w:tcPr>
            <w:tcW w:w="13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7,549</w:t>
            </w:r>
          </w:p>
        </w:tc>
        <w:tc>
          <w:tcPr>
            <w:tcW w:w="16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8,325</w:t>
            </w:r>
          </w:p>
        </w:tc>
      </w:tr>
      <w:tr w:rsidR="00B83245" w:rsidRPr="00AD1102" w:rsidTr="00B83245">
        <w:trPr>
          <w:trHeight w:val="330"/>
        </w:trPr>
        <w:tc>
          <w:tcPr>
            <w:tcW w:w="2203"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Kualitas </w:t>
            </w:r>
            <w:r w:rsidRPr="00AD1102">
              <w:rPr>
                <w:rFonts w:ascii="Times New Roman" w:eastAsia="Times New Roman" w:hAnsi="Times New Roman"/>
                <w:color w:val="000000"/>
                <w:sz w:val="24"/>
                <w:szCs w:val="24"/>
                <w:lang w:eastAsia="id-ID"/>
              </w:rPr>
              <w:t>pelayanan (X)</w:t>
            </w:r>
          </w:p>
        </w:tc>
        <w:tc>
          <w:tcPr>
            <w:tcW w:w="154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0,191</w:t>
            </w:r>
          </w:p>
        </w:tc>
        <w:tc>
          <w:tcPr>
            <w:tcW w:w="17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0,029</w:t>
            </w:r>
          </w:p>
        </w:tc>
        <w:tc>
          <w:tcPr>
            <w:tcW w:w="13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6,386</w:t>
            </w:r>
          </w:p>
        </w:tc>
        <w:tc>
          <w:tcPr>
            <w:tcW w:w="1600" w:type="dxa"/>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5,479</w:t>
            </w:r>
          </w:p>
        </w:tc>
      </w:tr>
    </w:tbl>
    <w:p w:rsidR="00B83245" w:rsidRPr="00AD1102" w:rsidRDefault="00B83245" w:rsidP="00B83245">
      <w:pPr>
        <w:pStyle w:val="NoSpacing"/>
        <w:spacing w:line="480" w:lineRule="auto"/>
        <w:jc w:val="both"/>
        <w:rPr>
          <w:rFonts w:ascii="Times New Roman" w:hAnsi="Times New Roman" w:cs="Times New Roman"/>
          <w:sz w:val="24"/>
        </w:rPr>
      </w:pPr>
    </w:p>
    <w:tbl>
      <w:tblPr>
        <w:tblStyle w:val="TableGrid"/>
        <w:tblpPr w:leftFromText="180" w:rightFromText="180" w:vertAnchor="page" w:horzAnchor="margin" w:tblpXSpec="center" w:tblpY="8356"/>
        <w:tblOverlap w:val="never"/>
        <w:tblW w:w="512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093"/>
        <w:gridCol w:w="3027"/>
      </w:tblGrid>
      <w:tr w:rsidR="00DB1F8A" w:rsidRPr="00AD1102" w:rsidTr="00DB1F8A">
        <w:trPr>
          <w:trHeight w:val="300"/>
        </w:trPr>
        <w:tc>
          <w:tcPr>
            <w:tcW w:w="5120" w:type="dxa"/>
            <w:gridSpan w:val="2"/>
            <w:noWrap/>
            <w:hideMark/>
          </w:tcPr>
          <w:p w:rsidR="00DB1F8A" w:rsidRPr="00043108" w:rsidRDefault="00DB1F8A" w:rsidP="00DB1F8A">
            <w:pPr>
              <w:jc w:val="center"/>
              <w:rPr>
                <w:rFonts w:ascii="Times New Roman" w:eastAsia="Times New Roman" w:hAnsi="Times New Roman"/>
                <w:b/>
                <w:i/>
                <w:iCs/>
                <w:color w:val="000000"/>
                <w:lang w:eastAsia="id-ID"/>
              </w:rPr>
            </w:pPr>
            <w:r w:rsidRPr="00043108">
              <w:rPr>
                <w:rFonts w:ascii="Times New Roman" w:eastAsia="Times New Roman" w:hAnsi="Times New Roman"/>
                <w:b/>
                <w:i/>
                <w:iCs/>
                <w:color w:val="000000"/>
                <w:lang w:eastAsia="id-ID"/>
              </w:rPr>
              <w:t>Regression Statistics</w:t>
            </w:r>
          </w:p>
        </w:tc>
      </w:tr>
      <w:tr w:rsidR="00DB1F8A" w:rsidRPr="00AD1102" w:rsidTr="00DB1F8A">
        <w:trPr>
          <w:trHeight w:val="300"/>
        </w:trPr>
        <w:tc>
          <w:tcPr>
            <w:tcW w:w="2093" w:type="dxa"/>
            <w:noWrap/>
            <w:vAlign w:val="bottom"/>
            <w:hideMark/>
          </w:tcPr>
          <w:p w:rsidR="00DB1F8A" w:rsidRPr="00AD1102" w:rsidRDefault="00DB1F8A" w:rsidP="00DB1F8A">
            <w:pPr>
              <w:jc w:val="both"/>
              <w:rPr>
                <w:rFonts w:ascii="Times New Roman" w:hAnsi="Times New Roman"/>
                <w:color w:val="000000"/>
                <w:szCs w:val="24"/>
              </w:rPr>
            </w:pPr>
            <w:r w:rsidRPr="00AD1102">
              <w:rPr>
                <w:rFonts w:ascii="Times New Roman" w:hAnsi="Times New Roman"/>
                <w:color w:val="000000"/>
              </w:rPr>
              <w:t>Multiple R</w:t>
            </w:r>
          </w:p>
        </w:tc>
        <w:tc>
          <w:tcPr>
            <w:tcW w:w="3027" w:type="dxa"/>
            <w:noWrap/>
            <w:vAlign w:val="bottom"/>
            <w:hideMark/>
          </w:tcPr>
          <w:p w:rsidR="00DB1F8A" w:rsidRPr="00AD1102" w:rsidRDefault="00DB1F8A" w:rsidP="00DB1F8A">
            <w:pPr>
              <w:jc w:val="center"/>
              <w:rPr>
                <w:rFonts w:ascii="Times New Roman" w:hAnsi="Times New Roman"/>
                <w:color w:val="000000"/>
                <w:szCs w:val="24"/>
              </w:rPr>
            </w:pPr>
            <w:r w:rsidRPr="00AD1102">
              <w:rPr>
                <w:rFonts w:ascii="Times New Roman" w:hAnsi="Times New Roman"/>
                <w:color w:val="000000"/>
              </w:rPr>
              <w:t>0,670</w:t>
            </w:r>
          </w:p>
        </w:tc>
      </w:tr>
      <w:tr w:rsidR="00DB1F8A" w:rsidRPr="00AD1102" w:rsidTr="00DB1F8A">
        <w:trPr>
          <w:trHeight w:val="300"/>
        </w:trPr>
        <w:tc>
          <w:tcPr>
            <w:tcW w:w="2093" w:type="dxa"/>
            <w:noWrap/>
            <w:vAlign w:val="bottom"/>
            <w:hideMark/>
          </w:tcPr>
          <w:p w:rsidR="00DB1F8A" w:rsidRPr="00AD1102" w:rsidRDefault="00DB1F8A" w:rsidP="00DB1F8A">
            <w:pPr>
              <w:jc w:val="both"/>
              <w:rPr>
                <w:rFonts w:ascii="Times New Roman" w:hAnsi="Times New Roman"/>
                <w:color w:val="000000"/>
                <w:szCs w:val="24"/>
              </w:rPr>
            </w:pPr>
            <w:r w:rsidRPr="00AD1102">
              <w:rPr>
                <w:rFonts w:ascii="Times New Roman" w:hAnsi="Times New Roman"/>
                <w:color w:val="000000"/>
              </w:rPr>
              <w:t>R Square</w:t>
            </w:r>
          </w:p>
        </w:tc>
        <w:tc>
          <w:tcPr>
            <w:tcW w:w="3027" w:type="dxa"/>
            <w:noWrap/>
            <w:vAlign w:val="bottom"/>
            <w:hideMark/>
          </w:tcPr>
          <w:p w:rsidR="00DB1F8A" w:rsidRPr="00AD1102" w:rsidRDefault="00DB1F8A" w:rsidP="00DB1F8A">
            <w:pPr>
              <w:jc w:val="center"/>
              <w:rPr>
                <w:rFonts w:ascii="Times New Roman" w:hAnsi="Times New Roman"/>
                <w:color w:val="000000"/>
                <w:szCs w:val="24"/>
              </w:rPr>
            </w:pPr>
            <w:r w:rsidRPr="00AD1102">
              <w:rPr>
                <w:rFonts w:ascii="Times New Roman" w:hAnsi="Times New Roman"/>
                <w:color w:val="000000"/>
              </w:rPr>
              <w:t>0,449</w:t>
            </w:r>
          </w:p>
        </w:tc>
      </w:tr>
      <w:tr w:rsidR="00DB1F8A" w:rsidRPr="00AD1102" w:rsidTr="00DB1F8A">
        <w:trPr>
          <w:trHeight w:val="300"/>
        </w:trPr>
        <w:tc>
          <w:tcPr>
            <w:tcW w:w="2093" w:type="dxa"/>
            <w:noWrap/>
            <w:vAlign w:val="bottom"/>
            <w:hideMark/>
          </w:tcPr>
          <w:p w:rsidR="00DB1F8A" w:rsidRPr="00AD1102" w:rsidRDefault="00DB1F8A" w:rsidP="00DB1F8A">
            <w:pPr>
              <w:jc w:val="both"/>
              <w:rPr>
                <w:rFonts w:ascii="Times New Roman" w:hAnsi="Times New Roman"/>
                <w:color w:val="000000"/>
                <w:szCs w:val="24"/>
              </w:rPr>
            </w:pPr>
            <w:r w:rsidRPr="00AD1102">
              <w:rPr>
                <w:rFonts w:ascii="Times New Roman" w:hAnsi="Times New Roman"/>
                <w:color w:val="000000"/>
              </w:rPr>
              <w:t>Adjusted R Square</w:t>
            </w:r>
          </w:p>
        </w:tc>
        <w:tc>
          <w:tcPr>
            <w:tcW w:w="3027" w:type="dxa"/>
            <w:noWrap/>
            <w:vAlign w:val="bottom"/>
            <w:hideMark/>
          </w:tcPr>
          <w:p w:rsidR="00DB1F8A" w:rsidRPr="00AD1102" w:rsidRDefault="00DB1F8A" w:rsidP="00DB1F8A">
            <w:pPr>
              <w:jc w:val="center"/>
              <w:rPr>
                <w:rFonts w:ascii="Times New Roman" w:hAnsi="Times New Roman"/>
                <w:color w:val="000000"/>
                <w:szCs w:val="24"/>
              </w:rPr>
            </w:pPr>
            <w:r w:rsidRPr="00AD1102">
              <w:rPr>
                <w:rFonts w:ascii="Times New Roman" w:hAnsi="Times New Roman"/>
                <w:color w:val="000000"/>
              </w:rPr>
              <w:t>0,438</w:t>
            </w:r>
          </w:p>
        </w:tc>
      </w:tr>
      <w:tr w:rsidR="00DB1F8A" w:rsidRPr="00AD1102" w:rsidTr="00DB1F8A">
        <w:trPr>
          <w:trHeight w:val="300"/>
        </w:trPr>
        <w:tc>
          <w:tcPr>
            <w:tcW w:w="2093" w:type="dxa"/>
            <w:noWrap/>
            <w:vAlign w:val="bottom"/>
            <w:hideMark/>
          </w:tcPr>
          <w:p w:rsidR="00DB1F8A" w:rsidRPr="00AD1102" w:rsidRDefault="00DB1F8A" w:rsidP="00DB1F8A">
            <w:pPr>
              <w:jc w:val="both"/>
              <w:rPr>
                <w:rFonts w:ascii="Times New Roman" w:hAnsi="Times New Roman"/>
                <w:color w:val="000000"/>
                <w:szCs w:val="24"/>
              </w:rPr>
            </w:pPr>
            <w:r w:rsidRPr="00AD1102">
              <w:rPr>
                <w:rFonts w:ascii="Times New Roman" w:hAnsi="Times New Roman"/>
                <w:color w:val="000000"/>
              </w:rPr>
              <w:t>Standard Error</w:t>
            </w:r>
          </w:p>
        </w:tc>
        <w:tc>
          <w:tcPr>
            <w:tcW w:w="3027" w:type="dxa"/>
            <w:noWrap/>
            <w:vAlign w:val="bottom"/>
            <w:hideMark/>
          </w:tcPr>
          <w:p w:rsidR="00DB1F8A" w:rsidRPr="00AD1102" w:rsidRDefault="00DB1F8A" w:rsidP="00DB1F8A">
            <w:pPr>
              <w:jc w:val="center"/>
              <w:rPr>
                <w:rFonts w:ascii="Times New Roman" w:hAnsi="Times New Roman"/>
                <w:color w:val="000000"/>
                <w:szCs w:val="24"/>
              </w:rPr>
            </w:pPr>
            <w:r w:rsidRPr="00AD1102">
              <w:rPr>
                <w:rFonts w:ascii="Times New Roman" w:hAnsi="Times New Roman"/>
                <w:color w:val="000000"/>
              </w:rPr>
              <w:t>2,134</w:t>
            </w:r>
          </w:p>
        </w:tc>
      </w:tr>
      <w:tr w:rsidR="00DB1F8A" w:rsidRPr="00AD1102" w:rsidTr="00DB1F8A">
        <w:trPr>
          <w:trHeight w:val="315"/>
        </w:trPr>
        <w:tc>
          <w:tcPr>
            <w:tcW w:w="2093" w:type="dxa"/>
            <w:noWrap/>
            <w:vAlign w:val="bottom"/>
            <w:hideMark/>
          </w:tcPr>
          <w:p w:rsidR="00DB1F8A" w:rsidRPr="00AD1102" w:rsidRDefault="00DB1F8A" w:rsidP="00DB1F8A">
            <w:pPr>
              <w:jc w:val="both"/>
              <w:rPr>
                <w:rFonts w:ascii="Times New Roman" w:hAnsi="Times New Roman"/>
                <w:color w:val="000000"/>
                <w:szCs w:val="24"/>
              </w:rPr>
            </w:pPr>
            <w:r w:rsidRPr="00AD1102">
              <w:rPr>
                <w:rFonts w:ascii="Times New Roman" w:hAnsi="Times New Roman"/>
                <w:color w:val="000000"/>
              </w:rPr>
              <w:t>Observations</w:t>
            </w:r>
          </w:p>
        </w:tc>
        <w:tc>
          <w:tcPr>
            <w:tcW w:w="3027" w:type="dxa"/>
            <w:noWrap/>
            <w:vAlign w:val="bottom"/>
            <w:hideMark/>
          </w:tcPr>
          <w:p w:rsidR="00DB1F8A" w:rsidRPr="00AD1102" w:rsidRDefault="00DB1F8A" w:rsidP="00DB1F8A">
            <w:pPr>
              <w:jc w:val="center"/>
              <w:rPr>
                <w:rFonts w:ascii="Times New Roman" w:hAnsi="Times New Roman"/>
                <w:color w:val="000000"/>
                <w:szCs w:val="24"/>
              </w:rPr>
            </w:pPr>
            <w:r w:rsidRPr="00AD1102">
              <w:rPr>
                <w:rFonts w:ascii="Times New Roman" w:hAnsi="Times New Roman"/>
                <w:color w:val="000000"/>
              </w:rPr>
              <w:t>52</w:t>
            </w:r>
          </w:p>
        </w:tc>
      </w:tr>
    </w:tbl>
    <w:p w:rsidR="00B83245" w:rsidRDefault="00B83245" w:rsidP="00B83245">
      <w:pPr>
        <w:pStyle w:val="NoSpacing"/>
        <w:jc w:val="both"/>
        <w:rPr>
          <w:rFonts w:ascii="Times New Roman" w:hAnsi="Times New Roman" w:cs="Times New Roman"/>
          <w:i/>
          <w:sz w:val="24"/>
        </w:rPr>
      </w:pPr>
    </w:p>
    <w:p w:rsidR="00B83245" w:rsidRDefault="00B83245" w:rsidP="00B83245">
      <w:pPr>
        <w:pStyle w:val="NoSpacing"/>
        <w:jc w:val="both"/>
        <w:rPr>
          <w:rFonts w:ascii="Times New Roman" w:hAnsi="Times New Roman" w:cs="Times New Roman"/>
          <w:i/>
          <w:sz w:val="24"/>
        </w:rPr>
      </w:pPr>
    </w:p>
    <w:p w:rsidR="00B83245" w:rsidRDefault="00B83245" w:rsidP="00B83245">
      <w:pPr>
        <w:pStyle w:val="NoSpacing"/>
        <w:jc w:val="both"/>
        <w:rPr>
          <w:rFonts w:ascii="Times New Roman" w:hAnsi="Times New Roman" w:cs="Times New Roman"/>
          <w:i/>
          <w:sz w:val="24"/>
        </w:rPr>
      </w:pPr>
    </w:p>
    <w:p w:rsidR="00B83245" w:rsidRDefault="00B83245" w:rsidP="00B83245">
      <w:pPr>
        <w:pStyle w:val="NoSpacing"/>
        <w:jc w:val="both"/>
        <w:rPr>
          <w:rFonts w:ascii="Times New Roman" w:hAnsi="Times New Roman" w:cs="Times New Roman"/>
          <w:i/>
          <w:sz w:val="24"/>
        </w:rPr>
      </w:pPr>
    </w:p>
    <w:p w:rsidR="00B83245" w:rsidRDefault="00B83245" w:rsidP="00B83245">
      <w:pPr>
        <w:pStyle w:val="NoSpacing"/>
        <w:jc w:val="both"/>
        <w:rPr>
          <w:rFonts w:ascii="Times New Roman" w:hAnsi="Times New Roman" w:cs="Times New Roman"/>
          <w:i/>
          <w:sz w:val="24"/>
        </w:rPr>
      </w:pPr>
    </w:p>
    <w:p w:rsidR="00B83245" w:rsidRDefault="00B83245" w:rsidP="00B83245">
      <w:pPr>
        <w:pStyle w:val="NoSpacing"/>
        <w:ind w:firstLine="720"/>
        <w:jc w:val="both"/>
        <w:rPr>
          <w:rFonts w:ascii="Times New Roman" w:hAnsi="Times New Roman" w:cs="Times New Roman"/>
          <w:i/>
          <w:sz w:val="24"/>
        </w:rPr>
      </w:pPr>
    </w:p>
    <w:p w:rsidR="00B83245" w:rsidRDefault="00B83245" w:rsidP="00B83245">
      <w:pPr>
        <w:pStyle w:val="NoSpacing"/>
        <w:ind w:firstLine="720"/>
        <w:jc w:val="both"/>
        <w:rPr>
          <w:rFonts w:ascii="Times New Roman" w:hAnsi="Times New Roman" w:cs="Times New Roman"/>
          <w:i/>
          <w:sz w:val="24"/>
        </w:rPr>
      </w:pPr>
    </w:p>
    <w:p w:rsidR="00B83245" w:rsidRPr="00AD1102" w:rsidRDefault="00B83245" w:rsidP="00DB1F8A">
      <w:pPr>
        <w:pStyle w:val="NoSpacing"/>
        <w:ind w:left="720" w:firstLine="720"/>
        <w:jc w:val="both"/>
        <w:rPr>
          <w:rFonts w:ascii="Times New Roman" w:hAnsi="Times New Roman" w:cs="Times New Roman"/>
          <w:i/>
          <w:sz w:val="24"/>
        </w:rPr>
      </w:pPr>
      <w:r w:rsidRPr="00AD1102">
        <w:rPr>
          <w:rFonts w:ascii="Times New Roman" w:hAnsi="Times New Roman" w:cs="Times New Roman"/>
          <w:i/>
          <w:sz w:val="24"/>
        </w:rPr>
        <w:t>Sumber : Hasil Analisis Data Tahun 2015</w:t>
      </w:r>
    </w:p>
    <w:p w:rsidR="00B83245" w:rsidRDefault="00B83245" w:rsidP="00B83245">
      <w:pPr>
        <w:pStyle w:val="NoSpacing"/>
        <w:spacing w:line="480" w:lineRule="auto"/>
        <w:jc w:val="both"/>
        <w:rPr>
          <w:rFonts w:ascii="Times New Roman" w:hAnsi="Times New Roman" w:cs="Times New Roman"/>
          <w:i/>
          <w:sz w:val="24"/>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DB1F8A" w:rsidRDefault="00DB1F8A" w:rsidP="00B83245">
      <w:pPr>
        <w:pStyle w:val="NoSpacing"/>
        <w:spacing w:line="480" w:lineRule="auto"/>
        <w:jc w:val="both"/>
        <w:rPr>
          <w:rFonts w:ascii="Times New Roman" w:hAnsi="Times New Roman" w:cs="Times New Roman"/>
          <w:b/>
          <w:sz w:val="24"/>
          <w:szCs w:val="24"/>
          <w:lang w:eastAsia="id-ID"/>
        </w:rPr>
      </w:pPr>
    </w:p>
    <w:p w:rsidR="00B83245" w:rsidRPr="00AD1102" w:rsidRDefault="00B83245" w:rsidP="00B83245">
      <w:pPr>
        <w:pStyle w:val="NoSpacing"/>
        <w:spacing w:line="480" w:lineRule="auto"/>
        <w:jc w:val="both"/>
        <w:rPr>
          <w:rFonts w:ascii="Times New Roman" w:hAnsi="Times New Roman" w:cs="Times New Roman"/>
          <w:b/>
          <w:sz w:val="24"/>
          <w:szCs w:val="24"/>
          <w:lang w:eastAsia="id-ID"/>
        </w:rPr>
      </w:pPr>
      <w:r w:rsidRPr="00AD1102">
        <w:rPr>
          <w:rFonts w:ascii="Times New Roman" w:hAnsi="Times New Roman" w:cs="Times New Roman"/>
          <w:b/>
          <w:sz w:val="24"/>
          <w:szCs w:val="24"/>
          <w:lang w:eastAsia="id-ID"/>
        </w:rPr>
        <w:lastRenderedPageBreak/>
        <w:t>Analisis Output</w:t>
      </w:r>
    </w:p>
    <w:p w:rsidR="00B83245" w:rsidRPr="00AD1102" w:rsidRDefault="00B83245" w:rsidP="00B83245">
      <w:pPr>
        <w:pStyle w:val="NoSpacing"/>
        <w:spacing w:line="480" w:lineRule="auto"/>
        <w:ind w:firstLine="426"/>
        <w:jc w:val="both"/>
        <w:rPr>
          <w:rFonts w:ascii="Times New Roman" w:hAnsi="Times New Roman" w:cs="Times New Roman"/>
          <w:sz w:val="24"/>
          <w:szCs w:val="24"/>
          <w:lang w:eastAsia="id-ID"/>
        </w:rPr>
      </w:pPr>
      <w:r w:rsidRPr="00AD1102">
        <w:rPr>
          <w:rFonts w:ascii="Times New Roman" w:hAnsi="Times New Roman" w:cs="Times New Roman"/>
          <w:sz w:val="24"/>
          <w:szCs w:val="24"/>
          <w:lang w:eastAsia="id-ID"/>
        </w:rPr>
        <w:t xml:space="preserve">untuk lebih jelasnya mengenai hasil analisis korelasi dan regresi antara variabel Kualitas Pelayanan (X) terhadap Kepuasan Wajib Pajak  akan diuraikan sebagai berikut : </w:t>
      </w:r>
    </w:p>
    <w:p w:rsidR="00B83245" w:rsidRPr="00AD1102" w:rsidRDefault="00B83245" w:rsidP="00B83245">
      <w:pPr>
        <w:pStyle w:val="NoSpacing"/>
        <w:spacing w:line="480" w:lineRule="auto"/>
        <w:jc w:val="both"/>
        <w:rPr>
          <w:rFonts w:ascii="Times New Roman" w:hAnsi="Times New Roman" w:cs="Times New Roman"/>
          <w:color w:val="000000"/>
          <w:sz w:val="24"/>
        </w:rPr>
      </w:pPr>
      <w:r w:rsidRPr="00AD1102">
        <w:rPr>
          <w:rFonts w:ascii="Times New Roman" w:hAnsi="Times New Roman" w:cs="Times New Roman"/>
          <w:sz w:val="24"/>
          <w:szCs w:val="24"/>
          <w:lang w:eastAsia="id-ID"/>
        </w:rPr>
        <w:tab/>
        <w:t xml:space="preserve">Koefisien Korelasi </w:t>
      </w:r>
      <w:r w:rsidRPr="00AD1102">
        <w:rPr>
          <w:rFonts w:ascii="Times New Roman" w:hAnsi="Times New Roman" w:cs="Times New Roman"/>
          <w:sz w:val="24"/>
          <w:szCs w:val="24"/>
          <w:lang w:eastAsia="id-ID"/>
        </w:rPr>
        <w:tab/>
      </w:r>
      <w:r w:rsidRPr="00AD1102">
        <w:rPr>
          <w:rFonts w:ascii="Times New Roman" w:hAnsi="Times New Roman" w:cs="Times New Roman"/>
          <w:sz w:val="24"/>
          <w:szCs w:val="24"/>
          <w:lang w:eastAsia="id-ID"/>
        </w:rPr>
        <w:tab/>
        <w:t xml:space="preserve">: r = </w:t>
      </w:r>
      <w:r w:rsidRPr="00AD1102">
        <w:rPr>
          <w:rFonts w:ascii="Times New Roman" w:hAnsi="Times New Roman" w:cs="Times New Roman"/>
          <w:color w:val="000000"/>
          <w:sz w:val="24"/>
        </w:rPr>
        <w:t>0,670</w:t>
      </w:r>
    </w:p>
    <w:p w:rsidR="00B83245" w:rsidRPr="00AD1102" w:rsidRDefault="00B83245" w:rsidP="00B83245">
      <w:pPr>
        <w:pStyle w:val="NoSpacing"/>
        <w:spacing w:line="480" w:lineRule="auto"/>
        <w:jc w:val="both"/>
        <w:rPr>
          <w:rFonts w:ascii="Times New Roman" w:hAnsi="Times New Roman" w:cs="Times New Roman"/>
          <w:color w:val="000000"/>
          <w:sz w:val="24"/>
        </w:rPr>
      </w:pPr>
      <w:r w:rsidRPr="00AD1102">
        <w:rPr>
          <w:rFonts w:ascii="Times New Roman" w:hAnsi="Times New Roman" w:cs="Times New Roman"/>
          <w:color w:val="000000"/>
          <w:sz w:val="24"/>
        </w:rPr>
        <w:tab/>
        <w:t>Koefisien Determinasi</w:t>
      </w:r>
      <w:r w:rsidRPr="00AD1102">
        <w:rPr>
          <w:rFonts w:ascii="Times New Roman" w:hAnsi="Times New Roman" w:cs="Times New Roman"/>
          <w:color w:val="000000"/>
          <w:sz w:val="24"/>
        </w:rPr>
        <w:tab/>
        <w:t>: r</w:t>
      </w:r>
      <w:r w:rsidRPr="00AD1102">
        <w:rPr>
          <w:rFonts w:ascii="Times New Roman" w:hAnsi="Times New Roman" w:cs="Times New Roman"/>
          <w:color w:val="000000"/>
          <w:sz w:val="24"/>
          <w:vertAlign w:val="superscript"/>
        </w:rPr>
        <w:t>2</w:t>
      </w:r>
      <w:r w:rsidRPr="00AD1102">
        <w:rPr>
          <w:rFonts w:ascii="Times New Roman" w:hAnsi="Times New Roman" w:cs="Times New Roman"/>
          <w:color w:val="000000"/>
          <w:sz w:val="24"/>
        </w:rPr>
        <w:t xml:space="preserve"> = 0,449</w:t>
      </w:r>
    </w:p>
    <w:p w:rsidR="00B83245" w:rsidRPr="00AD1102" w:rsidRDefault="00B83245" w:rsidP="00B83245">
      <w:pPr>
        <w:pStyle w:val="NoSpacing"/>
        <w:spacing w:line="480" w:lineRule="auto"/>
        <w:jc w:val="both"/>
        <w:rPr>
          <w:rFonts w:ascii="Times New Roman" w:hAnsi="Times New Roman" w:cs="Times New Roman"/>
          <w:color w:val="000000"/>
          <w:sz w:val="24"/>
        </w:rPr>
      </w:pPr>
      <w:r w:rsidRPr="00AD1102">
        <w:rPr>
          <w:rFonts w:ascii="Times New Roman" w:hAnsi="Times New Roman" w:cs="Times New Roman"/>
          <w:color w:val="000000"/>
          <w:sz w:val="24"/>
        </w:rPr>
        <w:tab/>
        <w:t>Persamaan Regresi</w:t>
      </w:r>
      <w:r w:rsidRPr="00AD1102">
        <w:rPr>
          <w:rFonts w:ascii="Times New Roman" w:hAnsi="Times New Roman" w:cs="Times New Roman"/>
          <w:color w:val="000000"/>
          <w:sz w:val="24"/>
        </w:rPr>
        <w:tab/>
      </w:r>
      <w:r w:rsidRPr="00AD1102">
        <w:rPr>
          <w:rFonts w:ascii="Times New Roman" w:hAnsi="Times New Roman" w:cs="Times New Roman"/>
          <w:color w:val="000000"/>
          <w:sz w:val="24"/>
        </w:rPr>
        <w:tab/>
        <w:t>: Y = a + bX</w:t>
      </w:r>
    </w:p>
    <w:p w:rsidR="00B83245" w:rsidRPr="00AD1102" w:rsidRDefault="00B83245" w:rsidP="00B83245">
      <w:pPr>
        <w:pStyle w:val="NoSpacing"/>
        <w:spacing w:line="480" w:lineRule="auto"/>
        <w:jc w:val="both"/>
        <w:rPr>
          <w:rFonts w:ascii="Times New Roman" w:eastAsia="Times New Roman" w:hAnsi="Times New Roman" w:cs="Times New Roman"/>
          <w:color w:val="000000"/>
          <w:sz w:val="24"/>
          <w:szCs w:val="24"/>
          <w:lang w:eastAsia="id-ID"/>
        </w:rPr>
      </w:pPr>
      <w:r w:rsidRPr="00AD1102">
        <w:rPr>
          <w:rFonts w:ascii="Times New Roman" w:hAnsi="Times New Roman" w:cs="Times New Roman"/>
          <w:color w:val="000000"/>
          <w:sz w:val="24"/>
        </w:rPr>
        <w:tab/>
      </w:r>
      <w:r w:rsidRPr="00AD1102">
        <w:rPr>
          <w:rFonts w:ascii="Times New Roman" w:hAnsi="Times New Roman" w:cs="Times New Roman"/>
          <w:color w:val="000000"/>
          <w:sz w:val="24"/>
        </w:rPr>
        <w:tab/>
      </w:r>
      <w:r w:rsidRPr="00AD1102">
        <w:rPr>
          <w:rFonts w:ascii="Times New Roman" w:hAnsi="Times New Roman" w:cs="Times New Roman"/>
          <w:color w:val="000000"/>
          <w:sz w:val="24"/>
        </w:rPr>
        <w:tab/>
      </w:r>
      <w:r w:rsidRPr="00AD1102">
        <w:rPr>
          <w:rFonts w:ascii="Times New Roman" w:hAnsi="Times New Roman" w:cs="Times New Roman"/>
          <w:color w:val="000000"/>
          <w:sz w:val="24"/>
        </w:rPr>
        <w:tab/>
      </w:r>
      <w:r w:rsidRPr="00AD1102">
        <w:rPr>
          <w:rFonts w:ascii="Times New Roman" w:hAnsi="Times New Roman" w:cs="Times New Roman"/>
          <w:color w:val="000000"/>
          <w:sz w:val="24"/>
        </w:rPr>
        <w:tab/>
        <w:t xml:space="preserve">      = </w:t>
      </w:r>
      <w:r w:rsidRPr="00AD1102">
        <w:rPr>
          <w:rFonts w:ascii="Times New Roman" w:eastAsia="Times New Roman" w:hAnsi="Times New Roman" w:cs="Times New Roman"/>
          <w:color w:val="000000"/>
          <w:sz w:val="24"/>
          <w:szCs w:val="24"/>
          <w:lang w:eastAsia="id-ID"/>
        </w:rPr>
        <w:t>9,735 + 0,191X</w:t>
      </w:r>
    </w:p>
    <w:p w:rsidR="00B83245" w:rsidRPr="00AD1102" w:rsidRDefault="00B83245" w:rsidP="00B83245">
      <w:pPr>
        <w:pStyle w:val="NoSpacing"/>
        <w:spacing w:line="480" w:lineRule="auto"/>
        <w:jc w:val="both"/>
        <w:rPr>
          <w:rFonts w:ascii="Times New Roman" w:eastAsia="Times New Roman" w:hAnsi="Times New Roman" w:cs="Times New Roman"/>
          <w:color w:val="000000"/>
          <w:sz w:val="24"/>
          <w:szCs w:val="24"/>
          <w:lang w:eastAsia="id-ID"/>
        </w:rPr>
      </w:pPr>
      <w:r w:rsidRPr="00AD1102">
        <w:rPr>
          <w:rFonts w:ascii="Times New Roman" w:eastAsia="Times New Roman" w:hAnsi="Times New Roman" w:cs="Times New Roman"/>
          <w:color w:val="000000"/>
          <w:sz w:val="24"/>
          <w:szCs w:val="24"/>
          <w:lang w:eastAsia="id-ID"/>
        </w:rPr>
        <w:tab/>
        <w:t xml:space="preserve">Sig </w:t>
      </w:r>
      <w:r w:rsidRPr="00AD1102">
        <w:rPr>
          <w:rFonts w:ascii="Times New Roman" w:eastAsia="Times New Roman" w:hAnsi="Times New Roman" w:cs="Times New Roman"/>
          <w:color w:val="000000"/>
          <w:sz w:val="24"/>
          <w:szCs w:val="24"/>
          <w:lang w:eastAsia="id-ID"/>
        </w:rPr>
        <w:tab/>
      </w:r>
      <w:r w:rsidRPr="00AD1102">
        <w:rPr>
          <w:rFonts w:ascii="Times New Roman" w:eastAsia="Times New Roman" w:hAnsi="Times New Roman" w:cs="Times New Roman"/>
          <w:color w:val="000000"/>
          <w:sz w:val="24"/>
          <w:szCs w:val="24"/>
          <w:lang w:eastAsia="id-ID"/>
        </w:rPr>
        <w:tab/>
      </w:r>
      <w:r w:rsidRPr="00AD1102">
        <w:rPr>
          <w:rFonts w:ascii="Times New Roman" w:eastAsia="Times New Roman" w:hAnsi="Times New Roman" w:cs="Times New Roman"/>
          <w:color w:val="000000"/>
          <w:sz w:val="24"/>
          <w:szCs w:val="24"/>
          <w:lang w:eastAsia="id-ID"/>
        </w:rPr>
        <w:tab/>
      </w:r>
      <w:r w:rsidRPr="00AD1102">
        <w:rPr>
          <w:rFonts w:ascii="Times New Roman" w:eastAsia="Times New Roman" w:hAnsi="Times New Roman" w:cs="Times New Roman"/>
          <w:color w:val="000000"/>
          <w:sz w:val="24"/>
          <w:szCs w:val="24"/>
          <w:lang w:eastAsia="id-ID"/>
        </w:rPr>
        <w:tab/>
        <w:t>: P = 5,479</w:t>
      </w:r>
    </w:p>
    <w:p w:rsidR="00B83245" w:rsidRPr="00AD1102" w:rsidRDefault="00B83245" w:rsidP="00B83245">
      <w:pPr>
        <w:pStyle w:val="NoSpacing"/>
        <w:spacing w:line="480" w:lineRule="auto"/>
        <w:ind w:firstLine="426"/>
        <w:jc w:val="both"/>
        <w:rPr>
          <w:rFonts w:ascii="Times New Roman" w:hAnsi="Times New Roman" w:cs="Times New Roman"/>
          <w:color w:val="000000"/>
          <w:sz w:val="24"/>
        </w:rPr>
      </w:pPr>
      <w:r w:rsidRPr="00AD1102">
        <w:rPr>
          <w:rFonts w:ascii="Times New Roman" w:eastAsia="Times New Roman" w:hAnsi="Times New Roman" w:cs="Times New Roman"/>
          <w:color w:val="000000"/>
          <w:sz w:val="24"/>
          <w:szCs w:val="24"/>
          <w:lang w:eastAsia="id-ID"/>
        </w:rPr>
        <w:t>Nilai koefisien korelasi r = 0,670 menunjukkan bahwa kualitas pelayanan memiliki hubungan sebesar 67 % terhadap kepuasan wajib pajak pada Kantor Pelayanan Pajak Pratama Manado. Nilai koefisien determinasi r</w:t>
      </w:r>
      <w:r w:rsidRPr="00AD1102">
        <w:rPr>
          <w:rFonts w:ascii="Times New Roman" w:eastAsia="Times New Roman" w:hAnsi="Times New Roman" w:cs="Times New Roman"/>
          <w:color w:val="000000"/>
          <w:sz w:val="24"/>
          <w:szCs w:val="24"/>
          <w:vertAlign w:val="superscript"/>
          <w:lang w:eastAsia="id-ID"/>
        </w:rPr>
        <w:t xml:space="preserve">2 </w:t>
      </w:r>
      <w:r w:rsidRPr="00AD1102">
        <w:rPr>
          <w:rFonts w:ascii="Times New Roman" w:eastAsia="Times New Roman" w:hAnsi="Times New Roman" w:cs="Times New Roman"/>
          <w:color w:val="000000"/>
          <w:sz w:val="24"/>
          <w:szCs w:val="24"/>
          <w:lang w:eastAsia="id-ID"/>
        </w:rPr>
        <w:t xml:space="preserve"> = 0,449 yang menunjukkan bahwa variabel </w:t>
      </w:r>
      <w:r w:rsidRPr="00AD1102">
        <w:rPr>
          <w:rFonts w:ascii="Times New Roman" w:hAnsi="Times New Roman" w:cs="Times New Roman"/>
          <w:color w:val="000000"/>
          <w:sz w:val="24"/>
        </w:rPr>
        <w:t xml:space="preserve">kepuasan wajib pajak sebesar 44,9 % dipengaruhi oleh kualitas pelayanan sedangkan 55,1 % dipengaruhi oleh faktor lain. </w:t>
      </w:r>
    </w:p>
    <w:p w:rsidR="00B83245" w:rsidRDefault="00B83245" w:rsidP="00B83245">
      <w:pPr>
        <w:pStyle w:val="NoSpacing"/>
        <w:spacing w:line="480" w:lineRule="auto"/>
        <w:jc w:val="both"/>
        <w:rPr>
          <w:rFonts w:ascii="Times New Roman" w:eastAsia="Times New Roman" w:hAnsi="Times New Roman" w:cs="Times New Roman"/>
          <w:color w:val="000000"/>
          <w:sz w:val="24"/>
          <w:szCs w:val="24"/>
          <w:lang w:eastAsia="id-ID"/>
        </w:rPr>
      </w:pPr>
      <w:r w:rsidRPr="00AD1102">
        <w:rPr>
          <w:rFonts w:ascii="Times New Roman" w:hAnsi="Times New Roman" w:cs="Times New Roman"/>
          <w:color w:val="000000"/>
          <w:sz w:val="24"/>
        </w:rPr>
        <w:t>Persamaan regresi antar variabel ku</w:t>
      </w:r>
      <w:r>
        <w:rPr>
          <w:rFonts w:ascii="Times New Roman" w:hAnsi="Times New Roman" w:cs="Times New Roman"/>
          <w:color w:val="000000"/>
          <w:sz w:val="24"/>
        </w:rPr>
        <w:t>alitas pelayanan dan Kepuasan W</w:t>
      </w:r>
      <w:r w:rsidRPr="00AD1102">
        <w:rPr>
          <w:rFonts w:ascii="Times New Roman" w:hAnsi="Times New Roman" w:cs="Times New Roman"/>
          <w:color w:val="000000"/>
          <w:sz w:val="24"/>
        </w:rPr>
        <w:t>a</w:t>
      </w:r>
      <w:r>
        <w:rPr>
          <w:rFonts w:ascii="Times New Roman" w:hAnsi="Times New Roman" w:cs="Times New Roman"/>
          <w:color w:val="000000"/>
          <w:sz w:val="24"/>
        </w:rPr>
        <w:t xml:space="preserve">jib Pajak </w:t>
      </w:r>
      <w:r w:rsidRPr="00AD1102">
        <w:rPr>
          <w:rFonts w:ascii="Times New Roman" w:hAnsi="Times New Roman" w:cs="Times New Roman"/>
          <w:color w:val="000000"/>
          <w:sz w:val="24"/>
        </w:rPr>
        <w:t xml:space="preserve">dalah Y = </w:t>
      </w:r>
      <w:r w:rsidRPr="00AD1102">
        <w:rPr>
          <w:rFonts w:ascii="Times New Roman" w:eastAsia="Times New Roman" w:hAnsi="Times New Roman" w:cs="Times New Roman"/>
          <w:color w:val="000000"/>
          <w:sz w:val="24"/>
          <w:szCs w:val="24"/>
          <w:lang w:eastAsia="id-ID"/>
        </w:rPr>
        <w:t xml:space="preserve">9,735 + 0,19126. Hal ini menunjukkan bahwa perubahan kepuasan wajib pajak pada Kantor Pelayanan  Pajak Pratama Manado ditentukan oleh kualitas pelayanan yang diberikan perusahaan tersebut. Koefisien regresi variabel X sebesar 0,191 signifikan pada ɑ = 0,05 dengan nilai P = 5,479. Jadi, apabila kualitas pelayanan ditingkatkan satu satuan maka akan meningkatkan 0,191 satuan kepuasan wajib pajak pada Kantor Pelayanan Pajak Manado. Sebaliknya jika kualitas pelayanan yang dikurangi satu satuan maka akan menurunkan 0,191 satuan kepuasan wajib pajak pada Kantor </w:t>
      </w:r>
      <w:r>
        <w:rPr>
          <w:rFonts w:ascii="Times New Roman" w:eastAsia="Times New Roman" w:hAnsi="Times New Roman" w:cs="Times New Roman"/>
          <w:color w:val="000000"/>
          <w:sz w:val="24"/>
          <w:szCs w:val="24"/>
          <w:lang w:eastAsia="id-ID"/>
        </w:rPr>
        <w:t>Pelayanan Pajak Pratama Manado.</w:t>
      </w:r>
    </w:p>
    <w:p w:rsidR="00B83245" w:rsidRPr="00AD1102" w:rsidRDefault="00B83245" w:rsidP="00B83245">
      <w:pPr>
        <w:pStyle w:val="NoSpacing"/>
        <w:spacing w:line="480" w:lineRule="auto"/>
        <w:ind w:firstLine="426"/>
        <w:jc w:val="both"/>
        <w:rPr>
          <w:rFonts w:ascii="Times New Roman" w:eastAsia="Times New Roman" w:hAnsi="Times New Roman" w:cs="Times New Roman"/>
          <w:color w:val="000000"/>
          <w:sz w:val="24"/>
          <w:szCs w:val="24"/>
          <w:lang w:eastAsia="id-ID"/>
        </w:rPr>
      </w:pPr>
      <w:r w:rsidRPr="00AD1102">
        <w:rPr>
          <w:rFonts w:ascii="Times New Roman" w:eastAsia="Times New Roman" w:hAnsi="Times New Roman" w:cs="Times New Roman"/>
          <w:color w:val="000000"/>
          <w:sz w:val="24"/>
          <w:szCs w:val="24"/>
          <w:lang w:eastAsia="id-ID"/>
        </w:rPr>
        <w:lastRenderedPageBreak/>
        <w:t>Dapat disimpulkan bahwa terdapat pengaruh yang positif dan signifikan antara kualitas pelayanan yang terdiri dari bukti fisik, empati, reliabilitas, daya tanggap dan jaminan terhadap kepuasan wajib pajak pada Kantor Pelayanan Pajak Pratama Manado dengan demikian hipotesis dapat  diterima.</w:t>
      </w:r>
    </w:p>
    <w:p w:rsidR="00B83245" w:rsidRDefault="00B83245" w:rsidP="00B83245">
      <w:pPr>
        <w:pStyle w:val="NoSpacing"/>
        <w:spacing w:line="480" w:lineRule="auto"/>
        <w:jc w:val="both"/>
        <w:rPr>
          <w:rFonts w:ascii="Times New Roman" w:eastAsia="Times New Roman" w:hAnsi="Times New Roman" w:cs="Times New Roman"/>
          <w:b/>
          <w:color w:val="000000"/>
          <w:sz w:val="24"/>
          <w:szCs w:val="24"/>
          <w:lang w:eastAsia="id-ID"/>
        </w:rPr>
      </w:pPr>
    </w:p>
    <w:p w:rsidR="00B83245" w:rsidRDefault="00B83245" w:rsidP="00B83245">
      <w:pPr>
        <w:pStyle w:val="NoSpacing"/>
        <w:spacing w:line="480" w:lineRule="auto"/>
        <w:jc w:val="both"/>
        <w:rPr>
          <w:rFonts w:ascii="Times New Roman" w:eastAsia="Times New Roman" w:hAnsi="Times New Roman" w:cs="Times New Roman"/>
          <w:b/>
          <w:color w:val="000000"/>
          <w:sz w:val="24"/>
          <w:szCs w:val="24"/>
          <w:lang w:eastAsia="id-ID"/>
        </w:rPr>
      </w:pPr>
      <w:r w:rsidRPr="00AD1102">
        <w:rPr>
          <w:rFonts w:ascii="Times New Roman" w:eastAsia="Times New Roman" w:hAnsi="Times New Roman" w:cs="Times New Roman"/>
          <w:b/>
          <w:color w:val="000000"/>
          <w:sz w:val="24"/>
          <w:szCs w:val="24"/>
          <w:lang w:eastAsia="id-ID"/>
        </w:rPr>
        <w:t>Pengaruh Kualitas Pelayana</w:t>
      </w:r>
      <w:r>
        <w:rPr>
          <w:rFonts w:ascii="Times New Roman" w:eastAsia="Times New Roman" w:hAnsi="Times New Roman" w:cs="Times New Roman"/>
          <w:b/>
          <w:color w:val="000000"/>
          <w:sz w:val="24"/>
          <w:szCs w:val="24"/>
          <w:lang w:eastAsia="id-ID"/>
        </w:rPr>
        <w:t>n Terhadap Kepuasan Wajib Pajak</w:t>
      </w:r>
    </w:p>
    <w:p w:rsidR="00B83245" w:rsidRDefault="00B83245" w:rsidP="00B83245">
      <w:pPr>
        <w:pStyle w:val="NoSpacing"/>
        <w:spacing w:line="480" w:lineRule="auto"/>
        <w:ind w:firstLine="426"/>
        <w:jc w:val="both"/>
        <w:rPr>
          <w:rFonts w:ascii="Times New Roman" w:hAnsi="Times New Roman" w:cs="Times New Roman"/>
          <w:color w:val="000000"/>
          <w:sz w:val="24"/>
        </w:rPr>
      </w:pPr>
      <w:r w:rsidRPr="00AD1102">
        <w:rPr>
          <w:rFonts w:ascii="Times New Roman" w:eastAsia="Times New Roman" w:hAnsi="Times New Roman" w:cs="Times New Roman"/>
          <w:color w:val="000000"/>
          <w:sz w:val="24"/>
          <w:szCs w:val="24"/>
          <w:lang w:eastAsia="id-ID"/>
        </w:rPr>
        <w:t>Dari hasil analisi</w:t>
      </w:r>
      <w:r>
        <w:rPr>
          <w:rFonts w:ascii="Times New Roman" w:eastAsia="Times New Roman" w:hAnsi="Times New Roman" w:cs="Times New Roman"/>
          <w:color w:val="000000"/>
          <w:sz w:val="24"/>
          <w:szCs w:val="24"/>
          <w:lang w:eastAsia="id-ID"/>
        </w:rPr>
        <w:t>s</w:t>
      </w:r>
      <w:r w:rsidRPr="00AD1102">
        <w:rPr>
          <w:rFonts w:ascii="Times New Roman" w:eastAsia="Times New Roman" w:hAnsi="Times New Roman" w:cs="Times New Roman"/>
          <w:color w:val="000000"/>
          <w:sz w:val="24"/>
          <w:szCs w:val="24"/>
          <w:lang w:eastAsia="id-ID"/>
        </w:rPr>
        <w:t xml:space="preserve"> data dan observasi yang dilakukan perlu dilihat sejauh mana pengaruh variabel bebas yaitu kualitas pelayanan (X) terhadap variabel terikat Kepuasan Wajib Pajak (Y). Data menyebutkan bahwa </w:t>
      </w:r>
      <w:r w:rsidRPr="00AD1102">
        <w:rPr>
          <w:rFonts w:ascii="Times New Roman" w:hAnsi="Times New Roman" w:cs="Times New Roman"/>
          <w:color w:val="000000"/>
          <w:sz w:val="24"/>
        </w:rPr>
        <w:t>44,9 % kepuasan wajib pajak pada Kantor Pelayanan Pajak Pratama Manado ditentukan oleh kualitas pelayanan sedangkan 55,1 % ditentukan oleh faktor lain. Hal ini menunjukkan bahwa kualitas pelayanan mempunyai pengaruh terhadap kepuasan wajib pajak. penigkatan kualitas pelayanan akan meningkatkan kepuasan wajib pajak pada kantor Pelayanan Pajak Pratama Manado. Apabila  kepuasan wajib ditingkatkan, maka kualitas pelayanan tersebut akan bertambah secara maksimal. Jika kualitas pelayanan tidak diperhatikan atau tidak ditingkatkan, maka kepuasan wajib pajak pada Kantor Pelayanan Pajak Pratama Manado akan menurun dan ti</w:t>
      </w:r>
      <w:r>
        <w:rPr>
          <w:rFonts w:ascii="Times New Roman" w:hAnsi="Times New Roman" w:cs="Times New Roman"/>
          <w:color w:val="000000"/>
          <w:sz w:val="24"/>
        </w:rPr>
        <w:t>dak maksimal.</w:t>
      </w:r>
    </w:p>
    <w:p w:rsidR="00B83245" w:rsidRDefault="00B83245" w:rsidP="00B83245">
      <w:pPr>
        <w:pStyle w:val="NoSpacing"/>
        <w:spacing w:line="480" w:lineRule="auto"/>
        <w:jc w:val="both"/>
        <w:rPr>
          <w:rFonts w:ascii="Times New Roman" w:hAnsi="Times New Roman" w:cs="Times New Roman"/>
          <w:color w:val="000000"/>
          <w:sz w:val="24"/>
        </w:rPr>
      </w:pPr>
    </w:p>
    <w:p w:rsidR="00B83245" w:rsidRDefault="00B83245" w:rsidP="00B83245">
      <w:pPr>
        <w:pStyle w:val="NoSpacing"/>
        <w:spacing w:line="480" w:lineRule="auto"/>
        <w:jc w:val="both"/>
        <w:rPr>
          <w:rFonts w:ascii="Times New Roman" w:eastAsia="Times New Roman" w:hAnsi="Times New Roman" w:cs="Times New Roman"/>
          <w:b/>
          <w:color w:val="000000"/>
          <w:sz w:val="24"/>
          <w:szCs w:val="24"/>
          <w:lang w:eastAsia="id-ID"/>
        </w:rPr>
      </w:pPr>
      <w:r w:rsidRPr="00B637D3">
        <w:rPr>
          <w:rFonts w:ascii="Times New Roman" w:hAnsi="Times New Roman" w:cs="Times New Roman"/>
          <w:b/>
          <w:sz w:val="24"/>
          <w:szCs w:val="24"/>
        </w:rPr>
        <w:t>Uji Hipotesis</w:t>
      </w:r>
    </w:p>
    <w:p w:rsidR="00B83245" w:rsidRPr="00A262FE" w:rsidRDefault="00B83245" w:rsidP="00B83245">
      <w:pPr>
        <w:pStyle w:val="NoSpacing"/>
        <w:spacing w:line="480" w:lineRule="auto"/>
        <w:ind w:firstLine="426"/>
        <w:jc w:val="both"/>
        <w:rPr>
          <w:rFonts w:ascii="Times New Roman" w:eastAsia="Times New Roman" w:hAnsi="Times New Roman" w:cs="Times New Roman"/>
          <w:b/>
          <w:color w:val="000000"/>
          <w:sz w:val="24"/>
          <w:szCs w:val="24"/>
          <w:lang w:eastAsia="id-ID"/>
        </w:rPr>
      </w:pPr>
      <w:r w:rsidRPr="00AD1102">
        <w:rPr>
          <w:rFonts w:ascii="Times New Roman" w:hAnsi="Times New Roman" w:cs="Times New Roman"/>
          <w:sz w:val="24"/>
        </w:rPr>
        <w:t xml:space="preserve">Uji F merupakan uji secara bersama-sama untuk menguji signifikan pengaruh variabel kualitas pelayanan yang terdiri atas bukti fisik, empati, kehandalan, daya tanggap dan jaminan terhadap kepuasan wajib pajak </w:t>
      </w:r>
      <w:r w:rsidRPr="00AD1102">
        <w:rPr>
          <w:rFonts w:ascii="Times New Roman" w:hAnsi="Times New Roman" w:cs="Times New Roman"/>
        </w:rPr>
        <w:t>.</w:t>
      </w:r>
    </w:p>
    <w:tbl>
      <w:tblPr>
        <w:tblpPr w:leftFromText="180" w:rightFromText="180" w:vertAnchor="text" w:horzAnchor="margin" w:tblpY="432"/>
        <w:tblW w:w="8116" w:type="dxa"/>
        <w:tblLook w:val="04A0" w:firstRow="1" w:lastRow="0" w:firstColumn="1" w:lastColumn="0" w:noHBand="0" w:noVBand="1"/>
      </w:tblPr>
      <w:tblGrid>
        <w:gridCol w:w="1623"/>
        <w:gridCol w:w="1214"/>
        <w:gridCol w:w="1339"/>
        <w:gridCol w:w="1215"/>
        <w:gridCol w:w="1322"/>
        <w:gridCol w:w="1403"/>
      </w:tblGrid>
      <w:tr w:rsidR="00B83245" w:rsidRPr="00AD1102" w:rsidTr="00B83245">
        <w:trPr>
          <w:trHeight w:val="231"/>
        </w:trPr>
        <w:tc>
          <w:tcPr>
            <w:tcW w:w="8116" w:type="dxa"/>
            <w:gridSpan w:val="6"/>
            <w:tcBorders>
              <w:top w:val="single" w:sz="4" w:space="0" w:color="auto"/>
              <w:bottom w:val="single" w:sz="4" w:space="0" w:color="auto"/>
            </w:tcBorders>
            <w:shd w:val="clear" w:color="auto" w:fill="auto"/>
            <w:noWrap/>
            <w:vAlign w:val="center"/>
            <w:hideMark/>
          </w:tcPr>
          <w:p w:rsidR="00B83245" w:rsidRPr="00AD1102" w:rsidRDefault="00B83245" w:rsidP="00B83245">
            <w:pPr>
              <w:spacing w:after="0" w:line="240" w:lineRule="auto"/>
              <w:jc w:val="center"/>
              <w:rPr>
                <w:rFonts w:ascii="Times New Roman" w:eastAsia="Times New Roman" w:hAnsi="Times New Roman"/>
                <w:color w:val="000000"/>
                <w:sz w:val="24"/>
                <w:szCs w:val="24"/>
                <w:lang w:eastAsia="id-ID"/>
              </w:rPr>
            </w:pPr>
            <w:r w:rsidRPr="00AD1102">
              <w:rPr>
                <w:rFonts w:ascii="Times New Roman" w:eastAsia="Times New Roman" w:hAnsi="Times New Roman"/>
                <w:b/>
                <w:color w:val="000000"/>
                <w:sz w:val="24"/>
                <w:szCs w:val="24"/>
                <w:lang w:eastAsia="id-ID"/>
              </w:rPr>
              <w:lastRenderedPageBreak/>
              <w:t>ANOVA</w:t>
            </w:r>
          </w:p>
        </w:tc>
      </w:tr>
      <w:tr w:rsidR="00B83245" w:rsidRPr="00AD1102" w:rsidTr="00B83245">
        <w:trPr>
          <w:trHeight w:val="231"/>
        </w:trPr>
        <w:tc>
          <w:tcPr>
            <w:tcW w:w="1623" w:type="dxa"/>
            <w:tcBorders>
              <w:top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 </w:t>
            </w:r>
          </w:p>
        </w:tc>
        <w:tc>
          <w:tcPr>
            <w:tcW w:w="1214"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Df</w:t>
            </w:r>
          </w:p>
        </w:tc>
        <w:tc>
          <w:tcPr>
            <w:tcW w:w="1339"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SS</w:t>
            </w:r>
          </w:p>
        </w:tc>
        <w:tc>
          <w:tcPr>
            <w:tcW w:w="1215"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MS</w:t>
            </w:r>
          </w:p>
        </w:tc>
        <w:tc>
          <w:tcPr>
            <w:tcW w:w="1322"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F</w:t>
            </w:r>
          </w:p>
        </w:tc>
        <w:tc>
          <w:tcPr>
            <w:tcW w:w="1403" w:type="dxa"/>
            <w:tcBorders>
              <w:top w:val="nil"/>
              <w:left w:val="nil"/>
              <w:bottom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i/>
                <w:iCs/>
                <w:color w:val="000000"/>
                <w:sz w:val="24"/>
                <w:szCs w:val="24"/>
                <w:lang w:eastAsia="id-ID"/>
              </w:rPr>
            </w:pPr>
            <w:r w:rsidRPr="00AD1102">
              <w:rPr>
                <w:rFonts w:ascii="Times New Roman" w:eastAsia="Times New Roman" w:hAnsi="Times New Roman"/>
                <w:i/>
                <w:iCs/>
                <w:color w:val="000000"/>
                <w:sz w:val="24"/>
                <w:szCs w:val="24"/>
                <w:lang w:eastAsia="id-ID"/>
              </w:rPr>
              <w:t>Significance F</w:t>
            </w:r>
          </w:p>
        </w:tc>
      </w:tr>
      <w:tr w:rsidR="00B83245" w:rsidRPr="00AD1102" w:rsidTr="00B83245">
        <w:trPr>
          <w:trHeight w:val="231"/>
        </w:trPr>
        <w:tc>
          <w:tcPr>
            <w:tcW w:w="1623" w:type="dxa"/>
            <w:tcBorders>
              <w:top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Regression</w:t>
            </w:r>
          </w:p>
        </w:tc>
        <w:tc>
          <w:tcPr>
            <w:tcW w:w="1214"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1</w:t>
            </w:r>
          </w:p>
        </w:tc>
        <w:tc>
          <w:tcPr>
            <w:tcW w:w="1339"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185,86</w:t>
            </w:r>
          </w:p>
        </w:tc>
        <w:tc>
          <w:tcPr>
            <w:tcW w:w="1215"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185,86</w:t>
            </w:r>
          </w:p>
        </w:tc>
        <w:tc>
          <w:tcPr>
            <w:tcW w:w="1322"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40,781</w:t>
            </w:r>
          </w:p>
        </w:tc>
        <w:tc>
          <w:tcPr>
            <w:tcW w:w="1403" w:type="dxa"/>
            <w:tcBorders>
              <w:top w:val="nil"/>
              <w:left w:val="nil"/>
              <w:bottom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5,5E-08</w:t>
            </w:r>
          </w:p>
        </w:tc>
      </w:tr>
      <w:tr w:rsidR="00B83245" w:rsidRPr="00AD1102" w:rsidTr="00B83245">
        <w:trPr>
          <w:trHeight w:val="231"/>
        </w:trPr>
        <w:tc>
          <w:tcPr>
            <w:tcW w:w="1623" w:type="dxa"/>
            <w:tcBorders>
              <w:top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Residual</w:t>
            </w:r>
          </w:p>
        </w:tc>
        <w:tc>
          <w:tcPr>
            <w:tcW w:w="1214"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50</w:t>
            </w:r>
          </w:p>
        </w:tc>
        <w:tc>
          <w:tcPr>
            <w:tcW w:w="1339"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227,88</w:t>
            </w:r>
          </w:p>
        </w:tc>
        <w:tc>
          <w:tcPr>
            <w:tcW w:w="1215"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4,5576</w:t>
            </w:r>
          </w:p>
        </w:tc>
        <w:tc>
          <w:tcPr>
            <w:tcW w:w="1322"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 </w:t>
            </w:r>
          </w:p>
        </w:tc>
        <w:tc>
          <w:tcPr>
            <w:tcW w:w="1403" w:type="dxa"/>
            <w:tcBorders>
              <w:top w:val="nil"/>
              <w:left w:val="nil"/>
              <w:bottom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 </w:t>
            </w:r>
          </w:p>
        </w:tc>
      </w:tr>
      <w:tr w:rsidR="00B83245" w:rsidRPr="00AD1102" w:rsidTr="00B83245">
        <w:trPr>
          <w:trHeight w:val="231"/>
        </w:trPr>
        <w:tc>
          <w:tcPr>
            <w:tcW w:w="1623" w:type="dxa"/>
            <w:tcBorders>
              <w:top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Total</w:t>
            </w:r>
          </w:p>
        </w:tc>
        <w:tc>
          <w:tcPr>
            <w:tcW w:w="1214"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51</w:t>
            </w:r>
          </w:p>
        </w:tc>
        <w:tc>
          <w:tcPr>
            <w:tcW w:w="1339"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413,75</w:t>
            </w:r>
          </w:p>
        </w:tc>
        <w:tc>
          <w:tcPr>
            <w:tcW w:w="1215"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 </w:t>
            </w:r>
          </w:p>
        </w:tc>
        <w:tc>
          <w:tcPr>
            <w:tcW w:w="1322" w:type="dxa"/>
            <w:tcBorders>
              <w:top w:val="nil"/>
              <w:left w:val="nil"/>
              <w:bottom w:val="single" w:sz="4" w:space="0" w:color="auto"/>
              <w:right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 </w:t>
            </w:r>
          </w:p>
        </w:tc>
        <w:tc>
          <w:tcPr>
            <w:tcW w:w="1403" w:type="dxa"/>
            <w:tcBorders>
              <w:top w:val="nil"/>
              <w:left w:val="nil"/>
              <w:bottom w:val="single" w:sz="4" w:space="0" w:color="auto"/>
            </w:tcBorders>
            <w:shd w:val="clear" w:color="auto" w:fill="auto"/>
            <w:noWrap/>
            <w:vAlign w:val="bottom"/>
            <w:hideMark/>
          </w:tcPr>
          <w:p w:rsidR="00B83245" w:rsidRPr="00AD1102" w:rsidRDefault="00B83245" w:rsidP="00B83245">
            <w:pPr>
              <w:spacing w:after="0" w:line="240" w:lineRule="auto"/>
              <w:jc w:val="both"/>
              <w:rPr>
                <w:rFonts w:ascii="Times New Roman" w:eastAsia="Times New Roman" w:hAnsi="Times New Roman"/>
                <w:color w:val="000000"/>
                <w:sz w:val="24"/>
                <w:szCs w:val="24"/>
                <w:lang w:eastAsia="id-ID"/>
              </w:rPr>
            </w:pPr>
            <w:r w:rsidRPr="00AD1102">
              <w:rPr>
                <w:rFonts w:ascii="Times New Roman" w:eastAsia="Times New Roman" w:hAnsi="Times New Roman"/>
                <w:color w:val="000000"/>
                <w:sz w:val="24"/>
                <w:szCs w:val="24"/>
                <w:lang w:eastAsia="id-ID"/>
              </w:rPr>
              <w:t> </w:t>
            </w:r>
          </w:p>
        </w:tc>
      </w:tr>
    </w:tbl>
    <w:p w:rsidR="00B83245" w:rsidRPr="00AD1102" w:rsidRDefault="00B83245" w:rsidP="00B83245">
      <w:pPr>
        <w:pStyle w:val="NoSpacing"/>
        <w:jc w:val="center"/>
        <w:rPr>
          <w:rFonts w:ascii="Times New Roman" w:hAnsi="Times New Roman" w:cs="Times New Roman"/>
          <w:b/>
          <w:sz w:val="24"/>
        </w:rPr>
      </w:pPr>
      <w:r w:rsidRPr="00AD1102">
        <w:rPr>
          <w:rFonts w:ascii="Times New Roman" w:hAnsi="Times New Roman" w:cs="Times New Roman"/>
          <w:b/>
          <w:sz w:val="24"/>
        </w:rPr>
        <w:t>Tabel 14. Rekapitulasi hasil ANOVA</w:t>
      </w:r>
    </w:p>
    <w:p w:rsidR="00B83245" w:rsidRPr="00AD1102" w:rsidRDefault="00B83245" w:rsidP="00B83245">
      <w:pPr>
        <w:pStyle w:val="NoSpacing"/>
        <w:jc w:val="both"/>
        <w:rPr>
          <w:rFonts w:ascii="Times New Roman" w:hAnsi="Times New Roman" w:cs="Times New Roman"/>
          <w:i/>
          <w:sz w:val="24"/>
        </w:rPr>
      </w:pPr>
      <w:r w:rsidRPr="00AD1102">
        <w:rPr>
          <w:rFonts w:ascii="Times New Roman" w:hAnsi="Times New Roman" w:cs="Times New Roman"/>
          <w:i/>
          <w:sz w:val="24"/>
        </w:rPr>
        <w:t>Sumber : Hasil Analisis Data Tahun 2015</w:t>
      </w:r>
    </w:p>
    <w:p w:rsidR="00B83245" w:rsidRDefault="00B83245" w:rsidP="00B83245">
      <w:pPr>
        <w:pStyle w:val="NoSpacing"/>
        <w:spacing w:line="480" w:lineRule="auto"/>
        <w:jc w:val="both"/>
        <w:rPr>
          <w:rFonts w:ascii="Times New Roman" w:hAnsi="Times New Roman" w:cs="Times New Roman"/>
          <w:b/>
          <w:sz w:val="24"/>
        </w:rPr>
      </w:pPr>
    </w:p>
    <w:p w:rsidR="00B83245" w:rsidRDefault="00B83245" w:rsidP="00B83245">
      <w:pPr>
        <w:pStyle w:val="NoSpacing"/>
        <w:spacing w:line="480" w:lineRule="auto"/>
        <w:ind w:firstLine="426"/>
        <w:jc w:val="both"/>
        <w:rPr>
          <w:rFonts w:ascii="Times New Roman" w:hAnsi="Times New Roman" w:cs="Times New Roman"/>
          <w:sz w:val="24"/>
        </w:rPr>
      </w:pPr>
      <w:r w:rsidRPr="00AD1102">
        <w:rPr>
          <w:rFonts w:ascii="Times New Roman" w:hAnsi="Times New Roman" w:cs="Times New Roman"/>
          <w:sz w:val="24"/>
        </w:rPr>
        <w:t>Berdasarkan hasil regresi dari tabel di atas menunjukkan F</w:t>
      </w:r>
      <w:r w:rsidRPr="00AD1102">
        <w:rPr>
          <w:rFonts w:ascii="Times New Roman" w:hAnsi="Times New Roman" w:cs="Times New Roman"/>
          <w:sz w:val="24"/>
          <w:vertAlign w:val="subscript"/>
        </w:rPr>
        <w:t>hitung</w:t>
      </w:r>
      <w:r w:rsidRPr="00AD1102">
        <w:rPr>
          <w:rFonts w:ascii="Times New Roman" w:hAnsi="Times New Roman" w:cs="Times New Roman"/>
          <w:sz w:val="24"/>
        </w:rPr>
        <w:t xml:space="preserve"> sebesar 40,781 sedangkan hasil F</w:t>
      </w:r>
      <w:r w:rsidRPr="00AD1102">
        <w:rPr>
          <w:rFonts w:ascii="Times New Roman" w:hAnsi="Times New Roman" w:cs="Times New Roman"/>
          <w:sz w:val="24"/>
          <w:vertAlign w:val="subscript"/>
        </w:rPr>
        <w:t xml:space="preserve">tabel </w:t>
      </w:r>
      <w:r w:rsidRPr="00AD1102">
        <w:rPr>
          <w:rFonts w:ascii="Times New Roman" w:hAnsi="Times New Roman" w:cs="Times New Roman"/>
          <w:sz w:val="24"/>
        </w:rPr>
        <w:t xml:space="preserve"> 4.0400.  hal ini berarti F</w:t>
      </w:r>
      <w:r w:rsidRPr="00AD1102">
        <w:rPr>
          <w:rFonts w:ascii="Times New Roman" w:hAnsi="Times New Roman" w:cs="Times New Roman"/>
          <w:sz w:val="24"/>
          <w:vertAlign w:val="subscript"/>
        </w:rPr>
        <w:t>hitung</w:t>
      </w:r>
      <w:r w:rsidRPr="00AD1102">
        <w:rPr>
          <w:rFonts w:ascii="Times New Roman" w:hAnsi="Times New Roman" w:cs="Times New Roman"/>
          <w:sz w:val="24"/>
        </w:rPr>
        <w:t>&gt; F</w:t>
      </w:r>
      <w:r w:rsidRPr="00AD1102">
        <w:rPr>
          <w:rFonts w:ascii="Times New Roman" w:hAnsi="Times New Roman" w:cs="Times New Roman"/>
          <w:sz w:val="24"/>
          <w:vertAlign w:val="subscript"/>
        </w:rPr>
        <w:t>tabel</w:t>
      </w:r>
      <w:r w:rsidRPr="00AD1102">
        <w:rPr>
          <w:rFonts w:ascii="Times New Roman" w:hAnsi="Times New Roman" w:cs="Times New Roman"/>
          <w:sz w:val="24"/>
        </w:rPr>
        <w:t xml:space="preserve"> (40,7810 &gt; 4.0400) siginifikan.  Perhitungan tersebut menunjukkan bahwa kualitas pelayanan yang terdiri atas bukti fisik,</w:t>
      </w:r>
      <w:r>
        <w:rPr>
          <w:rFonts w:ascii="Times New Roman" w:hAnsi="Times New Roman" w:cs="Times New Roman"/>
          <w:sz w:val="24"/>
        </w:rPr>
        <w:t xml:space="preserve"> </w:t>
      </w:r>
      <w:r w:rsidRPr="00AD1102">
        <w:rPr>
          <w:rFonts w:ascii="Times New Roman" w:hAnsi="Times New Roman" w:cs="Times New Roman"/>
          <w:sz w:val="24"/>
        </w:rPr>
        <w:t>empati,</w:t>
      </w:r>
      <w:r>
        <w:rPr>
          <w:rFonts w:ascii="Times New Roman" w:hAnsi="Times New Roman" w:cs="Times New Roman"/>
          <w:sz w:val="24"/>
        </w:rPr>
        <w:t xml:space="preserve"> </w:t>
      </w:r>
      <w:r w:rsidRPr="00AD1102">
        <w:rPr>
          <w:rFonts w:ascii="Times New Roman" w:hAnsi="Times New Roman" w:cs="Times New Roman"/>
          <w:sz w:val="24"/>
        </w:rPr>
        <w:t>kehandalan,</w:t>
      </w:r>
      <w:r>
        <w:rPr>
          <w:rFonts w:ascii="Times New Roman" w:hAnsi="Times New Roman" w:cs="Times New Roman"/>
          <w:sz w:val="24"/>
        </w:rPr>
        <w:t xml:space="preserve"> </w:t>
      </w:r>
      <w:r w:rsidRPr="00AD1102">
        <w:rPr>
          <w:rFonts w:ascii="Times New Roman" w:hAnsi="Times New Roman" w:cs="Times New Roman"/>
          <w:sz w:val="24"/>
        </w:rPr>
        <w:t>daya tanggap dan jaminan mempunyai pengaruh yang positif dan signifikan ter</w:t>
      </w:r>
      <w:r>
        <w:rPr>
          <w:rFonts w:ascii="Times New Roman" w:hAnsi="Times New Roman" w:cs="Times New Roman"/>
          <w:sz w:val="24"/>
        </w:rPr>
        <w:t>hadap variabel kepuasan Wajib Pajak.</w:t>
      </w:r>
    </w:p>
    <w:p w:rsidR="003E535F" w:rsidRDefault="003E535F" w:rsidP="003E535F">
      <w:pPr>
        <w:pStyle w:val="ListParagraph"/>
        <w:spacing w:line="480" w:lineRule="auto"/>
        <w:ind w:left="360"/>
        <w:jc w:val="both"/>
        <w:rPr>
          <w:rFonts w:ascii="Times New Roman" w:hAnsi="Times New Roman" w:cs="Times New Roman"/>
          <w:sz w:val="24"/>
          <w:szCs w:val="24"/>
        </w:rPr>
      </w:pPr>
    </w:p>
    <w:p w:rsidR="00DB1F8A" w:rsidRDefault="00DB1F8A" w:rsidP="00DB1F8A">
      <w:pPr>
        <w:pStyle w:val="NoSpacing"/>
        <w:numPr>
          <w:ilvl w:val="1"/>
          <w:numId w:val="25"/>
        </w:numPr>
        <w:spacing w:line="480" w:lineRule="auto"/>
        <w:jc w:val="both"/>
        <w:rPr>
          <w:rFonts w:ascii="Times New Roman" w:hAnsi="Times New Roman" w:cs="Times New Roman"/>
          <w:b/>
          <w:color w:val="000000"/>
          <w:sz w:val="24"/>
        </w:rPr>
      </w:pPr>
      <w:r w:rsidRPr="00A262FE">
        <w:rPr>
          <w:rFonts w:ascii="Times New Roman" w:hAnsi="Times New Roman" w:cs="Times New Roman"/>
          <w:b/>
          <w:color w:val="000000"/>
          <w:sz w:val="24"/>
        </w:rPr>
        <w:t>Pembahasan</w:t>
      </w:r>
    </w:p>
    <w:p w:rsidR="00DB1F8A" w:rsidRDefault="00DB1F8A" w:rsidP="00DB1F8A">
      <w:pPr>
        <w:pStyle w:val="NoSpacing"/>
        <w:spacing w:line="480" w:lineRule="auto"/>
        <w:ind w:firstLine="426"/>
        <w:jc w:val="both"/>
        <w:rPr>
          <w:rFonts w:ascii="Times New Roman" w:eastAsia="Times New Roman" w:hAnsi="Times New Roman" w:cs="Times New Roman"/>
          <w:sz w:val="24"/>
          <w:szCs w:val="24"/>
          <w:lang w:eastAsia="id-ID"/>
        </w:rPr>
      </w:pPr>
      <w:r w:rsidRPr="00A262FE">
        <w:rPr>
          <w:rFonts w:ascii="Times New Roman" w:hAnsi="Times New Roman" w:cs="Times New Roman"/>
          <w:sz w:val="24"/>
        </w:rPr>
        <w:t xml:space="preserve">Kantor Pelayanan Pajak Pratama Manado merupakan institusi pemerintah yang bertugas </w:t>
      </w:r>
      <w:r w:rsidRPr="00A262FE">
        <w:rPr>
          <w:rFonts w:ascii="Times New Roman" w:hAnsi="Times New Roman" w:cs="Times New Roman"/>
          <w:sz w:val="24"/>
          <w:lang w:eastAsia="zh-TW"/>
        </w:rPr>
        <w:t>menghimpun penerimaan Negara dari sektor Perpajakan. Dengan mengupayakan peningkatan pelayanan tentunya akan menghasilkan kesan yang positif dan efisien sehingga memperoleh hasil yang baik dan tujuannya tercapai secara maksimal.</w:t>
      </w:r>
      <w:r w:rsidRPr="00A262FE">
        <w:rPr>
          <w:rFonts w:ascii="Times New Roman" w:hAnsi="Times New Roman" w:cs="Times New Roman"/>
          <w:sz w:val="24"/>
          <w:szCs w:val="24"/>
        </w:rPr>
        <w:t xml:space="preserve"> Dengan  melaksanakan penyuluhan, pelayanan, dan pengawasan Wajib Pajak dibidang Pajak Penghasilan, Pajak Pertambahan Nilai, Pajak Penjualan atas Barang Mewah, Pajak Tidak Langsung Lainnya, dalam wilayah kerjanya berdasarkan peraturan perundang-undangan yang berlaku.</w:t>
      </w:r>
      <w:r>
        <w:rPr>
          <w:rFonts w:ascii="Times New Roman" w:hAnsi="Times New Roman" w:cs="Times New Roman"/>
          <w:sz w:val="24"/>
          <w:szCs w:val="24"/>
        </w:rPr>
        <w:t xml:space="preserve"> </w:t>
      </w:r>
      <w:r w:rsidRPr="005062A1">
        <w:rPr>
          <w:rFonts w:ascii="Times New Roman" w:hAnsi="Times New Roman" w:cs="Times New Roman"/>
          <w:sz w:val="24"/>
          <w:szCs w:val="24"/>
        </w:rPr>
        <w:t xml:space="preserve">Untuk menjelaskan sejauh mana pengaruh kualitas pelayanan terhadap kepuasan wajib pajak, maka dilakukan pembahasan berdsarkan hasil observasi dan analisis data. </w:t>
      </w:r>
      <w:r w:rsidRPr="005062A1">
        <w:rPr>
          <w:rFonts w:ascii="Times New Roman" w:hAnsi="Times New Roman" w:cs="Times New Roman"/>
          <w:sz w:val="24"/>
          <w:szCs w:val="24"/>
        </w:rPr>
        <w:lastRenderedPageBreak/>
        <w:t xml:space="preserve">Dengan hasil analisis membuktikan bahwa kualitas pelayanan berpengaruh terhadap kepuasan wajib pajak dengan nilai koefisien korelasi r = </w:t>
      </w:r>
      <w:r w:rsidRPr="005062A1">
        <w:rPr>
          <w:rFonts w:ascii="Times New Roman" w:eastAsia="Times New Roman" w:hAnsi="Times New Roman" w:cs="Times New Roman"/>
          <w:color w:val="000000"/>
          <w:sz w:val="24"/>
          <w:szCs w:val="24"/>
          <w:lang w:eastAsia="id-ID"/>
        </w:rPr>
        <w:t>0,670 dinyatakan bahwa memiliki hubungan yang kuat.  Nilai koefisien determinasi r</w:t>
      </w:r>
      <w:r w:rsidRPr="005062A1">
        <w:rPr>
          <w:rFonts w:ascii="Times New Roman" w:eastAsia="Times New Roman" w:hAnsi="Times New Roman" w:cs="Times New Roman"/>
          <w:color w:val="000000"/>
          <w:sz w:val="24"/>
          <w:szCs w:val="24"/>
          <w:vertAlign w:val="superscript"/>
          <w:lang w:eastAsia="id-ID"/>
        </w:rPr>
        <w:t xml:space="preserve">2 </w:t>
      </w:r>
      <w:r w:rsidRPr="005062A1">
        <w:rPr>
          <w:rFonts w:ascii="Times New Roman" w:eastAsia="Times New Roman" w:hAnsi="Times New Roman" w:cs="Times New Roman"/>
          <w:color w:val="000000"/>
          <w:sz w:val="24"/>
          <w:szCs w:val="24"/>
          <w:lang w:eastAsia="id-ID"/>
        </w:rPr>
        <w:t xml:space="preserve"> = 0,449 yang menunjukkan bahwa variabel </w:t>
      </w:r>
      <w:r w:rsidRPr="005062A1">
        <w:rPr>
          <w:rFonts w:ascii="Times New Roman" w:hAnsi="Times New Roman" w:cs="Times New Roman"/>
          <w:color w:val="000000"/>
          <w:sz w:val="24"/>
        </w:rPr>
        <w:t xml:space="preserve">kepuasan wajib pajak sebesar 44,9 % dipengaruhi oleh kualitas pelayanan sedangkan 55,1 % dipengaruhi oleh faktor lain. Hal ini menunjukkan bahwa kualitas pelayanan mempunyai pengaruh terhadap kepuasan wajib pajak. penigkatan kualitas pelayanan akan meningkatkan kepuasan wajib pajak pada kantor Pelayanan Pajak Pratama Manado. </w:t>
      </w:r>
      <w:r w:rsidRPr="005062A1">
        <w:rPr>
          <w:rFonts w:ascii="Times New Roman" w:eastAsia="Times New Roman" w:hAnsi="Times New Roman" w:cs="Times New Roman"/>
          <w:color w:val="000000"/>
          <w:sz w:val="24"/>
          <w:szCs w:val="24"/>
          <w:lang w:eastAsia="id-ID"/>
        </w:rPr>
        <w:t xml:space="preserve">Untuk mengetahui wajib merasa puas atau tidak puas yang berhubungan dengan pembuatan Nomor Pokok wajib Pajak (NPWP) perorangan, maka perlu adanya alat ukur untuk menentukan kepuasan wajib pajak. </w:t>
      </w:r>
      <w:r w:rsidRPr="005062A1">
        <w:rPr>
          <w:rFonts w:ascii="Times New Roman" w:eastAsia="Times New Roman" w:hAnsi="Times New Roman" w:cs="Times New Roman"/>
          <w:sz w:val="24"/>
          <w:szCs w:val="24"/>
          <w:lang w:eastAsia="id-ID"/>
        </w:rPr>
        <w:t>Menurut  Kotler, et, al. (2004) empat metode untuk meng</w:t>
      </w:r>
      <w:r>
        <w:rPr>
          <w:rFonts w:ascii="Times New Roman" w:eastAsia="Times New Roman" w:hAnsi="Times New Roman" w:cs="Times New Roman"/>
          <w:sz w:val="24"/>
          <w:szCs w:val="24"/>
          <w:lang w:eastAsia="id-ID"/>
        </w:rPr>
        <w:t>ukur kepuasan pelanggan yaitu :</w:t>
      </w:r>
    </w:p>
    <w:p w:rsidR="00DB1F8A" w:rsidRPr="004E6ED0" w:rsidRDefault="00DB1F8A" w:rsidP="00DB1F8A">
      <w:pPr>
        <w:pStyle w:val="NoSpacing"/>
        <w:spacing w:line="480" w:lineRule="auto"/>
        <w:ind w:firstLine="426"/>
        <w:jc w:val="both"/>
        <w:rPr>
          <w:rFonts w:ascii="Times New Roman" w:hAnsi="Times New Roman" w:cs="Times New Roman"/>
          <w:sz w:val="24"/>
          <w:lang w:eastAsia="id-ID"/>
        </w:rPr>
      </w:pPr>
      <w:r w:rsidRPr="005062A1">
        <w:rPr>
          <w:rFonts w:ascii="Times New Roman" w:eastAsia="Times New Roman" w:hAnsi="Times New Roman" w:cs="Times New Roman"/>
          <w:sz w:val="24"/>
          <w:szCs w:val="24"/>
          <w:lang w:eastAsia="id-ID"/>
        </w:rPr>
        <w:t>Sistem keluhan dan saran</w:t>
      </w:r>
      <w:r>
        <w:rPr>
          <w:rFonts w:ascii="Times New Roman" w:eastAsia="Times New Roman" w:hAnsi="Times New Roman" w:cs="Times New Roman"/>
          <w:sz w:val="24"/>
          <w:szCs w:val="24"/>
          <w:lang w:eastAsia="id-ID"/>
        </w:rPr>
        <w:t xml:space="preserve">, </w:t>
      </w:r>
      <w:r w:rsidRPr="005062A1">
        <w:rPr>
          <w:rFonts w:ascii="Times New Roman" w:eastAsia="Times New Roman" w:hAnsi="Times New Roman" w:cs="Times New Roman"/>
          <w:sz w:val="24"/>
          <w:szCs w:val="24"/>
          <w:lang w:eastAsia="id-ID"/>
        </w:rPr>
        <w:t>Metode ini bersifat pasif, karena perusahaan menunggu ini</w:t>
      </w:r>
      <w:r>
        <w:rPr>
          <w:rFonts w:ascii="Times New Roman" w:eastAsia="Times New Roman" w:hAnsi="Times New Roman" w:cs="Times New Roman"/>
          <w:sz w:val="24"/>
          <w:szCs w:val="24"/>
          <w:lang w:eastAsia="id-ID"/>
        </w:rPr>
        <w:t>s</w:t>
      </w:r>
      <w:r w:rsidRPr="005062A1">
        <w:rPr>
          <w:rFonts w:ascii="Times New Roman" w:eastAsia="Times New Roman" w:hAnsi="Times New Roman" w:cs="Times New Roman"/>
          <w:sz w:val="24"/>
          <w:szCs w:val="24"/>
          <w:lang w:eastAsia="id-ID"/>
        </w:rPr>
        <w:t>iatif pelanggan untuk menyampaikan keluhan dan pendapat.</w:t>
      </w:r>
      <w:r>
        <w:rPr>
          <w:rFonts w:ascii="Times New Roman" w:eastAsia="Times New Roman" w:hAnsi="Times New Roman" w:cs="Times New Roman"/>
          <w:sz w:val="24"/>
          <w:szCs w:val="24"/>
          <w:lang w:eastAsia="id-ID"/>
        </w:rPr>
        <w:t xml:space="preserve"> Ghost shopping, </w:t>
      </w:r>
      <w:r w:rsidRPr="005062A1">
        <w:rPr>
          <w:rFonts w:ascii="Times New Roman" w:eastAsia="Times New Roman" w:hAnsi="Times New Roman" w:cs="Times New Roman"/>
          <w:sz w:val="24"/>
          <w:szCs w:val="24"/>
          <w:lang w:eastAsia="id-ID"/>
        </w:rPr>
        <w:t>Salah satu cara memperoleh gambara mengenai kepuasann pelanggan adalah dengan memperkerjakan beberapa orang ghost shoppers untuk berperan atau berpura-pra sebagai pelanggan potensial produk perusahaa dan pesaing.</w:t>
      </w:r>
      <w:r>
        <w:rPr>
          <w:rFonts w:ascii="Times New Roman" w:eastAsia="Times New Roman" w:hAnsi="Times New Roman" w:cs="Times New Roman"/>
          <w:sz w:val="24"/>
          <w:szCs w:val="24"/>
          <w:lang w:eastAsia="id-ID"/>
        </w:rPr>
        <w:t xml:space="preserve"> </w:t>
      </w:r>
      <w:r w:rsidRPr="004E6ED0">
        <w:rPr>
          <w:rFonts w:ascii="Times New Roman" w:eastAsia="Times New Roman" w:hAnsi="Times New Roman" w:cs="Times New Roman"/>
          <w:sz w:val="24"/>
          <w:szCs w:val="24"/>
          <w:lang w:eastAsia="id-ID"/>
        </w:rPr>
        <w:t>Lost Customer Analysis</w:t>
      </w:r>
      <w:r>
        <w:rPr>
          <w:rFonts w:ascii="Times New Roman" w:eastAsia="Times New Roman" w:hAnsi="Times New Roman" w:cs="Times New Roman"/>
          <w:sz w:val="24"/>
          <w:szCs w:val="24"/>
          <w:lang w:eastAsia="id-ID"/>
        </w:rPr>
        <w:t xml:space="preserve">, </w:t>
      </w:r>
      <w:r w:rsidRPr="004E6ED0">
        <w:rPr>
          <w:rFonts w:ascii="Times New Roman" w:eastAsia="Times New Roman" w:hAnsi="Times New Roman" w:cs="Times New Roman"/>
          <w:sz w:val="24"/>
          <w:szCs w:val="24"/>
          <w:lang w:eastAsia="id-ID"/>
        </w:rPr>
        <w:t xml:space="preserve">Sedapat mungkin perusahaan seyogyanya menghubungi para pelanggan yang telah berhenti membeli atau telah pindah pemasok agar dapat memahami mengapa hal itu terjadi dan supaya dapat mengambil kebijakan </w:t>
      </w:r>
      <w:r w:rsidRPr="004E6ED0">
        <w:rPr>
          <w:rFonts w:ascii="Times New Roman" w:hAnsi="Times New Roman" w:cs="Times New Roman"/>
          <w:sz w:val="24"/>
          <w:lang w:eastAsia="id-ID"/>
        </w:rPr>
        <w:t>perb</w:t>
      </w:r>
      <w:r w:rsidRPr="004E6ED0">
        <w:rPr>
          <w:rFonts w:ascii="Times New Roman" w:hAnsi="Times New Roman" w:cs="Times New Roman"/>
          <w:sz w:val="24"/>
        </w:rPr>
        <w:t xml:space="preserve">aikan/penyempurnaan selanjutnya dan </w:t>
      </w:r>
      <w:r w:rsidRPr="004E6ED0">
        <w:rPr>
          <w:rFonts w:ascii="Times New Roman" w:hAnsi="Times New Roman" w:cs="Times New Roman"/>
          <w:sz w:val="24"/>
          <w:lang w:eastAsia="id-ID"/>
        </w:rPr>
        <w:t>Survei Kepuasan Pelanggan</w:t>
      </w:r>
      <w:r w:rsidRPr="004E6ED0">
        <w:rPr>
          <w:rFonts w:ascii="Times New Roman" w:hAnsi="Times New Roman" w:cs="Times New Roman"/>
          <w:sz w:val="24"/>
        </w:rPr>
        <w:t xml:space="preserve">, </w:t>
      </w:r>
      <w:r w:rsidRPr="004E6ED0">
        <w:rPr>
          <w:rFonts w:ascii="Times New Roman" w:hAnsi="Times New Roman" w:cs="Times New Roman"/>
          <w:sz w:val="24"/>
          <w:lang w:eastAsia="id-ID"/>
        </w:rPr>
        <w:t xml:space="preserve">perusahaan akan memperoleh tanggapan dan balikan secara langsung dari </w:t>
      </w:r>
      <w:r w:rsidRPr="004E6ED0">
        <w:rPr>
          <w:rFonts w:ascii="Times New Roman" w:hAnsi="Times New Roman" w:cs="Times New Roman"/>
          <w:sz w:val="24"/>
          <w:lang w:eastAsia="id-ID"/>
        </w:rPr>
        <w:lastRenderedPageBreak/>
        <w:t>pelanggan dan juga memberikan kesan positif bahwa perusahaan menaruh perhaian terhadap para pelanggannya.</w:t>
      </w:r>
    </w:p>
    <w:p w:rsidR="00DB1F8A" w:rsidRPr="00AD1102" w:rsidRDefault="00DB1F8A" w:rsidP="00DB1F8A">
      <w:pPr>
        <w:pStyle w:val="NoSpacing"/>
        <w:spacing w:line="480" w:lineRule="auto"/>
        <w:ind w:firstLine="426"/>
        <w:jc w:val="both"/>
        <w:rPr>
          <w:rFonts w:ascii="Times New Roman" w:hAnsi="Times New Roman" w:cs="Times New Roman"/>
          <w:sz w:val="24"/>
          <w:szCs w:val="24"/>
        </w:rPr>
      </w:pPr>
      <w:r w:rsidRPr="00AD1102">
        <w:rPr>
          <w:rFonts w:ascii="Times New Roman" w:eastAsia="Times New Roman" w:hAnsi="Times New Roman" w:cs="Times New Roman"/>
          <w:sz w:val="24"/>
          <w:szCs w:val="24"/>
          <w:lang w:eastAsia="id-ID"/>
        </w:rPr>
        <w:t xml:space="preserve">Namun, berdasarkan observasi yang dilakukan kualitas pelayanan belum maksimal dan efisien. Untuk itu Kantor Pelayanan Pajak Pratama Manado perlu meningkatkan lagi kualitas pelayanan </w:t>
      </w:r>
      <w:r>
        <w:rPr>
          <w:rFonts w:ascii="Times New Roman" w:eastAsia="Times New Roman" w:hAnsi="Times New Roman" w:cs="Times New Roman"/>
          <w:sz w:val="24"/>
          <w:szCs w:val="24"/>
          <w:lang w:eastAsia="id-ID"/>
        </w:rPr>
        <w:t xml:space="preserve">yang dilihat dari kelima dimensi kualitas pelayanan terdiri dari </w:t>
      </w:r>
      <w:r w:rsidRPr="00AD1102">
        <w:rPr>
          <w:rFonts w:ascii="Times New Roman" w:hAnsi="Times New Roman" w:cs="Times New Roman"/>
          <w:sz w:val="24"/>
          <w:lang w:eastAsia="zh-TW"/>
        </w:rPr>
        <w:t>Bukti Fisik (</w:t>
      </w:r>
      <w:r w:rsidRPr="005062A1">
        <w:rPr>
          <w:rFonts w:ascii="Times New Roman" w:hAnsi="Times New Roman" w:cs="Times New Roman"/>
          <w:i/>
          <w:sz w:val="24"/>
          <w:lang w:eastAsia="zh-TW"/>
        </w:rPr>
        <w:t>Tangibles</w:t>
      </w:r>
      <w:r w:rsidRPr="00AD1102">
        <w:rPr>
          <w:rFonts w:ascii="Times New Roman" w:hAnsi="Times New Roman" w:cs="Times New Roman"/>
          <w:sz w:val="24"/>
          <w:lang w:eastAsia="zh-TW"/>
        </w:rPr>
        <w:t>), berkenaan dengan daya tarik fasilitas fisik, perlengkapan, dann material yang digunakan perusahaan, serta penampilan karyawan.</w:t>
      </w:r>
      <w:r>
        <w:rPr>
          <w:rFonts w:ascii="Times New Roman" w:hAnsi="Times New Roman" w:cs="Times New Roman"/>
          <w:sz w:val="24"/>
          <w:szCs w:val="24"/>
        </w:rPr>
        <w:t xml:space="preserve"> </w:t>
      </w:r>
      <w:r w:rsidRPr="00AD1102">
        <w:rPr>
          <w:rFonts w:ascii="Times New Roman" w:hAnsi="Times New Roman" w:cs="Times New Roman"/>
          <w:sz w:val="24"/>
          <w:lang w:eastAsia="zh-TW"/>
        </w:rPr>
        <w:t>Empati (</w:t>
      </w:r>
      <w:r w:rsidRPr="005062A1">
        <w:rPr>
          <w:rFonts w:ascii="Times New Roman" w:hAnsi="Times New Roman" w:cs="Times New Roman"/>
          <w:i/>
          <w:sz w:val="24"/>
          <w:lang w:eastAsia="zh-TW"/>
        </w:rPr>
        <w:t>Empathy</w:t>
      </w:r>
      <w:r w:rsidRPr="00AD1102">
        <w:rPr>
          <w:rFonts w:ascii="Times New Roman" w:hAnsi="Times New Roman" w:cs="Times New Roman"/>
          <w:sz w:val="24"/>
          <w:lang w:eastAsia="zh-TW"/>
        </w:rPr>
        <w:t>), berarti bahwa perusahaan memahami masalah para pelanggannya dan bertindak demi kepentingan pelanggan, serta memberikan perhatian personal kepada para pelanggan dan memiliki jam operasi yang nyaman.</w:t>
      </w:r>
      <w:r>
        <w:rPr>
          <w:rFonts w:ascii="Times New Roman" w:hAnsi="Times New Roman" w:cs="Times New Roman"/>
          <w:sz w:val="24"/>
          <w:szCs w:val="24"/>
        </w:rPr>
        <w:t xml:space="preserve"> </w:t>
      </w:r>
      <w:r w:rsidRPr="00AD1102">
        <w:rPr>
          <w:rFonts w:ascii="Times New Roman" w:hAnsi="Times New Roman" w:cs="Times New Roman"/>
          <w:sz w:val="24"/>
          <w:lang w:eastAsia="zh-TW"/>
        </w:rPr>
        <w:t>Reliabilitas (</w:t>
      </w:r>
      <w:r w:rsidRPr="005062A1">
        <w:rPr>
          <w:rFonts w:ascii="Times New Roman" w:hAnsi="Times New Roman" w:cs="Times New Roman"/>
          <w:i/>
          <w:sz w:val="24"/>
          <w:lang w:eastAsia="zh-TW"/>
        </w:rPr>
        <w:t>Reliability</w:t>
      </w:r>
      <w:r w:rsidRPr="00AD1102">
        <w:rPr>
          <w:rFonts w:ascii="Times New Roman" w:hAnsi="Times New Roman" w:cs="Times New Roman"/>
          <w:sz w:val="24"/>
          <w:lang w:eastAsia="zh-TW"/>
        </w:rPr>
        <w:t>), berkaitan dengan kemampuan perusahaan untuk memberikan layanan yang akurat sejak pertama kali tanpa membuat kesalahan apapun dan menyampaikan jasanya sesuai dengan waktu yang disepakati.</w:t>
      </w:r>
      <w:r>
        <w:rPr>
          <w:rFonts w:ascii="Times New Roman" w:hAnsi="Times New Roman" w:cs="Times New Roman"/>
          <w:sz w:val="24"/>
          <w:szCs w:val="24"/>
        </w:rPr>
        <w:t xml:space="preserve"> </w:t>
      </w:r>
      <w:r w:rsidRPr="00AD1102">
        <w:rPr>
          <w:rFonts w:ascii="Times New Roman" w:hAnsi="Times New Roman" w:cs="Times New Roman"/>
          <w:sz w:val="24"/>
          <w:lang w:eastAsia="zh-TW"/>
        </w:rPr>
        <w:t>Daya Tanggap (</w:t>
      </w:r>
      <w:r w:rsidRPr="005062A1">
        <w:rPr>
          <w:rFonts w:ascii="Times New Roman" w:hAnsi="Times New Roman" w:cs="Times New Roman"/>
          <w:i/>
          <w:sz w:val="24"/>
          <w:lang w:eastAsia="zh-TW"/>
        </w:rPr>
        <w:t>Responsiveness</w:t>
      </w:r>
      <w:r w:rsidRPr="00AD1102">
        <w:rPr>
          <w:rFonts w:ascii="Times New Roman" w:hAnsi="Times New Roman" w:cs="Times New Roman"/>
          <w:sz w:val="24"/>
          <w:lang w:eastAsia="zh-TW"/>
        </w:rPr>
        <w:t>), berkenaan dengan  kesediaan dan kemampuan para karyawan untuk membantu para pelanggan dan merespon permintaan mereka, serta menginformasikan kapan jasa akan diberikan dan kemudian memberikan jasa secara cepat.</w:t>
      </w:r>
      <w:r>
        <w:rPr>
          <w:rFonts w:ascii="Times New Roman" w:hAnsi="Times New Roman" w:cs="Times New Roman"/>
          <w:sz w:val="24"/>
          <w:szCs w:val="24"/>
        </w:rPr>
        <w:t xml:space="preserve"> </w:t>
      </w:r>
      <w:r w:rsidRPr="00AD1102">
        <w:rPr>
          <w:rFonts w:ascii="Times New Roman" w:hAnsi="Times New Roman" w:cs="Times New Roman"/>
          <w:sz w:val="24"/>
          <w:lang w:eastAsia="zh-TW"/>
        </w:rPr>
        <w:t>Jaminan (</w:t>
      </w:r>
      <w:r w:rsidRPr="005062A1">
        <w:rPr>
          <w:rFonts w:ascii="Times New Roman" w:hAnsi="Times New Roman" w:cs="Times New Roman"/>
          <w:i/>
          <w:sz w:val="24"/>
          <w:lang w:eastAsia="zh-TW"/>
        </w:rPr>
        <w:t>Assurance</w:t>
      </w:r>
      <w:r w:rsidRPr="00AD1102">
        <w:rPr>
          <w:rFonts w:ascii="Times New Roman" w:hAnsi="Times New Roman" w:cs="Times New Roman"/>
          <w:sz w:val="24"/>
          <w:lang w:eastAsia="zh-TW"/>
        </w:rPr>
        <w:t>), yakni perilaku para karyawan mampu menumbuhkan kepercayaan pelanggan terhadap perusahaan dan perusahaan nisa menciptakan rasa aman bagi para pelanggannya. Jaminan juga berarti bahwa para karyawan selalu bersikap sopan dan menguasai pengetahuan dan keterampilan yang dibutuhkan untuk menangani setiap pert</w:t>
      </w:r>
      <w:r>
        <w:rPr>
          <w:rFonts w:ascii="Times New Roman" w:hAnsi="Times New Roman" w:cs="Times New Roman"/>
          <w:sz w:val="24"/>
          <w:lang w:eastAsia="zh-TW"/>
        </w:rPr>
        <w:t xml:space="preserve">anyaan atau masalah pelanggan. Dari kelima dimensi kualitas di atas yang paling dominan berpengaruh terhadap kepuasan wajib pajak yaitu daya tanggap </w:t>
      </w:r>
      <w:r w:rsidRPr="00AD1102">
        <w:rPr>
          <w:rFonts w:ascii="Times New Roman" w:hAnsi="Times New Roman" w:cs="Times New Roman"/>
          <w:sz w:val="24"/>
          <w:lang w:eastAsia="zh-TW"/>
        </w:rPr>
        <w:lastRenderedPageBreak/>
        <w:t>(</w:t>
      </w:r>
      <w:r w:rsidRPr="005062A1">
        <w:rPr>
          <w:rFonts w:ascii="Times New Roman" w:hAnsi="Times New Roman" w:cs="Times New Roman"/>
          <w:i/>
          <w:sz w:val="24"/>
          <w:lang w:eastAsia="zh-TW"/>
        </w:rPr>
        <w:t>Responsiveness</w:t>
      </w:r>
      <w:r w:rsidRPr="00AD1102">
        <w:rPr>
          <w:rFonts w:ascii="Times New Roman" w:hAnsi="Times New Roman" w:cs="Times New Roman"/>
          <w:sz w:val="24"/>
          <w:lang w:eastAsia="zh-TW"/>
        </w:rPr>
        <w:t>)</w:t>
      </w:r>
      <w:r>
        <w:rPr>
          <w:rFonts w:ascii="Times New Roman" w:hAnsi="Times New Roman" w:cs="Times New Roman"/>
          <w:sz w:val="24"/>
          <w:lang w:eastAsia="zh-TW"/>
        </w:rPr>
        <w:t xml:space="preserve">. Dengan terselenggaranya kualitas pelayanan dengan baik dan mengikuti prosedur yang sudah diterapkan Kantor Pelayanan Pajak Pratama Manado, Wajib Pajak akan merasa puas terhadap pelayanan yang diberikan dan ada peningkatan dalam pelayanan untuk kedepannya. </w:t>
      </w:r>
      <w:r w:rsidRPr="00AD1102">
        <w:rPr>
          <w:rFonts w:ascii="Times New Roman" w:eastAsia="Times New Roman" w:hAnsi="Times New Roman" w:cs="Times New Roman"/>
          <w:sz w:val="24"/>
          <w:szCs w:val="24"/>
          <w:lang w:eastAsia="id-ID"/>
        </w:rPr>
        <w:t>Dimana semakin baik kualitas pelayanan yang diberikan, semakin baik pula kepuasan wajib pajak yang diterima.</w:t>
      </w:r>
    </w:p>
    <w:p w:rsidR="00DB1F8A" w:rsidRPr="00AD1102" w:rsidRDefault="00DB1F8A" w:rsidP="00DB1F8A">
      <w:pPr>
        <w:spacing w:before="240" w:after="0" w:line="480" w:lineRule="auto"/>
        <w:jc w:val="both"/>
        <w:rPr>
          <w:rFonts w:ascii="Times New Roman" w:eastAsia="Times New Roman" w:hAnsi="Times New Roman"/>
          <w:sz w:val="24"/>
          <w:szCs w:val="24"/>
          <w:lang w:eastAsia="id-ID"/>
        </w:rPr>
      </w:pPr>
    </w:p>
    <w:p w:rsidR="00DB1F8A" w:rsidRPr="00AD1102" w:rsidRDefault="00DB1F8A" w:rsidP="00DB1F8A">
      <w:pPr>
        <w:spacing w:before="240" w:after="0" w:line="480" w:lineRule="auto"/>
        <w:jc w:val="both"/>
        <w:rPr>
          <w:rFonts w:ascii="Times New Roman" w:eastAsia="Times New Roman" w:hAnsi="Times New Roman"/>
          <w:sz w:val="24"/>
          <w:szCs w:val="24"/>
          <w:lang w:eastAsia="id-ID"/>
        </w:rPr>
      </w:pPr>
    </w:p>
    <w:p w:rsidR="00DB1F8A" w:rsidRPr="00AD1102" w:rsidRDefault="00DB1F8A" w:rsidP="00DB1F8A">
      <w:pPr>
        <w:spacing w:before="240" w:after="0" w:line="480" w:lineRule="auto"/>
        <w:jc w:val="both"/>
        <w:rPr>
          <w:rFonts w:ascii="Times New Roman" w:eastAsia="Times New Roman" w:hAnsi="Times New Roman"/>
          <w:sz w:val="24"/>
          <w:szCs w:val="24"/>
          <w:lang w:eastAsia="id-ID"/>
        </w:rPr>
      </w:pPr>
    </w:p>
    <w:p w:rsidR="00DB1F8A" w:rsidRDefault="00DB1F8A" w:rsidP="00DB1F8A">
      <w:pPr>
        <w:spacing w:before="240" w:after="0" w:line="480" w:lineRule="auto"/>
        <w:jc w:val="both"/>
        <w:rPr>
          <w:rFonts w:ascii="Times New Roman" w:eastAsia="Times New Roman" w:hAnsi="Times New Roman"/>
          <w:sz w:val="24"/>
          <w:szCs w:val="24"/>
          <w:lang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Pr="00DB1F8A" w:rsidRDefault="00DB1F8A" w:rsidP="00DB1F8A">
      <w:pPr>
        <w:spacing w:before="240" w:after="0" w:line="480" w:lineRule="auto"/>
        <w:jc w:val="both"/>
        <w:rPr>
          <w:rFonts w:ascii="Times New Roman" w:eastAsia="Times New Roman" w:hAnsi="Times New Roman"/>
          <w:sz w:val="24"/>
          <w:szCs w:val="24"/>
          <w:lang w:val="id-ID" w:eastAsia="id-ID"/>
        </w:rPr>
      </w:pPr>
    </w:p>
    <w:p w:rsidR="00DB1F8A" w:rsidRPr="00AD1102" w:rsidRDefault="00DB1F8A" w:rsidP="00DB1F8A">
      <w:pPr>
        <w:spacing w:before="240" w:after="0" w:line="480" w:lineRule="auto"/>
        <w:jc w:val="center"/>
        <w:rPr>
          <w:rFonts w:ascii="Times New Roman" w:eastAsia="Times New Roman" w:hAnsi="Times New Roman"/>
          <w:b/>
          <w:sz w:val="24"/>
          <w:szCs w:val="24"/>
          <w:lang w:eastAsia="id-ID"/>
        </w:rPr>
      </w:pPr>
      <w:r w:rsidRPr="00AD1102">
        <w:rPr>
          <w:rFonts w:ascii="Times New Roman" w:eastAsia="Times New Roman" w:hAnsi="Times New Roman"/>
          <w:b/>
          <w:sz w:val="24"/>
          <w:szCs w:val="24"/>
          <w:lang w:eastAsia="id-ID"/>
        </w:rPr>
        <w:lastRenderedPageBreak/>
        <w:t>BAB V</w:t>
      </w:r>
    </w:p>
    <w:p w:rsidR="00DB1F8A" w:rsidRPr="00AD1102" w:rsidRDefault="00DB1F8A" w:rsidP="00DB1F8A">
      <w:pPr>
        <w:spacing w:before="240" w:after="0" w:line="480" w:lineRule="auto"/>
        <w:jc w:val="center"/>
        <w:rPr>
          <w:rFonts w:ascii="Times New Roman" w:eastAsia="Times New Roman" w:hAnsi="Times New Roman"/>
          <w:b/>
          <w:sz w:val="24"/>
          <w:szCs w:val="24"/>
          <w:lang w:eastAsia="id-ID"/>
        </w:rPr>
      </w:pPr>
      <w:r w:rsidRPr="00AD1102">
        <w:rPr>
          <w:rFonts w:ascii="Times New Roman" w:eastAsia="Times New Roman" w:hAnsi="Times New Roman"/>
          <w:b/>
          <w:sz w:val="24"/>
          <w:szCs w:val="24"/>
          <w:lang w:eastAsia="id-ID"/>
        </w:rPr>
        <w:t>KESIMPULAN DAN SARAN</w:t>
      </w:r>
    </w:p>
    <w:p w:rsidR="00DB1F8A" w:rsidRPr="00AD1102" w:rsidRDefault="00DB1F8A" w:rsidP="00DB1F8A">
      <w:pPr>
        <w:spacing w:before="240" w:after="0" w:line="480" w:lineRule="auto"/>
        <w:jc w:val="both"/>
        <w:rPr>
          <w:rFonts w:ascii="Times New Roman" w:eastAsia="Times New Roman" w:hAnsi="Times New Roman"/>
          <w:sz w:val="24"/>
          <w:szCs w:val="24"/>
          <w:lang w:eastAsia="id-ID"/>
        </w:rPr>
      </w:pPr>
    </w:p>
    <w:p w:rsidR="00DB1F8A" w:rsidRPr="009029CF" w:rsidRDefault="00DB1F8A" w:rsidP="00DB1F8A">
      <w:pPr>
        <w:pStyle w:val="NoSpacing"/>
        <w:spacing w:line="480" w:lineRule="auto"/>
        <w:jc w:val="both"/>
        <w:rPr>
          <w:rFonts w:ascii="Times New Roman" w:hAnsi="Times New Roman" w:cs="Times New Roman"/>
          <w:b/>
          <w:sz w:val="24"/>
          <w:lang w:eastAsia="id-ID"/>
        </w:rPr>
      </w:pPr>
      <w:r w:rsidRPr="009029CF">
        <w:rPr>
          <w:rFonts w:ascii="Times New Roman" w:hAnsi="Times New Roman" w:cs="Times New Roman"/>
          <w:b/>
          <w:sz w:val="24"/>
          <w:lang w:eastAsia="id-ID"/>
        </w:rPr>
        <w:t>5.1 Kesimpulan</w:t>
      </w:r>
    </w:p>
    <w:p w:rsidR="00DB1F8A" w:rsidRPr="00CE0AEE" w:rsidRDefault="00DB1F8A" w:rsidP="00DB1F8A">
      <w:pPr>
        <w:pStyle w:val="NoSpacing"/>
        <w:spacing w:line="480" w:lineRule="auto"/>
        <w:ind w:firstLine="426"/>
        <w:jc w:val="both"/>
        <w:rPr>
          <w:rFonts w:ascii="Times New Roman" w:hAnsi="Times New Roman" w:cs="Times New Roman"/>
          <w:sz w:val="24"/>
          <w:lang w:eastAsia="id-ID"/>
        </w:rPr>
      </w:pPr>
      <w:r w:rsidRPr="00CE0AEE">
        <w:rPr>
          <w:rFonts w:ascii="Times New Roman" w:hAnsi="Times New Roman" w:cs="Times New Roman"/>
          <w:sz w:val="24"/>
        </w:rPr>
        <w:t>Dari hasil analisis dan pembahasan yang telah diuraikan sebelumnya, maka penulis menarik beberapa kesimpulan atas hasil analisis tersebut yaitu:</w:t>
      </w:r>
    </w:p>
    <w:p w:rsidR="00DB1F8A" w:rsidRPr="00CE0AEE" w:rsidRDefault="00DB1F8A" w:rsidP="00DB1F8A">
      <w:pPr>
        <w:pStyle w:val="ListParagraph"/>
        <w:numPr>
          <w:ilvl w:val="0"/>
          <w:numId w:val="37"/>
        </w:numPr>
        <w:spacing w:after="0" w:line="480" w:lineRule="auto"/>
        <w:jc w:val="both"/>
        <w:rPr>
          <w:rFonts w:ascii="Times New Roman" w:hAnsi="Times New Roman" w:cs="Times New Roman"/>
          <w:sz w:val="24"/>
          <w:szCs w:val="24"/>
        </w:rPr>
      </w:pPr>
      <w:r w:rsidRPr="00CE0AEE">
        <w:rPr>
          <w:rFonts w:ascii="Times New Roman" w:hAnsi="Times New Roman" w:cs="Times New Roman"/>
          <w:sz w:val="24"/>
          <w:szCs w:val="24"/>
        </w:rPr>
        <w:t>Pengujian variabel kualitas pelayanan yang terdiri dari bukti fisik, empati, kehandalan, daya tanggap dan jaminan menunjukkan bahwa wajib pajak menilai kualitas pelayanan  yang diberikan  masuk dalam kategori baik dan perlu ditingkatkan.</w:t>
      </w:r>
    </w:p>
    <w:p w:rsidR="00DB1F8A" w:rsidRPr="00AD1102" w:rsidRDefault="00DB1F8A" w:rsidP="00DB1F8A">
      <w:pPr>
        <w:pStyle w:val="ListParagraph"/>
        <w:numPr>
          <w:ilvl w:val="0"/>
          <w:numId w:val="37"/>
        </w:numPr>
        <w:spacing w:after="0" w:line="480" w:lineRule="auto"/>
        <w:jc w:val="both"/>
        <w:rPr>
          <w:rFonts w:ascii="Times New Roman" w:hAnsi="Times New Roman" w:cs="Times New Roman"/>
          <w:sz w:val="24"/>
          <w:szCs w:val="24"/>
        </w:rPr>
      </w:pPr>
      <w:r w:rsidRPr="00AD1102">
        <w:rPr>
          <w:rFonts w:ascii="Times New Roman" w:hAnsi="Times New Roman" w:cs="Times New Roman"/>
          <w:sz w:val="24"/>
          <w:szCs w:val="24"/>
        </w:rPr>
        <w:t>Pengujian variabel kepuasan wajib pajak menunjukkan bahwa wajib pajak memberikan kategori baik dan perlu ditingkatkan secara maksimal.</w:t>
      </w:r>
    </w:p>
    <w:p w:rsidR="00DB1F8A" w:rsidRPr="00AD1102" w:rsidRDefault="00DB1F8A" w:rsidP="00DB1F8A">
      <w:pPr>
        <w:pStyle w:val="ListParagraph"/>
        <w:numPr>
          <w:ilvl w:val="0"/>
          <w:numId w:val="37"/>
        </w:numPr>
        <w:spacing w:after="0" w:line="480" w:lineRule="auto"/>
        <w:jc w:val="both"/>
        <w:rPr>
          <w:rFonts w:ascii="Times New Roman" w:hAnsi="Times New Roman" w:cs="Times New Roman"/>
          <w:sz w:val="24"/>
          <w:szCs w:val="24"/>
        </w:rPr>
      </w:pPr>
      <w:r w:rsidRPr="00AD1102">
        <w:rPr>
          <w:rFonts w:ascii="Times New Roman" w:hAnsi="Times New Roman" w:cs="Times New Roman"/>
          <w:sz w:val="24"/>
          <w:szCs w:val="24"/>
        </w:rPr>
        <w:t xml:space="preserve">Kualitas pelayanan  berpengaruh pada Kepuasaan Nasabah ditujukan oleh </w:t>
      </w:r>
      <w:r w:rsidRPr="00AD1102">
        <w:rPr>
          <w:rFonts w:ascii="Times New Roman" w:eastAsia="Times New Roman" w:hAnsi="Times New Roman" w:cs="Times New Roman"/>
          <w:color w:val="000000"/>
          <w:sz w:val="24"/>
          <w:szCs w:val="24"/>
          <w:lang w:eastAsia="id-ID"/>
        </w:rPr>
        <w:t>Nilai koefisien determinasi r</w:t>
      </w:r>
      <w:r w:rsidRPr="00AD1102">
        <w:rPr>
          <w:rFonts w:ascii="Times New Roman" w:eastAsia="Times New Roman" w:hAnsi="Times New Roman" w:cs="Times New Roman"/>
          <w:color w:val="000000"/>
          <w:sz w:val="24"/>
          <w:szCs w:val="24"/>
          <w:vertAlign w:val="superscript"/>
          <w:lang w:eastAsia="id-ID"/>
        </w:rPr>
        <w:t xml:space="preserve">2 </w:t>
      </w:r>
      <w:r w:rsidRPr="00AD1102">
        <w:rPr>
          <w:rFonts w:ascii="Times New Roman" w:eastAsia="Times New Roman" w:hAnsi="Times New Roman" w:cs="Times New Roman"/>
          <w:color w:val="000000"/>
          <w:sz w:val="24"/>
          <w:szCs w:val="24"/>
          <w:lang w:eastAsia="id-ID"/>
        </w:rPr>
        <w:t xml:space="preserve"> = 0,449 yang menunjukkan bahwa variabel </w:t>
      </w:r>
      <w:r w:rsidRPr="00AD1102">
        <w:rPr>
          <w:rFonts w:ascii="Times New Roman" w:hAnsi="Times New Roman" w:cs="Times New Roman"/>
          <w:color w:val="000000"/>
          <w:sz w:val="24"/>
        </w:rPr>
        <w:t xml:space="preserve">kepuasan wajib pajak sebesar 44,9 % </w:t>
      </w:r>
      <w:r w:rsidRPr="00AD1102">
        <w:rPr>
          <w:rFonts w:ascii="Times New Roman" w:hAnsi="Times New Roman" w:cs="Times New Roman"/>
          <w:sz w:val="24"/>
          <w:szCs w:val="24"/>
        </w:rPr>
        <w:t xml:space="preserve">yang ditentukan kualitas pelayanan.  </w:t>
      </w: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pStyle w:val="ListParagraph"/>
        <w:spacing w:after="0" w:line="480" w:lineRule="auto"/>
        <w:jc w:val="both"/>
        <w:rPr>
          <w:rFonts w:ascii="Times New Roman" w:hAnsi="Times New Roman" w:cs="Times New Roman"/>
          <w:sz w:val="24"/>
          <w:szCs w:val="24"/>
        </w:rPr>
      </w:pPr>
    </w:p>
    <w:p w:rsidR="00DB1F8A" w:rsidRPr="00AD1102" w:rsidRDefault="00DB1F8A" w:rsidP="00DB1F8A">
      <w:pPr>
        <w:pStyle w:val="ListParagraph"/>
        <w:spacing w:after="0" w:line="480" w:lineRule="auto"/>
        <w:jc w:val="both"/>
        <w:rPr>
          <w:rFonts w:ascii="Times New Roman" w:hAnsi="Times New Roman" w:cs="Times New Roman"/>
          <w:sz w:val="24"/>
          <w:szCs w:val="24"/>
        </w:rPr>
      </w:pPr>
    </w:p>
    <w:p w:rsidR="00DB1F8A" w:rsidRDefault="00DB1F8A" w:rsidP="00DB1F8A">
      <w:pPr>
        <w:spacing w:after="0" w:line="480" w:lineRule="auto"/>
        <w:jc w:val="both"/>
        <w:rPr>
          <w:rFonts w:ascii="Times New Roman" w:hAnsi="Times New Roman"/>
          <w:b/>
          <w:sz w:val="24"/>
          <w:szCs w:val="24"/>
        </w:rPr>
      </w:pPr>
      <w:r>
        <w:rPr>
          <w:rFonts w:ascii="Times New Roman" w:hAnsi="Times New Roman"/>
          <w:b/>
          <w:sz w:val="24"/>
          <w:szCs w:val="24"/>
        </w:rPr>
        <w:lastRenderedPageBreak/>
        <w:t>5.2 Saran</w:t>
      </w:r>
    </w:p>
    <w:p w:rsidR="00DB1F8A" w:rsidRPr="00AD1102" w:rsidRDefault="00DB1F8A" w:rsidP="00DB1F8A">
      <w:pPr>
        <w:spacing w:after="0" w:line="480" w:lineRule="auto"/>
        <w:ind w:firstLine="360"/>
        <w:jc w:val="both"/>
        <w:rPr>
          <w:rFonts w:ascii="Times New Roman" w:hAnsi="Times New Roman"/>
          <w:b/>
          <w:sz w:val="24"/>
          <w:szCs w:val="24"/>
        </w:rPr>
      </w:pPr>
      <w:r w:rsidRPr="00AD1102">
        <w:rPr>
          <w:rFonts w:ascii="Times New Roman" w:hAnsi="Times New Roman"/>
          <w:sz w:val="24"/>
          <w:szCs w:val="24"/>
        </w:rPr>
        <w:t xml:space="preserve">Dari hasil kesimpulan yang telah dikemukakan, maka saran yang penulis dapat sebagai pertimbangan bagi pihak </w:t>
      </w:r>
      <w:r>
        <w:rPr>
          <w:rFonts w:ascii="Times New Roman" w:hAnsi="Times New Roman"/>
          <w:sz w:val="24"/>
          <w:szCs w:val="24"/>
        </w:rPr>
        <w:t>Kantor Pelayanan Pajak Pratama</w:t>
      </w:r>
      <w:r w:rsidRPr="00AD1102">
        <w:rPr>
          <w:rFonts w:ascii="Times New Roman" w:hAnsi="Times New Roman"/>
          <w:sz w:val="24"/>
          <w:szCs w:val="24"/>
        </w:rPr>
        <w:t xml:space="preserve"> Manado adalah sebagai berikut :</w:t>
      </w:r>
    </w:p>
    <w:p w:rsidR="00DB1F8A" w:rsidRPr="00AD1102" w:rsidRDefault="00DB1F8A" w:rsidP="00DB1F8A">
      <w:pPr>
        <w:pStyle w:val="ListParagraph"/>
        <w:numPr>
          <w:ilvl w:val="0"/>
          <w:numId w:val="38"/>
        </w:numPr>
        <w:spacing w:after="0" w:line="480" w:lineRule="auto"/>
        <w:jc w:val="both"/>
        <w:rPr>
          <w:rFonts w:ascii="Times New Roman" w:hAnsi="Times New Roman" w:cs="Times New Roman"/>
          <w:sz w:val="24"/>
          <w:szCs w:val="24"/>
        </w:rPr>
      </w:pPr>
      <w:r w:rsidRPr="00AD1102">
        <w:rPr>
          <w:rFonts w:ascii="Times New Roman" w:hAnsi="Times New Roman" w:cs="Times New Roman"/>
          <w:sz w:val="24"/>
          <w:szCs w:val="24"/>
        </w:rPr>
        <w:t>Untuk variabel kualitas pelayanan yang terdiri dari indikator bukti fisik, empati, kehandalan, daya tanggap dan jaminan harus dipertahankan oleh Kantor Pelayanan Pajak Pratama Manado.</w:t>
      </w:r>
    </w:p>
    <w:p w:rsidR="00DB1F8A" w:rsidRPr="00AD1102" w:rsidRDefault="00DB1F8A" w:rsidP="00DB1F8A">
      <w:pPr>
        <w:pStyle w:val="ListParagraph"/>
        <w:numPr>
          <w:ilvl w:val="0"/>
          <w:numId w:val="38"/>
        </w:numPr>
        <w:spacing w:after="0" w:line="480" w:lineRule="auto"/>
        <w:jc w:val="both"/>
        <w:rPr>
          <w:rFonts w:ascii="Times New Roman" w:hAnsi="Times New Roman" w:cs="Times New Roman"/>
          <w:sz w:val="24"/>
          <w:szCs w:val="24"/>
        </w:rPr>
      </w:pPr>
      <w:r w:rsidRPr="00AD1102">
        <w:rPr>
          <w:rFonts w:ascii="Times New Roman" w:hAnsi="Times New Roman" w:cs="Times New Roman"/>
          <w:sz w:val="24"/>
          <w:szCs w:val="24"/>
        </w:rPr>
        <w:t>Untuk variabel kepuasan wajib pajak harus dipertahankan oleh Kantor Pelayanan Pajak Pratama Manado.</w:t>
      </w:r>
    </w:p>
    <w:p w:rsidR="00DB1F8A" w:rsidRPr="00AD1102" w:rsidRDefault="00DB1F8A" w:rsidP="00DB1F8A">
      <w:pPr>
        <w:pStyle w:val="ListParagraph"/>
        <w:numPr>
          <w:ilvl w:val="0"/>
          <w:numId w:val="38"/>
        </w:numPr>
        <w:spacing w:after="0" w:line="480" w:lineRule="auto"/>
        <w:jc w:val="both"/>
        <w:rPr>
          <w:rFonts w:ascii="Times New Roman" w:hAnsi="Times New Roman" w:cs="Times New Roman"/>
          <w:sz w:val="24"/>
          <w:szCs w:val="24"/>
        </w:rPr>
      </w:pPr>
      <w:r w:rsidRPr="00AD1102">
        <w:rPr>
          <w:rFonts w:ascii="Times New Roman" w:hAnsi="Times New Roman" w:cs="Times New Roman"/>
          <w:sz w:val="24"/>
          <w:szCs w:val="24"/>
        </w:rPr>
        <w:t>Untuk Kantor Pelayanan Pajak Pratama Manado lebih meningkatkan kualitas pelayanan yang ada karena mempengaruhi kepuasan wajib pajak.</w:t>
      </w:r>
    </w:p>
    <w:p w:rsidR="00DB1F8A" w:rsidRPr="00AD1102" w:rsidRDefault="00DB1F8A" w:rsidP="00DB1F8A">
      <w:pPr>
        <w:pStyle w:val="ListParagraph"/>
        <w:spacing w:after="0" w:line="480" w:lineRule="auto"/>
        <w:jc w:val="both"/>
        <w:rPr>
          <w:rFonts w:ascii="Times New Roman" w:hAnsi="Times New Roman" w:cs="Times New Roman"/>
          <w:sz w:val="24"/>
          <w:szCs w:val="24"/>
        </w:rPr>
      </w:pPr>
    </w:p>
    <w:p w:rsidR="00DB1F8A" w:rsidRPr="00AD1102" w:rsidRDefault="00DB1F8A" w:rsidP="00DB1F8A">
      <w:pPr>
        <w:pStyle w:val="ListParagraph"/>
        <w:spacing w:after="0" w:line="480" w:lineRule="auto"/>
        <w:jc w:val="both"/>
        <w:rPr>
          <w:rFonts w:ascii="Times New Roman" w:hAnsi="Times New Roman" w:cs="Times New Roman"/>
          <w:sz w:val="24"/>
          <w:szCs w:val="24"/>
        </w:rPr>
      </w:pPr>
    </w:p>
    <w:p w:rsidR="00DB1F8A" w:rsidRPr="00AD1102" w:rsidRDefault="00DB1F8A" w:rsidP="00DB1F8A">
      <w:pPr>
        <w:pStyle w:val="ListParagraph"/>
        <w:spacing w:after="0" w:line="480" w:lineRule="auto"/>
        <w:jc w:val="both"/>
        <w:rPr>
          <w:rFonts w:ascii="Times New Roman" w:hAnsi="Times New Roman" w:cs="Times New Roman"/>
          <w:sz w:val="24"/>
          <w:szCs w:val="24"/>
        </w:rPr>
      </w:pPr>
    </w:p>
    <w:p w:rsidR="00DB1F8A" w:rsidRPr="00AD1102" w:rsidRDefault="00DB1F8A" w:rsidP="00DB1F8A">
      <w:pPr>
        <w:spacing w:before="240" w:after="0" w:line="480" w:lineRule="auto"/>
        <w:jc w:val="both"/>
        <w:rPr>
          <w:rFonts w:ascii="Times New Roman" w:eastAsia="Times New Roman" w:hAnsi="Times New Roman"/>
          <w:sz w:val="24"/>
          <w:szCs w:val="24"/>
          <w:lang w:eastAsia="id-ID"/>
        </w:rPr>
      </w:pPr>
    </w:p>
    <w:p w:rsidR="00DB1F8A" w:rsidRPr="00AD1102" w:rsidRDefault="00DB1F8A" w:rsidP="00DB1F8A">
      <w:pPr>
        <w:spacing w:line="480" w:lineRule="auto"/>
        <w:jc w:val="both"/>
        <w:rPr>
          <w:rFonts w:ascii="Times New Roman" w:hAnsi="Times New Roman"/>
          <w:lang w:eastAsia="id-ID"/>
        </w:rPr>
      </w:pPr>
    </w:p>
    <w:p w:rsidR="00DB1F8A" w:rsidRPr="00AD1102" w:rsidRDefault="00DB1F8A" w:rsidP="00DB1F8A">
      <w:pPr>
        <w:spacing w:line="480" w:lineRule="auto"/>
        <w:jc w:val="both"/>
        <w:rPr>
          <w:rFonts w:ascii="Times New Roman" w:eastAsia="Times New Roman" w:hAnsi="Times New Roman"/>
          <w:color w:val="000000"/>
          <w:sz w:val="24"/>
          <w:szCs w:val="24"/>
          <w:lang w:eastAsia="id-ID"/>
        </w:rPr>
      </w:pPr>
    </w:p>
    <w:p w:rsidR="00DB1F8A" w:rsidRPr="00AD1102" w:rsidRDefault="00DB1F8A" w:rsidP="00DB1F8A">
      <w:pPr>
        <w:spacing w:line="480" w:lineRule="auto"/>
        <w:jc w:val="both"/>
        <w:rPr>
          <w:rFonts w:ascii="Times New Roman" w:hAnsi="Times New Roman"/>
          <w:sz w:val="24"/>
          <w:szCs w:val="24"/>
        </w:rPr>
      </w:pPr>
    </w:p>
    <w:p w:rsidR="00DB1F8A" w:rsidRPr="00EC1B72" w:rsidRDefault="00DB1F8A" w:rsidP="00DB1F8A">
      <w:pPr>
        <w:spacing w:line="480" w:lineRule="auto"/>
        <w:jc w:val="both"/>
        <w:rPr>
          <w:rFonts w:ascii="Times New Roman" w:hAnsi="Times New Roman"/>
          <w:sz w:val="24"/>
        </w:rPr>
      </w:pPr>
    </w:p>
    <w:p w:rsidR="00DB1F8A" w:rsidRDefault="00DB1F8A" w:rsidP="003E535F">
      <w:pPr>
        <w:pStyle w:val="ListParagraph"/>
        <w:spacing w:line="480" w:lineRule="auto"/>
        <w:ind w:left="360"/>
        <w:jc w:val="both"/>
        <w:rPr>
          <w:rFonts w:ascii="Times New Roman" w:hAnsi="Times New Roman" w:cs="Times New Roman"/>
          <w:sz w:val="24"/>
          <w:szCs w:val="24"/>
        </w:rPr>
      </w:pPr>
    </w:p>
    <w:p w:rsidR="00AF5513" w:rsidRDefault="00AF5513" w:rsidP="003E535F">
      <w:pPr>
        <w:pStyle w:val="ListParagraph"/>
        <w:spacing w:line="480" w:lineRule="auto"/>
        <w:ind w:left="360"/>
        <w:jc w:val="both"/>
        <w:rPr>
          <w:rFonts w:ascii="Times New Roman" w:hAnsi="Times New Roman" w:cs="Times New Roman"/>
          <w:sz w:val="24"/>
          <w:szCs w:val="24"/>
        </w:rPr>
      </w:pPr>
    </w:p>
    <w:p w:rsidR="00AF5513" w:rsidRDefault="00AF5513" w:rsidP="003E535F">
      <w:pPr>
        <w:pStyle w:val="ListParagraph"/>
        <w:spacing w:line="480" w:lineRule="auto"/>
        <w:ind w:left="360"/>
        <w:jc w:val="both"/>
        <w:rPr>
          <w:rFonts w:ascii="Times New Roman" w:hAnsi="Times New Roman" w:cs="Times New Roman"/>
          <w:sz w:val="24"/>
          <w:szCs w:val="24"/>
        </w:rPr>
      </w:pPr>
    </w:p>
    <w:p w:rsidR="00AF5513" w:rsidRPr="00880479" w:rsidRDefault="00AF5513" w:rsidP="00AF5513">
      <w:pPr>
        <w:pStyle w:val="NoSpacing"/>
        <w:spacing w:line="480" w:lineRule="auto"/>
        <w:jc w:val="center"/>
        <w:rPr>
          <w:rFonts w:ascii="Times New Roman" w:hAnsi="Times New Roman" w:cs="Times New Roman"/>
          <w:b/>
          <w:sz w:val="24"/>
          <w:szCs w:val="24"/>
        </w:rPr>
      </w:pPr>
      <w:r w:rsidRPr="00880479">
        <w:rPr>
          <w:rFonts w:ascii="Times New Roman" w:hAnsi="Times New Roman" w:cs="Times New Roman"/>
          <w:b/>
          <w:sz w:val="24"/>
          <w:szCs w:val="24"/>
        </w:rPr>
        <w:lastRenderedPageBreak/>
        <w:t>DAFTAR PUSTAKA</w:t>
      </w:r>
    </w:p>
    <w:p w:rsidR="00AF5513" w:rsidRPr="00880479" w:rsidRDefault="00AF5513" w:rsidP="00AF5513">
      <w:pPr>
        <w:pStyle w:val="NoSpacing"/>
        <w:spacing w:line="480" w:lineRule="auto"/>
        <w:jc w:val="center"/>
        <w:rPr>
          <w:rFonts w:ascii="Times New Roman" w:hAnsi="Times New Roman" w:cs="Times New Roman"/>
          <w:b/>
          <w:sz w:val="24"/>
          <w:szCs w:val="24"/>
        </w:rPr>
      </w:pPr>
    </w:p>
    <w:p w:rsidR="00AF5513" w:rsidRPr="00880479" w:rsidRDefault="00AF5513" w:rsidP="00AF5513">
      <w:pPr>
        <w:pStyle w:val="NoSpacing"/>
        <w:spacing w:line="480" w:lineRule="auto"/>
        <w:rPr>
          <w:rFonts w:ascii="Times New Roman" w:hAnsi="Times New Roman" w:cs="Times New Roman"/>
          <w:sz w:val="24"/>
          <w:szCs w:val="24"/>
        </w:rPr>
      </w:pPr>
      <w:r w:rsidRPr="00880479">
        <w:rPr>
          <w:rFonts w:ascii="Times New Roman" w:hAnsi="Times New Roman" w:cs="Times New Roman"/>
          <w:sz w:val="24"/>
          <w:szCs w:val="24"/>
        </w:rPr>
        <w:t>Goestsch, Davis, 1995.</w:t>
      </w:r>
      <w:r w:rsidRPr="00880479">
        <w:rPr>
          <w:rFonts w:ascii="Times New Roman" w:hAnsi="Times New Roman" w:cs="Times New Roman"/>
          <w:b/>
          <w:bCs/>
          <w:i/>
          <w:iCs/>
          <w:sz w:val="24"/>
          <w:szCs w:val="24"/>
        </w:rPr>
        <w:t xml:space="preserve"> </w:t>
      </w:r>
      <w:r w:rsidRPr="00880479">
        <w:rPr>
          <w:rFonts w:ascii="Times New Roman" w:hAnsi="Times New Roman" w:cs="Times New Roman"/>
          <w:bCs/>
          <w:i/>
          <w:iCs/>
          <w:sz w:val="24"/>
          <w:szCs w:val="24"/>
        </w:rPr>
        <w:t>Total Quality Manajemen</w:t>
      </w:r>
      <w:r w:rsidRPr="00880479">
        <w:rPr>
          <w:rFonts w:ascii="Times New Roman" w:hAnsi="Times New Roman" w:cs="Times New Roman"/>
          <w:sz w:val="24"/>
          <w:szCs w:val="24"/>
        </w:rPr>
        <w:t>. Yogyakarta :  Penerbit Andy</w:t>
      </w:r>
    </w:p>
    <w:p w:rsidR="00AF5513" w:rsidRPr="00880479" w:rsidRDefault="00AF5513" w:rsidP="00AF5513">
      <w:pPr>
        <w:pStyle w:val="NoSpacing"/>
        <w:spacing w:line="276"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Happy Ardiawan, Wendi. </w:t>
      </w:r>
      <w:r w:rsidRPr="00880479">
        <w:rPr>
          <w:rFonts w:ascii="Times New Roman" w:hAnsi="Times New Roman" w:cs="Times New Roman"/>
          <w:i/>
          <w:sz w:val="24"/>
          <w:szCs w:val="24"/>
        </w:rPr>
        <w:t>Pengaruh kualitas Pelayanan Terhadap Kepuasan Pelanggan.</w:t>
      </w:r>
      <w:r w:rsidRPr="00880479">
        <w:rPr>
          <w:rFonts w:ascii="Times New Roman" w:hAnsi="Times New Roman" w:cs="Times New Roman"/>
          <w:sz w:val="24"/>
          <w:szCs w:val="24"/>
        </w:rPr>
        <w:t xml:space="preserve"> Skripsi. Surakarta : 2009</w:t>
      </w:r>
    </w:p>
    <w:p w:rsidR="00AF5513" w:rsidRPr="00880479" w:rsidRDefault="00AF5513" w:rsidP="00AF5513">
      <w:pPr>
        <w:pStyle w:val="NoSpacing"/>
        <w:spacing w:line="480" w:lineRule="auto"/>
        <w:ind w:firstLine="567"/>
        <w:rPr>
          <w:rFonts w:ascii="Times New Roman" w:hAnsi="Times New Roman" w:cs="Times New Roman"/>
          <w:sz w:val="24"/>
          <w:szCs w:val="24"/>
        </w:rPr>
      </w:pPr>
      <w:r w:rsidRPr="00880479">
        <w:rPr>
          <w:rFonts w:ascii="Times New Roman" w:hAnsi="Times New Roman" w:cs="Times New Roman"/>
          <w:sz w:val="24"/>
          <w:szCs w:val="24"/>
        </w:rPr>
        <w:t>(</w:t>
      </w:r>
      <w:hyperlink r:id="rId19" w:history="1">
        <w:r w:rsidRPr="00880479">
          <w:rPr>
            <w:rStyle w:val="Hyperlink"/>
            <w:rFonts w:ascii="Times New Roman" w:hAnsi="Times New Roman" w:cs="Times New Roman"/>
            <w:sz w:val="24"/>
            <w:szCs w:val="24"/>
          </w:rPr>
          <w:t>http://eprints.uns.ac.id.skripsi.pdf</w:t>
        </w:r>
      </w:hyperlink>
      <w:r w:rsidRPr="00880479">
        <w:rPr>
          <w:rFonts w:ascii="Times New Roman" w:hAnsi="Times New Roman" w:cs="Times New Roman"/>
          <w:sz w:val="24"/>
          <w:szCs w:val="24"/>
        </w:rPr>
        <w:t>)</w:t>
      </w:r>
    </w:p>
    <w:p w:rsidR="00AF5513" w:rsidRPr="00880479" w:rsidRDefault="00AF5513" w:rsidP="00AF5513">
      <w:pPr>
        <w:pStyle w:val="NoSpacing"/>
        <w:spacing w:line="480" w:lineRule="auto"/>
        <w:rPr>
          <w:rFonts w:ascii="Times New Roman" w:hAnsi="Times New Roman" w:cs="Times New Roman"/>
          <w:sz w:val="24"/>
          <w:szCs w:val="24"/>
        </w:rPr>
      </w:pPr>
      <w:r w:rsidRPr="00880479">
        <w:rPr>
          <w:rFonts w:ascii="Times New Roman" w:hAnsi="Times New Roman" w:cs="Times New Roman"/>
          <w:sz w:val="24"/>
          <w:szCs w:val="24"/>
        </w:rPr>
        <w:t xml:space="preserve">Hoffman, Bateson, 2006. </w:t>
      </w:r>
      <w:r w:rsidRPr="00880479">
        <w:rPr>
          <w:rFonts w:ascii="Times New Roman" w:hAnsi="Times New Roman" w:cs="Times New Roman"/>
          <w:bCs/>
          <w:i/>
          <w:iCs/>
          <w:sz w:val="24"/>
          <w:szCs w:val="24"/>
        </w:rPr>
        <w:t>Total Quality Manajemen.</w:t>
      </w:r>
      <w:r w:rsidRPr="00880479">
        <w:rPr>
          <w:rFonts w:ascii="Times New Roman" w:hAnsi="Times New Roman" w:cs="Times New Roman"/>
          <w:b/>
          <w:bCs/>
          <w:i/>
          <w:iCs/>
          <w:sz w:val="24"/>
          <w:szCs w:val="24"/>
        </w:rPr>
        <w:t xml:space="preserve"> </w:t>
      </w:r>
      <w:r w:rsidRPr="00880479">
        <w:rPr>
          <w:rFonts w:ascii="Times New Roman" w:hAnsi="Times New Roman" w:cs="Times New Roman"/>
          <w:sz w:val="24"/>
          <w:szCs w:val="24"/>
        </w:rPr>
        <w:t>Yogyakrta : Penerbit Andy</w:t>
      </w:r>
    </w:p>
    <w:p w:rsidR="00AF5513" w:rsidRPr="00880479" w:rsidRDefault="00AF5513" w:rsidP="00AF5513">
      <w:pPr>
        <w:pStyle w:val="NoSpacing"/>
        <w:tabs>
          <w:tab w:val="left" w:pos="567"/>
        </w:tabs>
        <w:spacing w:line="480"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Kotler, et, al. 2004. </w:t>
      </w:r>
      <w:r w:rsidRPr="00880479">
        <w:rPr>
          <w:rFonts w:ascii="Times New Roman" w:hAnsi="Times New Roman" w:cs="Times New Roman"/>
          <w:i/>
          <w:sz w:val="24"/>
          <w:szCs w:val="24"/>
        </w:rPr>
        <w:t>Service, Quality &amp; Satisfaction</w:t>
      </w:r>
      <w:r w:rsidRPr="00880479">
        <w:rPr>
          <w:rFonts w:ascii="Times New Roman" w:hAnsi="Times New Roman" w:cs="Times New Roman"/>
          <w:sz w:val="24"/>
          <w:szCs w:val="24"/>
        </w:rPr>
        <w:t xml:space="preserve"> Edisi 3 Yogyakarta : Penerbit Andy</w:t>
      </w:r>
    </w:p>
    <w:p w:rsidR="00AF5513" w:rsidRDefault="00AF5513" w:rsidP="00AF5513">
      <w:pPr>
        <w:pStyle w:val="NoSpacing"/>
        <w:spacing w:line="480"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Kasiram, 2008. </w:t>
      </w:r>
      <w:r w:rsidRPr="00880479">
        <w:rPr>
          <w:rFonts w:ascii="Times New Roman" w:hAnsi="Times New Roman" w:cs="Times New Roman"/>
          <w:i/>
          <w:sz w:val="24"/>
          <w:szCs w:val="24"/>
        </w:rPr>
        <w:t>Metodologi penelitian kualitatif dan kuantitatif</w:t>
      </w:r>
      <w:r w:rsidRPr="00880479">
        <w:rPr>
          <w:rFonts w:ascii="Times New Roman" w:hAnsi="Times New Roman" w:cs="Times New Roman"/>
          <w:sz w:val="24"/>
          <w:szCs w:val="24"/>
        </w:rPr>
        <w:t>. Yogyakarta : Pustakabarupress</w:t>
      </w:r>
    </w:p>
    <w:p w:rsidR="00AF5513" w:rsidRPr="0012407C" w:rsidRDefault="00AF5513" w:rsidP="00AF5513">
      <w:pPr>
        <w:pStyle w:val="NoSpacing"/>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Mardiasmo,2011. </w:t>
      </w:r>
      <w:r w:rsidRPr="0012407C">
        <w:rPr>
          <w:rFonts w:ascii="Times New Roman" w:hAnsi="Times New Roman" w:cs="Times New Roman"/>
          <w:i/>
          <w:sz w:val="24"/>
          <w:szCs w:val="24"/>
        </w:rPr>
        <w:t>Perpajakan edisi revisi</w:t>
      </w:r>
      <w:r>
        <w:rPr>
          <w:rFonts w:ascii="Times New Roman" w:hAnsi="Times New Roman" w:cs="Times New Roman"/>
          <w:sz w:val="24"/>
          <w:szCs w:val="24"/>
        </w:rPr>
        <w:t xml:space="preserve">.Yogyakarta : Penerbit Andi </w:t>
      </w:r>
    </w:p>
    <w:p w:rsidR="00AF5513" w:rsidRPr="00880479" w:rsidRDefault="00AF5513" w:rsidP="00AF5513">
      <w:pPr>
        <w:pStyle w:val="NoSpacing"/>
        <w:spacing w:line="276"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Parasuraman,Zeithaml, et.al. 1988. </w:t>
      </w:r>
      <w:r w:rsidRPr="00880479">
        <w:rPr>
          <w:rFonts w:ascii="Times New Roman" w:hAnsi="Times New Roman" w:cs="Times New Roman"/>
          <w:i/>
          <w:sz w:val="24"/>
          <w:szCs w:val="24"/>
        </w:rPr>
        <w:t>Service, Quality &amp; Satisfaction</w:t>
      </w:r>
      <w:r w:rsidRPr="00880479">
        <w:rPr>
          <w:rFonts w:ascii="Times New Roman" w:hAnsi="Times New Roman" w:cs="Times New Roman"/>
          <w:sz w:val="24"/>
          <w:szCs w:val="24"/>
        </w:rPr>
        <w:t>. Edisi 3. Yogyakarta : Penerbit Andy</w:t>
      </w:r>
    </w:p>
    <w:p w:rsidR="00AF5513" w:rsidRPr="00880479" w:rsidRDefault="00AF5513" w:rsidP="00AF5513">
      <w:pPr>
        <w:pStyle w:val="NoSpacing"/>
        <w:ind w:left="567" w:hanging="567"/>
        <w:rPr>
          <w:rFonts w:ascii="Times New Roman" w:hAnsi="Times New Roman" w:cs="Times New Roman"/>
          <w:sz w:val="24"/>
          <w:szCs w:val="24"/>
        </w:rPr>
      </w:pPr>
    </w:p>
    <w:p w:rsidR="00AF5513" w:rsidRPr="00880479" w:rsidRDefault="00AF5513" w:rsidP="00AF5513">
      <w:pPr>
        <w:pStyle w:val="NoSpacing"/>
        <w:spacing w:line="276"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Setijo Andy,Samadi. </w:t>
      </w:r>
      <w:r w:rsidRPr="00880479">
        <w:rPr>
          <w:rFonts w:ascii="Times New Roman" w:hAnsi="Times New Roman" w:cs="Times New Roman"/>
          <w:i/>
          <w:sz w:val="24"/>
          <w:szCs w:val="24"/>
        </w:rPr>
        <w:t>Pengaruh Kualitas Pelayanan Terhadap Kepuasan Wajib Pajak.</w:t>
      </w:r>
      <w:r w:rsidRPr="00880479">
        <w:rPr>
          <w:rFonts w:ascii="Times New Roman" w:hAnsi="Times New Roman" w:cs="Times New Roman"/>
          <w:sz w:val="24"/>
          <w:szCs w:val="24"/>
        </w:rPr>
        <w:t xml:space="preserve"> Jurnal Edisi Sinergi. Yogjakarta : 2005</w:t>
      </w:r>
    </w:p>
    <w:p w:rsidR="00AF5513" w:rsidRPr="00880479" w:rsidRDefault="00AF5513" w:rsidP="00AF5513">
      <w:pPr>
        <w:pStyle w:val="NoSpacing"/>
        <w:spacing w:line="480" w:lineRule="auto"/>
        <w:ind w:left="567"/>
        <w:rPr>
          <w:rFonts w:ascii="Times New Roman" w:hAnsi="Times New Roman" w:cs="Times New Roman"/>
          <w:sz w:val="24"/>
          <w:szCs w:val="24"/>
        </w:rPr>
      </w:pPr>
      <w:r w:rsidRPr="00880479">
        <w:rPr>
          <w:rFonts w:ascii="Times New Roman" w:hAnsi="Times New Roman" w:cs="Times New Roman"/>
          <w:sz w:val="24"/>
          <w:szCs w:val="24"/>
        </w:rPr>
        <w:t>(</w:t>
      </w:r>
      <w:hyperlink r:id="rId20" w:history="1">
        <w:r w:rsidRPr="00880479">
          <w:rPr>
            <w:rStyle w:val="Hyperlink"/>
            <w:rFonts w:ascii="Times New Roman" w:hAnsi="Times New Roman" w:cs="Times New Roman"/>
            <w:sz w:val="24"/>
            <w:szCs w:val="24"/>
          </w:rPr>
          <w:t>http://journal.uii.ac.id/index.php/sinergi.article/view/932.pdf</w:t>
        </w:r>
      </w:hyperlink>
      <w:r w:rsidRPr="00880479">
        <w:rPr>
          <w:rFonts w:ascii="Times New Roman" w:hAnsi="Times New Roman" w:cs="Times New Roman"/>
          <w:sz w:val="24"/>
          <w:szCs w:val="24"/>
        </w:rPr>
        <w:t>)</w:t>
      </w:r>
    </w:p>
    <w:p w:rsidR="00AF5513" w:rsidRPr="00880479" w:rsidRDefault="00AF5513" w:rsidP="00AF5513">
      <w:pPr>
        <w:pStyle w:val="NoSpacing"/>
        <w:spacing w:line="480" w:lineRule="auto"/>
        <w:rPr>
          <w:rFonts w:ascii="Times New Roman" w:hAnsi="Times New Roman" w:cs="Times New Roman"/>
          <w:sz w:val="24"/>
          <w:szCs w:val="24"/>
        </w:rPr>
      </w:pPr>
      <w:r w:rsidRPr="00880479">
        <w:rPr>
          <w:rFonts w:ascii="Times New Roman" w:hAnsi="Times New Roman" w:cs="Times New Roman"/>
          <w:sz w:val="24"/>
          <w:szCs w:val="24"/>
        </w:rPr>
        <w:t xml:space="preserve">Sugiyono, 2011. </w:t>
      </w:r>
      <w:r w:rsidRPr="00880479">
        <w:rPr>
          <w:rFonts w:ascii="Times New Roman" w:hAnsi="Times New Roman" w:cs="Times New Roman"/>
          <w:i/>
          <w:sz w:val="24"/>
          <w:szCs w:val="24"/>
        </w:rPr>
        <w:t>Metodologi Penelitian</w:t>
      </w:r>
      <w:r w:rsidRPr="00880479">
        <w:rPr>
          <w:rFonts w:ascii="Times New Roman" w:hAnsi="Times New Roman" w:cs="Times New Roman"/>
          <w:sz w:val="24"/>
          <w:szCs w:val="24"/>
        </w:rPr>
        <w:t>. Yogyakarta : Pustakabarupress</w:t>
      </w:r>
    </w:p>
    <w:p w:rsidR="00AF5513" w:rsidRPr="00880479" w:rsidRDefault="00AF5513" w:rsidP="00AF5513">
      <w:pPr>
        <w:pStyle w:val="NoSpacing"/>
        <w:spacing w:line="276"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Susetyo Budi, 2010. </w:t>
      </w:r>
      <w:r w:rsidRPr="00880479">
        <w:rPr>
          <w:rFonts w:ascii="Times New Roman" w:hAnsi="Times New Roman" w:cs="Times New Roman"/>
          <w:i/>
          <w:sz w:val="24"/>
          <w:szCs w:val="24"/>
        </w:rPr>
        <w:t>Statistika Untuk Analisis Data Penelitian</w:t>
      </w:r>
      <w:r w:rsidRPr="00880479">
        <w:rPr>
          <w:rFonts w:ascii="Times New Roman" w:hAnsi="Times New Roman" w:cs="Times New Roman"/>
          <w:sz w:val="24"/>
          <w:szCs w:val="24"/>
        </w:rPr>
        <w:t>. Bandung : Refika Aditama</w:t>
      </w:r>
    </w:p>
    <w:p w:rsidR="00AF5513" w:rsidRPr="00880479" w:rsidRDefault="00AF5513" w:rsidP="00AF5513">
      <w:pPr>
        <w:pStyle w:val="NoSpacing"/>
        <w:spacing w:line="276" w:lineRule="auto"/>
        <w:ind w:left="567" w:hanging="567"/>
        <w:rPr>
          <w:rFonts w:ascii="Times New Roman" w:hAnsi="Times New Roman" w:cs="Times New Roman"/>
          <w:sz w:val="24"/>
          <w:szCs w:val="24"/>
        </w:rPr>
      </w:pPr>
    </w:p>
    <w:p w:rsidR="00AF5513" w:rsidRPr="00880479" w:rsidRDefault="00AF5513" w:rsidP="00AF5513">
      <w:pPr>
        <w:pStyle w:val="NoSpacing"/>
        <w:spacing w:line="276" w:lineRule="auto"/>
        <w:ind w:left="567" w:hanging="567"/>
        <w:rPr>
          <w:rFonts w:ascii="Times New Roman" w:hAnsi="Times New Roman" w:cs="Times New Roman"/>
          <w:sz w:val="24"/>
          <w:szCs w:val="24"/>
        </w:rPr>
      </w:pPr>
      <w:r w:rsidRPr="00880479">
        <w:rPr>
          <w:rFonts w:ascii="Times New Roman" w:hAnsi="Times New Roman" w:cs="Times New Roman"/>
          <w:sz w:val="24"/>
          <w:szCs w:val="24"/>
        </w:rPr>
        <w:t xml:space="preserve">Tjiptono fandy dan Gregorius Chandra, 2011. </w:t>
      </w:r>
      <w:r w:rsidRPr="00880479">
        <w:rPr>
          <w:rFonts w:ascii="Times New Roman" w:hAnsi="Times New Roman" w:cs="Times New Roman"/>
          <w:i/>
          <w:sz w:val="24"/>
          <w:szCs w:val="24"/>
        </w:rPr>
        <w:t>Service, Quality &amp; Satisfaction</w:t>
      </w:r>
      <w:r w:rsidRPr="00880479">
        <w:rPr>
          <w:rFonts w:ascii="Times New Roman" w:hAnsi="Times New Roman" w:cs="Times New Roman"/>
          <w:sz w:val="24"/>
          <w:szCs w:val="24"/>
        </w:rPr>
        <w:t xml:space="preserve"> Edisi 3 Yogyakarta : Penerbit Andy</w:t>
      </w:r>
    </w:p>
    <w:p w:rsidR="00AF5513" w:rsidRPr="00880479" w:rsidRDefault="00AF5513" w:rsidP="00AF5513">
      <w:pPr>
        <w:pStyle w:val="NoSpacing"/>
        <w:spacing w:line="276" w:lineRule="auto"/>
        <w:ind w:left="567" w:hanging="567"/>
        <w:rPr>
          <w:rFonts w:ascii="Times New Roman" w:hAnsi="Times New Roman" w:cs="Times New Roman"/>
          <w:sz w:val="24"/>
          <w:szCs w:val="24"/>
        </w:rPr>
      </w:pPr>
    </w:p>
    <w:p w:rsidR="00AF5513" w:rsidRPr="00880479" w:rsidRDefault="00AF5513" w:rsidP="00AF5513">
      <w:pPr>
        <w:pStyle w:val="NoSpacing"/>
        <w:spacing w:line="480" w:lineRule="auto"/>
        <w:ind w:firstLine="567"/>
        <w:rPr>
          <w:rFonts w:ascii="Times New Roman" w:hAnsi="Times New Roman" w:cs="Times New Roman"/>
          <w:sz w:val="24"/>
          <w:szCs w:val="24"/>
        </w:rPr>
      </w:pPr>
    </w:p>
    <w:p w:rsidR="00AF5513" w:rsidRPr="00880479" w:rsidRDefault="00AF5513" w:rsidP="00AF5513">
      <w:pPr>
        <w:pStyle w:val="NoSpacing"/>
        <w:spacing w:line="480" w:lineRule="auto"/>
        <w:rPr>
          <w:rFonts w:ascii="Times New Roman" w:hAnsi="Times New Roman" w:cs="Times New Roman"/>
          <w:sz w:val="24"/>
          <w:szCs w:val="24"/>
        </w:rPr>
      </w:pPr>
    </w:p>
    <w:p w:rsidR="00AF5513" w:rsidRPr="00880479" w:rsidRDefault="00AF5513" w:rsidP="00AF5513">
      <w:pPr>
        <w:pStyle w:val="NoSpacing"/>
        <w:spacing w:line="480" w:lineRule="auto"/>
        <w:rPr>
          <w:rFonts w:ascii="Times New Roman" w:hAnsi="Times New Roman" w:cs="Times New Roman"/>
          <w:sz w:val="24"/>
          <w:szCs w:val="24"/>
        </w:rPr>
      </w:pPr>
    </w:p>
    <w:p w:rsidR="00AF5513" w:rsidRDefault="00AF5513" w:rsidP="00AF5513">
      <w:pPr>
        <w:pStyle w:val="NoSpacing"/>
        <w:spacing w:line="480" w:lineRule="auto"/>
        <w:rPr>
          <w:rFonts w:ascii="Times New Roman" w:hAnsi="Times New Roman" w:cs="Times New Roman"/>
          <w:sz w:val="24"/>
          <w:szCs w:val="24"/>
        </w:rPr>
      </w:pPr>
    </w:p>
    <w:p w:rsidR="00AF5513" w:rsidRPr="00E609E2" w:rsidRDefault="00AF5513" w:rsidP="00AF5513">
      <w:pPr>
        <w:rPr>
          <w:rFonts w:ascii="Times New Roman" w:hAnsi="Times New Roman"/>
          <w:b/>
          <w:sz w:val="24"/>
        </w:rPr>
      </w:pPr>
      <w:r w:rsidRPr="00E609E2">
        <w:rPr>
          <w:rFonts w:ascii="Times New Roman" w:hAnsi="Times New Roman"/>
          <w:b/>
          <w:sz w:val="24"/>
        </w:rPr>
        <w:lastRenderedPageBreak/>
        <w:t xml:space="preserve">Lampiran 1. Kuesioner Penelitian </w:t>
      </w:r>
    </w:p>
    <w:p w:rsidR="00AF5513" w:rsidRDefault="00AF5513" w:rsidP="00AF5513">
      <w:pPr>
        <w:rPr>
          <w:rFonts w:ascii="Times New Roman" w:hAnsi="Times New Roman"/>
          <w:sz w:val="24"/>
        </w:rPr>
      </w:pPr>
    </w:p>
    <w:p w:rsidR="00AF5513" w:rsidRPr="005729BF" w:rsidRDefault="00AF5513" w:rsidP="00AF5513">
      <w:pPr>
        <w:spacing w:line="240" w:lineRule="auto"/>
        <w:jc w:val="center"/>
        <w:rPr>
          <w:rFonts w:ascii="Times New Roman" w:hAnsi="Times New Roman"/>
          <w:b/>
          <w:sz w:val="24"/>
        </w:rPr>
      </w:pPr>
      <w:r w:rsidRPr="005729BF">
        <w:rPr>
          <w:rFonts w:ascii="Times New Roman" w:hAnsi="Times New Roman"/>
          <w:b/>
          <w:sz w:val="24"/>
        </w:rPr>
        <w:t>KUESIONER PENELITIAN</w:t>
      </w:r>
    </w:p>
    <w:p w:rsidR="00AF5513" w:rsidRDefault="00AF5513" w:rsidP="00AF5513">
      <w:pPr>
        <w:spacing w:line="240" w:lineRule="auto"/>
        <w:jc w:val="center"/>
        <w:rPr>
          <w:rFonts w:ascii="Times New Roman" w:hAnsi="Times New Roman"/>
          <w:sz w:val="24"/>
        </w:rPr>
      </w:pPr>
      <w:r w:rsidRPr="005729BF">
        <w:rPr>
          <w:rFonts w:ascii="Times New Roman" w:hAnsi="Times New Roman"/>
          <w:b/>
          <w:sz w:val="24"/>
        </w:rPr>
        <w:t>PENGARUH KUALITAS PELAYANAN TERHADAP KEPUASAN WAJIB PAJAK PADA KANTOR PELAYANAN PAJAK PRATAMA MANADO</w:t>
      </w:r>
    </w:p>
    <w:p w:rsidR="00AF5513" w:rsidRDefault="00AF5513" w:rsidP="00AF5513">
      <w:pPr>
        <w:spacing w:line="240" w:lineRule="auto"/>
        <w:jc w:val="both"/>
        <w:rPr>
          <w:rFonts w:ascii="Times New Roman" w:hAnsi="Times New Roman"/>
          <w:sz w:val="24"/>
        </w:rPr>
      </w:pP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Kepada Yth,</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Wajib pajak</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 xml:space="preserve">Di </w:t>
      </w:r>
      <w:r>
        <w:rPr>
          <w:rFonts w:ascii="Times New Roman" w:hAnsi="Times New Roman" w:cs="Times New Roman"/>
          <w:sz w:val="24"/>
        </w:rPr>
        <w:t>Kantor Pelayanan Pajak Pratama Manado</w:t>
      </w:r>
    </w:p>
    <w:p w:rsidR="00AF5513" w:rsidRPr="005729BF" w:rsidRDefault="00AF5513" w:rsidP="00AF5513">
      <w:pPr>
        <w:pStyle w:val="NoSpacing"/>
        <w:spacing w:line="360" w:lineRule="auto"/>
        <w:jc w:val="both"/>
        <w:rPr>
          <w:rFonts w:ascii="Times New Roman" w:hAnsi="Times New Roman" w:cs="Times New Roman"/>
          <w:sz w:val="24"/>
        </w:rPr>
      </w:pP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 xml:space="preserve">Dengan hormat, </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Bersama ini saya :</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Nama</w:t>
      </w:r>
      <w:r w:rsidRPr="005729BF">
        <w:rPr>
          <w:rFonts w:ascii="Times New Roman" w:hAnsi="Times New Roman" w:cs="Times New Roman"/>
          <w:sz w:val="24"/>
        </w:rPr>
        <w:tab/>
      </w:r>
      <w:r w:rsidRPr="005729BF">
        <w:rPr>
          <w:rFonts w:ascii="Times New Roman" w:hAnsi="Times New Roman" w:cs="Times New Roman"/>
          <w:sz w:val="24"/>
        </w:rPr>
        <w:tab/>
        <w:t>: Putri Pratiwi</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Pekerjaan</w:t>
      </w:r>
      <w:r w:rsidRPr="005729BF">
        <w:rPr>
          <w:rFonts w:ascii="Times New Roman" w:hAnsi="Times New Roman" w:cs="Times New Roman"/>
          <w:sz w:val="24"/>
        </w:rPr>
        <w:tab/>
        <w:t xml:space="preserve">: Mahasiswa Politeknik Negeri Manado </w:t>
      </w:r>
    </w:p>
    <w:p w:rsidR="00AF5513" w:rsidRPr="005729BF" w:rsidRDefault="00AF5513" w:rsidP="00AF5513">
      <w:pPr>
        <w:pStyle w:val="NoSpacing"/>
        <w:spacing w:line="360" w:lineRule="auto"/>
        <w:jc w:val="both"/>
        <w:rPr>
          <w:rFonts w:ascii="Times New Roman" w:hAnsi="Times New Roman" w:cs="Times New Roman"/>
          <w:sz w:val="24"/>
        </w:rPr>
      </w:pPr>
      <w:r w:rsidRPr="005729BF">
        <w:rPr>
          <w:rFonts w:ascii="Times New Roman" w:hAnsi="Times New Roman" w:cs="Times New Roman"/>
          <w:sz w:val="24"/>
        </w:rPr>
        <w:t>NIM</w:t>
      </w:r>
      <w:r w:rsidRPr="005729BF">
        <w:rPr>
          <w:rFonts w:ascii="Times New Roman" w:hAnsi="Times New Roman" w:cs="Times New Roman"/>
          <w:sz w:val="24"/>
        </w:rPr>
        <w:tab/>
      </w:r>
      <w:r w:rsidRPr="005729BF">
        <w:rPr>
          <w:rFonts w:ascii="Times New Roman" w:hAnsi="Times New Roman" w:cs="Times New Roman"/>
          <w:sz w:val="24"/>
        </w:rPr>
        <w:tab/>
        <w:t>: 11 053 040</w:t>
      </w:r>
    </w:p>
    <w:p w:rsidR="00AF5513" w:rsidRPr="005729BF" w:rsidRDefault="00AF5513" w:rsidP="00AF5513">
      <w:pPr>
        <w:pStyle w:val="NoSpacing"/>
        <w:spacing w:line="360" w:lineRule="auto"/>
        <w:jc w:val="both"/>
        <w:rPr>
          <w:rFonts w:ascii="Times New Roman" w:hAnsi="Times New Roman" w:cs="Times New Roman"/>
          <w:sz w:val="24"/>
        </w:rPr>
      </w:pPr>
    </w:p>
    <w:p w:rsidR="00AF5513" w:rsidRPr="005729BF" w:rsidRDefault="00AF5513" w:rsidP="00AF5513">
      <w:pPr>
        <w:pStyle w:val="NoSpacing"/>
        <w:spacing w:line="360" w:lineRule="auto"/>
        <w:ind w:firstLine="720"/>
        <w:jc w:val="both"/>
        <w:rPr>
          <w:rFonts w:ascii="Times New Roman" w:hAnsi="Times New Roman" w:cs="Times New Roman"/>
          <w:sz w:val="24"/>
        </w:rPr>
      </w:pPr>
      <w:r w:rsidRPr="005729BF">
        <w:rPr>
          <w:rFonts w:ascii="Times New Roman" w:hAnsi="Times New Roman" w:cs="Times New Roman"/>
          <w:sz w:val="24"/>
        </w:rPr>
        <w:t>Sedang mengadakan penelitian dengan judul Tugas Akhir “ Pengaruh Kualitas Pelayanan Terhadap Kepuasan Wajib Pajak”. untuk keperluan tersebut saya mohon bantuan dari Bapak, Ibu, Saudara/i dengan hormat memberikan penilaian melalui koesioner inidengan sebenar-benarnya berdasarkan atas apa yang Bapak, Ibu, Saudara/i lakukan berkaitan dengan bapak,Ibu,Saudara/i rasakan dengan pelayanan yang diberikan Kantor Pelayanan Pajak Pratama Manado.</w:t>
      </w:r>
    </w:p>
    <w:p w:rsidR="00AF5513" w:rsidRPr="005729BF" w:rsidRDefault="00AF5513" w:rsidP="00AF5513">
      <w:pPr>
        <w:pStyle w:val="NoSpacing"/>
        <w:spacing w:line="360" w:lineRule="auto"/>
        <w:ind w:firstLine="720"/>
        <w:jc w:val="both"/>
        <w:rPr>
          <w:rFonts w:ascii="Times New Roman" w:hAnsi="Times New Roman" w:cs="Times New Roman"/>
          <w:sz w:val="24"/>
        </w:rPr>
      </w:pPr>
      <w:r w:rsidRPr="005729BF">
        <w:rPr>
          <w:rFonts w:ascii="Times New Roman" w:hAnsi="Times New Roman" w:cs="Times New Roman"/>
          <w:sz w:val="24"/>
        </w:rPr>
        <w:t>Semoga partisipasi yang Bapak,Ibu,Saudara/i berikan dapat bermanfaat untuk kepentingan ilmu pengetahuan serta dapat membantu upaya meningkatkan kepuasan wajib pajak. atas kerja sama yang baik dan partisipasi yang diberikan, saya ucapkan terima kasih.</w:t>
      </w:r>
    </w:p>
    <w:p w:rsidR="00AF5513" w:rsidRPr="00E609E2" w:rsidRDefault="00AF5513" w:rsidP="00AF5513">
      <w:pPr>
        <w:pStyle w:val="NoSpacing"/>
        <w:jc w:val="right"/>
        <w:rPr>
          <w:rFonts w:ascii="Times New Roman" w:hAnsi="Times New Roman" w:cs="Times New Roman"/>
        </w:rPr>
      </w:pPr>
    </w:p>
    <w:p w:rsidR="00AF5513" w:rsidRPr="00E609E2" w:rsidRDefault="00AF5513" w:rsidP="00AF5513">
      <w:pPr>
        <w:pStyle w:val="NoSpacing"/>
        <w:ind w:left="5760" w:firstLine="720"/>
        <w:jc w:val="center"/>
        <w:rPr>
          <w:rFonts w:ascii="Times New Roman" w:hAnsi="Times New Roman" w:cs="Times New Roman"/>
        </w:rPr>
      </w:pPr>
      <w:r w:rsidRPr="00E609E2">
        <w:rPr>
          <w:rFonts w:ascii="Times New Roman" w:hAnsi="Times New Roman" w:cs="Times New Roman"/>
        </w:rPr>
        <w:t>Hormat saya,</w:t>
      </w:r>
    </w:p>
    <w:p w:rsidR="00AF5513" w:rsidRPr="00E609E2" w:rsidRDefault="00AF5513" w:rsidP="00AF5513">
      <w:pPr>
        <w:pStyle w:val="NoSpacing"/>
        <w:jc w:val="right"/>
        <w:rPr>
          <w:rFonts w:ascii="Times New Roman" w:hAnsi="Times New Roman" w:cs="Times New Roman"/>
        </w:rPr>
      </w:pPr>
    </w:p>
    <w:p w:rsidR="00AF5513" w:rsidRPr="00E609E2" w:rsidRDefault="00AF5513" w:rsidP="00AF5513">
      <w:pPr>
        <w:pStyle w:val="NoSpacing"/>
        <w:jc w:val="right"/>
        <w:rPr>
          <w:rFonts w:ascii="Times New Roman" w:hAnsi="Times New Roman" w:cs="Times New Roman"/>
        </w:rPr>
      </w:pPr>
    </w:p>
    <w:p w:rsidR="00AF5513" w:rsidRPr="00E609E2" w:rsidRDefault="00AF5513" w:rsidP="00AF5513">
      <w:pPr>
        <w:pStyle w:val="NoSpacing"/>
        <w:ind w:left="5760" w:firstLine="720"/>
        <w:jc w:val="center"/>
        <w:rPr>
          <w:rFonts w:ascii="Times New Roman" w:hAnsi="Times New Roman" w:cs="Times New Roman"/>
        </w:rPr>
      </w:pPr>
      <w:r w:rsidRPr="00E609E2">
        <w:rPr>
          <w:rFonts w:ascii="Times New Roman" w:hAnsi="Times New Roman" w:cs="Times New Roman"/>
        </w:rPr>
        <w:t>Putri pratiwi</w:t>
      </w:r>
    </w:p>
    <w:p w:rsidR="00AF5513" w:rsidRPr="00E609E2" w:rsidRDefault="00AF5513" w:rsidP="00AF5513">
      <w:pPr>
        <w:pStyle w:val="NoSpacing"/>
        <w:ind w:left="5760"/>
        <w:jc w:val="center"/>
        <w:rPr>
          <w:rFonts w:ascii="Times New Roman" w:hAnsi="Times New Roman" w:cs="Times New Roman"/>
        </w:rPr>
      </w:pPr>
      <w:r>
        <w:rPr>
          <w:rFonts w:ascii="Times New Roman" w:hAnsi="Times New Roman" w:cs="Times New Roman"/>
        </w:rPr>
        <w:t xml:space="preserve">           </w:t>
      </w:r>
      <w:r w:rsidRPr="00E609E2">
        <w:rPr>
          <w:rFonts w:ascii="Times New Roman" w:hAnsi="Times New Roman" w:cs="Times New Roman"/>
        </w:rPr>
        <w:t>NIM.11 053 040</w:t>
      </w:r>
    </w:p>
    <w:p w:rsidR="00AF5513" w:rsidRPr="005729BF" w:rsidRDefault="00AF5513" w:rsidP="00AF5513">
      <w:pPr>
        <w:pStyle w:val="NoSpacing"/>
        <w:spacing w:line="360" w:lineRule="auto"/>
        <w:jc w:val="both"/>
        <w:rPr>
          <w:rFonts w:ascii="Times New Roman" w:hAnsi="Times New Roman" w:cs="Times New Roman"/>
          <w:sz w:val="24"/>
        </w:rPr>
      </w:pPr>
    </w:p>
    <w:p w:rsidR="00AF5513" w:rsidRPr="00642998" w:rsidRDefault="00AF5513" w:rsidP="00AF5513">
      <w:pPr>
        <w:spacing w:line="360" w:lineRule="auto"/>
        <w:jc w:val="center"/>
        <w:rPr>
          <w:rFonts w:ascii="Times New Roman" w:hAnsi="Times New Roman"/>
          <w:b/>
          <w:sz w:val="24"/>
        </w:rPr>
      </w:pPr>
      <w:r w:rsidRPr="00642998">
        <w:rPr>
          <w:rFonts w:ascii="Times New Roman" w:hAnsi="Times New Roman"/>
          <w:b/>
          <w:sz w:val="24"/>
        </w:rPr>
        <w:lastRenderedPageBreak/>
        <w:t>KUESIONER PENELITIAN</w:t>
      </w:r>
    </w:p>
    <w:p w:rsidR="00AF5513" w:rsidRPr="00642998" w:rsidRDefault="00AF5513" w:rsidP="00AF5513">
      <w:pPr>
        <w:spacing w:line="360" w:lineRule="auto"/>
        <w:jc w:val="center"/>
        <w:rPr>
          <w:rFonts w:ascii="Times New Roman" w:hAnsi="Times New Roman"/>
          <w:b/>
          <w:sz w:val="24"/>
        </w:rPr>
      </w:pPr>
      <w:r w:rsidRPr="00642998">
        <w:rPr>
          <w:rFonts w:ascii="Times New Roman" w:hAnsi="Times New Roman"/>
          <w:b/>
          <w:sz w:val="24"/>
        </w:rPr>
        <w:t>PENGARUH KUALITAS PELAYANAN TERHADAP KEPUASAN WAJIB PAJAK PADA KANTOR PELAYANAN PAJAK PRATAMA MANADO</w:t>
      </w:r>
    </w:p>
    <w:p w:rsidR="00AF5513" w:rsidRDefault="00AF5513" w:rsidP="00AF5513">
      <w:pPr>
        <w:spacing w:line="240" w:lineRule="auto"/>
        <w:jc w:val="both"/>
        <w:rPr>
          <w:rFonts w:ascii="Times New Roman" w:hAnsi="Times New Roman"/>
          <w:sz w:val="24"/>
        </w:rPr>
      </w:pPr>
    </w:p>
    <w:p w:rsidR="00AF5513" w:rsidRPr="00642998" w:rsidRDefault="00AF5513" w:rsidP="00AF5513">
      <w:pPr>
        <w:spacing w:line="240" w:lineRule="auto"/>
        <w:jc w:val="both"/>
        <w:rPr>
          <w:rFonts w:ascii="Times New Roman" w:hAnsi="Times New Roman"/>
          <w:b/>
          <w:sz w:val="24"/>
        </w:rPr>
      </w:pPr>
      <w:r w:rsidRPr="00642998">
        <w:rPr>
          <w:rFonts w:ascii="Times New Roman" w:hAnsi="Times New Roman"/>
          <w:b/>
          <w:sz w:val="24"/>
        </w:rPr>
        <w:t>A. IDENTITAS RESPONDEN</w:t>
      </w:r>
    </w:p>
    <w:p w:rsidR="00AF5513" w:rsidRDefault="00AF5513" w:rsidP="00AF5513">
      <w:pPr>
        <w:spacing w:line="240" w:lineRule="auto"/>
        <w:jc w:val="both"/>
        <w:rPr>
          <w:rFonts w:ascii="Times New Roman" w:hAnsi="Times New Roman"/>
          <w:sz w:val="24"/>
        </w:rPr>
      </w:pPr>
      <w:r>
        <w:rPr>
          <w:rFonts w:ascii="Times New Roman" w:hAnsi="Times New Roman"/>
          <w:sz w:val="24"/>
        </w:rPr>
        <w:t>1. Jenis kelamin</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 xml:space="preserve"> a. Pria</w:t>
      </w:r>
      <w:r>
        <w:rPr>
          <w:rFonts w:ascii="Times New Roman" w:hAnsi="Times New Roman"/>
          <w:sz w:val="24"/>
        </w:rPr>
        <w:tab/>
      </w:r>
      <w:r>
        <w:rPr>
          <w:rFonts w:ascii="Times New Roman" w:hAnsi="Times New Roman"/>
          <w:sz w:val="24"/>
        </w:rPr>
        <w:tab/>
      </w:r>
      <w:r>
        <w:rPr>
          <w:rFonts w:ascii="Times New Roman" w:hAnsi="Times New Roman"/>
          <w:sz w:val="24"/>
        </w:rPr>
        <w:tab/>
        <w:t xml:space="preserve"> b. Wanita</w:t>
      </w: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r>
        <w:rPr>
          <w:rFonts w:ascii="Times New Roman" w:hAnsi="Times New Roman"/>
          <w:sz w:val="24"/>
        </w:rPr>
        <w:t>2. Usia Responden</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a. 19-24 tahun</w:t>
      </w:r>
      <w:r>
        <w:rPr>
          <w:rFonts w:ascii="Times New Roman" w:hAnsi="Times New Roman"/>
          <w:sz w:val="24"/>
        </w:rPr>
        <w:tab/>
      </w:r>
      <w:r>
        <w:rPr>
          <w:rFonts w:ascii="Times New Roman" w:hAnsi="Times New Roman"/>
          <w:sz w:val="24"/>
        </w:rPr>
        <w:tab/>
        <w:t xml:space="preserve"> b. 25-34 tahun</w:t>
      </w:r>
    </w:p>
    <w:p w:rsidR="00AF5513" w:rsidRDefault="00AF5513" w:rsidP="00AF5513">
      <w:pPr>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c. 35-44 tahun</w:t>
      </w:r>
      <w:r>
        <w:rPr>
          <w:rFonts w:ascii="Times New Roman" w:hAnsi="Times New Roman"/>
          <w:sz w:val="24"/>
        </w:rPr>
        <w:tab/>
      </w:r>
      <w:r>
        <w:rPr>
          <w:rFonts w:ascii="Times New Roman" w:hAnsi="Times New Roman"/>
          <w:sz w:val="24"/>
        </w:rPr>
        <w:tab/>
        <w:t xml:space="preserve"> d. 45-54 tahun</w:t>
      </w:r>
    </w:p>
    <w:p w:rsidR="00AF5513" w:rsidRDefault="00AF5513" w:rsidP="00AF5513">
      <w:pPr>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 &gt; 55 tahun</w:t>
      </w: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r>
        <w:rPr>
          <w:rFonts w:ascii="Times New Roman" w:hAnsi="Times New Roman"/>
          <w:sz w:val="24"/>
        </w:rPr>
        <w:t xml:space="preserve">3. Pekerjaan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a. Mahasiswa</w:t>
      </w:r>
      <w:r>
        <w:rPr>
          <w:rFonts w:ascii="Times New Roman" w:hAnsi="Times New Roman"/>
          <w:sz w:val="24"/>
        </w:rPr>
        <w:tab/>
        <w:t xml:space="preserve">       b.Pegawai Swasta</w:t>
      </w:r>
    </w:p>
    <w:p w:rsidR="00AF5513" w:rsidRDefault="00AF5513" w:rsidP="00AF5513">
      <w:pPr>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c. Wiraswasta</w:t>
      </w:r>
      <w:r>
        <w:rPr>
          <w:rFonts w:ascii="Times New Roman" w:hAnsi="Times New Roman"/>
          <w:sz w:val="24"/>
        </w:rPr>
        <w:tab/>
        <w:t xml:space="preserve">    d. Ibu rumah tangga</w:t>
      </w:r>
    </w:p>
    <w:p w:rsidR="00AF5513" w:rsidRDefault="00AF5513" w:rsidP="00AF5513">
      <w:pPr>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e. PNS</w:t>
      </w:r>
    </w:p>
    <w:p w:rsidR="00AF5513" w:rsidRPr="00642998" w:rsidRDefault="00AF5513" w:rsidP="00AF5513">
      <w:pPr>
        <w:spacing w:line="240" w:lineRule="auto"/>
        <w:jc w:val="both"/>
        <w:rPr>
          <w:rFonts w:ascii="Times New Roman" w:hAnsi="Times New Roman"/>
          <w:b/>
          <w:sz w:val="24"/>
        </w:rPr>
      </w:pPr>
      <w:r w:rsidRPr="00642998">
        <w:rPr>
          <w:rFonts w:ascii="Times New Roman" w:hAnsi="Times New Roman"/>
          <w:b/>
          <w:sz w:val="24"/>
        </w:rPr>
        <w:t>B. PETUNJUK</w:t>
      </w:r>
    </w:p>
    <w:p w:rsidR="00AF5513" w:rsidRDefault="00AF5513" w:rsidP="00AF5513">
      <w:pPr>
        <w:spacing w:line="360" w:lineRule="auto"/>
        <w:jc w:val="both"/>
        <w:rPr>
          <w:rFonts w:ascii="Times New Roman" w:hAnsi="Times New Roman"/>
          <w:sz w:val="24"/>
        </w:rPr>
      </w:pPr>
      <w:r>
        <w:rPr>
          <w:rFonts w:ascii="Times New Roman" w:hAnsi="Times New Roman"/>
          <w:sz w:val="24"/>
        </w:rPr>
        <w:t>Kami menginginkan pendapat anda tentang kualitas pelayanan yang diberikan kepada wajib pajak yang datang di bagian pelayanan pembuatan Nomor Pokok Wajib Pajak (NPWP) pada Kantor Pelayanan Pajak Pratama Manado.</w:t>
      </w:r>
    </w:p>
    <w:p w:rsidR="00AF5513" w:rsidRDefault="00AF5513" w:rsidP="00AF5513">
      <w:pPr>
        <w:spacing w:line="36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r>
        <w:rPr>
          <w:rFonts w:ascii="Times New Roman" w:hAnsi="Times New Roman"/>
          <w:b/>
          <w:sz w:val="24"/>
        </w:rPr>
        <w:t>C. CARA PENGISIAN</w:t>
      </w:r>
      <w:r>
        <w:rPr>
          <w:rFonts w:ascii="Times New Roman" w:hAnsi="Times New Roman"/>
          <w:sz w:val="24"/>
        </w:rPr>
        <w:t xml:space="preserve"> </w:t>
      </w:r>
    </w:p>
    <w:p w:rsidR="00AF5513" w:rsidRDefault="00AF5513" w:rsidP="00AF5513">
      <w:pPr>
        <w:spacing w:line="240" w:lineRule="auto"/>
        <w:jc w:val="both"/>
        <w:rPr>
          <w:rFonts w:ascii="Times New Roman" w:hAnsi="Times New Roman"/>
          <w:sz w:val="24"/>
        </w:rPr>
      </w:pPr>
      <w:r>
        <w:rPr>
          <w:rFonts w:ascii="Times New Roman" w:hAnsi="Times New Roman"/>
          <w:sz w:val="24"/>
        </w:rPr>
        <w:t>Berilah tanda checklist (√) pada jawaban yang saudara pilih.</w:t>
      </w:r>
    </w:p>
    <w:p w:rsidR="00AF5513" w:rsidRDefault="00AF5513" w:rsidP="00AF5513">
      <w:pPr>
        <w:spacing w:line="240" w:lineRule="auto"/>
        <w:rPr>
          <w:rFonts w:ascii="Times New Roman" w:hAnsi="Times New Roman"/>
          <w:sz w:val="24"/>
        </w:rPr>
      </w:pPr>
      <w:r>
        <w:rPr>
          <w:rFonts w:ascii="Times New Roman" w:hAnsi="Times New Roman"/>
          <w:sz w:val="24"/>
        </w:rPr>
        <w:t>Kriteria Penilaian :</w:t>
      </w:r>
    </w:p>
    <w:p w:rsidR="00AF5513" w:rsidRDefault="00AF5513" w:rsidP="00AF5513">
      <w:pPr>
        <w:spacing w:line="240" w:lineRule="auto"/>
        <w:rPr>
          <w:rFonts w:ascii="Times New Roman" w:hAnsi="Times New Roman"/>
          <w:sz w:val="24"/>
        </w:rPr>
      </w:pPr>
    </w:p>
    <w:p w:rsidR="00AF5513" w:rsidRDefault="00AF5513" w:rsidP="00AF5513">
      <w:pPr>
        <w:spacing w:line="240" w:lineRule="auto"/>
        <w:rPr>
          <w:rFonts w:ascii="Times New Roman" w:hAnsi="Times New Roman"/>
          <w:sz w:val="24"/>
        </w:rPr>
      </w:pPr>
    </w:p>
    <w:p w:rsidR="00AF5513" w:rsidRDefault="00AF5513" w:rsidP="00AF5513">
      <w:pPr>
        <w:spacing w:line="240" w:lineRule="auto"/>
        <w:rPr>
          <w:rFonts w:ascii="Times New Roman" w:hAnsi="Times New Roman"/>
          <w:sz w:val="24"/>
        </w:rPr>
      </w:pPr>
    </w:p>
    <w:p w:rsidR="00AF5513" w:rsidRDefault="00AF5513" w:rsidP="00AF5513">
      <w:pPr>
        <w:spacing w:line="240" w:lineRule="auto"/>
        <w:rPr>
          <w:rFonts w:ascii="Times New Roman" w:hAnsi="Times New Roman"/>
          <w:sz w:val="24"/>
        </w:rPr>
      </w:pPr>
    </w:p>
    <w:tbl>
      <w:tblPr>
        <w:tblStyle w:val="TableGrid"/>
        <w:tblW w:w="0" w:type="auto"/>
        <w:tblLook w:val="04A0" w:firstRow="1" w:lastRow="0" w:firstColumn="1" w:lastColumn="0" w:noHBand="0" w:noVBand="1"/>
      </w:tblPr>
      <w:tblGrid>
        <w:gridCol w:w="675"/>
        <w:gridCol w:w="2835"/>
        <w:gridCol w:w="2835"/>
        <w:gridCol w:w="1808"/>
      </w:tblGrid>
      <w:tr w:rsidR="00AF5513" w:rsidTr="00354536">
        <w:tc>
          <w:tcPr>
            <w:tcW w:w="675" w:type="dxa"/>
            <w:vAlign w:val="center"/>
          </w:tcPr>
          <w:p w:rsidR="00AF5513" w:rsidRDefault="00AF5513" w:rsidP="00354536">
            <w:pPr>
              <w:spacing w:before="100" w:beforeAutospacing="1" w:after="100" w:afterAutospacing="1" w:line="360" w:lineRule="auto"/>
              <w:jc w:val="center"/>
              <w:rPr>
                <w:rFonts w:ascii="Times New Roman" w:hAnsi="Times New Roman"/>
                <w:b/>
              </w:rPr>
            </w:pPr>
            <w:r>
              <w:rPr>
                <w:rFonts w:ascii="Times New Roman" w:hAnsi="Times New Roman"/>
                <w:b/>
              </w:rPr>
              <w:lastRenderedPageBreak/>
              <w:t>NO</w:t>
            </w:r>
          </w:p>
        </w:tc>
        <w:tc>
          <w:tcPr>
            <w:tcW w:w="5670" w:type="dxa"/>
            <w:gridSpan w:val="2"/>
            <w:vAlign w:val="center"/>
          </w:tcPr>
          <w:p w:rsidR="00AF5513" w:rsidRDefault="00AF5513" w:rsidP="00354536">
            <w:pPr>
              <w:spacing w:before="100" w:beforeAutospacing="1" w:after="100" w:afterAutospacing="1" w:line="360" w:lineRule="auto"/>
              <w:jc w:val="center"/>
              <w:rPr>
                <w:rFonts w:ascii="Times New Roman" w:hAnsi="Times New Roman"/>
                <w:b/>
              </w:rPr>
            </w:pPr>
            <w:r>
              <w:rPr>
                <w:rFonts w:ascii="Times New Roman" w:hAnsi="Times New Roman"/>
                <w:b/>
              </w:rPr>
              <w:t>PERNYATAAN</w:t>
            </w:r>
          </w:p>
        </w:tc>
        <w:tc>
          <w:tcPr>
            <w:tcW w:w="1808" w:type="dxa"/>
            <w:vAlign w:val="center"/>
          </w:tcPr>
          <w:p w:rsidR="00AF5513" w:rsidRDefault="00AF5513" w:rsidP="00354536">
            <w:pPr>
              <w:spacing w:before="100" w:beforeAutospacing="1" w:after="100" w:afterAutospacing="1" w:line="360" w:lineRule="auto"/>
              <w:jc w:val="center"/>
              <w:rPr>
                <w:rFonts w:ascii="Times New Roman" w:hAnsi="Times New Roman"/>
                <w:b/>
              </w:rPr>
            </w:pPr>
            <w:r>
              <w:rPr>
                <w:rFonts w:ascii="Times New Roman" w:hAnsi="Times New Roman"/>
                <w:b/>
              </w:rPr>
              <w:t>SKOR NILAI</w:t>
            </w:r>
          </w:p>
        </w:tc>
      </w:tr>
      <w:tr w:rsidR="00AF5513" w:rsidTr="00354536">
        <w:tc>
          <w:tcPr>
            <w:tcW w:w="675" w:type="dxa"/>
          </w:tcPr>
          <w:p w:rsidR="00AF5513" w:rsidRPr="009D7AC7" w:rsidRDefault="00AF5513" w:rsidP="00354536">
            <w:pPr>
              <w:spacing w:before="100" w:beforeAutospacing="1" w:after="100" w:afterAutospacing="1" w:line="360" w:lineRule="auto"/>
              <w:jc w:val="center"/>
              <w:rPr>
                <w:rFonts w:ascii="Times New Roman" w:hAnsi="Times New Roman"/>
                <w:b/>
              </w:rPr>
            </w:pPr>
            <w:r w:rsidRPr="009D7AC7">
              <w:rPr>
                <w:rFonts w:ascii="Times New Roman" w:hAnsi="Times New Roman"/>
                <w:b/>
              </w:rPr>
              <w:t>1.</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Sangat Setuju (SS)</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Sangat Puas (SP)</w:t>
            </w:r>
          </w:p>
        </w:tc>
        <w:tc>
          <w:tcPr>
            <w:tcW w:w="1808" w:type="dxa"/>
          </w:tcPr>
          <w:p w:rsidR="00AF5513" w:rsidRPr="00FF1C3F" w:rsidRDefault="00AF5513" w:rsidP="00354536">
            <w:pPr>
              <w:spacing w:before="100" w:beforeAutospacing="1" w:after="100" w:afterAutospacing="1" w:line="360" w:lineRule="auto"/>
              <w:jc w:val="center"/>
              <w:rPr>
                <w:rFonts w:ascii="Times New Roman" w:hAnsi="Times New Roman"/>
              </w:rPr>
            </w:pPr>
            <w:r w:rsidRPr="00FF1C3F">
              <w:rPr>
                <w:rFonts w:ascii="Times New Roman" w:hAnsi="Times New Roman"/>
              </w:rPr>
              <w:t>5</w:t>
            </w:r>
          </w:p>
        </w:tc>
      </w:tr>
      <w:tr w:rsidR="00AF5513" w:rsidTr="00354536">
        <w:tc>
          <w:tcPr>
            <w:tcW w:w="675" w:type="dxa"/>
          </w:tcPr>
          <w:p w:rsidR="00AF5513" w:rsidRPr="009D7AC7" w:rsidRDefault="00AF5513" w:rsidP="00354536">
            <w:pPr>
              <w:spacing w:before="100" w:beforeAutospacing="1" w:after="100" w:afterAutospacing="1" w:line="360" w:lineRule="auto"/>
              <w:jc w:val="center"/>
              <w:rPr>
                <w:rFonts w:ascii="Times New Roman" w:hAnsi="Times New Roman"/>
                <w:b/>
              </w:rPr>
            </w:pPr>
            <w:r w:rsidRPr="009D7AC7">
              <w:rPr>
                <w:rFonts w:ascii="Times New Roman" w:hAnsi="Times New Roman"/>
                <w:b/>
              </w:rPr>
              <w:t>2.</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Setuju (S)</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Puas (P)</w:t>
            </w:r>
          </w:p>
        </w:tc>
        <w:tc>
          <w:tcPr>
            <w:tcW w:w="1808" w:type="dxa"/>
          </w:tcPr>
          <w:p w:rsidR="00AF5513" w:rsidRPr="00FF1C3F" w:rsidRDefault="00AF5513" w:rsidP="00354536">
            <w:pPr>
              <w:spacing w:before="100" w:beforeAutospacing="1" w:after="100" w:afterAutospacing="1" w:line="360" w:lineRule="auto"/>
              <w:jc w:val="center"/>
              <w:rPr>
                <w:rFonts w:ascii="Times New Roman" w:hAnsi="Times New Roman"/>
              </w:rPr>
            </w:pPr>
            <w:r w:rsidRPr="00FF1C3F">
              <w:rPr>
                <w:rFonts w:ascii="Times New Roman" w:hAnsi="Times New Roman"/>
              </w:rPr>
              <w:t>4</w:t>
            </w:r>
          </w:p>
        </w:tc>
      </w:tr>
      <w:tr w:rsidR="00AF5513" w:rsidTr="00354536">
        <w:tc>
          <w:tcPr>
            <w:tcW w:w="675" w:type="dxa"/>
          </w:tcPr>
          <w:p w:rsidR="00AF5513" w:rsidRPr="009D7AC7" w:rsidRDefault="00AF5513" w:rsidP="00354536">
            <w:pPr>
              <w:spacing w:before="100" w:beforeAutospacing="1" w:after="100" w:afterAutospacing="1" w:line="360" w:lineRule="auto"/>
              <w:jc w:val="center"/>
              <w:rPr>
                <w:rFonts w:ascii="Times New Roman" w:hAnsi="Times New Roman"/>
                <w:b/>
              </w:rPr>
            </w:pPr>
            <w:r w:rsidRPr="009D7AC7">
              <w:rPr>
                <w:rFonts w:ascii="Times New Roman" w:hAnsi="Times New Roman"/>
                <w:b/>
              </w:rPr>
              <w:t>3.</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Cukup Setuju (CS)</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Cukup Puas (CP)</w:t>
            </w:r>
          </w:p>
        </w:tc>
        <w:tc>
          <w:tcPr>
            <w:tcW w:w="1808" w:type="dxa"/>
          </w:tcPr>
          <w:p w:rsidR="00AF5513" w:rsidRPr="00FF1C3F" w:rsidRDefault="00AF5513" w:rsidP="00354536">
            <w:pPr>
              <w:spacing w:before="100" w:beforeAutospacing="1" w:after="100" w:afterAutospacing="1" w:line="360" w:lineRule="auto"/>
              <w:jc w:val="center"/>
              <w:rPr>
                <w:rFonts w:ascii="Times New Roman" w:hAnsi="Times New Roman"/>
              </w:rPr>
            </w:pPr>
            <w:r w:rsidRPr="00FF1C3F">
              <w:rPr>
                <w:rFonts w:ascii="Times New Roman" w:hAnsi="Times New Roman"/>
              </w:rPr>
              <w:t>3</w:t>
            </w:r>
          </w:p>
        </w:tc>
      </w:tr>
      <w:tr w:rsidR="00AF5513" w:rsidTr="00354536">
        <w:tc>
          <w:tcPr>
            <w:tcW w:w="675" w:type="dxa"/>
          </w:tcPr>
          <w:p w:rsidR="00AF5513" w:rsidRPr="009D7AC7" w:rsidRDefault="00AF5513" w:rsidP="00354536">
            <w:pPr>
              <w:spacing w:before="100" w:beforeAutospacing="1" w:after="100" w:afterAutospacing="1" w:line="360" w:lineRule="auto"/>
              <w:jc w:val="center"/>
              <w:rPr>
                <w:rFonts w:ascii="Times New Roman" w:hAnsi="Times New Roman"/>
                <w:b/>
              </w:rPr>
            </w:pPr>
            <w:r w:rsidRPr="009D7AC7">
              <w:rPr>
                <w:rFonts w:ascii="Times New Roman" w:hAnsi="Times New Roman"/>
                <w:b/>
              </w:rPr>
              <w:t>4.</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Tidak Setuju (TS)</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Tidak Puas (TP)</w:t>
            </w:r>
          </w:p>
        </w:tc>
        <w:tc>
          <w:tcPr>
            <w:tcW w:w="1808" w:type="dxa"/>
          </w:tcPr>
          <w:p w:rsidR="00AF5513" w:rsidRPr="00FF1C3F" w:rsidRDefault="00AF5513" w:rsidP="00354536">
            <w:pPr>
              <w:spacing w:before="100" w:beforeAutospacing="1" w:after="100" w:afterAutospacing="1" w:line="360" w:lineRule="auto"/>
              <w:jc w:val="center"/>
              <w:rPr>
                <w:rFonts w:ascii="Times New Roman" w:hAnsi="Times New Roman"/>
              </w:rPr>
            </w:pPr>
            <w:r w:rsidRPr="00FF1C3F">
              <w:rPr>
                <w:rFonts w:ascii="Times New Roman" w:hAnsi="Times New Roman"/>
              </w:rPr>
              <w:t>2</w:t>
            </w:r>
          </w:p>
        </w:tc>
      </w:tr>
      <w:tr w:rsidR="00AF5513" w:rsidTr="00354536">
        <w:tc>
          <w:tcPr>
            <w:tcW w:w="675" w:type="dxa"/>
          </w:tcPr>
          <w:p w:rsidR="00AF5513" w:rsidRPr="009D7AC7" w:rsidRDefault="00AF5513" w:rsidP="00354536">
            <w:pPr>
              <w:spacing w:before="100" w:beforeAutospacing="1" w:after="100" w:afterAutospacing="1" w:line="360" w:lineRule="auto"/>
              <w:jc w:val="center"/>
              <w:rPr>
                <w:rFonts w:ascii="Times New Roman" w:hAnsi="Times New Roman"/>
                <w:b/>
              </w:rPr>
            </w:pPr>
            <w:r w:rsidRPr="009D7AC7">
              <w:rPr>
                <w:rFonts w:ascii="Times New Roman" w:hAnsi="Times New Roman"/>
                <w:b/>
              </w:rPr>
              <w:t>5.</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Sangat Tidak Setuju (STS)</w:t>
            </w:r>
          </w:p>
        </w:tc>
        <w:tc>
          <w:tcPr>
            <w:tcW w:w="2835" w:type="dxa"/>
          </w:tcPr>
          <w:p w:rsidR="00AF5513" w:rsidRPr="00FF1C3F" w:rsidRDefault="00AF5513" w:rsidP="00354536">
            <w:pPr>
              <w:spacing w:before="100" w:beforeAutospacing="1" w:after="100" w:afterAutospacing="1" w:line="360" w:lineRule="auto"/>
              <w:jc w:val="both"/>
              <w:rPr>
                <w:rFonts w:ascii="Times New Roman" w:hAnsi="Times New Roman"/>
              </w:rPr>
            </w:pPr>
            <w:r w:rsidRPr="00FF1C3F">
              <w:rPr>
                <w:rFonts w:ascii="Times New Roman" w:hAnsi="Times New Roman"/>
              </w:rPr>
              <w:t>Sangat Tidak Puas (STP)</w:t>
            </w:r>
          </w:p>
        </w:tc>
        <w:tc>
          <w:tcPr>
            <w:tcW w:w="1808" w:type="dxa"/>
          </w:tcPr>
          <w:p w:rsidR="00AF5513" w:rsidRPr="00FF1C3F" w:rsidRDefault="00AF5513" w:rsidP="00354536">
            <w:pPr>
              <w:spacing w:before="100" w:beforeAutospacing="1" w:after="100" w:afterAutospacing="1" w:line="360" w:lineRule="auto"/>
              <w:jc w:val="center"/>
              <w:rPr>
                <w:rFonts w:ascii="Times New Roman" w:hAnsi="Times New Roman"/>
              </w:rPr>
            </w:pPr>
            <w:r w:rsidRPr="00FF1C3F">
              <w:rPr>
                <w:rFonts w:ascii="Times New Roman" w:hAnsi="Times New Roman"/>
              </w:rPr>
              <w:t>1</w:t>
            </w:r>
          </w:p>
        </w:tc>
      </w:tr>
    </w:tbl>
    <w:p w:rsidR="00AF5513" w:rsidRDefault="00AF5513" w:rsidP="00AF5513">
      <w:pPr>
        <w:spacing w:line="240" w:lineRule="auto"/>
        <w:jc w:val="both"/>
        <w:rPr>
          <w:rFonts w:ascii="Times New Roman" w:hAnsi="Times New Roman"/>
          <w:sz w:val="24"/>
        </w:rPr>
      </w:pPr>
    </w:p>
    <w:tbl>
      <w:tblPr>
        <w:tblStyle w:val="TableGrid"/>
        <w:tblpPr w:leftFromText="180" w:rightFromText="180" w:vertAnchor="text" w:tblpY="226"/>
        <w:tblW w:w="0" w:type="auto"/>
        <w:tblLook w:val="04A0" w:firstRow="1" w:lastRow="0" w:firstColumn="1" w:lastColumn="0" w:noHBand="0" w:noVBand="1"/>
      </w:tblPr>
      <w:tblGrid>
        <w:gridCol w:w="531"/>
        <w:gridCol w:w="4313"/>
        <w:gridCol w:w="677"/>
        <w:gridCol w:w="659"/>
        <w:gridCol w:w="681"/>
        <w:gridCol w:w="648"/>
        <w:gridCol w:w="644"/>
      </w:tblGrid>
      <w:tr w:rsidR="00AF5513" w:rsidTr="00354536">
        <w:tc>
          <w:tcPr>
            <w:tcW w:w="531"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No</w:t>
            </w:r>
          </w:p>
        </w:tc>
        <w:tc>
          <w:tcPr>
            <w:tcW w:w="4313" w:type="dxa"/>
            <w:vAlign w:val="center"/>
          </w:tcPr>
          <w:p w:rsidR="00AF5513" w:rsidRPr="00186C68" w:rsidRDefault="00AF5513" w:rsidP="00354536">
            <w:pPr>
              <w:jc w:val="center"/>
              <w:rPr>
                <w:rFonts w:ascii="Times New Roman" w:hAnsi="Times New Roman"/>
                <w:b/>
              </w:rPr>
            </w:pPr>
          </w:p>
          <w:p w:rsidR="00AF5513" w:rsidRPr="00186C68" w:rsidRDefault="00AF5513" w:rsidP="00354536">
            <w:pPr>
              <w:jc w:val="center"/>
              <w:rPr>
                <w:rFonts w:ascii="Times New Roman" w:hAnsi="Times New Roman"/>
                <w:b/>
              </w:rPr>
            </w:pPr>
            <w:r>
              <w:rPr>
                <w:rFonts w:ascii="Times New Roman" w:hAnsi="Times New Roman"/>
                <w:b/>
              </w:rPr>
              <w:t>Pernyataan-pernyataan variabel kualitas pelayanan</w:t>
            </w:r>
          </w:p>
          <w:p w:rsidR="00AF5513" w:rsidRPr="00186C68" w:rsidRDefault="00AF5513" w:rsidP="00354536">
            <w:pPr>
              <w:jc w:val="center"/>
              <w:rPr>
                <w:rFonts w:ascii="Times New Roman" w:hAnsi="Times New Roman"/>
                <w:b/>
              </w:rPr>
            </w:pPr>
          </w:p>
        </w:tc>
        <w:tc>
          <w:tcPr>
            <w:tcW w:w="677"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SS</w:t>
            </w:r>
          </w:p>
        </w:tc>
        <w:tc>
          <w:tcPr>
            <w:tcW w:w="659"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S</w:t>
            </w:r>
          </w:p>
        </w:tc>
        <w:tc>
          <w:tcPr>
            <w:tcW w:w="681"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KS</w:t>
            </w:r>
          </w:p>
        </w:tc>
        <w:tc>
          <w:tcPr>
            <w:tcW w:w="648"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TS</w:t>
            </w:r>
          </w:p>
        </w:tc>
        <w:tc>
          <w:tcPr>
            <w:tcW w:w="644" w:type="dxa"/>
            <w:vAlign w:val="center"/>
          </w:tcPr>
          <w:p w:rsidR="00AF5513" w:rsidRPr="00186C68" w:rsidRDefault="00AF5513" w:rsidP="00354536">
            <w:pPr>
              <w:jc w:val="center"/>
              <w:rPr>
                <w:rFonts w:ascii="Times New Roman" w:hAnsi="Times New Roman"/>
                <w:b/>
              </w:rPr>
            </w:pPr>
            <w:r w:rsidRPr="00186C68">
              <w:rPr>
                <w:rFonts w:ascii="Times New Roman" w:hAnsi="Times New Roman"/>
                <w:b/>
              </w:rPr>
              <w:t>STS</w:t>
            </w: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w:t>
            </w:r>
          </w:p>
        </w:tc>
        <w:tc>
          <w:tcPr>
            <w:tcW w:w="4313" w:type="dxa"/>
            <w:vAlign w:val="center"/>
          </w:tcPr>
          <w:p w:rsidR="00AF5513" w:rsidRDefault="00AF5513" w:rsidP="00354536">
            <w:pPr>
              <w:jc w:val="center"/>
              <w:rPr>
                <w:rFonts w:ascii="Times New Roman" w:hAnsi="Times New Roman"/>
              </w:rPr>
            </w:pPr>
            <w:r>
              <w:rPr>
                <w:rFonts w:ascii="Times New Roman" w:hAnsi="Times New Roman"/>
              </w:rPr>
              <w:t>Kantor Pelayanan Pajak Pramata Manado memiliki tempat yang aman dan nyaman.</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2.</w:t>
            </w:r>
          </w:p>
        </w:tc>
        <w:tc>
          <w:tcPr>
            <w:tcW w:w="4313" w:type="dxa"/>
          </w:tcPr>
          <w:p w:rsidR="00AF5513" w:rsidRPr="007C10ED" w:rsidRDefault="00AF5513" w:rsidP="00354536">
            <w:pPr>
              <w:pStyle w:val="NoSpacing"/>
            </w:pPr>
            <w:r w:rsidRPr="007C10ED">
              <w:t>Kelengkapan Fasilitas kantor seperti (peralatan kantor, AC, kursi, toilet,dll)bersih, dan dalam keadaan baik.</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3.</w:t>
            </w:r>
          </w:p>
        </w:tc>
        <w:tc>
          <w:tcPr>
            <w:tcW w:w="4313" w:type="dxa"/>
          </w:tcPr>
          <w:p w:rsidR="00AF5513" w:rsidRDefault="00AF5513" w:rsidP="00354536">
            <w:pPr>
              <w:rPr>
                <w:rFonts w:ascii="Times New Roman" w:hAnsi="Times New Roman"/>
              </w:rPr>
            </w:pPr>
            <w:r>
              <w:rPr>
                <w:rFonts w:ascii="Times New Roman" w:hAnsi="Times New Roman"/>
              </w:rPr>
              <w:t>Pegawai-pegawai kantor berpenampilan bersih dan rapih.</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4.</w:t>
            </w:r>
          </w:p>
        </w:tc>
        <w:tc>
          <w:tcPr>
            <w:tcW w:w="4313" w:type="dxa"/>
          </w:tcPr>
          <w:p w:rsidR="00AF5513" w:rsidRDefault="00AF5513" w:rsidP="00354536">
            <w:pPr>
              <w:rPr>
                <w:rFonts w:ascii="Times New Roman" w:hAnsi="Times New Roman"/>
              </w:rPr>
            </w:pPr>
            <w:r>
              <w:rPr>
                <w:rFonts w:ascii="Times New Roman" w:hAnsi="Times New Roman"/>
              </w:rPr>
              <w:t>Pegawai kantor pajak memiliki kesungguhan dalam merespon permintaan anda.</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5.</w:t>
            </w:r>
          </w:p>
        </w:tc>
        <w:tc>
          <w:tcPr>
            <w:tcW w:w="4313" w:type="dxa"/>
          </w:tcPr>
          <w:p w:rsidR="00AF5513" w:rsidRDefault="00AF5513" w:rsidP="00354536">
            <w:pPr>
              <w:rPr>
                <w:rFonts w:ascii="Times New Roman" w:hAnsi="Times New Roman"/>
              </w:rPr>
            </w:pPr>
            <w:r>
              <w:rPr>
                <w:rFonts w:ascii="Times New Roman" w:hAnsi="Times New Roman"/>
              </w:rPr>
              <w:t>Pegawai kantor pajak memberikan pelayanan yang sama tanpa memandang status sosial.</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6.</w:t>
            </w:r>
          </w:p>
          <w:p w:rsidR="00AF5513" w:rsidRDefault="00AF5513" w:rsidP="00354536">
            <w:pPr>
              <w:jc w:val="center"/>
              <w:rPr>
                <w:rFonts w:ascii="Times New Roman" w:hAnsi="Times New Roman"/>
              </w:rPr>
            </w:pPr>
          </w:p>
        </w:tc>
        <w:tc>
          <w:tcPr>
            <w:tcW w:w="4313" w:type="dxa"/>
          </w:tcPr>
          <w:p w:rsidR="00AF5513" w:rsidRDefault="00AF5513" w:rsidP="00354536">
            <w:pPr>
              <w:rPr>
                <w:rFonts w:ascii="Times New Roman" w:hAnsi="Times New Roman"/>
              </w:rPr>
            </w:pPr>
            <w:r>
              <w:rPr>
                <w:rFonts w:ascii="Times New Roman" w:hAnsi="Times New Roman"/>
              </w:rPr>
              <w:t>tidak terlalu lama mengantri untuk pembuatan Nomor Pokok Wajib Pajak (NPWP)</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7.</w:t>
            </w:r>
          </w:p>
        </w:tc>
        <w:tc>
          <w:tcPr>
            <w:tcW w:w="4313" w:type="dxa"/>
          </w:tcPr>
          <w:p w:rsidR="00AF5513" w:rsidRDefault="00AF5513" w:rsidP="00354536">
            <w:pPr>
              <w:rPr>
                <w:rFonts w:ascii="Times New Roman" w:hAnsi="Times New Roman"/>
              </w:rPr>
            </w:pPr>
            <w:r>
              <w:rPr>
                <w:rFonts w:ascii="Times New Roman" w:hAnsi="Times New Roman"/>
              </w:rPr>
              <w:t>Pegawai memberikan informasi yang tepat dan jelas tentang pembuatan NPWP Perorangan</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8.</w:t>
            </w:r>
          </w:p>
        </w:tc>
        <w:tc>
          <w:tcPr>
            <w:tcW w:w="4313" w:type="dxa"/>
          </w:tcPr>
          <w:p w:rsidR="00AF5513" w:rsidRDefault="00AF5513" w:rsidP="00354536">
            <w:pPr>
              <w:rPr>
                <w:rFonts w:ascii="Times New Roman" w:hAnsi="Times New Roman"/>
              </w:rPr>
            </w:pPr>
            <w:r>
              <w:rPr>
                <w:rFonts w:ascii="Times New Roman" w:hAnsi="Times New Roman"/>
              </w:rPr>
              <w:t>pegawai kantor pajak memiliki waktu luang untuk membantu anda secara cepat</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9.</w:t>
            </w:r>
          </w:p>
        </w:tc>
        <w:tc>
          <w:tcPr>
            <w:tcW w:w="4313" w:type="dxa"/>
          </w:tcPr>
          <w:p w:rsidR="00AF5513" w:rsidRDefault="00AF5513" w:rsidP="00354536">
            <w:pPr>
              <w:rPr>
                <w:rFonts w:ascii="Times New Roman" w:hAnsi="Times New Roman"/>
              </w:rPr>
            </w:pPr>
            <w:r>
              <w:rPr>
                <w:rFonts w:ascii="Times New Roman" w:hAnsi="Times New Roman"/>
              </w:rPr>
              <w:t>Ketepatan waktu untuk pengambilan kartu Nomor Pokok Wajib Pajak (NPWP) perorangan</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10.</w:t>
            </w:r>
          </w:p>
        </w:tc>
        <w:tc>
          <w:tcPr>
            <w:tcW w:w="4313" w:type="dxa"/>
          </w:tcPr>
          <w:p w:rsidR="00AF5513" w:rsidRDefault="00AF5513" w:rsidP="00354536">
            <w:pPr>
              <w:rPr>
                <w:rFonts w:ascii="Times New Roman" w:hAnsi="Times New Roman"/>
              </w:rPr>
            </w:pPr>
            <w:r>
              <w:rPr>
                <w:rFonts w:ascii="Times New Roman" w:hAnsi="Times New Roman"/>
              </w:rPr>
              <w:t>Pegawai Kantor Pajak memiliki pengetahuan tentang pembuatan Nomor Pokok Wajib Pajak (NPWP) Perorangan</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11</w:t>
            </w:r>
          </w:p>
        </w:tc>
        <w:tc>
          <w:tcPr>
            <w:tcW w:w="4313" w:type="dxa"/>
          </w:tcPr>
          <w:p w:rsidR="00AF5513" w:rsidRDefault="00AF5513" w:rsidP="00354536">
            <w:pPr>
              <w:rPr>
                <w:rFonts w:ascii="Times New Roman" w:hAnsi="Times New Roman"/>
              </w:rPr>
            </w:pPr>
            <w:r>
              <w:rPr>
                <w:rFonts w:ascii="Times New Roman" w:hAnsi="Times New Roman"/>
              </w:rPr>
              <w:t>Pegawai kantor pajak selalu bersikap sopan santun dan ramah dalam memberikan pelayanan.</w:t>
            </w:r>
          </w:p>
        </w:tc>
        <w:tc>
          <w:tcPr>
            <w:tcW w:w="677" w:type="dxa"/>
          </w:tcPr>
          <w:p w:rsidR="00AF5513" w:rsidRDefault="00AF5513" w:rsidP="00354536">
            <w:pPr>
              <w:jc w:val="both"/>
              <w:rPr>
                <w:rFonts w:ascii="Times New Roman" w:hAnsi="Times New Roman"/>
              </w:rPr>
            </w:pPr>
          </w:p>
        </w:tc>
        <w:tc>
          <w:tcPr>
            <w:tcW w:w="659"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44" w:type="dxa"/>
          </w:tcPr>
          <w:p w:rsidR="00AF5513" w:rsidRDefault="00AF5513" w:rsidP="00354536">
            <w:pPr>
              <w:jc w:val="both"/>
              <w:rPr>
                <w:rFonts w:ascii="Times New Roman" w:hAnsi="Times New Roman"/>
              </w:rPr>
            </w:pPr>
          </w:p>
        </w:tc>
      </w:tr>
    </w:tbl>
    <w:tbl>
      <w:tblPr>
        <w:tblStyle w:val="TableGrid"/>
        <w:tblpPr w:leftFromText="180" w:rightFromText="180" w:vertAnchor="text" w:horzAnchor="margin" w:tblpY="-424"/>
        <w:tblW w:w="0" w:type="auto"/>
        <w:tblLook w:val="04A0" w:firstRow="1" w:lastRow="0" w:firstColumn="1" w:lastColumn="0" w:noHBand="0" w:noVBand="1"/>
      </w:tblPr>
      <w:tblGrid>
        <w:gridCol w:w="531"/>
        <w:gridCol w:w="4302"/>
        <w:gridCol w:w="676"/>
        <w:gridCol w:w="658"/>
        <w:gridCol w:w="681"/>
        <w:gridCol w:w="648"/>
        <w:gridCol w:w="657"/>
      </w:tblGrid>
      <w:tr w:rsidR="00AF5513" w:rsidRPr="005F3F59" w:rsidTr="00354536">
        <w:tc>
          <w:tcPr>
            <w:tcW w:w="531" w:type="dxa"/>
            <w:vAlign w:val="center"/>
          </w:tcPr>
          <w:p w:rsidR="00AF5513" w:rsidRPr="005F3F59" w:rsidRDefault="00AF5513" w:rsidP="00354536">
            <w:pPr>
              <w:jc w:val="center"/>
              <w:rPr>
                <w:rFonts w:ascii="Times New Roman" w:hAnsi="Times New Roman"/>
                <w:b/>
              </w:rPr>
            </w:pPr>
            <w:r w:rsidRPr="005F3F59">
              <w:rPr>
                <w:rFonts w:ascii="Times New Roman" w:hAnsi="Times New Roman"/>
                <w:b/>
              </w:rPr>
              <w:lastRenderedPageBreak/>
              <w:t>No</w:t>
            </w:r>
          </w:p>
        </w:tc>
        <w:tc>
          <w:tcPr>
            <w:tcW w:w="4302" w:type="dxa"/>
            <w:vAlign w:val="center"/>
          </w:tcPr>
          <w:p w:rsidR="00AF5513" w:rsidRPr="005F3F59" w:rsidRDefault="00AF5513" w:rsidP="00354536">
            <w:pPr>
              <w:jc w:val="center"/>
              <w:rPr>
                <w:rFonts w:ascii="Times New Roman" w:hAnsi="Times New Roman"/>
                <w:b/>
              </w:rPr>
            </w:pPr>
          </w:p>
          <w:p w:rsidR="00AF5513" w:rsidRPr="005F3F59" w:rsidRDefault="00AF5513" w:rsidP="00354536">
            <w:pPr>
              <w:jc w:val="center"/>
              <w:rPr>
                <w:rFonts w:ascii="Times New Roman" w:hAnsi="Times New Roman"/>
                <w:b/>
              </w:rPr>
            </w:pPr>
            <w:r w:rsidRPr="005F3F59">
              <w:rPr>
                <w:rFonts w:ascii="Times New Roman" w:hAnsi="Times New Roman"/>
                <w:b/>
              </w:rPr>
              <w:t>Pernyataan-pernyataan variabel kepuasan Wajib Pajak</w:t>
            </w:r>
          </w:p>
          <w:p w:rsidR="00AF5513" w:rsidRPr="005F3F59" w:rsidRDefault="00AF5513" w:rsidP="00354536">
            <w:pPr>
              <w:jc w:val="center"/>
              <w:rPr>
                <w:rFonts w:ascii="Times New Roman" w:hAnsi="Times New Roman"/>
                <w:b/>
              </w:rPr>
            </w:pPr>
          </w:p>
        </w:tc>
        <w:tc>
          <w:tcPr>
            <w:tcW w:w="676" w:type="dxa"/>
            <w:vAlign w:val="center"/>
          </w:tcPr>
          <w:p w:rsidR="00AF5513" w:rsidRPr="005F3F59" w:rsidRDefault="00AF5513" w:rsidP="00354536">
            <w:pPr>
              <w:rPr>
                <w:rFonts w:ascii="Times New Roman" w:hAnsi="Times New Roman"/>
                <w:b/>
              </w:rPr>
            </w:pPr>
            <w:r>
              <w:rPr>
                <w:rFonts w:ascii="Times New Roman" w:hAnsi="Times New Roman"/>
                <w:b/>
              </w:rPr>
              <w:t>SP</w:t>
            </w:r>
          </w:p>
        </w:tc>
        <w:tc>
          <w:tcPr>
            <w:tcW w:w="658" w:type="dxa"/>
            <w:vAlign w:val="center"/>
          </w:tcPr>
          <w:p w:rsidR="00AF5513" w:rsidRPr="005F3F59" w:rsidRDefault="00AF5513" w:rsidP="00354536">
            <w:pPr>
              <w:jc w:val="center"/>
              <w:rPr>
                <w:rFonts w:ascii="Times New Roman" w:hAnsi="Times New Roman"/>
                <w:b/>
              </w:rPr>
            </w:pPr>
            <w:r>
              <w:rPr>
                <w:rFonts w:ascii="Times New Roman" w:hAnsi="Times New Roman"/>
                <w:b/>
              </w:rPr>
              <w:t>P</w:t>
            </w:r>
          </w:p>
        </w:tc>
        <w:tc>
          <w:tcPr>
            <w:tcW w:w="681" w:type="dxa"/>
            <w:vAlign w:val="center"/>
          </w:tcPr>
          <w:p w:rsidR="00AF5513" w:rsidRPr="005F3F59" w:rsidRDefault="00AF5513" w:rsidP="00354536">
            <w:pPr>
              <w:jc w:val="center"/>
              <w:rPr>
                <w:rFonts w:ascii="Times New Roman" w:hAnsi="Times New Roman"/>
                <w:b/>
              </w:rPr>
            </w:pPr>
            <w:r>
              <w:rPr>
                <w:rFonts w:ascii="Times New Roman" w:hAnsi="Times New Roman"/>
                <w:b/>
              </w:rPr>
              <w:t>KP</w:t>
            </w:r>
          </w:p>
        </w:tc>
        <w:tc>
          <w:tcPr>
            <w:tcW w:w="648" w:type="dxa"/>
            <w:vAlign w:val="center"/>
          </w:tcPr>
          <w:p w:rsidR="00AF5513" w:rsidRPr="005F3F59" w:rsidRDefault="00AF5513" w:rsidP="00354536">
            <w:pPr>
              <w:jc w:val="center"/>
              <w:rPr>
                <w:rFonts w:ascii="Times New Roman" w:hAnsi="Times New Roman"/>
                <w:b/>
              </w:rPr>
            </w:pPr>
            <w:r>
              <w:rPr>
                <w:rFonts w:ascii="Times New Roman" w:hAnsi="Times New Roman"/>
                <w:b/>
              </w:rPr>
              <w:t>TP</w:t>
            </w:r>
          </w:p>
        </w:tc>
        <w:tc>
          <w:tcPr>
            <w:tcW w:w="657" w:type="dxa"/>
            <w:vAlign w:val="center"/>
          </w:tcPr>
          <w:p w:rsidR="00AF5513" w:rsidRPr="005F3F59" w:rsidRDefault="00AF5513" w:rsidP="00354536">
            <w:pPr>
              <w:jc w:val="center"/>
              <w:rPr>
                <w:rFonts w:ascii="Times New Roman" w:hAnsi="Times New Roman"/>
                <w:b/>
              </w:rPr>
            </w:pPr>
            <w:r>
              <w:rPr>
                <w:rFonts w:ascii="Times New Roman" w:hAnsi="Times New Roman"/>
                <w:b/>
              </w:rPr>
              <w:t>STP</w:t>
            </w: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12.</w:t>
            </w:r>
          </w:p>
        </w:tc>
        <w:tc>
          <w:tcPr>
            <w:tcW w:w="4302" w:type="dxa"/>
          </w:tcPr>
          <w:p w:rsidR="00AF5513" w:rsidRDefault="00AF5513" w:rsidP="00354536">
            <w:pPr>
              <w:rPr>
                <w:rFonts w:ascii="Times New Roman" w:hAnsi="Times New Roman"/>
              </w:rPr>
            </w:pPr>
            <w:r>
              <w:rPr>
                <w:rFonts w:ascii="Times New Roman" w:hAnsi="Times New Roman"/>
              </w:rPr>
              <w:t>Saya merasa puas dengan pelayanan yang cepat dan tepat yang diberikan Kantor Pajak Pratama Manado</w:t>
            </w:r>
          </w:p>
        </w:tc>
        <w:tc>
          <w:tcPr>
            <w:tcW w:w="676" w:type="dxa"/>
          </w:tcPr>
          <w:p w:rsidR="00AF5513" w:rsidRDefault="00AF5513" w:rsidP="00354536">
            <w:pPr>
              <w:jc w:val="both"/>
              <w:rPr>
                <w:rFonts w:ascii="Times New Roman" w:hAnsi="Times New Roman"/>
              </w:rPr>
            </w:pPr>
          </w:p>
        </w:tc>
        <w:tc>
          <w:tcPr>
            <w:tcW w:w="658"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57"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13.</w:t>
            </w:r>
          </w:p>
        </w:tc>
        <w:tc>
          <w:tcPr>
            <w:tcW w:w="4302" w:type="dxa"/>
          </w:tcPr>
          <w:p w:rsidR="00AF5513" w:rsidRDefault="00AF5513" w:rsidP="00354536">
            <w:pPr>
              <w:rPr>
                <w:rFonts w:ascii="Times New Roman" w:hAnsi="Times New Roman"/>
              </w:rPr>
            </w:pPr>
            <w:r>
              <w:rPr>
                <w:rFonts w:ascii="Times New Roman" w:hAnsi="Times New Roman"/>
              </w:rPr>
              <w:t>Saya merasa puas dengan kemampuan yang dimiliki pegawai kantor pajak</w:t>
            </w:r>
          </w:p>
        </w:tc>
        <w:tc>
          <w:tcPr>
            <w:tcW w:w="676" w:type="dxa"/>
          </w:tcPr>
          <w:p w:rsidR="00AF5513" w:rsidRDefault="00AF5513" w:rsidP="00354536">
            <w:pPr>
              <w:jc w:val="both"/>
              <w:rPr>
                <w:rFonts w:ascii="Times New Roman" w:hAnsi="Times New Roman"/>
              </w:rPr>
            </w:pPr>
          </w:p>
        </w:tc>
        <w:tc>
          <w:tcPr>
            <w:tcW w:w="658"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57"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14.</w:t>
            </w:r>
          </w:p>
        </w:tc>
        <w:tc>
          <w:tcPr>
            <w:tcW w:w="4302" w:type="dxa"/>
          </w:tcPr>
          <w:p w:rsidR="00AF5513" w:rsidRDefault="00AF5513" w:rsidP="00354536">
            <w:pPr>
              <w:jc w:val="both"/>
              <w:rPr>
                <w:rFonts w:ascii="Times New Roman" w:hAnsi="Times New Roman"/>
              </w:rPr>
            </w:pPr>
            <w:r>
              <w:rPr>
                <w:rFonts w:ascii="Times New Roman" w:hAnsi="Times New Roman"/>
              </w:rPr>
              <w:t>Saya merasa puas dengan kesopanan dan keramahan pegawai kantor pajak</w:t>
            </w:r>
          </w:p>
        </w:tc>
        <w:tc>
          <w:tcPr>
            <w:tcW w:w="676" w:type="dxa"/>
          </w:tcPr>
          <w:p w:rsidR="00AF5513" w:rsidRDefault="00AF5513" w:rsidP="00354536">
            <w:pPr>
              <w:jc w:val="both"/>
              <w:rPr>
                <w:rFonts w:ascii="Times New Roman" w:hAnsi="Times New Roman"/>
              </w:rPr>
            </w:pPr>
          </w:p>
        </w:tc>
        <w:tc>
          <w:tcPr>
            <w:tcW w:w="658"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p w:rsidR="00AF5513" w:rsidRDefault="00AF5513" w:rsidP="00354536">
            <w:pPr>
              <w:jc w:val="both"/>
              <w:rPr>
                <w:rFonts w:ascii="Times New Roman" w:hAnsi="Times New Roman"/>
              </w:rPr>
            </w:pPr>
          </w:p>
        </w:tc>
        <w:tc>
          <w:tcPr>
            <w:tcW w:w="657"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15.</w:t>
            </w:r>
          </w:p>
        </w:tc>
        <w:tc>
          <w:tcPr>
            <w:tcW w:w="4302" w:type="dxa"/>
          </w:tcPr>
          <w:p w:rsidR="00AF5513" w:rsidRDefault="00AF5513" w:rsidP="00354536">
            <w:pPr>
              <w:rPr>
                <w:rFonts w:ascii="Times New Roman" w:hAnsi="Times New Roman"/>
              </w:rPr>
            </w:pPr>
            <w:r>
              <w:rPr>
                <w:rFonts w:ascii="Times New Roman" w:hAnsi="Times New Roman"/>
              </w:rPr>
              <w:t xml:space="preserve">Saya merasa puas dengan fasilitas, kebersihan dan kelengkapan yang disediakan oleh Kantor Pelayanan Pajak Pratama Manado </w:t>
            </w:r>
          </w:p>
        </w:tc>
        <w:tc>
          <w:tcPr>
            <w:tcW w:w="676" w:type="dxa"/>
          </w:tcPr>
          <w:p w:rsidR="00AF5513" w:rsidRDefault="00AF5513" w:rsidP="00354536">
            <w:pPr>
              <w:jc w:val="both"/>
              <w:rPr>
                <w:rFonts w:ascii="Times New Roman" w:hAnsi="Times New Roman"/>
              </w:rPr>
            </w:pPr>
          </w:p>
        </w:tc>
        <w:tc>
          <w:tcPr>
            <w:tcW w:w="658"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57" w:type="dxa"/>
          </w:tcPr>
          <w:p w:rsidR="00AF5513" w:rsidRDefault="00AF5513" w:rsidP="00354536">
            <w:pPr>
              <w:jc w:val="both"/>
              <w:rPr>
                <w:rFonts w:ascii="Times New Roman" w:hAnsi="Times New Roman"/>
              </w:rPr>
            </w:pPr>
          </w:p>
        </w:tc>
      </w:tr>
      <w:tr w:rsidR="00AF5513" w:rsidTr="00354536">
        <w:tc>
          <w:tcPr>
            <w:tcW w:w="531" w:type="dxa"/>
            <w:vAlign w:val="center"/>
          </w:tcPr>
          <w:p w:rsidR="00AF5513" w:rsidRDefault="00AF5513" w:rsidP="00354536">
            <w:pPr>
              <w:jc w:val="center"/>
              <w:rPr>
                <w:rFonts w:ascii="Times New Roman" w:hAnsi="Times New Roman"/>
              </w:rPr>
            </w:pPr>
            <w:r>
              <w:rPr>
                <w:rFonts w:ascii="Times New Roman" w:hAnsi="Times New Roman"/>
              </w:rPr>
              <w:t>16.</w:t>
            </w:r>
          </w:p>
        </w:tc>
        <w:tc>
          <w:tcPr>
            <w:tcW w:w="4302" w:type="dxa"/>
          </w:tcPr>
          <w:p w:rsidR="00AF5513" w:rsidRDefault="00AF5513" w:rsidP="00354536">
            <w:pPr>
              <w:rPr>
                <w:rFonts w:ascii="Times New Roman" w:hAnsi="Times New Roman"/>
              </w:rPr>
            </w:pPr>
            <w:r>
              <w:rPr>
                <w:rFonts w:ascii="Times New Roman" w:hAnsi="Times New Roman"/>
              </w:rPr>
              <w:t>Saya merasa puas dengan ketepatan waktu untuk pengambilan kartu Nomor Pokok Wajib Pajak (NPWP) Perorangan.</w:t>
            </w:r>
          </w:p>
        </w:tc>
        <w:tc>
          <w:tcPr>
            <w:tcW w:w="676" w:type="dxa"/>
          </w:tcPr>
          <w:p w:rsidR="00AF5513" w:rsidRDefault="00AF5513" w:rsidP="00354536">
            <w:pPr>
              <w:jc w:val="both"/>
              <w:rPr>
                <w:rFonts w:ascii="Times New Roman" w:hAnsi="Times New Roman"/>
              </w:rPr>
            </w:pPr>
          </w:p>
        </w:tc>
        <w:tc>
          <w:tcPr>
            <w:tcW w:w="658" w:type="dxa"/>
          </w:tcPr>
          <w:p w:rsidR="00AF5513" w:rsidRDefault="00AF5513" w:rsidP="00354536">
            <w:pPr>
              <w:jc w:val="both"/>
              <w:rPr>
                <w:rFonts w:ascii="Times New Roman" w:hAnsi="Times New Roman"/>
              </w:rPr>
            </w:pPr>
          </w:p>
        </w:tc>
        <w:tc>
          <w:tcPr>
            <w:tcW w:w="681" w:type="dxa"/>
          </w:tcPr>
          <w:p w:rsidR="00AF5513" w:rsidRDefault="00AF5513" w:rsidP="00354536">
            <w:pPr>
              <w:jc w:val="both"/>
              <w:rPr>
                <w:rFonts w:ascii="Times New Roman" w:hAnsi="Times New Roman"/>
              </w:rPr>
            </w:pPr>
          </w:p>
        </w:tc>
        <w:tc>
          <w:tcPr>
            <w:tcW w:w="648" w:type="dxa"/>
          </w:tcPr>
          <w:p w:rsidR="00AF5513" w:rsidRDefault="00AF5513" w:rsidP="00354536">
            <w:pPr>
              <w:jc w:val="both"/>
              <w:rPr>
                <w:rFonts w:ascii="Times New Roman" w:hAnsi="Times New Roman"/>
              </w:rPr>
            </w:pPr>
          </w:p>
        </w:tc>
        <w:tc>
          <w:tcPr>
            <w:tcW w:w="657" w:type="dxa"/>
          </w:tcPr>
          <w:p w:rsidR="00AF5513" w:rsidRDefault="00AF5513" w:rsidP="00354536">
            <w:pPr>
              <w:jc w:val="both"/>
              <w:rPr>
                <w:rFonts w:ascii="Times New Roman" w:hAnsi="Times New Roman"/>
              </w:rPr>
            </w:pPr>
          </w:p>
        </w:tc>
      </w:tr>
    </w:tbl>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Pr="00C401BC" w:rsidRDefault="00AF5513" w:rsidP="00AF5513">
      <w:pPr>
        <w:spacing w:line="240" w:lineRule="auto"/>
        <w:jc w:val="center"/>
        <w:rPr>
          <w:rFonts w:ascii="Times New Roman" w:hAnsi="Times New Roman"/>
          <w:b/>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Pr="009F79C0" w:rsidRDefault="00AF5513" w:rsidP="00AF5513">
      <w:pPr>
        <w:spacing w:line="240" w:lineRule="auto"/>
        <w:jc w:val="both"/>
        <w:rPr>
          <w:rFonts w:ascii="Times New Roman" w:hAnsi="Times New Roman"/>
          <w:b/>
          <w:sz w:val="24"/>
        </w:rPr>
      </w:pPr>
      <w:r w:rsidRPr="009F79C0">
        <w:rPr>
          <w:rFonts w:ascii="Times New Roman" w:hAnsi="Times New Roman"/>
          <w:b/>
          <w:sz w:val="24"/>
        </w:rPr>
        <w:lastRenderedPageBreak/>
        <w:t>Lampiran 2. Skor Kualitas Pelayanan (X) dari 52 Responden</w:t>
      </w:r>
    </w:p>
    <w:tbl>
      <w:tblPr>
        <w:tblpPr w:leftFromText="180" w:rightFromText="180" w:vertAnchor="page" w:horzAnchor="margin" w:tblpY="2926"/>
        <w:tblW w:w="7174" w:type="dxa"/>
        <w:tblLook w:val="04A0" w:firstRow="1" w:lastRow="0" w:firstColumn="1" w:lastColumn="0" w:noHBand="0" w:noVBand="1"/>
      </w:tblPr>
      <w:tblGrid>
        <w:gridCol w:w="1067"/>
        <w:gridCol w:w="486"/>
        <w:gridCol w:w="486"/>
        <w:gridCol w:w="486"/>
        <w:gridCol w:w="486"/>
        <w:gridCol w:w="486"/>
        <w:gridCol w:w="486"/>
        <w:gridCol w:w="486"/>
        <w:gridCol w:w="486"/>
        <w:gridCol w:w="486"/>
        <w:gridCol w:w="486"/>
        <w:gridCol w:w="486"/>
        <w:gridCol w:w="767"/>
      </w:tblGrid>
      <w:tr w:rsidR="00AF5513" w:rsidRPr="00C76165" w:rsidTr="00354536">
        <w:trPr>
          <w:trHeight w:val="73"/>
        </w:trPr>
        <w:tc>
          <w:tcPr>
            <w:tcW w:w="1061" w:type="dxa"/>
            <w:vMerge w:val="restart"/>
            <w:tcBorders>
              <w:top w:val="single" w:sz="4" w:space="0" w:color="auto"/>
              <w:left w:val="single" w:sz="4" w:space="0" w:color="auto"/>
              <w:right w:val="single" w:sz="4" w:space="0" w:color="auto"/>
            </w:tcBorders>
            <w:shd w:val="clear" w:color="000000" w:fill="FFFFFF"/>
            <w:noWrap/>
            <w:vAlign w:val="center"/>
            <w:hideMark/>
          </w:tcPr>
          <w:p w:rsidR="00AF5513" w:rsidRPr="00BD2A29" w:rsidRDefault="00AF5513" w:rsidP="00354536">
            <w:pPr>
              <w:spacing w:after="0" w:line="240" w:lineRule="auto"/>
              <w:jc w:val="center"/>
              <w:rPr>
                <w:rFonts w:ascii="Times New Roman" w:eastAsia="Times New Roman" w:hAnsi="Times New Roman"/>
                <w:b/>
                <w:bCs/>
                <w:color w:val="000000"/>
                <w:sz w:val="18"/>
                <w:szCs w:val="18"/>
                <w:lang w:eastAsia="id-ID"/>
              </w:rPr>
            </w:pPr>
            <w:r w:rsidRPr="00BD2A29">
              <w:rPr>
                <w:rFonts w:ascii="Times New Roman" w:eastAsia="Times New Roman" w:hAnsi="Times New Roman"/>
                <w:b/>
                <w:bCs/>
                <w:color w:val="000000"/>
                <w:sz w:val="18"/>
                <w:szCs w:val="18"/>
                <w:lang w:eastAsia="id-ID"/>
              </w:rPr>
              <w:t>Identitas</w:t>
            </w:r>
          </w:p>
          <w:p w:rsidR="00AF5513" w:rsidRPr="00BD2A29" w:rsidRDefault="00AF5513" w:rsidP="00354536">
            <w:pPr>
              <w:spacing w:after="0" w:line="240" w:lineRule="auto"/>
              <w:jc w:val="center"/>
              <w:rPr>
                <w:rFonts w:ascii="Times New Roman" w:eastAsia="Times New Roman" w:hAnsi="Times New Roman"/>
                <w:bCs/>
                <w:color w:val="000000"/>
                <w:sz w:val="18"/>
                <w:szCs w:val="18"/>
                <w:lang w:eastAsia="id-ID"/>
              </w:rPr>
            </w:pPr>
            <w:r w:rsidRPr="00BD2A29">
              <w:rPr>
                <w:rFonts w:ascii="Times New Roman" w:eastAsia="Times New Roman" w:hAnsi="Times New Roman"/>
                <w:b/>
                <w:color w:val="000000"/>
                <w:sz w:val="18"/>
                <w:szCs w:val="18"/>
                <w:lang w:eastAsia="id-ID"/>
              </w:rPr>
              <w:t>Responden</w:t>
            </w:r>
          </w:p>
        </w:tc>
        <w:tc>
          <w:tcPr>
            <w:tcW w:w="5346"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 xml:space="preserve"> Skor kualitas Pelayanan (X)</w:t>
            </w:r>
          </w:p>
        </w:tc>
        <w:tc>
          <w:tcPr>
            <w:tcW w:w="767" w:type="dxa"/>
            <w:tcBorders>
              <w:top w:val="single" w:sz="4" w:space="0" w:color="auto"/>
              <w:left w:val="nil"/>
              <w:bottom w:val="single" w:sz="4" w:space="0" w:color="auto"/>
              <w:right w:val="single" w:sz="4" w:space="0" w:color="auto"/>
            </w:tcBorders>
            <w:shd w:val="clear" w:color="000000" w:fill="FFFFFF"/>
            <w:noWrap/>
            <w:vAlign w:val="center"/>
            <w:hideMark/>
          </w:tcPr>
          <w:p w:rsidR="00AF5513" w:rsidRPr="00BD2A29" w:rsidRDefault="00AF5513" w:rsidP="00354536">
            <w:pPr>
              <w:spacing w:after="0" w:line="240" w:lineRule="auto"/>
              <w:jc w:val="center"/>
              <w:rPr>
                <w:rFonts w:ascii="Times New Roman" w:eastAsia="Times New Roman" w:hAnsi="Times New Roman"/>
                <w:b/>
                <w:bCs/>
                <w:color w:val="000000"/>
                <w:sz w:val="18"/>
                <w:szCs w:val="18"/>
                <w:lang w:eastAsia="id-ID"/>
              </w:rPr>
            </w:pPr>
            <w:r w:rsidRPr="00BD2A29">
              <w:rPr>
                <w:rFonts w:ascii="Times New Roman" w:eastAsia="Times New Roman" w:hAnsi="Times New Roman"/>
                <w:b/>
                <w:bCs/>
                <w:color w:val="000000"/>
                <w:sz w:val="18"/>
                <w:szCs w:val="18"/>
                <w:lang w:eastAsia="id-ID"/>
              </w:rPr>
              <w:t>Skor</w:t>
            </w:r>
          </w:p>
        </w:tc>
      </w:tr>
      <w:tr w:rsidR="00AF5513" w:rsidRPr="00C76165" w:rsidTr="00354536">
        <w:trPr>
          <w:trHeight w:val="73"/>
        </w:trPr>
        <w:tc>
          <w:tcPr>
            <w:tcW w:w="1061" w:type="dxa"/>
            <w:vMerge/>
            <w:tcBorders>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x10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x11</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BD2A29" w:rsidRDefault="00AF5513" w:rsidP="00354536">
            <w:pPr>
              <w:spacing w:after="0" w:line="240" w:lineRule="auto"/>
              <w:jc w:val="center"/>
              <w:rPr>
                <w:rFonts w:ascii="Times New Roman" w:eastAsia="Times New Roman" w:hAnsi="Times New Roman"/>
                <w:b/>
                <w:color w:val="000000"/>
                <w:sz w:val="18"/>
                <w:szCs w:val="18"/>
                <w:lang w:eastAsia="id-ID"/>
              </w:rPr>
            </w:pPr>
            <w:r w:rsidRPr="00BD2A29">
              <w:rPr>
                <w:rFonts w:ascii="Times New Roman" w:eastAsia="Times New Roman" w:hAnsi="Times New Roman"/>
                <w:b/>
                <w:color w:val="000000"/>
                <w:sz w:val="18"/>
                <w:szCs w:val="18"/>
                <w:lang w:eastAsia="id-ID"/>
              </w:rPr>
              <w:t>Total</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36</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50</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40</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39</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50</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7</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41</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49</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27</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17</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20</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19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43</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26</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42</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27</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53</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29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44</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23</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52</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36</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51</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37</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46</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29</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39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36</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51</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32</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41</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46</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53</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47</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43</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48</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41</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49</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55</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50</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22</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51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5</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49</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b/>
                <w:bCs/>
                <w:color w:val="000000"/>
                <w:sz w:val="18"/>
                <w:szCs w:val="18"/>
                <w:lang w:eastAsia="id-ID"/>
              </w:rPr>
            </w:pPr>
            <w:r w:rsidRPr="00C76165">
              <w:rPr>
                <w:rFonts w:ascii="Times New Roman" w:eastAsia="Times New Roman" w:hAnsi="Times New Roman"/>
                <w:b/>
                <w:bCs/>
                <w:color w:val="000000"/>
                <w:sz w:val="18"/>
                <w:szCs w:val="18"/>
                <w:lang w:eastAsia="id-ID"/>
              </w:rPr>
              <w:t>52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4</w:t>
            </w:r>
          </w:p>
        </w:tc>
        <w:tc>
          <w:tcPr>
            <w:tcW w:w="767" w:type="dxa"/>
            <w:tcBorders>
              <w:top w:val="nil"/>
              <w:left w:val="nil"/>
              <w:bottom w:val="single" w:sz="4" w:space="0" w:color="auto"/>
              <w:right w:val="single" w:sz="4" w:space="0" w:color="auto"/>
            </w:tcBorders>
            <w:shd w:val="clear" w:color="000000" w:fill="FFFFFF"/>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28</w:t>
            </w:r>
          </w:p>
        </w:tc>
      </w:tr>
      <w:tr w:rsidR="00AF5513" w:rsidRPr="00C76165" w:rsidTr="00354536">
        <w:trPr>
          <w:trHeight w:val="73"/>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 </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205</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208</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214</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216</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201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163</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203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159</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186</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211</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213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C76165" w:rsidRDefault="00AF5513" w:rsidP="00354536">
            <w:pPr>
              <w:spacing w:after="0" w:line="240" w:lineRule="auto"/>
              <w:jc w:val="center"/>
              <w:rPr>
                <w:rFonts w:ascii="Times New Roman" w:eastAsia="Times New Roman" w:hAnsi="Times New Roman"/>
                <w:color w:val="000000"/>
                <w:sz w:val="18"/>
                <w:szCs w:val="18"/>
                <w:lang w:eastAsia="id-ID"/>
              </w:rPr>
            </w:pPr>
            <w:r w:rsidRPr="00C76165">
              <w:rPr>
                <w:rFonts w:ascii="Times New Roman" w:eastAsia="Times New Roman" w:hAnsi="Times New Roman"/>
                <w:color w:val="000000"/>
                <w:sz w:val="18"/>
                <w:szCs w:val="18"/>
                <w:lang w:eastAsia="id-ID"/>
              </w:rPr>
              <w:t>2179</w:t>
            </w:r>
          </w:p>
        </w:tc>
      </w:tr>
    </w:tbl>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Default="00AF5513" w:rsidP="00AF5513">
      <w:pPr>
        <w:spacing w:line="240" w:lineRule="auto"/>
        <w:jc w:val="both"/>
        <w:rPr>
          <w:rFonts w:ascii="Times New Roman" w:hAnsi="Times New Roman"/>
          <w:sz w:val="24"/>
        </w:rPr>
      </w:pPr>
    </w:p>
    <w:p w:rsidR="00AF5513" w:rsidRPr="000D4FB4" w:rsidRDefault="00AF5513" w:rsidP="00AF5513">
      <w:pPr>
        <w:spacing w:line="240" w:lineRule="auto"/>
        <w:jc w:val="cente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9F79C0" w:rsidRDefault="00AF5513" w:rsidP="00AF5513">
      <w:pPr>
        <w:rPr>
          <w:rFonts w:ascii="Times New Roman" w:hAnsi="Times New Roman"/>
          <w:b/>
          <w:sz w:val="24"/>
        </w:rPr>
      </w:pPr>
      <w:r w:rsidRPr="009F79C0">
        <w:rPr>
          <w:rFonts w:ascii="Times New Roman" w:hAnsi="Times New Roman"/>
          <w:b/>
          <w:sz w:val="24"/>
        </w:rPr>
        <w:lastRenderedPageBreak/>
        <w:t>Lampiran 3. Skor Kepuasan Wajib Pajak (Y) dari 52 Responden</w:t>
      </w:r>
    </w:p>
    <w:tbl>
      <w:tblPr>
        <w:tblW w:w="4214" w:type="dxa"/>
        <w:tblInd w:w="1122" w:type="dxa"/>
        <w:tblLook w:val="04A0" w:firstRow="1" w:lastRow="0" w:firstColumn="1" w:lastColumn="0" w:noHBand="0" w:noVBand="1"/>
      </w:tblPr>
      <w:tblGrid>
        <w:gridCol w:w="1017"/>
        <w:gridCol w:w="486"/>
        <w:gridCol w:w="486"/>
        <w:gridCol w:w="486"/>
        <w:gridCol w:w="486"/>
        <w:gridCol w:w="486"/>
        <w:gridCol w:w="767"/>
      </w:tblGrid>
      <w:tr w:rsidR="00AF5513" w:rsidRPr="00F32220" w:rsidTr="00354536">
        <w:trPr>
          <w:trHeight w:val="209"/>
        </w:trPr>
        <w:tc>
          <w:tcPr>
            <w:tcW w:w="1017" w:type="dxa"/>
            <w:vMerge w:val="restart"/>
            <w:tcBorders>
              <w:top w:val="single" w:sz="4" w:space="0" w:color="auto"/>
              <w:left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b/>
                <w:bCs/>
                <w:color w:val="000000"/>
                <w:sz w:val="18"/>
                <w:szCs w:val="24"/>
                <w:lang w:eastAsia="id-ID"/>
              </w:rPr>
            </w:pPr>
            <w:r>
              <w:rPr>
                <w:rFonts w:ascii="Times New Roman" w:eastAsia="Times New Roman" w:hAnsi="Times New Roman"/>
                <w:b/>
                <w:bCs/>
                <w:color w:val="000000"/>
                <w:sz w:val="18"/>
                <w:szCs w:val="24"/>
                <w:lang w:eastAsia="id-ID"/>
              </w:rPr>
              <w:t xml:space="preserve">Identitas </w:t>
            </w:r>
            <w:r w:rsidRPr="00F32220">
              <w:rPr>
                <w:rFonts w:ascii="Times New Roman" w:eastAsia="Times New Roman" w:hAnsi="Times New Roman"/>
                <w:b/>
                <w:bCs/>
                <w:color w:val="000000"/>
                <w:sz w:val="18"/>
                <w:szCs w:val="24"/>
                <w:lang w:eastAsia="id-ID"/>
              </w:rPr>
              <w:t>responden</w:t>
            </w:r>
          </w:p>
          <w:p w:rsidR="00AF5513" w:rsidRPr="00F32220" w:rsidRDefault="00AF5513" w:rsidP="00354536">
            <w:pPr>
              <w:spacing w:after="0" w:line="240" w:lineRule="auto"/>
              <w:jc w:val="center"/>
              <w:rPr>
                <w:rFonts w:ascii="Times New Roman" w:eastAsia="Times New Roman" w:hAnsi="Times New Roman"/>
                <w:b/>
                <w:bCs/>
                <w:color w:val="000000"/>
                <w:sz w:val="18"/>
                <w:szCs w:val="24"/>
                <w:lang w:eastAsia="id-ID"/>
              </w:rPr>
            </w:pPr>
          </w:p>
        </w:tc>
        <w:tc>
          <w:tcPr>
            <w:tcW w:w="2430" w:type="dxa"/>
            <w:gridSpan w:val="5"/>
            <w:tcBorders>
              <w:top w:val="single" w:sz="4" w:space="0" w:color="auto"/>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b/>
                <w:bCs/>
                <w:color w:val="000000"/>
                <w:sz w:val="18"/>
                <w:szCs w:val="24"/>
                <w:lang w:eastAsia="id-ID"/>
              </w:rPr>
            </w:pPr>
            <w:r w:rsidRPr="00F32220">
              <w:rPr>
                <w:rFonts w:ascii="Times New Roman" w:eastAsia="Times New Roman" w:hAnsi="Times New Roman"/>
                <w:b/>
                <w:bCs/>
                <w:color w:val="000000"/>
                <w:sz w:val="18"/>
                <w:szCs w:val="24"/>
                <w:lang w:eastAsia="id-ID"/>
              </w:rPr>
              <w:t xml:space="preserve"> Skor Kepuasan Wajib Pajak (Y)</w:t>
            </w:r>
          </w:p>
        </w:tc>
        <w:tc>
          <w:tcPr>
            <w:tcW w:w="767" w:type="dxa"/>
            <w:vMerge w:val="restart"/>
            <w:tcBorders>
              <w:top w:val="single" w:sz="4" w:space="0" w:color="auto"/>
              <w:left w:val="nil"/>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b/>
                <w:bCs/>
                <w:color w:val="000000"/>
                <w:sz w:val="18"/>
                <w:szCs w:val="24"/>
                <w:lang w:eastAsia="id-ID"/>
              </w:rPr>
            </w:pPr>
            <w:r>
              <w:rPr>
                <w:rFonts w:ascii="Times New Roman" w:eastAsia="Times New Roman" w:hAnsi="Times New Roman"/>
                <w:b/>
                <w:bCs/>
                <w:color w:val="000000"/>
                <w:sz w:val="18"/>
                <w:szCs w:val="24"/>
                <w:lang w:eastAsia="id-ID"/>
              </w:rPr>
              <w:t>Skor Total</w:t>
            </w:r>
          </w:p>
          <w:p w:rsidR="00AF5513" w:rsidRPr="00F32220" w:rsidRDefault="00AF5513" w:rsidP="00354536">
            <w:pPr>
              <w:spacing w:after="0" w:line="240" w:lineRule="auto"/>
              <w:jc w:val="center"/>
              <w:rPr>
                <w:rFonts w:ascii="Times New Roman" w:eastAsia="Times New Roman" w:hAnsi="Times New Roman"/>
                <w:b/>
                <w:bCs/>
                <w:color w:val="000000"/>
                <w:sz w:val="18"/>
                <w:szCs w:val="24"/>
                <w:lang w:eastAsia="id-ID"/>
              </w:rPr>
            </w:pPr>
          </w:p>
        </w:tc>
      </w:tr>
      <w:tr w:rsidR="00AF5513" w:rsidRPr="00F32220" w:rsidTr="00354536">
        <w:trPr>
          <w:trHeight w:val="209"/>
        </w:trPr>
        <w:tc>
          <w:tcPr>
            <w:tcW w:w="1017" w:type="dxa"/>
            <w:vMerge/>
            <w:tcBorders>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y1</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y2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y3</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y4</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y5</w:t>
            </w:r>
          </w:p>
        </w:tc>
        <w:tc>
          <w:tcPr>
            <w:tcW w:w="767" w:type="dxa"/>
            <w:vMerge/>
            <w:tcBorders>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6</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24</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9</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10</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23</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12</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13</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22</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13</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11</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26</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29</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30</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36</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39</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40</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19</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46</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47</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17</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49</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50</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51</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52</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3</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4</w:t>
            </w:r>
          </w:p>
        </w:tc>
        <w:tc>
          <w:tcPr>
            <w:tcW w:w="486" w:type="dxa"/>
            <w:tcBorders>
              <w:top w:val="nil"/>
              <w:left w:val="nil"/>
              <w:bottom w:val="single" w:sz="4" w:space="0" w:color="auto"/>
              <w:right w:val="single" w:sz="4" w:space="0" w:color="auto"/>
            </w:tcBorders>
            <w:shd w:val="clear" w:color="000000" w:fill="FFFFFF"/>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w:t>
            </w:r>
          </w:p>
        </w:tc>
      </w:tr>
      <w:tr w:rsidR="00AF5513" w:rsidRPr="00F32220" w:rsidTr="00354536">
        <w:trPr>
          <w:trHeight w:val="20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 </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163</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208</w:t>
            </w:r>
          </w:p>
        </w:tc>
        <w:tc>
          <w:tcPr>
            <w:tcW w:w="486" w:type="dxa"/>
            <w:tcBorders>
              <w:top w:val="nil"/>
              <w:left w:val="nil"/>
              <w:bottom w:val="single" w:sz="4" w:space="0" w:color="auto"/>
              <w:right w:val="single" w:sz="4" w:space="0" w:color="auto"/>
            </w:tcBorders>
            <w:shd w:val="clear" w:color="auto" w:fill="FFFF00"/>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153</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213</w:t>
            </w:r>
          </w:p>
        </w:tc>
        <w:tc>
          <w:tcPr>
            <w:tcW w:w="486"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186</w:t>
            </w:r>
          </w:p>
        </w:tc>
        <w:tc>
          <w:tcPr>
            <w:tcW w:w="767" w:type="dxa"/>
            <w:tcBorders>
              <w:top w:val="nil"/>
              <w:left w:val="nil"/>
              <w:bottom w:val="single" w:sz="4" w:space="0" w:color="auto"/>
              <w:right w:val="single" w:sz="4" w:space="0" w:color="auto"/>
            </w:tcBorders>
            <w:shd w:val="clear" w:color="auto" w:fill="auto"/>
            <w:noWrap/>
            <w:vAlign w:val="center"/>
            <w:hideMark/>
          </w:tcPr>
          <w:p w:rsidR="00AF5513" w:rsidRPr="00F32220" w:rsidRDefault="00AF5513" w:rsidP="00354536">
            <w:pPr>
              <w:spacing w:after="0" w:line="240" w:lineRule="auto"/>
              <w:jc w:val="center"/>
              <w:rPr>
                <w:rFonts w:ascii="Times New Roman" w:eastAsia="Times New Roman" w:hAnsi="Times New Roman"/>
                <w:color w:val="000000"/>
                <w:sz w:val="18"/>
                <w:szCs w:val="24"/>
                <w:lang w:eastAsia="id-ID"/>
              </w:rPr>
            </w:pPr>
            <w:r w:rsidRPr="00F32220">
              <w:rPr>
                <w:rFonts w:ascii="Times New Roman" w:eastAsia="Times New Roman" w:hAnsi="Times New Roman"/>
                <w:color w:val="000000"/>
                <w:sz w:val="18"/>
                <w:szCs w:val="24"/>
                <w:lang w:eastAsia="id-ID"/>
              </w:rPr>
              <w:t>923</w:t>
            </w:r>
          </w:p>
        </w:tc>
      </w:tr>
    </w:tbl>
    <w:p w:rsidR="00AF5513" w:rsidRPr="009F79C0" w:rsidRDefault="00AF5513" w:rsidP="00AF5513">
      <w:pPr>
        <w:rPr>
          <w:rFonts w:ascii="Times New Roman" w:hAnsi="Times New Roman"/>
          <w:b/>
          <w:sz w:val="24"/>
        </w:rPr>
      </w:pPr>
      <w:r w:rsidRPr="009F79C0">
        <w:rPr>
          <w:rFonts w:ascii="Times New Roman" w:hAnsi="Times New Roman"/>
          <w:b/>
          <w:sz w:val="24"/>
        </w:rPr>
        <w:lastRenderedPageBreak/>
        <w:t>Lampiran 4. Total Kualitas Pelayanan (X) dan Kepuasan Wajib Pajak</w:t>
      </w:r>
    </w:p>
    <w:tbl>
      <w:tblPr>
        <w:tblW w:w="2577" w:type="dxa"/>
        <w:tblInd w:w="2067" w:type="dxa"/>
        <w:tblLook w:val="04A0" w:firstRow="1" w:lastRow="0" w:firstColumn="1" w:lastColumn="0" w:noHBand="0" w:noVBand="1"/>
      </w:tblPr>
      <w:tblGrid>
        <w:gridCol w:w="436"/>
        <w:gridCol w:w="1007"/>
        <w:gridCol w:w="1134"/>
      </w:tblGrid>
      <w:tr w:rsidR="00AF5513" w:rsidRPr="00F87DBC" w:rsidTr="00354536">
        <w:trPr>
          <w:trHeight w:val="207"/>
        </w:trPr>
        <w:tc>
          <w:tcPr>
            <w:tcW w:w="436" w:type="dxa"/>
            <w:tcBorders>
              <w:top w:val="single" w:sz="4" w:space="0" w:color="auto"/>
              <w:left w:val="single" w:sz="4" w:space="0" w:color="auto"/>
              <w:bottom w:val="single" w:sz="4" w:space="0" w:color="auto"/>
              <w:right w:val="single" w:sz="4" w:space="0" w:color="auto"/>
            </w:tcBorders>
            <w:vAlign w:val="center"/>
          </w:tcPr>
          <w:p w:rsidR="00AF5513" w:rsidRPr="004A6912" w:rsidRDefault="00AF5513" w:rsidP="00354536">
            <w:pPr>
              <w:spacing w:after="0" w:line="240" w:lineRule="auto"/>
              <w:jc w:val="center"/>
              <w:rPr>
                <w:rFonts w:ascii="Times New Roman" w:eastAsia="Times New Roman" w:hAnsi="Times New Roman"/>
                <w:b/>
                <w:color w:val="000000"/>
                <w:sz w:val="18"/>
                <w:szCs w:val="18"/>
                <w:lang w:eastAsia="id-ID"/>
              </w:rPr>
            </w:pPr>
            <w:r w:rsidRPr="004A6912">
              <w:rPr>
                <w:rFonts w:ascii="Times New Roman" w:eastAsia="Times New Roman" w:hAnsi="Times New Roman"/>
                <w:b/>
                <w:color w:val="000000"/>
                <w:sz w:val="18"/>
                <w:szCs w:val="18"/>
                <w:lang w:eastAsia="id-ID"/>
              </w:rPr>
              <w:t>No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13" w:rsidRPr="004A6912" w:rsidRDefault="00AF5513" w:rsidP="00354536">
            <w:pPr>
              <w:spacing w:after="0" w:line="240" w:lineRule="auto"/>
              <w:jc w:val="center"/>
              <w:rPr>
                <w:rFonts w:ascii="Times New Roman" w:eastAsia="Times New Roman" w:hAnsi="Times New Roman"/>
                <w:b/>
                <w:color w:val="000000"/>
                <w:sz w:val="18"/>
                <w:szCs w:val="18"/>
                <w:lang w:eastAsia="id-ID"/>
              </w:rPr>
            </w:pPr>
            <w:r w:rsidRPr="004A6912">
              <w:rPr>
                <w:rFonts w:ascii="Times New Roman" w:eastAsia="Times New Roman" w:hAnsi="Times New Roman"/>
                <w:b/>
                <w:color w:val="000000"/>
                <w:sz w:val="18"/>
                <w:szCs w:val="18"/>
                <w:lang w:eastAsia="id-ID"/>
              </w:rPr>
              <w:t>kualitas pelayanan (X)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5513" w:rsidRPr="004A6912" w:rsidRDefault="00AF5513" w:rsidP="00354536">
            <w:pPr>
              <w:spacing w:after="0" w:line="240" w:lineRule="auto"/>
              <w:jc w:val="center"/>
              <w:rPr>
                <w:rFonts w:ascii="Times New Roman" w:eastAsia="Times New Roman" w:hAnsi="Times New Roman"/>
                <w:b/>
                <w:color w:val="000000"/>
                <w:sz w:val="18"/>
                <w:szCs w:val="18"/>
                <w:lang w:eastAsia="id-ID"/>
              </w:rPr>
            </w:pPr>
            <w:r w:rsidRPr="004A6912">
              <w:rPr>
                <w:rFonts w:ascii="Times New Roman" w:eastAsia="Times New Roman" w:hAnsi="Times New Roman"/>
                <w:b/>
                <w:color w:val="000000"/>
                <w:sz w:val="18"/>
                <w:szCs w:val="18"/>
                <w:lang w:eastAsia="id-ID"/>
              </w:rPr>
              <w:t>Kepuasan Wajib Pajak (Y)</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36</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40</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39</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5</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6</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7</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41</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8</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49</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24</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9</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10</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23</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17</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13</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14</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27</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12</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15</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16</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17</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18</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19</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13</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20</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43</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17</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22</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13</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23</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24</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25</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26</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11</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26</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42</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27</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53</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28</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21</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29</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44</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30</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23</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15</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52</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33</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36</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21</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34</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35</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51</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36</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37</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46</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38</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29</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16</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39</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40</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21</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36</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43</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51</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19</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44</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32</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17</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45</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41</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15</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46</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53</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21</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47</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43</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17</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48</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41</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17</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49</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55</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18</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50</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22</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20</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51</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49</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15</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52</w:t>
            </w:r>
          </w:p>
        </w:tc>
        <w:tc>
          <w:tcPr>
            <w:tcW w:w="1007" w:type="dxa"/>
            <w:tcBorders>
              <w:top w:val="nil"/>
              <w:left w:val="single" w:sz="4" w:space="0" w:color="auto"/>
              <w:bottom w:val="single" w:sz="4" w:space="0" w:color="auto"/>
              <w:right w:val="single" w:sz="4" w:space="0" w:color="auto"/>
            </w:tcBorders>
            <w:shd w:val="clear" w:color="000000" w:fill="FFFFFF"/>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28</w:t>
            </w:r>
          </w:p>
        </w:tc>
        <w:tc>
          <w:tcPr>
            <w:tcW w:w="1134" w:type="dxa"/>
            <w:tcBorders>
              <w:top w:val="nil"/>
              <w:left w:val="nil"/>
              <w:bottom w:val="single" w:sz="4" w:space="0" w:color="auto"/>
              <w:right w:val="single" w:sz="4" w:space="0" w:color="auto"/>
            </w:tcBorders>
            <w:shd w:val="clear" w:color="auto" w:fill="auto"/>
            <w:noWrap/>
            <w:vAlign w:val="bottom"/>
            <w:hideMark/>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sidRPr="00F87DBC">
              <w:rPr>
                <w:rFonts w:ascii="Times New Roman" w:eastAsia="Times New Roman" w:hAnsi="Times New Roman"/>
                <w:color w:val="000000"/>
                <w:sz w:val="18"/>
                <w:szCs w:val="18"/>
                <w:lang w:eastAsia="id-ID"/>
              </w:rPr>
              <w:t>15</w:t>
            </w:r>
          </w:p>
        </w:tc>
      </w:tr>
      <w:tr w:rsidR="00AF5513" w:rsidRPr="00F87DBC" w:rsidTr="00354536">
        <w:trPr>
          <w:trHeight w:val="207"/>
        </w:trPr>
        <w:tc>
          <w:tcPr>
            <w:tcW w:w="436" w:type="dxa"/>
            <w:tcBorders>
              <w:top w:val="nil"/>
              <w:left w:val="single" w:sz="4" w:space="0" w:color="auto"/>
              <w:bottom w:val="single" w:sz="4" w:space="0" w:color="auto"/>
              <w:right w:val="single" w:sz="4" w:space="0" w:color="auto"/>
            </w:tcBorders>
            <w:shd w:val="clear" w:color="000000" w:fill="FFFFFF"/>
          </w:tcPr>
          <w:p w:rsidR="00AF5513" w:rsidRDefault="00AF5513" w:rsidP="00354536">
            <w:pPr>
              <w:spacing w:after="0" w:line="240" w:lineRule="auto"/>
              <w:jc w:val="center"/>
              <w:rPr>
                <w:rFonts w:ascii="Times New Roman" w:eastAsia="Times New Roman" w:hAnsi="Times New Roman"/>
                <w:color w:val="000000"/>
                <w:sz w:val="18"/>
                <w:szCs w:val="18"/>
                <w:lang w:eastAsia="id-ID"/>
              </w:rPr>
            </w:pPr>
          </w:p>
        </w:tc>
        <w:tc>
          <w:tcPr>
            <w:tcW w:w="1007" w:type="dxa"/>
            <w:tcBorders>
              <w:top w:val="nil"/>
              <w:left w:val="single" w:sz="4" w:space="0" w:color="auto"/>
              <w:bottom w:val="single" w:sz="4" w:space="0" w:color="auto"/>
              <w:right w:val="single" w:sz="4" w:space="0" w:color="auto"/>
            </w:tcBorders>
            <w:shd w:val="clear" w:color="000000" w:fill="FFFFFF"/>
            <w:noWrap/>
            <w:vAlign w:val="bottom"/>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2179</w:t>
            </w:r>
          </w:p>
        </w:tc>
        <w:tc>
          <w:tcPr>
            <w:tcW w:w="1134" w:type="dxa"/>
            <w:tcBorders>
              <w:top w:val="nil"/>
              <w:left w:val="nil"/>
              <w:bottom w:val="single" w:sz="4" w:space="0" w:color="auto"/>
              <w:right w:val="single" w:sz="4" w:space="0" w:color="auto"/>
            </w:tcBorders>
            <w:shd w:val="clear" w:color="auto" w:fill="auto"/>
            <w:noWrap/>
            <w:vAlign w:val="bottom"/>
          </w:tcPr>
          <w:p w:rsidR="00AF5513" w:rsidRPr="00F87DBC" w:rsidRDefault="00AF5513" w:rsidP="00354536">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923</w:t>
            </w:r>
          </w:p>
        </w:tc>
      </w:tr>
    </w:tbl>
    <w:p w:rsidR="00AF5513" w:rsidRPr="009F79C0" w:rsidRDefault="00AF5513" w:rsidP="00AF5513">
      <w:pPr>
        <w:rPr>
          <w:rFonts w:ascii="Times New Roman" w:hAnsi="Times New Roman"/>
          <w:b/>
        </w:rPr>
      </w:pPr>
      <w:r w:rsidRPr="009F79C0">
        <w:rPr>
          <w:rFonts w:ascii="Times New Roman" w:hAnsi="Times New Roman"/>
          <w:b/>
          <w:sz w:val="24"/>
        </w:rPr>
        <w:lastRenderedPageBreak/>
        <w:t>Lampiran 5. Statistik Deskrip</w:t>
      </w:r>
      <w:r w:rsidRPr="009F79C0">
        <w:rPr>
          <w:rFonts w:ascii="Times New Roman" w:hAnsi="Times New Roman"/>
          <w:b/>
        </w:rPr>
        <w:t>tif Kualitas Pelayanan (X) dan Kepuasan Wajib Pajak (Y)</w:t>
      </w:r>
    </w:p>
    <w:tbl>
      <w:tblPr>
        <w:tblW w:w="6540" w:type="dxa"/>
        <w:tblInd w:w="93" w:type="dxa"/>
        <w:tblLook w:val="04A0" w:firstRow="1" w:lastRow="0" w:firstColumn="1" w:lastColumn="0" w:noHBand="0" w:noVBand="1"/>
      </w:tblPr>
      <w:tblGrid>
        <w:gridCol w:w="1920"/>
        <w:gridCol w:w="2100"/>
        <w:gridCol w:w="2520"/>
      </w:tblGrid>
      <w:tr w:rsidR="00AF5513" w:rsidRPr="00730BB7" w:rsidTr="00354536">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513" w:rsidRPr="00730BB7" w:rsidRDefault="00AF5513" w:rsidP="00354536">
            <w:pPr>
              <w:spacing w:after="0" w:line="240" w:lineRule="auto"/>
              <w:jc w:val="center"/>
              <w:rPr>
                <w:rFonts w:ascii="Times New Roman" w:eastAsia="Times New Roman" w:hAnsi="Times New Roman"/>
                <w:b/>
                <w:color w:val="000000"/>
                <w:szCs w:val="24"/>
                <w:lang w:eastAsia="id-ID"/>
              </w:rPr>
            </w:pPr>
            <w:r w:rsidRPr="00730BB7">
              <w:rPr>
                <w:rFonts w:ascii="Times New Roman" w:eastAsia="Times New Roman" w:hAnsi="Times New Roman"/>
                <w:b/>
                <w:color w:val="000000"/>
                <w:sz w:val="20"/>
                <w:szCs w:val="24"/>
                <w:lang w:eastAsia="id-ID"/>
              </w:rPr>
              <w:t>STATISTIK</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F5513" w:rsidRPr="00730BB7" w:rsidRDefault="00AF5513" w:rsidP="00354536">
            <w:pPr>
              <w:spacing w:after="0" w:line="240" w:lineRule="auto"/>
              <w:jc w:val="center"/>
              <w:rPr>
                <w:rFonts w:ascii="Times New Roman" w:eastAsia="Times New Roman" w:hAnsi="Times New Roman"/>
                <w:b/>
                <w:color w:val="000000"/>
                <w:szCs w:val="24"/>
                <w:lang w:eastAsia="id-ID"/>
              </w:rPr>
            </w:pPr>
            <w:r w:rsidRPr="00730BB7">
              <w:rPr>
                <w:rFonts w:ascii="Times New Roman" w:eastAsia="Times New Roman" w:hAnsi="Times New Roman"/>
                <w:b/>
                <w:color w:val="000000"/>
                <w:sz w:val="20"/>
                <w:szCs w:val="24"/>
                <w:lang w:eastAsia="id-ID"/>
              </w:rPr>
              <w:t>KUALITAS PELAYANAN</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F5513" w:rsidRPr="00730BB7" w:rsidRDefault="00AF5513" w:rsidP="00354536">
            <w:pPr>
              <w:spacing w:after="0" w:line="240" w:lineRule="auto"/>
              <w:jc w:val="center"/>
              <w:rPr>
                <w:rFonts w:ascii="Times New Roman" w:eastAsia="Times New Roman" w:hAnsi="Times New Roman"/>
                <w:b/>
                <w:color w:val="000000"/>
                <w:sz w:val="20"/>
                <w:szCs w:val="20"/>
                <w:lang w:eastAsia="id-ID"/>
              </w:rPr>
            </w:pPr>
            <w:r w:rsidRPr="00730BB7">
              <w:rPr>
                <w:rFonts w:ascii="Times New Roman" w:eastAsia="Times New Roman" w:hAnsi="Times New Roman"/>
                <w:b/>
                <w:color w:val="000000"/>
                <w:sz w:val="20"/>
                <w:szCs w:val="20"/>
                <w:lang w:eastAsia="id-ID"/>
              </w:rPr>
              <w:t>KEPUASAN WAJIB PAJAK</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F5513" w:rsidRPr="00730BB7" w:rsidRDefault="00AF5513" w:rsidP="00354536">
            <w:pPr>
              <w:spacing w:after="0" w:line="240" w:lineRule="auto"/>
              <w:jc w:val="center"/>
              <w:rPr>
                <w:rFonts w:ascii="Times New Roman" w:eastAsia="Times New Roman" w:hAnsi="Times New Roman"/>
                <w:b/>
                <w:color w:val="000000"/>
                <w:szCs w:val="24"/>
                <w:lang w:eastAsia="id-ID"/>
              </w:rPr>
            </w:pPr>
            <w:r w:rsidRPr="00730BB7">
              <w:rPr>
                <w:rFonts w:ascii="Times New Roman" w:eastAsia="Times New Roman" w:hAnsi="Times New Roman"/>
                <w:b/>
                <w:color w:val="000000"/>
                <w:sz w:val="20"/>
                <w:szCs w:val="24"/>
                <w:lang w:eastAsia="id-ID"/>
              </w:rPr>
              <w:t>DESKRIPTIF</w:t>
            </w: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Mean</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41,90384615</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17,75</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Standard Error</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1,38409943</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0,394986492</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Median</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43,5</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18</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Mode</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54</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18</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Standard Deviation</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9,980882934</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2,8482881</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Sample Variance</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99,61802413</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8,112745098</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Kurtosis</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-0,696115233</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0,618026063</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Skewness</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-0,57634766</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-0,531150655</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Range</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35</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14</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Minimum</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20</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10</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Maximum</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55</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24</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Sum</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2179</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923</w:t>
            </w:r>
          </w:p>
        </w:tc>
      </w:tr>
      <w:tr w:rsidR="00AF5513" w:rsidRPr="00730BB7" w:rsidTr="0035453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Count</w:t>
            </w:r>
          </w:p>
        </w:tc>
        <w:tc>
          <w:tcPr>
            <w:tcW w:w="210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52</w:t>
            </w:r>
          </w:p>
        </w:tc>
        <w:tc>
          <w:tcPr>
            <w:tcW w:w="2520" w:type="dxa"/>
            <w:tcBorders>
              <w:top w:val="nil"/>
              <w:left w:val="nil"/>
              <w:bottom w:val="single" w:sz="4" w:space="0" w:color="auto"/>
              <w:right w:val="single" w:sz="4" w:space="0" w:color="auto"/>
            </w:tcBorders>
            <w:shd w:val="clear" w:color="auto" w:fill="auto"/>
            <w:noWrap/>
            <w:vAlign w:val="bottom"/>
            <w:hideMark/>
          </w:tcPr>
          <w:p w:rsidR="00AF5513" w:rsidRPr="00730BB7" w:rsidRDefault="00AF5513" w:rsidP="00354536">
            <w:pPr>
              <w:spacing w:after="0" w:line="240" w:lineRule="auto"/>
              <w:jc w:val="right"/>
              <w:rPr>
                <w:rFonts w:ascii="Times New Roman" w:eastAsia="Times New Roman" w:hAnsi="Times New Roman"/>
                <w:color w:val="000000"/>
                <w:sz w:val="24"/>
                <w:szCs w:val="24"/>
                <w:lang w:eastAsia="id-ID"/>
              </w:rPr>
            </w:pPr>
            <w:r w:rsidRPr="00730BB7">
              <w:rPr>
                <w:rFonts w:ascii="Times New Roman" w:eastAsia="Times New Roman" w:hAnsi="Times New Roman"/>
                <w:color w:val="000000"/>
                <w:sz w:val="24"/>
                <w:szCs w:val="24"/>
                <w:lang w:eastAsia="id-ID"/>
              </w:rPr>
              <w:t>52</w:t>
            </w:r>
          </w:p>
        </w:tc>
      </w:tr>
    </w:tbl>
    <w:p w:rsidR="00AF5513" w:rsidRPr="00730BB7" w:rsidRDefault="00AF5513" w:rsidP="00AF5513">
      <w:pPr>
        <w:rPr>
          <w:rFonts w:ascii="Times New Roman" w:hAnsi="Times New Roman"/>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9F79C0" w:rsidRDefault="00AF5513" w:rsidP="00AF5513">
      <w:pPr>
        <w:rPr>
          <w:rFonts w:ascii="Times New Roman" w:hAnsi="Times New Roman"/>
          <w:b/>
          <w:sz w:val="24"/>
        </w:rPr>
      </w:pPr>
    </w:p>
    <w:p w:rsidR="00AF5513" w:rsidRPr="009F79C0" w:rsidRDefault="00AF5513" w:rsidP="00AF5513">
      <w:pPr>
        <w:rPr>
          <w:rFonts w:ascii="Times New Roman" w:hAnsi="Times New Roman"/>
          <w:b/>
          <w:sz w:val="24"/>
        </w:rPr>
      </w:pPr>
      <w:r w:rsidRPr="009F79C0">
        <w:rPr>
          <w:rFonts w:ascii="Times New Roman" w:hAnsi="Times New Roman"/>
          <w:b/>
          <w:sz w:val="24"/>
        </w:rPr>
        <w:t>Lampiran 6. Uji Validitas Kualitas Pelayanan (X)</w:t>
      </w:r>
    </w:p>
    <w:tbl>
      <w:tblPr>
        <w:tblW w:w="737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2126"/>
        <w:gridCol w:w="709"/>
        <w:gridCol w:w="993"/>
        <w:gridCol w:w="1559"/>
        <w:gridCol w:w="992"/>
        <w:gridCol w:w="992"/>
      </w:tblGrid>
      <w:tr w:rsidR="00AF5513" w:rsidRPr="0007550F" w:rsidTr="00354536">
        <w:trPr>
          <w:cantSplit/>
          <w:tblHeader/>
        </w:trPr>
        <w:tc>
          <w:tcPr>
            <w:tcW w:w="7371" w:type="dxa"/>
            <w:gridSpan w:val="6"/>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Pr>
                <w:rFonts w:ascii="Times New Roman" w:hAnsi="Times New Roman"/>
                <w:b/>
                <w:bCs/>
                <w:sz w:val="24"/>
                <w:szCs w:val="24"/>
              </w:rPr>
              <w:t xml:space="preserve">Descriptive </w:t>
            </w:r>
            <w:r w:rsidRPr="0007550F">
              <w:rPr>
                <w:rFonts w:ascii="Times New Roman" w:hAnsi="Times New Roman"/>
                <w:b/>
                <w:bCs/>
                <w:sz w:val="24"/>
                <w:szCs w:val="24"/>
              </w:rPr>
              <w:t>Statistics</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 xml:space="preserve">Daftar </w:t>
            </w:r>
            <w:r>
              <w:rPr>
                <w:rFonts w:ascii="Times New Roman" w:hAnsi="Times New Roman"/>
                <w:b/>
                <w:sz w:val="24"/>
                <w:szCs w:val="24"/>
              </w:rPr>
              <w:t>Pernyataan</w:t>
            </w:r>
          </w:p>
        </w:tc>
        <w:tc>
          <w:tcPr>
            <w:tcW w:w="709"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N</w:t>
            </w:r>
          </w:p>
        </w:tc>
        <w:tc>
          <w:tcPr>
            <w:tcW w:w="993"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Mean</w:t>
            </w:r>
          </w:p>
        </w:tc>
        <w:tc>
          <w:tcPr>
            <w:tcW w:w="1559"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Stat.Produk Moment (r)</w:t>
            </w:r>
          </w:p>
        </w:tc>
        <w:tc>
          <w:tcPr>
            <w:tcW w:w="992" w:type="dxa"/>
            <w:shd w:val="clear" w:color="auto" w:fill="FFFFFF" w:themeFill="background1"/>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Validitas</w:t>
            </w:r>
          </w:p>
        </w:tc>
        <w:tc>
          <w:tcPr>
            <w:tcW w:w="992" w:type="dxa"/>
            <w:shd w:val="clear" w:color="auto" w:fill="FFFFFF" w:themeFill="background1"/>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Ket.</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.1</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3,94</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0,839</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.2</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0,740</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.3</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4,11</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0,766</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.4</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4,15</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0,728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.5</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3,86</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0,869</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w:t>
            </w:r>
            <w:r w:rsidRPr="0007550F">
              <w:rPr>
                <w:rFonts w:ascii="Times New Roman" w:hAnsi="Times New Roman"/>
                <w:sz w:val="24"/>
                <w:szCs w:val="24"/>
              </w:rPr>
              <w:t>.6</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3,13</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0,863</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X.7</w:t>
            </w:r>
          </w:p>
        </w:tc>
        <w:tc>
          <w:tcPr>
            <w:tcW w:w="709"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3,90</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0,777</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X.8</w:t>
            </w:r>
          </w:p>
        </w:tc>
        <w:tc>
          <w:tcPr>
            <w:tcW w:w="709"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3,05</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0,826</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X.9</w:t>
            </w:r>
          </w:p>
        </w:tc>
        <w:tc>
          <w:tcPr>
            <w:tcW w:w="709"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3,57</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0,815</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X.10</w:t>
            </w:r>
          </w:p>
        </w:tc>
        <w:tc>
          <w:tcPr>
            <w:tcW w:w="709"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4,05</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0,840</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X.11</w:t>
            </w:r>
          </w:p>
        </w:tc>
        <w:tc>
          <w:tcPr>
            <w:tcW w:w="709"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4,09</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0.447</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Valid</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2552E1" w:rsidRDefault="00AF5513" w:rsidP="00AF5513">
      <w:pPr>
        <w:jc w:val="center"/>
        <w:rPr>
          <w:rFonts w:ascii="Times New Roman" w:hAnsi="Times New Roman"/>
          <w:b/>
          <w:sz w:val="24"/>
        </w:rPr>
      </w:pPr>
      <w:r w:rsidRPr="002552E1">
        <w:rPr>
          <w:rFonts w:ascii="Times New Roman" w:hAnsi="Times New Roman"/>
          <w:b/>
          <w:sz w:val="24"/>
        </w:rPr>
        <w:t>Reliability statistic</w:t>
      </w:r>
    </w:p>
    <w:tbl>
      <w:tblPr>
        <w:tblStyle w:val="TableGrid"/>
        <w:tblpPr w:leftFromText="180" w:rightFromText="180" w:vertAnchor="text" w:horzAnchor="margin" w:tblpXSpec="center" w:tblpY="451"/>
        <w:tblW w:w="0" w:type="auto"/>
        <w:tblLook w:val="04A0" w:firstRow="1" w:lastRow="0" w:firstColumn="1" w:lastColumn="0" w:noHBand="0" w:noVBand="1"/>
      </w:tblPr>
      <w:tblGrid>
        <w:gridCol w:w="1618"/>
        <w:gridCol w:w="1889"/>
      </w:tblGrid>
      <w:tr w:rsidR="00AF5513" w:rsidTr="00354536">
        <w:tc>
          <w:tcPr>
            <w:tcW w:w="1618" w:type="dxa"/>
            <w:vAlign w:val="center"/>
          </w:tcPr>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Cronbach’s</w:t>
            </w:r>
          </w:p>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Alpha</w:t>
            </w:r>
          </w:p>
        </w:tc>
        <w:tc>
          <w:tcPr>
            <w:tcW w:w="1889" w:type="dxa"/>
            <w:vAlign w:val="center"/>
          </w:tcPr>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N of items</w:t>
            </w:r>
          </w:p>
        </w:tc>
      </w:tr>
      <w:tr w:rsidR="00AF5513" w:rsidTr="00354536">
        <w:trPr>
          <w:trHeight w:val="421"/>
        </w:trPr>
        <w:tc>
          <w:tcPr>
            <w:tcW w:w="1618" w:type="dxa"/>
            <w:vAlign w:val="center"/>
          </w:tcPr>
          <w:p w:rsidR="00AF5513" w:rsidRPr="00885DC4" w:rsidRDefault="00AF5513" w:rsidP="00354536">
            <w:pPr>
              <w:autoSpaceDE w:val="0"/>
              <w:autoSpaceDN w:val="0"/>
              <w:adjustRightInd w:val="0"/>
              <w:jc w:val="center"/>
              <w:rPr>
                <w:rFonts w:ascii="Times New Roman" w:hAnsi="Times New Roman"/>
                <w:bCs/>
                <w:szCs w:val="24"/>
              </w:rPr>
            </w:pPr>
            <w:r>
              <w:rPr>
                <w:rFonts w:ascii="Times New Roman" w:hAnsi="Times New Roman"/>
                <w:bCs/>
                <w:szCs w:val="24"/>
              </w:rPr>
              <w:t>0,810</w:t>
            </w:r>
          </w:p>
        </w:tc>
        <w:tc>
          <w:tcPr>
            <w:tcW w:w="1889" w:type="dxa"/>
            <w:vAlign w:val="center"/>
          </w:tcPr>
          <w:p w:rsidR="00AF5513" w:rsidRPr="00885DC4" w:rsidRDefault="00AF5513" w:rsidP="00354536">
            <w:pPr>
              <w:autoSpaceDE w:val="0"/>
              <w:autoSpaceDN w:val="0"/>
              <w:adjustRightInd w:val="0"/>
              <w:jc w:val="center"/>
              <w:rPr>
                <w:rFonts w:ascii="Times New Roman" w:hAnsi="Times New Roman"/>
                <w:bCs/>
                <w:szCs w:val="24"/>
              </w:rPr>
            </w:pPr>
            <w:r>
              <w:rPr>
                <w:rFonts w:ascii="Times New Roman" w:hAnsi="Times New Roman"/>
                <w:bCs/>
                <w:szCs w:val="24"/>
              </w:rPr>
              <w:t>11</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9F79C0" w:rsidRDefault="00AF5513" w:rsidP="00AF5513">
      <w:pPr>
        <w:rPr>
          <w:rFonts w:ascii="Times New Roman" w:hAnsi="Times New Roman"/>
          <w:b/>
          <w:sz w:val="24"/>
        </w:rPr>
      </w:pPr>
      <w:r w:rsidRPr="009F79C0">
        <w:rPr>
          <w:rFonts w:ascii="Times New Roman" w:hAnsi="Times New Roman"/>
          <w:b/>
          <w:sz w:val="24"/>
        </w:rPr>
        <w:t>Lampiran 7. Uji Validitas Variabel Kepuasan Wajib Pajak (Y)</w:t>
      </w:r>
    </w:p>
    <w:tbl>
      <w:tblPr>
        <w:tblW w:w="737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2126"/>
        <w:gridCol w:w="709"/>
        <w:gridCol w:w="993"/>
        <w:gridCol w:w="1559"/>
        <w:gridCol w:w="992"/>
        <w:gridCol w:w="992"/>
      </w:tblGrid>
      <w:tr w:rsidR="00AF5513" w:rsidRPr="0007550F" w:rsidTr="00354536">
        <w:trPr>
          <w:cantSplit/>
          <w:tblHeader/>
        </w:trPr>
        <w:tc>
          <w:tcPr>
            <w:tcW w:w="7371" w:type="dxa"/>
            <w:gridSpan w:val="6"/>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Pr>
                <w:rFonts w:ascii="Times New Roman" w:hAnsi="Times New Roman"/>
                <w:b/>
                <w:bCs/>
                <w:sz w:val="24"/>
                <w:szCs w:val="24"/>
              </w:rPr>
              <w:t>Descriptive</w:t>
            </w:r>
            <w:r w:rsidRPr="0007550F">
              <w:rPr>
                <w:rFonts w:ascii="Times New Roman" w:hAnsi="Times New Roman"/>
                <w:b/>
                <w:bCs/>
                <w:sz w:val="24"/>
                <w:szCs w:val="24"/>
              </w:rPr>
              <w:t xml:space="preserve"> Statistics</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 xml:space="preserve">Daftar </w:t>
            </w:r>
            <w:r>
              <w:rPr>
                <w:rFonts w:ascii="Times New Roman" w:hAnsi="Times New Roman"/>
                <w:b/>
                <w:sz w:val="24"/>
                <w:szCs w:val="24"/>
              </w:rPr>
              <w:t>Pernyataan</w:t>
            </w:r>
          </w:p>
        </w:tc>
        <w:tc>
          <w:tcPr>
            <w:tcW w:w="709"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N</w:t>
            </w:r>
          </w:p>
        </w:tc>
        <w:tc>
          <w:tcPr>
            <w:tcW w:w="993"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Mean</w:t>
            </w:r>
          </w:p>
        </w:tc>
        <w:tc>
          <w:tcPr>
            <w:tcW w:w="1559" w:type="dxa"/>
            <w:shd w:val="clear" w:color="auto" w:fill="FFFFFF" w:themeFill="background1"/>
            <w:tcMar>
              <w:top w:w="30" w:type="dxa"/>
              <w:left w:w="30" w:type="dxa"/>
              <w:bottom w:w="30" w:type="dxa"/>
              <w:right w:w="30" w:type="dxa"/>
            </w:tcMar>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Stat.Produk Moment (r)</w:t>
            </w:r>
          </w:p>
        </w:tc>
        <w:tc>
          <w:tcPr>
            <w:tcW w:w="992" w:type="dxa"/>
            <w:shd w:val="clear" w:color="auto" w:fill="FFFFFF" w:themeFill="background1"/>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Validitas</w:t>
            </w:r>
          </w:p>
        </w:tc>
        <w:tc>
          <w:tcPr>
            <w:tcW w:w="992" w:type="dxa"/>
            <w:shd w:val="clear" w:color="auto" w:fill="FFFFFF" w:themeFill="background1"/>
            <w:vAlign w:val="center"/>
          </w:tcPr>
          <w:p w:rsidR="00AF5513" w:rsidRPr="0007550F" w:rsidRDefault="00AF5513" w:rsidP="00354536">
            <w:pPr>
              <w:autoSpaceDE w:val="0"/>
              <w:autoSpaceDN w:val="0"/>
              <w:adjustRightInd w:val="0"/>
              <w:contextualSpacing/>
              <w:jc w:val="center"/>
              <w:rPr>
                <w:rFonts w:ascii="Times New Roman" w:hAnsi="Times New Roman"/>
                <w:b/>
                <w:sz w:val="24"/>
                <w:szCs w:val="24"/>
              </w:rPr>
            </w:pPr>
            <w:r w:rsidRPr="0007550F">
              <w:rPr>
                <w:rFonts w:ascii="Times New Roman" w:hAnsi="Times New Roman"/>
                <w:b/>
                <w:sz w:val="24"/>
                <w:szCs w:val="24"/>
              </w:rPr>
              <w:t>Ket.</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Y</w:t>
            </w:r>
            <w:r w:rsidRPr="0007550F">
              <w:rPr>
                <w:rFonts w:ascii="Times New Roman" w:hAnsi="Times New Roman"/>
                <w:sz w:val="24"/>
                <w:szCs w:val="24"/>
              </w:rPr>
              <w:t>.1</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3,13</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Pr>
                <w:rFonts w:ascii="Times New Roman" w:hAnsi="Times New Roman"/>
                <w:sz w:val="24"/>
                <w:szCs w:val="24"/>
              </w:rPr>
              <w:t>0,268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0,273</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r>
              <w:rPr>
                <w:rFonts w:ascii="Times New Roman" w:hAnsi="Times New Roman"/>
                <w:sz w:val="24"/>
                <w:szCs w:val="24"/>
              </w:rPr>
              <w:t xml:space="preserve"> </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Y</w:t>
            </w:r>
            <w:r w:rsidRPr="0007550F">
              <w:rPr>
                <w:rFonts w:ascii="Times New Roman" w:hAnsi="Times New Roman"/>
                <w:sz w:val="24"/>
                <w:szCs w:val="24"/>
              </w:rPr>
              <w:t>.2</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0,684</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r>
              <w:rPr>
                <w:rFonts w:ascii="Times New Roman" w:hAnsi="Times New Roman"/>
                <w:sz w:val="24"/>
                <w:szCs w:val="24"/>
              </w:rPr>
              <w:t xml:space="preserve"> </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Y</w:t>
            </w:r>
            <w:r w:rsidRPr="0007550F">
              <w:rPr>
                <w:rFonts w:ascii="Times New Roman" w:hAnsi="Times New Roman"/>
                <w:sz w:val="24"/>
                <w:szCs w:val="24"/>
              </w:rPr>
              <w:t>.3</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2,94</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0,294</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r>
              <w:rPr>
                <w:rFonts w:ascii="Times New Roman" w:hAnsi="Times New Roman"/>
                <w:sz w:val="24"/>
                <w:szCs w:val="24"/>
              </w:rPr>
              <w:t xml:space="preserve"> </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Y</w:t>
            </w:r>
            <w:r w:rsidRPr="0007550F">
              <w:rPr>
                <w:rFonts w:ascii="Times New Roman" w:hAnsi="Times New Roman"/>
                <w:sz w:val="24"/>
                <w:szCs w:val="24"/>
              </w:rPr>
              <w:t>.4</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4,09</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0,644</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p>
        </w:tc>
      </w:tr>
      <w:tr w:rsidR="00AF5513" w:rsidRPr="0007550F" w:rsidTr="00354536">
        <w:trPr>
          <w:cantSplit/>
          <w:tblHeader/>
        </w:trPr>
        <w:tc>
          <w:tcPr>
            <w:tcW w:w="2126"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rPr>
                <w:rFonts w:ascii="Times New Roman" w:hAnsi="Times New Roman"/>
                <w:sz w:val="24"/>
                <w:szCs w:val="24"/>
              </w:rPr>
            </w:pPr>
            <w:r>
              <w:rPr>
                <w:rFonts w:ascii="Times New Roman" w:hAnsi="Times New Roman"/>
                <w:sz w:val="24"/>
                <w:szCs w:val="24"/>
              </w:rPr>
              <w:t>Skor Jawaban  Y</w:t>
            </w:r>
            <w:r w:rsidRPr="0007550F">
              <w:rPr>
                <w:rFonts w:ascii="Times New Roman" w:hAnsi="Times New Roman"/>
                <w:sz w:val="24"/>
                <w:szCs w:val="24"/>
              </w:rPr>
              <w:t>.5</w:t>
            </w:r>
          </w:p>
        </w:tc>
        <w:tc>
          <w:tcPr>
            <w:tcW w:w="70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52</w:t>
            </w:r>
          </w:p>
        </w:tc>
        <w:tc>
          <w:tcPr>
            <w:tcW w:w="993"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3,57</w:t>
            </w:r>
          </w:p>
        </w:tc>
        <w:tc>
          <w:tcPr>
            <w:tcW w:w="1559" w:type="dxa"/>
            <w:shd w:val="clear" w:color="auto" w:fill="FFFFFF" w:themeFill="background1"/>
            <w:tcMar>
              <w:top w:w="30" w:type="dxa"/>
              <w:left w:w="30" w:type="dxa"/>
              <w:bottom w:w="30" w:type="dxa"/>
              <w:right w:w="30" w:type="dxa"/>
            </w:tcMar>
          </w:tcPr>
          <w:p w:rsidR="00AF5513" w:rsidRPr="0007550F" w:rsidRDefault="00AF5513" w:rsidP="00354536">
            <w:pPr>
              <w:autoSpaceDE w:val="0"/>
              <w:autoSpaceDN w:val="0"/>
              <w:adjustRightInd w:val="0"/>
              <w:spacing w:line="320" w:lineRule="atLeast"/>
              <w:jc w:val="center"/>
              <w:rPr>
                <w:rFonts w:ascii="Times New Roman" w:hAnsi="Times New Roman"/>
                <w:sz w:val="24"/>
                <w:szCs w:val="24"/>
              </w:rPr>
            </w:pPr>
            <w:r w:rsidRPr="0007550F">
              <w:rPr>
                <w:rFonts w:ascii="Times New Roman" w:hAnsi="Times New Roman"/>
                <w:sz w:val="24"/>
                <w:szCs w:val="24"/>
              </w:rPr>
              <w:t>0,</w:t>
            </w:r>
            <w:r>
              <w:rPr>
                <w:rFonts w:ascii="Times New Roman" w:hAnsi="Times New Roman"/>
                <w:sz w:val="24"/>
                <w:szCs w:val="24"/>
              </w:rPr>
              <w:t>268</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0,605</w:t>
            </w:r>
          </w:p>
        </w:tc>
        <w:tc>
          <w:tcPr>
            <w:tcW w:w="992" w:type="dxa"/>
            <w:shd w:val="clear" w:color="auto" w:fill="FFFFFF" w:themeFill="background1"/>
          </w:tcPr>
          <w:p w:rsidR="00AF5513" w:rsidRPr="0007550F" w:rsidRDefault="00AF5513" w:rsidP="00354536">
            <w:pPr>
              <w:autoSpaceDE w:val="0"/>
              <w:autoSpaceDN w:val="0"/>
              <w:adjustRightInd w:val="0"/>
              <w:contextualSpacing/>
              <w:jc w:val="center"/>
              <w:rPr>
                <w:rFonts w:ascii="Times New Roman" w:hAnsi="Times New Roman"/>
                <w:sz w:val="24"/>
                <w:szCs w:val="24"/>
              </w:rPr>
            </w:pPr>
            <w:r w:rsidRPr="0007550F">
              <w:rPr>
                <w:rFonts w:ascii="Times New Roman" w:hAnsi="Times New Roman"/>
                <w:sz w:val="24"/>
                <w:szCs w:val="24"/>
              </w:rPr>
              <w:t>Valid</w:t>
            </w:r>
            <w:r>
              <w:rPr>
                <w:rFonts w:ascii="Times New Roman" w:hAnsi="Times New Roman"/>
                <w:sz w:val="24"/>
                <w:szCs w:val="24"/>
              </w:rPr>
              <w:t xml:space="preserve"> </w:t>
            </w:r>
          </w:p>
        </w:tc>
      </w:tr>
    </w:tbl>
    <w:p w:rsidR="00AF5513" w:rsidRDefault="00AF5513" w:rsidP="00AF5513">
      <w:pPr>
        <w:rPr>
          <w:rFonts w:ascii="Times New Roman" w:hAnsi="Times New Roman"/>
          <w:sz w:val="24"/>
        </w:rPr>
      </w:pPr>
    </w:p>
    <w:p w:rsidR="00AF5513" w:rsidRPr="00DD6F8D" w:rsidRDefault="00AF5513" w:rsidP="00AF5513">
      <w:pPr>
        <w:jc w:val="center"/>
        <w:rPr>
          <w:rFonts w:ascii="Times New Roman" w:hAnsi="Times New Roman"/>
          <w:b/>
          <w:sz w:val="24"/>
        </w:rPr>
      </w:pPr>
      <w:r w:rsidRPr="00DD6F8D">
        <w:rPr>
          <w:rFonts w:ascii="Times New Roman" w:hAnsi="Times New Roman"/>
          <w:b/>
          <w:sz w:val="24"/>
        </w:rPr>
        <w:t>Reliability statistic</w:t>
      </w:r>
    </w:p>
    <w:tbl>
      <w:tblPr>
        <w:tblStyle w:val="TableGrid"/>
        <w:tblpPr w:leftFromText="180" w:rightFromText="180" w:vertAnchor="text" w:horzAnchor="margin" w:tblpXSpec="center" w:tblpY="169"/>
        <w:tblW w:w="0" w:type="auto"/>
        <w:tblLook w:val="04A0" w:firstRow="1" w:lastRow="0" w:firstColumn="1" w:lastColumn="0" w:noHBand="0" w:noVBand="1"/>
      </w:tblPr>
      <w:tblGrid>
        <w:gridCol w:w="1618"/>
        <w:gridCol w:w="1889"/>
      </w:tblGrid>
      <w:tr w:rsidR="00AF5513" w:rsidTr="00354536">
        <w:tc>
          <w:tcPr>
            <w:tcW w:w="1618" w:type="dxa"/>
            <w:vAlign w:val="center"/>
          </w:tcPr>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Cronbach’s</w:t>
            </w:r>
          </w:p>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Alpha</w:t>
            </w:r>
          </w:p>
        </w:tc>
        <w:tc>
          <w:tcPr>
            <w:tcW w:w="1889" w:type="dxa"/>
            <w:vAlign w:val="center"/>
          </w:tcPr>
          <w:p w:rsidR="00AF5513" w:rsidRDefault="00AF5513" w:rsidP="00354536">
            <w:pPr>
              <w:autoSpaceDE w:val="0"/>
              <w:autoSpaceDN w:val="0"/>
              <w:adjustRightInd w:val="0"/>
              <w:jc w:val="center"/>
              <w:rPr>
                <w:rFonts w:ascii="Times New Roman" w:hAnsi="Times New Roman"/>
                <w:b/>
                <w:bCs/>
                <w:szCs w:val="24"/>
              </w:rPr>
            </w:pPr>
            <w:r>
              <w:rPr>
                <w:rFonts w:ascii="Times New Roman" w:hAnsi="Times New Roman"/>
                <w:b/>
                <w:bCs/>
                <w:szCs w:val="24"/>
              </w:rPr>
              <w:t>N of items</w:t>
            </w:r>
          </w:p>
        </w:tc>
      </w:tr>
      <w:tr w:rsidR="00AF5513" w:rsidTr="00354536">
        <w:trPr>
          <w:trHeight w:val="421"/>
        </w:trPr>
        <w:tc>
          <w:tcPr>
            <w:tcW w:w="1618" w:type="dxa"/>
            <w:vAlign w:val="center"/>
          </w:tcPr>
          <w:p w:rsidR="00AF5513" w:rsidRPr="00885DC4" w:rsidRDefault="00AF5513" w:rsidP="00354536">
            <w:pPr>
              <w:autoSpaceDE w:val="0"/>
              <w:autoSpaceDN w:val="0"/>
              <w:adjustRightInd w:val="0"/>
              <w:jc w:val="center"/>
              <w:rPr>
                <w:rFonts w:ascii="Times New Roman" w:hAnsi="Times New Roman"/>
                <w:bCs/>
                <w:szCs w:val="24"/>
              </w:rPr>
            </w:pPr>
            <w:r>
              <w:rPr>
                <w:rFonts w:ascii="Times New Roman" w:hAnsi="Times New Roman"/>
                <w:bCs/>
                <w:szCs w:val="24"/>
              </w:rPr>
              <w:t>0,111</w:t>
            </w:r>
          </w:p>
        </w:tc>
        <w:tc>
          <w:tcPr>
            <w:tcW w:w="1889" w:type="dxa"/>
            <w:vAlign w:val="center"/>
          </w:tcPr>
          <w:p w:rsidR="00AF5513" w:rsidRPr="00885DC4" w:rsidRDefault="00AF5513" w:rsidP="00354536">
            <w:pPr>
              <w:autoSpaceDE w:val="0"/>
              <w:autoSpaceDN w:val="0"/>
              <w:adjustRightInd w:val="0"/>
              <w:jc w:val="center"/>
              <w:rPr>
                <w:rFonts w:ascii="Times New Roman" w:hAnsi="Times New Roman"/>
                <w:bCs/>
                <w:szCs w:val="24"/>
              </w:rPr>
            </w:pPr>
            <w:r>
              <w:rPr>
                <w:rFonts w:ascii="Times New Roman" w:hAnsi="Times New Roman"/>
                <w:bCs/>
                <w:szCs w:val="24"/>
              </w:rPr>
              <w:t>5</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9F79C0" w:rsidRDefault="00AF5513" w:rsidP="00AF5513">
      <w:pPr>
        <w:rPr>
          <w:rFonts w:ascii="Times New Roman" w:hAnsi="Times New Roman"/>
          <w:b/>
          <w:sz w:val="24"/>
        </w:rPr>
      </w:pPr>
      <w:r w:rsidRPr="009F79C0">
        <w:rPr>
          <w:rFonts w:ascii="Times New Roman" w:hAnsi="Times New Roman"/>
          <w:b/>
          <w:sz w:val="24"/>
        </w:rPr>
        <w:lastRenderedPageBreak/>
        <w:t>Lampiran 8. Hasil Analisis Regresi dan Korelasi Sederhana X dan Y</w:t>
      </w:r>
    </w:p>
    <w:p w:rsidR="00AF5513" w:rsidRPr="009F79C0" w:rsidRDefault="00AF5513" w:rsidP="00AF5513">
      <w:pPr>
        <w:jc w:val="center"/>
        <w:rPr>
          <w:rFonts w:ascii="Times New Roman" w:hAnsi="Times New Roman"/>
          <w:b/>
          <w:sz w:val="24"/>
        </w:rPr>
      </w:pPr>
      <w:r w:rsidRPr="009F79C0">
        <w:rPr>
          <w:rFonts w:ascii="Times New Roman" w:hAnsi="Times New Roman"/>
          <w:b/>
          <w:sz w:val="24"/>
        </w:rPr>
        <w:t>Summary Output</w:t>
      </w:r>
    </w:p>
    <w:tbl>
      <w:tblPr>
        <w:tblStyle w:val="TableGrid"/>
        <w:tblpPr w:leftFromText="180" w:rightFromText="180" w:vertAnchor="page" w:horzAnchor="margin" w:tblpXSpec="center" w:tblpY="3668"/>
        <w:tblW w:w="5120" w:type="dxa"/>
        <w:tblLook w:val="04A0" w:firstRow="1" w:lastRow="0" w:firstColumn="1" w:lastColumn="0" w:noHBand="0" w:noVBand="1"/>
      </w:tblPr>
      <w:tblGrid>
        <w:gridCol w:w="2093"/>
        <w:gridCol w:w="3027"/>
      </w:tblGrid>
      <w:tr w:rsidR="00AF5513" w:rsidRPr="00A77713" w:rsidTr="00354536">
        <w:trPr>
          <w:trHeight w:val="300"/>
        </w:trPr>
        <w:tc>
          <w:tcPr>
            <w:tcW w:w="5120" w:type="dxa"/>
            <w:gridSpan w:val="2"/>
            <w:noWrap/>
            <w:hideMark/>
          </w:tcPr>
          <w:p w:rsidR="00AF5513" w:rsidRPr="00A77713" w:rsidRDefault="00AF5513" w:rsidP="00354536">
            <w:pPr>
              <w:jc w:val="center"/>
              <w:rPr>
                <w:rFonts w:ascii="Times New Roman" w:eastAsia="Times New Roman" w:hAnsi="Times New Roman"/>
                <w:i/>
                <w:iCs/>
                <w:color w:val="000000"/>
                <w:lang w:eastAsia="id-ID"/>
              </w:rPr>
            </w:pPr>
            <w:r w:rsidRPr="00A77713">
              <w:rPr>
                <w:rFonts w:ascii="Times New Roman" w:eastAsia="Times New Roman" w:hAnsi="Times New Roman"/>
                <w:i/>
                <w:iCs/>
                <w:color w:val="000000"/>
                <w:lang w:eastAsia="id-ID"/>
              </w:rPr>
              <w:t>Regression Statistics</w:t>
            </w:r>
          </w:p>
        </w:tc>
      </w:tr>
      <w:tr w:rsidR="00AF5513" w:rsidRPr="00A77713" w:rsidTr="00354536">
        <w:trPr>
          <w:trHeight w:val="300"/>
        </w:trPr>
        <w:tc>
          <w:tcPr>
            <w:tcW w:w="2093" w:type="dxa"/>
            <w:noWrap/>
            <w:vAlign w:val="bottom"/>
            <w:hideMark/>
          </w:tcPr>
          <w:p w:rsidR="00AF5513" w:rsidRPr="00640500" w:rsidRDefault="00AF5513" w:rsidP="00354536">
            <w:pPr>
              <w:rPr>
                <w:rFonts w:ascii="Times New Roman" w:hAnsi="Times New Roman"/>
                <w:color w:val="000000"/>
                <w:szCs w:val="24"/>
              </w:rPr>
            </w:pPr>
            <w:r w:rsidRPr="00640500">
              <w:rPr>
                <w:rFonts w:ascii="Times New Roman" w:hAnsi="Times New Roman"/>
                <w:color w:val="000000"/>
              </w:rPr>
              <w:t>Multiple R</w:t>
            </w:r>
          </w:p>
        </w:tc>
        <w:tc>
          <w:tcPr>
            <w:tcW w:w="3027" w:type="dxa"/>
            <w:noWrap/>
            <w:vAlign w:val="bottom"/>
            <w:hideMark/>
          </w:tcPr>
          <w:p w:rsidR="00AF5513" w:rsidRPr="00640500" w:rsidRDefault="00AF5513" w:rsidP="00354536">
            <w:pPr>
              <w:jc w:val="right"/>
              <w:rPr>
                <w:rFonts w:ascii="Times New Roman" w:hAnsi="Times New Roman"/>
                <w:color w:val="000000"/>
                <w:szCs w:val="24"/>
              </w:rPr>
            </w:pPr>
            <w:r>
              <w:rPr>
                <w:rFonts w:ascii="Times New Roman" w:hAnsi="Times New Roman"/>
                <w:color w:val="000000"/>
              </w:rPr>
              <w:t>0,670</w:t>
            </w:r>
          </w:p>
        </w:tc>
      </w:tr>
      <w:tr w:rsidR="00AF5513" w:rsidRPr="00A77713" w:rsidTr="00354536">
        <w:trPr>
          <w:trHeight w:val="300"/>
        </w:trPr>
        <w:tc>
          <w:tcPr>
            <w:tcW w:w="2093" w:type="dxa"/>
            <w:noWrap/>
            <w:vAlign w:val="bottom"/>
            <w:hideMark/>
          </w:tcPr>
          <w:p w:rsidR="00AF5513" w:rsidRPr="00640500" w:rsidRDefault="00AF5513" w:rsidP="00354536">
            <w:pPr>
              <w:rPr>
                <w:rFonts w:ascii="Times New Roman" w:hAnsi="Times New Roman"/>
                <w:color w:val="000000"/>
                <w:szCs w:val="24"/>
              </w:rPr>
            </w:pPr>
            <w:r w:rsidRPr="00640500">
              <w:rPr>
                <w:rFonts w:ascii="Times New Roman" w:hAnsi="Times New Roman"/>
                <w:color w:val="000000"/>
              </w:rPr>
              <w:t>R Square</w:t>
            </w:r>
          </w:p>
        </w:tc>
        <w:tc>
          <w:tcPr>
            <w:tcW w:w="3027" w:type="dxa"/>
            <w:noWrap/>
            <w:vAlign w:val="bottom"/>
            <w:hideMark/>
          </w:tcPr>
          <w:p w:rsidR="00AF5513" w:rsidRPr="00640500" w:rsidRDefault="00AF5513" w:rsidP="00354536">
            <w:pPr>
              <w:jc w:val="right"/>
              <w:rPr>
                <w:rFonts w:ascii="Times New Roman" w:hAnsi="Times New Roman"/>
                <w:color w:val="000000"/>
                <w:szCs w:val="24"/>
              </w:rPr>
            </w:pPr>
            <w:r>
              <w:rPr>
                <w:rFonts w:ascii="Times New Roman" w:hAnsi="Times New Roman"/>
                <w:color w:val="000000"/>
              </w:rPr>
              <w:t>0,449</w:t>
            </w:r>
          </w:p>
        </w:tc>
      </w:tr>
      <w:tr w:rsidR="00AF5513" w:rsidRPr="00A77713" w:rsidTr="00354536">
        <w:trPr>
          <w:trHeight w:val="300"/>
        </w:trPr>
        <w:tc>
          <w:tcPr>
            <w:tcW w:w="2093" w:type="dxa"/>
            <w:noWrap/>
            <w:vAlign w:val="bottom"/>
            <w:hideMark/>
          </w:tcPr>
          <w:p w:rsidR="00AF5513" w:rsidRPr="00640500" w:rsidRDefault="00AF5513" w:rsidP="00354536">
            <w:pPr>
              <w:rPr>
                <w:rFonts w:ascii="Times New Roman" w:hAnsi="Times New Roman"/>
                <w:color w:val="000000"/>
                <w:szCs w:val="24"/>
              </w:rPr>
            </w:pPr>
            <w:r w:rsidRPr="00640500">
              <w:rPr>
                <w:rFonts w:ascii="Times New Roman" w:hAnsi="Times New Roman"/>
                <w:color w:val="000000"/>
              </w:rPr>
              <w:t>Adjusted R Square</w:t>
            </w:r>
          </w:p>
        </w:tc>
        <w:tc>
          <w:tcPr>
            <w:tcW w:w="3027" w:type="dxa"/>
            <w:noWrap/>
            <w:vAlign w:val="bottom"/>
            <w:hideMark/>
          </w:tcPr>
          <w:p w:rsidR="00AF5513" w:rsidRPr="00640500" w:rsidRDefault="00AF5513" w:rsidP="00354536">
            <w:pPr>
              <w:jc w:val="right"/>
              <w:rPr>
                <w:rFonts w:ascii="Times New Roman" w:hAnsi="Times New Roman"/>
                <w:color w:val="000000"/>
                <w:szCs w:val="24"/>
              </w:rPr>
            </w:pPr>
            <w:r>
              <w:rPr>
                <w:rFonts w:ascii="Times New Roman" w:hAnsi="Times New Roman"/>
                <w:color w:val="000000"/>
              </w:rPr>
              <w:t>0,438</w:t>
            </w:r>
          </w:p>
        </w:tc>
      </w:tr>
      <w:tr w:rsidR="00AF5513" w:rsidRPr="00A77713" w:rsidTr="00354536">
        <w:trPr>
          <w:trHeight w:val="300"/>
        </w:trPr>
        <w:tc>
          <w:tcPr>
            <w:tcW w:w="2093" w:type="dxa"/>
            <w:noWrap/>
            <w:vAlign w:val="bottom"/>
            <w:hideMark/>
          </w:tcPr>
          <w:p w:rsidR="00AF5513" w:rsidRPr="00640500" w:rsidRDefault="00AF5513" w:rsidP="00354536">
            <w:pPr>
              <w:rPr>
                <w:rFonts w:ascii="Times New Roman" w:hAnsi="Times New Roman"/>
                <w:color w:val="000000"/>
                <w:szCs w:val="24"/>
              </w:rPr>
            </w:pPr>
            <w:r w:rsidRPr="00640500">
              <w:rPr>
                <w:rFonts w:ascii="Times New Roman" w:hAnsi="Times New Roman"/>
                <w:color w:val="000000"/>
              </w:rPr>
              <w:t>Standard Error</w:t>
            </w:r>
          </w:p>
        </w:tc>
        <w:tc>
          <w:tcPr>
            <w:tcW w:w="3027" w:type="dxa"/>
            <w:noWrap/>
            <w:vAlign w:val="bottom"/>
            <w:hideMark/>
          </w:tcPr>
          <w:p w:rsidR="00AF5513" w:rsidRPr="00640500" w:rsidRDefault="00AF5513" w:rsidP="00354536">
            <w:pPr>
              <w:jc w:val="right"/>
              <w:rPr>
                <w:rFonts w:ascii="Times New Roman" w:hAnsi="Times New Roman"/>
                <w:color w:val="000000"/>
                <w:szCs w:val="24"/>
              </w:rPr>
            </w:pPr>
            <w:r>
              <w:rPr>
                <w:rFonts w:ascii="Times New Roman" w:hAnsi="Times New Roman"/>
                <w:color w:val="000000"/>
              </w:rPr>
              <w:t>2,134</w:t>
            </w:r>
          </w:p>
        </w:tc>
      </w:tr>
      <w:tr w:rsidR="00AF5513" w:rsidRPr="00A77713" w:rsidTr="00354536">
        <w:trPr>
          <w:trHeight w:val="315"/>
        </w:trPr>
        <w:tc>
          <w:tcPr>
            <w:tcW w:w="2093" w:type="dxa"/>
            <w:noWrap/>
            <w:vAlign w:val="bottom"/>
            <w:hideMark/>
          </w:tcPr>
          <w:p w:rsidR="00AF5513" w:rsidRPr="00640500" w:rsidRDefault="00AF5513" w:rsidP="00354536">
            <w:pPr>
              <w:rPr>
                <w:rFonts w:ascii="Times New Roman" w:hAnsi="Times New Roman"/>
                <w:color w:val="000000"/>
                <w:szCs w:val="24"/>
              </w:rPr>
            </w:pPr>
            <w:r w:rsidRPr="00640500">
              <w:rPr>
                <w:rFonts w:ascii="Times New Roman" w:hAnsi="Times New Roman"/>
                <w:color w:val="000000"/>
              </w:rPr>
              <w:t>Observations</w:t>
            </w:r>
          </w:p>
        </w:tc>
        <w:tc>
          <w:tcPr>
            <w:tcW w:w="3027" w:type="dxa"/>
            <w:noWrap/>
            <w:vAlign w:val="bottom"/>
            <w:hideMark/>
          </w:tcPr>
          <w:p w:rsidR="00AF5513" w:rsidRPr="00640500" w:rsidRDefault="00AF5513" w:rsidP="00354536">
            <w:pPr>
              <w:jc w:val="right"/>
              <w:rPr>
                <w:rFonts w:ascii="Times New Roman" w:hAnsi="Times New Roman"/>
                <w:color w:val="000000"/>
                <w:szCs w:val="24"/>
              </w:rPr>
            </w:pPr>
            <w:r w:rsidRPr="00640500">
              <w:rPr>
                <w:rFonts w:ascii="Times New Roman" w:hAnsi="Times New Roman"/>
                <w:color w:val="000000"/>
              </w:rPr>
              <w:t>52</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tbl>
      <w:tblPr>
        <w:tblpPr w:leftFromText="180" w:rightFromText="180" w:vertAnchor="text" w:horzAnchor="margin" w:tblpXSpec="center" w:tblpY="-50"/>
        <w:tblW w:w="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134"/>
      </w:tblGrid>
      <w:tr w:rsidR="00AF5513" w:rsidRPr="00F96C64" w:rsidTr="00354536">
        <w:trPr>
          <w:trHeight w:val="171"/>
        </w:trPr>
        <w:tc>
          <w:tcPr>
            <w:tcW w:w="1719"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 </w:t>
            </w:r>
          </w:p>
        </w:tc>
        <w:tc>
          <w:tcPr>
            <w:tcW w:w="2134"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Coefficients</w:t>
            </w:r>
          </w:p>
        </w:tc>
      </w:tr>
      <w:tr w:rsidR="00AF5513" w:rsidRPr="00F96C64" w:rsidTr="00354536">
        <w:trPr>
          <w:trHeight w:val="171"/>
        </w:trPr>
        <w:tc>
          <w:tcPr>
            <w:tcW w:w="1719" w:type="dxa"/>
            <w:shd w:val="clear" w:color="auto" w:fill="auto"/>
            <w:noWrap/>
            <w:vAlign w:val="bottom"/>
            <w:hideMark/>
          </w:tcPr>
          <w:p w:rsidR="00AF5513" w:rsidRPr="00F96C64" w:rsidRDefault="00AF5513" w:rsidP="00354536">
            <w:pPr>
              <w:spacing w:after="0" w:line="240" w:lineRule="auto"/>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Intercept</w:t>
            </w:r>
          </w:p>
        </w:tc>
        <w:tc>
          <w:tcPr>
            <w:tcW w:w="2134"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9,735058879</w:t>
            </w:r>
          </w:p>
        </w:tc>
      </w:tr>
      <w:tr w:rsidR="00AF5513" w:rsidRPr="00F96C64" w:rsidTr="00354536">
        <w:trPr>
          <w:trHeight w:val="177"/>
        </w:trPr>
        <w:tc>
          <w:tcPr>
            <w:tcW w:w="1719" w:type="dxa"/>
            <w:shd w:val="clear" w:color="auto" w:fill="auto"/>
            <w:noWrap/>
            <w:vAlign w:val="bottom"/>
            <w:hideMark/>
          </w:tcPr>
          <w:p w:rsidR="00AF5513" w:rsidRPr="00F96C64" w:rsidRDefault="00AF5513" w:rsidP="00354536">
            <w:pPr>
              <w:spacing w:after="0" w:line="240" w:lineRule="auto"/>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kualitas pelayanan (X)</w:t>
            </w:r>
          </w:p>
        </w:tc>
        <w:tc>
          <w:tcPr>
            <w:tcW w:w="2134"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0,19126982</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tbl>
      <w:tblPr>
        <w:tblpPr w:leftFromText="180" w:rightFromText="180" w:vertAnchor="text" w:horzAnchor="margin" w:tblpXSpec="center" w:tblpY="6"/>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575"/>
        <w:gridCol w:w="1421"/>
        <w:gridCol w:w="1157"/>
        <w:gridCol w:w="1157"/>
        <w:gridCol w:w="1157"/>
        <w:gridCol w:w="1157"/>
      </w:tblGrid>
      <w:tr w:rsidR="00AF5513" w:rsidRPr="00F96C64" w:rsidTr="00354536">
        <w:trPr>
          <w:trHeight w:val="162"/>
        </w:trPr>
        <w:tc>
          <w:tcPr>
            <w:tcW w:w="1288"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Standard Error</w:t>
            </w:r>
          </w:p>
        </w:tc>
        <w:tc>
          <w:tcPr>
            <w:tcW w:w="1183"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t Stat</w:t>
            </w:r>
          </w:p>
        </w:tc>
        <w:tc>
          <w:tcPr>
            <w:tcW w:w="1067"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P-value</w:t>
            </w:r>
          </w:p>
        </w:tc>
        <w:tc>
          <w:tcPr>
            <w:tcW w:w="869"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Lower 95%</w:t>
            </w:r>
          </w:p>
        </w:tc>
        <w:tc>
          <w:tcPr>
            <w:tcW w:w="869"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Upper 95%</w:t>
            </w:r>
          </w:p>
        </w:tc>
        <w:tc>
          <w:tcPr>
            <w:tcW w:w="869"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Lower 95,0%</w:t>
            </w:r>
          </w:p>
        </w:tc>
        <w:tc>
          <w:tcPr>
            <w:tcW w:w="869" w:type="dxa"/>
            <w:shd w:val="clear" w:color="auto" w:fill="auto"/>
            <w:noWrap/>
            <w:vAlign w:val="bottom"/>
            <w:hideMark/>
          </w:tcPr>
          <w:p w:rsidR="00AF5513" w:rsidRPr="00F96C64" w:rsidRDefault="00AF5513" w:rsidP="00354536">
            <w:pPr>
              <w:spacing w:after="0" w:line="240" w:lineRule="auto"/>
              <w:jc w:val="center"/>
              <w:rPr>
                <w:rFonts w:ascii="Times New Roman" w:eastAsia="Times New Roman" w:hAnsi="Times New Roman"/>
                <w:i/>
                <w:iCs/>
                <w:color w:val="000000"/>
                <w:sz w:val="24"/>
                <w:szCs w:val="24"/>
                <w:lang w:eastAsia="id-ID"/>
              </w:rPr>
            </w:pPr>
            <w:r w:rsidRPr="00F96C64">
              <w:rPr>
                <w:rFonts w:ascii="Times New Roman" w:eastAsia="Times New Roman" w:hAnsi="Times New Roman"/>
                <w:i/>
                <w:iCs/>
                <w:color w:val="000000"/>
                <w:sz w:val="24"/>
                <w:szCs w:val="24"/>
                <w:lang w:eastAsia="id-ID"/>
              </w:rPr>
              <w:t>Upper 95,0%</w:t>
            </w:r>
          </w:p>
        </w:tc>
      </w:tr>
      <w:tr w:rsidR="00AF5513" w:rsidRPr="00F96C64" w:rsidTr="00354536">
        <w:trPr>
          <w:trHeight w:val="162"/>
        </w:trPr>
        <w:tc>
          <w:tcPr>
            <w:tcW w:w="1288"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1,289524221</w:t>
            </w:r>
          </w:p>
        </w:tc>
        <w:tc>
          <w:tcPr>
            <w:tcW w:w="1183"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7,54934163</w:t>
            </w:r>
          </w:p>
        </w:tc>
        <w:tc>
          <w:tcPr>
            <w:tcW w:w="1067"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8,32549E-10</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7,14497</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12,3251</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7,14497</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12,3251</w:t>
            </w:r>
          </w:p>
        </w:tc>
      </w:tr>
      <w:tr w:rsidR="00AF5513" w:rsidRPr="00F96C64" w:rsidTr="00354536">
        <w:trPr>
          <w:trHeight w:val="168"/>
        </w:trPr>
        <w:tc>
          <w:tcPr>
            <w:tcW w:w="1288"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0,029951421</w:t>
            </w:r>
          </w:p>
        </w:tc>
        <w:tc>
          <w:tcPr>
            <w:tcW w:w="1183"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6,38600143</w:t>
            </w:r>
          </w:p>
        </w:tc>
        <w:tc>
          <w:tcPr>
            <w:tcW w:w="1067"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5,4791E-08</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0,13111</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0,25143</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0,13111</w:t>
            </w:r>
          </w:p>
        </w:tc>
        <w:tc>
          <w:tcPr>
            <w:tcW w:w="869" w:type="dxa"/>
            <w:shd w:val="clear" w:color="auto" w:fill="auto"/>
            <w:noWrap/>
            <w:vAlign w:val="bottom"/>
            <w:hideMark/>
          </w:tcPr>
          <w:p w:rsidR="00AF5513" w:rsidRPr="00F96C64" w:rsidRDefault="00AF5513" w:rsidP="00354536">
            <w:pPr>
              <w:spacing w:after="0" w:line="240" w:lineRule="auto"/>
              <w:jc w:val="right"/>
              <w:rPr>
                <w:rFonts w:ascii="Times New Roman" w:eastAsia="Times New Roman" w:hAnsi="Times New Roman"/>
                <w:color w:val="000000"/>
                <w:sz w:val="24"/>
                <w:szCs w:val="24"/>
                <w:lang w:eastAsia="id-ID"/>
              </w:rPr>
            </w:pPr>
            <w:r w:rsidRPr="00F96C64">
              <w:rPr>
                <w:rFonts w:ascii="Times New Roman" w:eastAsia="Times New Roman" w:hAnsi="Times New Roman"/>
                <w:color w:val="000000"/>
                <w:sz w:val="24"/>
                <w:szCs w:val="24"/>
                <w:lang w:eastAsia="id-ID"/>
              </w:rPr>
              <w:t>0,25143</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256FF6" w:rsidRDefault="00AF5513" w:rsidP="00AF5513">
      <w:pPr>
        <w:rPr>
          <w:rFonts w:ascii="Times New Roman" w:hAnsi="Times New Roman"/>
          <w:sz w:val="24"/>
        </w:rPr>
      </w:pPr>
      <w:r w:rsidRPr="009F79C0">
        <w:rPr>
          <w:rFonts w:ascii="Times New Roman" w:hAnsi="Times New Roman"/>
          <w:b/>
          <w:sz w:val="24"/>
        </w:rPr>
        <w:lastRenderedPageBreak/>
        <w:t>Lampiran 9.</w:t>
      </w:r>
      <w:r>
        <w:rPr>
          <w:rFonts w:ascii="Times New Roman" w:hAnsi="Times New Roman"/>
          <w:sz w:val="24"/>
        </w:rPr>
        <w:t xml:space="preserve"> </w:t>
      </w:r>
      <w:r w:rsidRPr="00256FF6">
        <w:rPr>
          <w:rFonts w:ascii="Times New Roman" w:hAnsi="Times New Roman"/>
          <w:b/>
          <w:szCs w:val="24"/>
        </w:rPr>
        <w:t>Tabel Statistik  Nilai  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992"/>
        <w:gridCol w:w="993"/>
        <w:gridCol w:w="992"/>
        <w:gridCol w:w="906"/>
        <w:gridCol w:w="937"/>
        <w:gridCol w:w="1275"/>
        <w:gridCol w:w="1134"/>
      </w:tblGrid>
      <w:tr w:rsidR="00AF5513" w:rsidRPr="00A913ED" w:rsidTr="00354536">
        <w:trPr>
          <w:trHeight w:val="685"/>
        </w:trPr>
        <w:tc>
          <w:tcPr>
            <w:tcW w:w="998" w:type="dxa"/>
            <w:vAlign w:val="center"/>
          </w:tcPr>
          <w:p w:rsidR="00AF5513" w:rsidRPr="00256FF6" w:rsidRDefault="00AF5513" w:rsidP="00354536">
            <w:pPr>
              <w:pStyle w:val="Default"/>
              <w:jc w:val="center"/>
              <w:rPr>
                <w:rFonts w:ascii="Arial" w:hAnsi="Arial" w:cs="Arial"/>
                <w:b/>
                <w:sz w:val="14"/>
                <w:szCs w:val="16"/>
              </w:rPr>
            </w:pPr>
            <w:r w:rsidRPr="00256FF6">
              <w:rPr>
                <w:b/>
                <w:bCs/>
                <w:sz w:val="14"/>
                <w:szCs w:val="22"/>
              </w:rPr>
              <w:t xml:space="preserve">Titik Persentase Distribusi t (df = 1 – 40) </w:t>
            </w:r>
            <w:r w:rsidRPr="00256FF6">
              <w:rPr>
                <w:rFonts w:ascii="Arial" w:hAnsi="Arial" w:cs="Arial"/>
                <w:b/>
                <w:bCs/>
                <w:sz w:val="14"/>
                <w:szCs w:val="16"/>
              </w:rPr>
              <w:t>Pr</w:t>
            </w:r>
          </w:p>
        </w:tc>
        <w:tc>
          <w:tcPr>
            <w:tcW w:w="992"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0.25</w:t>
            </w:r>
          </w:p>
        </w:tc>
        <w:tc>
          <w:tcPr>
            <w:tcW w:w="993"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0.10</w:t>
            </w:r>
          </w:p>
        </w:tc>
        <w:tc>
          <w:tcPr>
            <w:tcW w:w="992"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0.05</w:t>
            </w:r>
          </w:p>
        </w:tc>
        <w:tc>
          <w:tcPr>
            <w:tcW w:w="906"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0.025</w:t>
            </w:r>
          </w:p>
        </w:tc>
        <w:tc>
          <w:tcPr>
            <w:tcW w:w="937"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0.01</w:t>
            </w:r>
          </w:p>
        </w:tc>
        <w:tc>
          <w:tcPr>
            <w:tcW w:w="1275"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0.005</w:t>
            </w:r>
          </w:p>
        </w:tc>
        <w:tc>
          <w:tcPr>
            <w:tcW w:w="1134"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0.001</w:t>
            </w:r>
          </w:p>
        </w:tc>
      </w:tr>
      <w:tr w:rsidR="00AF5513" w:rsidRPr="00A913ED" w:rsidTr="00354536">
        <w:trPr>
          <w:trHeight w:val="73"/>
        </w:trPr>
        <w:tc>
          <w:tcPr>
            <w:tcW w:w="998"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Df</w:t>
            </w:r>
          </w:p>
        </w:tc>
        <w:tc>
          <w:tcPr>
            <w:tcW w:w="992"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0.50</w:t>
            </w:r>
          </w:p>
        </w:tc>
        <w:tc>
          <w:tcPr>
            <w:tcW w:w="993"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0.20</w:t>
            </w:r>
          </w:p>
        </w:tc>
        <w:tc>
          <w:tcPr>
            <w:tcW w:w="992"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0.10</w:t>
            </w:r>
          </w:p>
        </w:tc>
        <w:tc>
          <w:tcPr>
            <w:tcW w:w="906"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0.050</w:t>
            </w:r>
          </w:p>
        </w:tc>
        <w:tc>
          <w:tcPr>
            <w:tcW w:w="937"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0.02</w:t>
            </w:r>
          </w:p>
        </w:tc>
        <w:tc>
          <w:tcPr>
            <w:tcW w:w="1275"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0.010</w:t>
            </w:r>
          </w:p>
        </w:tc>
        <w:tc>
          <w:tcPr>
            <w:tcW w:w="1134" w:type="dxa"/>
            <w:vAlign w:val="center"/>
          </w:tcPr>
          <w:p w:rsidR="00AF5513" w:rsidRPr="00256FF6" w:rsidRDefault="00AF5513" w:rsidP="00354536">
            <w:pPr>
              <w:pStyle w:val="Default"/>
              <w:jc w:val="center"/>
              <w:rPr>
                <w:rFonts w:ascii="Arial" w:hAnsi="Arial" w:cs="Arial"/>
                <w:b/>
                <w:sz w:val="14"/>
                <w:szCs w:val="16"/>
              </w:rPr>
            </w:pPr>
            <w:r w:rsidRPr="00256FF6">
              <w:rPr>
                <w:rFonts w:ascii="Arial" w:hAnsi="Arial" w:cs="Arial"/>
                <w:b/>
                <w:bCs/>
                <w:sz w:val="14"/>
                <w:szCs w:val="16"/>
              </w:rPr>
              <w:t>0.002</w:t>
            </w:r>
          </w:p>
        </w:tc>
      </w:tr>
      <w:tr w:rsidR="00AF5513" w:rsidRPr="00A913ED" w:rsidTr="00354536">
        <w:trPr>
          <w:trHeight w:val="218"/>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1.00000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3.07768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6.31375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12.70620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31.82052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63.65674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318.30884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0.81650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1.88562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2.91999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4.30265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6.96456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9.92484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22.32712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0.76489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1.63774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2.35336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3.18245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4.54070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5.84091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10.21453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0.74070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1.53321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2.13185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2.77645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3.74695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4.60409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7.17318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0.72669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1.47588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2.01505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2.57058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3.36493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4.03214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5.89343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0.71756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1.43976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1.94318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2.44691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3.14267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3.70743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5.20763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0.71114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1.41492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1.89458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2.36462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2.99795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3.49948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4.78529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0.70639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1.39682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1.85955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2.30600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2.89646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3.35539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4.50079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0.70272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1.38303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1.83311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2.26216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2.82144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3.24984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4.29681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10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0.69981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1.37218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1.81246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2.22814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2.76377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3.16927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4.14370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0.69745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1.36343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1.79588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2.20099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2.71808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3.10581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4.02470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0.69548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1.35622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1.78229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2.17881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2.68100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3.05454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3.92963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0.69383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1.35017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1.77093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2.16037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2.65031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3.01228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3.85198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0.69242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1.34503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1.76131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2.14479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2.62449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2.97684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3.78739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0.69120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1.34061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1.75305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2.13145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2.60248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2.94671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3.73283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0.69013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1.33676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1.74588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2.11991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2.58349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2.92078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3.68615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0.68920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1.33338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1.73961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2.10982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2.56693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2.89823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3.64577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0.68836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1.33039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1.73406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2.10092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2.55238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2.87844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3.61048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19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0.68762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1.32773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1.72913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2.09302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2.53948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2.86093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3.57940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20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0.68695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1.32534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1.72472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2.08596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2.52798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2.84534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3.55181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0.68635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1.32319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1.72074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2.07961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2.51765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2.83136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3.52715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0.68581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1.32124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1.71714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2.07387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2.50832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2.81876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3.50499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0.68531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1.31946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1.71387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2.06866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2.49987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2.80734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3.48496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0.68485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1.31784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1.71088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2.06390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2.49216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2.79694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3.46678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0.68443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1.31635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1.70814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2.05954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2.48511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2.78744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3.45019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0.68404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1.31497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1.70562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2.05553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2.47863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2.77871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3.43500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0.68368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1.31370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1.70329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2.05183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2.47266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2.77068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3.42103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0.68335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1.31253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1.70113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2.04841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2.46714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2.76326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3.40816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29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0.68304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1.31143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1.69913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2.04523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2.46202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2.75639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3.39624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30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0.68276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1.31042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1.69726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2.04227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2.45726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2.75000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3.38518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0.68249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1.30946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1.69552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2.03951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2.45282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2.74404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3.37490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32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0.68223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1.30857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1.69389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2.03693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2.44868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2.73848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3.36531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0.68200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1.30774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1.69236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2.03452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2.44479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2.73328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3.35634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0.68177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1.30695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1.69092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2.03224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2.44115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2.72839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3.34793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0.68156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1.30621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1.68957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2.03011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2.43772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2.72381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3.34005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36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0.68137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1.30551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1.68830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2.02809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2.43449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2.71948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3.33262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37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0.68118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1.30485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1.68709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2.02619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2.43145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2.71541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3.32563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0.68100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1.30423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1.68595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2.02439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2.42857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2.71156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3.31903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39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0.68083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1.30364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1.68488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2.02269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2.42584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2.70791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3.31279 </w:t>
            </w:r>
          </w:p>
        </w:tc>
      </w:tr>
      <w:tr w:rsidR="00AF5513" w:rsidRPr="00A913ED" w:rsidTr="00354536">
        <w:trPr>
          <w:trHeight w:val="74"/>
        </w:trPr>
        <w:tc>
          <w:tcPr>
            <w:tcW w:w="998" w:type="dxa"/>
          </w:tcPr>
          <w:p w:rsidR="00AF5513" w:rsidRPr="00A913ED" w:rsidRDefault="00AF5513" w:rsidP="00354536">
            <w:pPr>
              <w:pStyle w:val="Default"/>
              <w:rPr>
                <w:rFonts w:ascii="Arial" w:hAnsi="Arial" w:cs="Arial"/>
                <w:sz w:val="14"/>
                <w:szCs w:val="16"/>
              </w:rPr>
            </w:pPr>
            <w:r w:rsidRPr="00A913ED">
              <w:rPr>
                <w:rFonts w:ascii="Arial" w:hAnsi="Arial" w:cs="Arial"/>
                <w:b/>
                <w:bCs/>
                <w:sz w:val="14"/>
                <w:szCs w:val="16"/>
              </w:rPr>
              <w:t xml:space="preserve">40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0.68067 </w:t>
            </w:r>
          </w:p>
        </w:tc>
        <w:tc>
          <w:tcPr>
            <w:tcW w:w="993"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1.30308 </w:t>
            </w:r>
          </w:p>
        </w:tc>
        <w:tc>
          <w:tcPr>
            <w:tcW w:w="992"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1.68385 </w:t>
            </w:r>
          </w:p>
        </w:tc>
        <w:tc>
          <w:tcPr>
            <w:tcW w:w="906"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2.02108 </w:t>
            </w:r>
          </w:p>
        </w:tc>
        <w:tc>
          <w:tcPr>
            <w:tcW w:w="937"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2.42326 </w:t>
            </w:r>
          </w:p>
        </w:tc>
        <w:tc>
          <w:tcPr>
            <w:tcW w:w="1275"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2.70446 </w:t>
            </w:r>
          </w:p>
        </w:tc>
        <w:tc>
          <w:tcPr>
            <w:tcW w:w="1134" w:type="dxa"/>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3.30688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0.68052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1.30254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1.68288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2.01954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2.42080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2.70118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3.30127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0.68038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1.30204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1.68195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2.01808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2.41847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2.69807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3.29595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0.68024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1.30155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1.68107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2.01669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2.41625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2.69510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3.29089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0.68011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1.30109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1.68023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2.01537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2.41413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2.69228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3.28607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0.67998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1.30065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1.67943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2.01410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2.41212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2.68959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3.28148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0.67986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1.30023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1.67866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2.01290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2.41019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2.68701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3.27710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0.67975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1.29982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1.67793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2.01174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2.40835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2.68456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3.27291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0.67964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1.29944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1.67722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2.01063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2.40658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2.68220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3.26891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49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0.67953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1.29907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1.67655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2.00958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2.40489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2.67995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3.26508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0.67943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1.29871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1.67591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2.00856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2.40327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2.67779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3.26141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0.67933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1.29837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1.67528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2.00758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2.40172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2.67572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3.25789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0.67924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1.29805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1.67469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2.00665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2.40022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2.67373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3.25451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0.67915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1.29773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1.67412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2.00575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2.39879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2.67182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3.25127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0.67906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1.29743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1.67356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2.00488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2.39741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2.66998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3.24815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0.67898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1.29713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1.67303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2.00404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2.39608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2.66822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3.24515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0.67890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1.29685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1.67252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2.00324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2.39480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2.66651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3.24226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0.67882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1.29658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1.67203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2.00247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2.39357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2.66487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3.23948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0.67874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1.29632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1.67155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2.00172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2.39238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2.66329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3.23680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0.67867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1.29607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1.67109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2.00100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2.39123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2.66176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3.23421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0.67860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1.29582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1.67065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2.00030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2.39012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2.66028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3.23171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0.67853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1.29558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1.67022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1.99962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2.38905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2.65886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3.22930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0.67847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1.29536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1.66980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1.99897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2.38801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2.65748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3.22696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0.67840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1.29513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1.66940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1.99834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2.38701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2.65615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3.22471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0.67834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1.29492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1.66901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1.99773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2.38604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2.65485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3.22253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0.67828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1.29471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1.66864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1.99714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2.38510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2.65360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3.22041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0.67823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1.29451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1.66827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1.99656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2.38419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2.65239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3.21837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lastRenderedPageBreak/>
              <w:t xml:space="preserve">67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0.67817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1.29432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1.66792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1.99601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2.38330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2.65122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3.21639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0.67811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1.29413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1.66757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1.99547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2.38245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2.65008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3.21446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69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0.67806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1.29394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1.66724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1.99495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2.38161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2.64898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3.21260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0.67801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1.29376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1.66691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1.99444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2.38081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2.64790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3.21079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0.67796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1.66660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1.99394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2.38002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2.64686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3.20903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0.67791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1.29342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1.66629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1.99346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2.37926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2.64585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3.20733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0.67787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1.29326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1.66600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1.99300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2.37852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2.64487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3.20567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0.67782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1.29310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1.66571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1.99254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2.37780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2.64391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3.20406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0.67778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1.29294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1.66543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1.99210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2.37710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2.64298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3.20249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0.67773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1.29279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1.66515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1.99167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2.37642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2.64208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3.20096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0.67769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1.29264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1.66488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1.99125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2.37576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2.64120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3.19948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0.67765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1.29250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1.66462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1.99085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2.37511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2.64034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3.19804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79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0.67761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1.29236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1.66437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1.99045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2.37448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2.63950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3.19663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0.67757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1.29222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1.66412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1.99006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2.37387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2.63869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3.19526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0.67753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1.29209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1.66388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1.98969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2.37327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2.63790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3.19392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0.67749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1.29196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1.66365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1.98932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2.37269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2.63712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3.19262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0.67746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1.29183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1.66342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1.98896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2.37212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2.63637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3.19135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0.67742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1.66320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1.98861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2.37156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2.63563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3.19011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0.67739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1.66298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1.98827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2.37102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2.63491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3.18890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0.67735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1.29147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1.66277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1.98793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2.37049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2.63421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3.18772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0.67732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1.29136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1.66256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1.98761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2.36998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2.63353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3.18657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0.67729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1.29125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1.66235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1.98729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2.36947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2.63286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3.18544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89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0.67726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1.29114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1.66216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1.98698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2.36898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2.63220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3.18434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0.67723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1.29103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1.66196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1.98667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2.36850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2.63157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3.18327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0.67720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1.29092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1.66177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1.98638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2.36803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2.63094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3.18222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0.67717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1.66159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1.98609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2.36757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2.63033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3.18119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0.67714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1.29072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1.66140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1.98580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2.36712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2.62973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3.18019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0.67711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1.29062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1.66123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1.98552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2.36667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2.62915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3.17921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0.67708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1.29053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1.66105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1.98525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2.36624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2.62858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3.17825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0.67705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1.29043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1.66088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1.98498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2.36582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2.62802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3.17731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0.67703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1.29034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1.66071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1.98472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2.36541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2.62747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3.17639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0.67700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1.29025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1.66055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1.98447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2.36500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2.62693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3.17549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99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0.67698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1.29016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1.66039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1.98422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2.36461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2.62641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3.17460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0.67695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1.29007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1.66023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1.98397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2.36422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2.62589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3.17374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0.67693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1.28999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1.66008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1.98373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2.36384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2.62539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3.17289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0.67690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1.28991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1.65993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1.98350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2.36346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2.62489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3.17206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0.67688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1.65978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1.98326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2.36310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2.62441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3.17125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0.67686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1.28974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1.65964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1.98304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2.36274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2.62393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3.17045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0.67683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1.28967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1.65950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1.98282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2.36239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2.62347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3.16967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0.67681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1.65936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1.98260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2.36204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2.62301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3.16890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0.67679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1.28951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1.65922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1.98238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2.36170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2.62256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3.16815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0.67677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1.28944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1.65909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1.98217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2.36137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2.62212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3.16741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109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0.67675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1.28937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1.65895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1.98197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2.36105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2.62169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3.16669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0.67673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1.28930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1.65882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1.98177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2.36073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2.62126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3.16598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0.67671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1.28922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1.65870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1.98157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2.36041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2.62085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3.16528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0.67669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1.28916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1.65857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1.98137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2.36010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2.62044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3.16460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0.67667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1.28909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1.65845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1.98118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2.35980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2.62004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3.16392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0.67665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1.28902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1.65833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1.98099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2.35950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2.61964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3.16326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0.67663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1.28896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1.65821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1.98081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2.35921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2.61926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3.16262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0.67661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1.28889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1.65810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1.98063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2.35892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2.61888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3.16198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1.28883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1.65798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1.98045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2.35864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2.61850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3.16135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1.28877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1.65787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1.98027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2.35837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2.61814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3.16074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119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1.65776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1.98010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2.35809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2.61778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3.16013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1.28865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1.65765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1.97993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2.35782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2.61742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3.15954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1.65754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1.97976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2.35756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2.61707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3.15895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0.67651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1.28853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1.65744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1.97960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2.35730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2.61673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3.15838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1.28847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1.65734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1.97944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2.35705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2.61639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3.15781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1.28842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1.65723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1.97928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2.35680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2.61606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3.15726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1.28836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1.65714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1.97912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2.35655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2.61573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3.15671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1.28831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1.65704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1.97897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2.35631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2.61541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3.15617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1.28825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1.65694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1.97882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2.35607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2.61510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3.15565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1.28820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1.65685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1.97867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2.35583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2.61478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3.15512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129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0.67640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1.28815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1.65675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1.97852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2.35560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2.61448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3.15461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1.28810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1.65666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1.97838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2.35537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2.61418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3.15411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1.28805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1.65657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1.97824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2.35515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2.61388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3.15361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1.28800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1.65648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1.97810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2.35493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2.61359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3.15312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1.28795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1.65639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1.97796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2.35471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2.61330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3.15264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1.28790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1.65630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1.97783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2.35450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2.61302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3.15217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1.28785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1.65622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2.35429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2.61274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3.15170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0.67630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1.28781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1.65613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1.97756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2.35408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2.61246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3.15124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1.28776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1.65605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1.97743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2.35387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2.61219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3.15079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1.28772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1.65597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1.97730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2.35367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2.61193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3.15034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139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1.28767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1.65589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1.97718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2.35347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2.61166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3.14990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1.28763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1.65581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1.97705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2.35328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2.61140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3.14947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1.65573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1.97693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2.35309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2.61115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3.14904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lastRenderedPageBreak/>
              <w:t xml:space="preserve">142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1.28754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1.65566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1.97681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2.35289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2.61090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3.14862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1.28750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1.65558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2.35271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2.61065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3.14820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0.67620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1.28746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1.65550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1.97658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2.35252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2.61040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3.14779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1.28742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1.65543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1.97646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2.35234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2.61016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3.14739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1.28738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1.65536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1.97635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2.35216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2.60992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3.14699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1.28734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1.65529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1.97623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2.35198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2.60969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3.14660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1.28730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1.65521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1.97612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2.35181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2.60946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3.14621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149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1.28726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1.65514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1.97601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2.35163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2.60923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3.14583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1.28722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1.65508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1.97591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2.35146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2.60900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3.14545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1.28718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1.65501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1.97580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2.35130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2.60878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3.14508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1.28715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1.65494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2.35113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2.60856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3.14471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0.67610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1.28711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1.65487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1.97559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2.35097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2.60834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3.14435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1.65481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1.97549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2.35081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2.60813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3.14400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1.28704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1.65474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1.97539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2.35065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2.60792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3.14364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1.28700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1.65468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1.97529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2.35049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2.60771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3.14330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1.28697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1.65462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1.97519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2.35033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2.60751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3.14295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1.28693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1.65455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1.97509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2.35018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2.60730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3.14261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159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1.28690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1.65449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1.97500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2.35003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2.60710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3.14228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1.28687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1.65443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1.97490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2.34988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2.60691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3.14195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1.28683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1.65437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1.97481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2.34973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2.60671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3.14162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1.28680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1.65431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1.97472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2.34959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2.60652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3.14130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0.67600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1.28677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1.65426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1.97462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2.34944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2.60633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3.14098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1.28673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1.65420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1.97453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2.34930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2.60614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3.14067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1.28670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1.65414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1.97445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2.34916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2.60595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3.14036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1.28667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1.65408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1.97436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2.34902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2.60577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3.14005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1.28664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1.65403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1.97427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2.34888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2.60559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3.13975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1.28661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1.65397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1.97419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2.34875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2.60541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3.13945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169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1.28658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1.65392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1.97410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2.34862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2.60523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3.13915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1.28655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1.65387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1.97402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2.34848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2.60506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3.13886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1.28652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1.65381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1.97393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2.34835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2.60489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3.13857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1.28649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1.65376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1.97385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2.34822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2.60471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3.13829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1.28646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1.65371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1.97377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2.34810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2.60455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3.13801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0.67590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1.28644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1.65366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1.97369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2.34797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2.60438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3.13773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1.28641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1.65361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1.97361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2.34784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2.60421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3.13745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1.28638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1.65356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1.97353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2.34772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2.60405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3.13718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1.28635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1.65351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1.97346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2.34760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2.60389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3.13691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1.28633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1.65346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1.97338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2.34748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2.60373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3.13665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179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1.28630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1.65341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1.97331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2.34736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2.60357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3.13638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1.28627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1.65336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1.97323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2.34724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2.60342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3.13612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1.28625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1.65332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1.97316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2.34713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2.60326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3.13587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1.28622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1.65327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1.97308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2.34701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2.60311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3.13561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1.28619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1.65322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1.97301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2.34690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2.60296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3.13536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1.28617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1.65318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1.97294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2.34678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2.60281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3.13511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1.28614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1.65313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1.97287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2.34667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2.60267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3.13487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0.67581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1.28612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1.65309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1.97280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2.34656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2.60252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3.13463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1.28610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1.65304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1.97273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2.34645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2.60238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3.13438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0.67580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1.28607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1.65300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1.97266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2.34635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2.60223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3.13415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189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0.67579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1.28605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1.65296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1.97260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2.34624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2.60209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3.13391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1.28602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1.65291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1.97253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2.34613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2.60195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3.13368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0.67578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1.28600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1.65287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1.97246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2.34603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2.60181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3.13345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0.67577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1.28598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1.65283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1.97240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2.34593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2.60168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3.13322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1.28595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1.65279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1.97233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2.34582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2.60154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3.13299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0.67576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1.28593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1.65275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1.97227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2.34572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2.60141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3.13277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195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0.67575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1.28591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1.65271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1.97220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2.34562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2.60128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3.13255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1.28589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1.65267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1.97214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2.34552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2.60115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3.13233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197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0.67574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1.28586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1.65263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1.97208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2.34543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2.60102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3.13212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198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0.67573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1.28584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1.65259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1.97202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2.34533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2.60089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3.13190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199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1.28582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1.65255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1.97196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2.34523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2.60076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3.13169 </w:t>
            </w:r>
          </w:p>
        </w:tc>
      </w:tr>
      <w:tr w:rsidR="00AF5513" w:rsidRPr="00A913ED" w:rsidTr="00354536">
        <w:trPr>
          <w:trHeight w:val="74"/>
        </w:trPr>
        <w:tc>
          <w:tcPr>
            <w:tcW w:w="998"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b/>
                <w:bCs/>
                <w:sz w:val="14"/>
                <w:szCs w:val="16"/>
              </w:rPr>
            </w:pPr>
            <w:r w:rsidRPr="00A913ED">
              <w:rPr>
                <w:rFonts w:ascii="Arial" w:hAnsi="Arial" w:cs="Arial"/>
                <w:b/>
                <w:bCs/>
                <w:sz w:val="14"/>
                <w:szCs w:val="16"/>
              </w:rPr>
              <w:t xml:space="preserve">200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0.67572 </w:t>
            </w:r>
          </w:p>
        </w:tc>
        <w:tc>
          <w:tcPr>
            <w:tcW w:w="993"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1.28580 </w:t>
            </w:r>
          </w:p>
        </w:tc>
        <w:tc>
          <w:tcPr>
            <w:tcW w:w="992"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1.65251 </w:t>
            </w:r>
          </w:p>
        </w:tc>
        <w:tc>
          <w:tcPr>
            <w:tcW w:w="906"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1.97190 </w:t>
            </w:r>
          </w:p>
        </w:tc>
        <w:tc>
          <w:tcPr>
            <w:tcW w:w="937"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2.34514 </w:t>
            </w:r>
          </w:p>
        </w:tc>
        <w:tc>
          <w:tcPr>
            <w:tcW w:w="1275"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2.60063 </w:t>
            </w:r>
          </w:p>
        </w:tc>
        <w:tc>
          <w:tcPr>
            <w:tcW w:w="1134" w:type="dxa"/>
            <w:tcBorders>
              <w:top w:val="single" w:sz="4" w:space="0" w:color="auto"/>
              <w:left w:val="single" w:sz="4" w:space="0" w:color="auto"/>
              <w:bottom w:val="single" w:sz="4" w:space="0" w:color="auto"/>
              <w:right w:val="single" w:sz="4" w:space="0" w:color="auto"/>
            </w:tcBorders>
          </w:tcPr>
          <w:p w:rsidR="00AF5513" w:rsidRPr="00A913ED" w:rsidRDefault="00AF5513" w:rsidP="00354536">
            <w:pPr>
              <w:pStyle w:val="Default"/>
              <w:rPr>
                <w:rFonts w:ascii="Arial" w:hAnsi="Arial" w:cs="Arial"/>
                <w:sz w:val="14"/>
                <w:szCs w:val="16"/>
              </w:rPr>
            </w:pPr>
            <w:r w:rsidRPr="00A913ED">
              <w:rPr>
                <w:rFonts w:ascii="Arial" w:hAnsi="Arial" w:cs="Arial"/>
                <w:sz w:val="14"/>
                <w:szCs w:val="16"/>
              </w:rPr>
              <w:t xml:space="preserve">3.13148 </w:t>
            </w:r>
          </w:p>
        </w:tc>
      </w:tr>
    </w:tbl>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Default="00AF5513" w:rsidP="00AF5513">
      <w:pPr>
        <w:rPr>
          <w:rFonts w:ascii="Times New Roman" w:hAnsi="Times New Roman"/>
          <w:sz w:val="24"/>
        </w:rPr>
      </w:pPr>
    </w:p>
    <w:p w:rsidR="00AF5513" w:rsidRPr="00256FF6" w:rsidRDefault="00AF5513" w:rsidP="00AF5513">
      <w:pPr>
        <w:rPr>
          <w:rFonts w:ascii="Times New Roman" w:hAnsi="Times New Roman"/>
          <w:sz w:val="24"/>
        </w:rPr>
      </w:pPr>
      <w:r w:rsidRPr="00256FF6">
        <w:rPr>
          <w:rFonts w:ascii="Times New Roman" w:hAnsi="Times New Roman"/>
          <w:b/>
          <w:szCs w:val="24"/>
        </w:rPr>
        <w:lastRenderedPageBreak/>
        <w:t>Lampiran   10 Tabel Statistik  r Product Moment</w:t>
      </w:r>
    </w:p>
    <w:tbl>
      <w:tblPr>
        <w:tblStyle w:val="TableGrid"/>
        <w:tblW w:w="6084" w:type="dxa"/>
        <w:tblLook w:val="0000" w:firstRow="0" w:lastRow="0" w:firstColumn="0" w:lastColumn="0" w:noHBand="0" w:noVBand="0"/>
      </w:tblPr>
      <w:tblGrid>
        <w:gridCol w:w="379"/>
        <w:gridCol w:w="581"/>
        <w:gridCol w:w="379"/>
        <w:gridCol w:w="581"/>
        <w:gridCol w:w="460"/>
        <w:gridCol w:w="581"/>
        <w:gridCol w:w="460"/>
        <w:gridCol w:w="581"/>
        <w:gridCol w:w="460"/>
        <w:gridCol w:w="581"/>
        <w:gridCol w:w="460"/>
        <w:gridCol w:w="581"/>
      </w:tblGrid>
      <w:tr w:rsidR="00AF5513" w:rsidRPr="00256FF6" w:rsidTr="00354536">
        <w:trPr>
          <w:trHeight w:val="155"/>
        </w:trPr>
        <w:tc>
          <w:tcPr>
            <w:tcW w:w="379"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c>
          <w:tcPr>
            <w:tcW w:w="379"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c>
          <w:tcPr>
            <w:tcW w:w="460"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c>
          <w:tcPr>
            <w:tcW w:w="460"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c>
          <w:tcPr>
            <w:tcW w:w="460"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c>
          <w:tcPr>
            <w:tcW w:w="460"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N</w:t>
            </w:r>
          </w:p>
        </w:tc>
        <w:tc>
          <w:tcPr>
            <w:tcW w:w="581" w:type="dxa"/>
            <w:shd w:val="clear" w:color="auto" w:fill="548DD4" w:themeFill="text2" w:themeFillTint="99"/>
            <w:noWrap/>
          </w:tcPr>
          <w:p w:rsidR="00AF5513" w:rsidRPr="00256FF6" w:rsidRDefault="00AF5513" w:rsidP="00354536">
            <w:pPr>
              <w:contextualSpacing/>
              <w:jc w:val="center"/>
              <w:rPr>
                <w:b/>
                <w:sz w:val="16"/>
              </w:rPr>
            </w:pPr>
            <w:r w:rsidRPr="00256FF6">
              <w:rPr>
                <w:b/>
                <w:sz w:val="16"/>
              </w:rPr>
              <w:t>r</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w:t>
            </w:r>
          </w:p>
        </w:tc>
        <w:tc>
          <w:tcPr>
            <w:tcW w:w="581" w:type="dxa"/>
            <w:noWrap/>
          </w:tcPr>
          <w:p w:rsidR="00AF5513" w:rsidRPr="00256FF6" w:rsidRDefault="00AF5513" w:rsidP="00354536">
            <w:pPr>
              <w:contextualSpacing/>
              <w:jc w:val="right"/>
              <w:rPr>
                <w:sz w:val="16"/>
              </w:rPr>
            </w:pPr>
            <w:r w:rsidRPr="00256FF6">
              <w:rPr>
                <w:sz w:val="16"/>
              </w:rPr>
              <w:t>0.997</w:t>
            </w:r>
          </w:p>
        </w:tc>
        <w:tc>
          <w:tcPr>
            <w:tcW w:w="379" w:type="dxa"/>
            <w:noWrap/>
          </w:tcPr>
          <w:p w:rsidR="00AF5513" w:rsidRPr="00256FF6" w:rsidRDefault="00AF5513" w:rsidP="00354536">
            <w:pPr>
              <w:contextualSpacing/>
              <w:jc w:val="right"/>
              <w:rPr>
                <w:sz w:val="16"/>
              </w:rPr>
            </w:pPr>
            <w:r w:rsidRPr="00256FF6">
              <w:rPr>
                <w:sz w:val="16"/>
              </w:rPr>
              <w:t>41</w:t>
            </w:r>
          </w:p>
        </w:tc>
        <w:tc>
          <w:tcPr>
            <w:tcW w:w="581" w:type="dxa"/>
            <w:noWrap/>
          </w:tcPr>
          <w:p w:rsidR="00AF5513" w:rsidRPr="00256FF6" w:rsidRDefault="00AF5513" w:rsidP="00354536">
            <w:pPr>
              <w:contextualSpacing/>
              <w:jc w:val="right"/>
              <w:rPr>
                <w:sz w:val="16"/>
              </w:rPr>
            </w:pPr>
            <w:r w:rsidRPr="00256FF6">
              <w:rPr>
                <w:sz w:val="16"/>
              </w:rPr>
              <w:t>0.301</w:t>
            </w:r>
          </w:p>
        </w:tc>
        <w:tc>
          <w:tcPr>
            <w:tcW w:w="460" w:type="dxa"/>
            <w:noWrap/>
          </w:tcPr>
          <w:p w:rsidR="00AF5513" w:rsidRPr="00256FF6" w:rsidRDefault="00AF5513" w:rsidP="00354536">
            <w:pPr>
              <w:contextualSpacing/>
              <w:jc w:val="right"/>
              <w:rPr>
                <w:sz w:val="16"/>
              </w:rPr>
            </w:pPr>
            <w:r w:rsidRPr="00256FF6">
              <w:rPr>
                <w:sz w:val="16"/>
              </w:rPr>
              <w:t>81</w:t>
            </w:r>
          </w:p>
        </w:tc>
        <w:tc>
          <w:tcPr>
            <w:tcW w:w="581" w:type="dxa"/>
            <w:noWrap/>
          </w:tcPr>
          <w:p w:rsidR="00AF5513" w:rsidRPr="00256FF6" w:rsidRDefault="00AF5513" w:rsidP="00354536">
            <w:pPr>
              <w:contextualSpacing/>
              <w:jc w:val="right"/>
              <w:rPr>
                <w:sz w:val="16"/>
              </w:rPr>
            </w:pPr>
            <w:r w:rsidRPr="00256FF6">
              <w:rPr>
                <w:sz w:val="16"/>
              </w:rPr>
              <w:t>0.216</w:t>
            </w:r>
          </w:p>
        </w:tc>
        <w:tc>
          <w:tcPr>
            <w:tcW w:w="460" w:type="dxa"/>
            <w:noWrap/>
          </w:tcPr>
          <w:p w:rsidR="00AF5513" w:rsidRPr="00256FF6" w:rsidRDefault="00AF5513" w:rsidP="00354536">
            <w:pPr>
              <w:contextualSpacing/>
              <w:jc w:val="right"/>
              <w:rPr>
                <w:sz w:val="16"/>
              </w:rPr>
            </w:pPr>
            <w:r w:rsidRPr="00256FF6">
              <w:rPr>
                <w:sz w:val="16"/>
              </w:rPr>
              <w:t>121</w:t>
            </w:r>
          </w:p>
        </w:tc>
        <w:tc>
          <w:tcPr>
            <w:tcW w:w="581" w:type="dxa"/>
            <w:noWrap/>
          </w:tcPr>
          <w:p w:rsidR="00AF5513" w:rsidRPr="00256FF6" w:rsidRDefault="00AF5513" w:rsidP="00354536">
            <w:pPr>
              <w:contextualSpacing/>
              <w:jc w:val="right"/>
              <w:rPr>
                <w:sz w:val="16"/>
              </w:rPr>
            </w:pPr>
            <w:r w:rsidRPr="00256FF6">
              <w:rPr>
                <w:sz w:val="16"/>
              </w:rPr>
              <w:t>0.177</w:t>
            </w:r>
          </w:p>
        </w:tc>
        <w:tc>
          <w:tcPr>
            <w:tcW w:w="460" w:type="dxa"/>
            <w:noWrap/>
          </w:tcPr>
          <w:p w:rsidR="00AF5513" w:rsidRPr="00256FF6" w:rsidRDefault="00AF5513" w:rsidP="00354536">
            <w:pPr>
              <w:contextualSpacing/>
              <w:jc w:val="right"/>
              <w:rPr>
                <w:sz w:val="16"/>
              </w:rPr>
            </w:pPr>
            <w:r w:rsidRPr="00256FF6">
              <w:rPr>
                <w:sz w:val="16"/>
              </w:rPr>
              <w:t>161</w:t>
            </w:r>
          </w:p>
        </w:tc>
        <w:tc>
          <w:tcPr>
            <w:tcW w:w="581" w:type="dxa"/>
            <w:noWrap/>
          </w:tcPr>
          <w:p w:rsidR="00AF5513" w:rsidRPr="00256FF6" w:rsidRDefault="00AF5513" w:rsidP="00354536">
            <w:pPr>
              <w:contextualSpacing/>
              <w:jc w:val="right"/>
              <w:rPr>
                <w:sz w:val="16"/>
              </w:rPr>
            </w:pPr>
            <w:r w:rsidRPr="00256FF6">
              <w:rPr>
                <w:sz w:val="16"/>
              </w:rPr>
              <w:t>0.154</w:t>
            </w:r>
          </w:p>
        </w:tc>
        <w:tc>
          <w:tcPr>
            <w:tcW w:w="460" w:type="dxa"/>
            <w:noWrap/>
          </w:tcPr>
          <w:p w:rsidR="00AF5513" w:rsidRPr="00256FF6" w:rsidRDefault="00AF5513" w:rsidP="00354536">
            <w:pPr>
              <w:contextualSpacing/>
              <w:jc w:val="right"/>
              <w:rPr>
                <w:sz w:val="16"/>
              </w:rPr>
            </w:pPr>
            <w:r w:rsidRPr="00256FF6">
              <w:rPr>
                <w:sz w:val="16"/>
              </w:rPr>
              <w:t>201</w:t>
            </w:r>
          </w:p>
        </w:tc>
        <w:tc>
          <w:tcPr>
            <w:tcW w:w="581" w:type="dxa"/>
            <w:noWrap/>
          </w:tcPr>
          <w:p w:rsidR="00AF5513" w:rsidRPr="00256FF6" w:rsidRDefault="00AF5513" w:rsidP="00354536">
            <w:pPr>
              <w:contextualSpacing/>
              <w:jc w:val="right"/>
              <w:rPr>
                <w:sz w:val="16"/>
              </w:rPr>
            </w:pPr>
            <w:r w:rsidRPr="00256FF6">
              <w:rPr>
                <w:sz w:val="16"/>
              </w:rPr>
              <w:t>0.138</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w:t>
            </w:r>
          </w:p>
        </w:tc>
        <w:tc>
          <w:tcPr>
            <w:tcW w:w="581" w:type="dxa"/>
            <w:noWrap/>
          </w:tcPr>
          <w:p w:rsidR="00AF5513" w:rsidRPr="00256FF6" w:rsidRDefault="00AF5513" w:rsidP="00354536">
            <w:pPr>
              <w:contextualSpacing/>
              <w:jc w:val="right"/>
              <w:rPr>
                <w:sz w:val="16"/>
              </w:rPr>
            </w:pPr>
            <w:r w:rsidRPr="00256FF6">
              <w:rPr>
                <w:sz w:val="16"/>
              </w:rPr>
              <w:t>0.950</w:t>
            </w:r>
          </w:p>
        </w:tc>
        <w:tc>
          <w:tcPr>
            <w:tcW w:w="379" w:type="dxa"/>
            <w:noWrap/>
          </w:tcPr>
          <w:p w:rsidR="00AF5513" w:rsidRPr="00256FF6" w:rsidRDefault="00AF5513" w:rsidP="00354536">
            <w:pPr>
              <w:contextualSpacing/>
              <w:jc w:val="right"/>
              <w:rPr>
                <w:sz w:val="16"/>
              </w:rPr>
            </w:pPr>
            <w:r w:rsidRPr="00256FF6">
              <w:rPr>
                <w:sz w:val="16"/>
              </w:rPr>
              <w:t>42</w:t>
            </w:r>
          </w:p>
        </w:tc>
        <w:tc>
          <w:tcPr>
            <w:tcW w:w="581" w:type="dxa"/>
            <w:noWrap/>
          </w:tcPr>
          <w:p w:rsidR="00AF5513" w:rsidRPr="00256FF6" w:rsidRDefault="00AF5513" w:rsidP="00354536">
            <w:pPr>
              <w:contextualSpacing/>
              <w:jc w:val="right"/>
              <w:rPr>
                <w:sz w:val="16"/>
              </w:rPr>
            </w:pPr>
            <w:r w:rsidRPr="00256FF6">
              <w:rPr>
                <w:sz w:val="16"/>
              </w:rPr>
              <w:t>0.297</w:t>
            </w:r>
          </w:p>
        </w:tc>
        <w:tc>
          <w:tcPr>
            <w:tcW w:w="460" w:type="dxa"/>
            <w:noWrap/>
          </w:tcPr>
          <w:p w:rsidR="00AF5513" w:rsidRPr="00256FF6" w:rsidRDefault="00AF5513" w:rsidP="00354536">
            <w:pPr>
              <w:contextualSpacing/>
              <w:jc w:val="right"/>
              <w:rPr>
                <w:sz w:val="16"/>
              </w:rPr>
            </w:pPr>
            <w:r w:rsidRPr="00256FF6">
              <w:rPr>
                <w:sz w:val="16"/>
              </w:rPr>
              <w:t>82</w:t>
            </w:r>
          </w:p>
        </w:tc>
        <w:tc>
          <w:tcPr>
            <w:tcW w:w="581" w:type="dxa"/>
            <w:noWrap/>
          </w:tcPr>
          <w:p w:rsidR="00AF5513" w:rsidRPr="00256FF6" w:rsidRDefault="00AF5513" w:rsidP="00354536">
            <w:pPr>
              <w:contextualSpacing/>
              <w:jc w:val="right"/>
              <w:rPr>
                <w:sz w:val="16"/>
              </w:rPr>
            </w:pPr>
            <w:r w:rsidRPr="00256FF6">
              <w:rPr>
                <w:sz w:val="16"/>
              </w:rPr>
              <w:t>0.215</w:t>
            </w:r>
          </w:p>
        </w:tc>
        <w:tc>
          <w:tcPr>
            <w:tcW w:w="460" w:type="dxa"/>
            <w:noWrap/>
          </w:tcPr>
          <w:p w:rsidR="00AF5513" w:rsidRPr="00256FF6" w:rsidRDefault="00AF5513" w:rsidP="00354536">
            <w:pPr>
              <w:contextualSpacing/>
              <w:jc w:val="right"/>
              <w:rPr>
                <w:sz w:val="16"/>
              </w:rPr>
            </w:pPr>
            <w:r w:rsidRPr="00256FF6">
              <w:rPr>
                <w:sz w:val="16"/>
              </w:rPr>
              <w:t>122</w:t>
            </w:r>
          </w:p>
        </w:tc>
        <w:tc>
          <w:tcPr>
            <w:tcW w:w="581" w:type="dxa"/>
            <w:noWrap/>
          </w:tcPr>
          <w:p w:rsidR="00AF5513" w:rsidRPr="00256FF6" w:rsidRDefault="00AF5513" w:rsidP="00354536">
            <w:pPr>
              <w:contextualSpacing/>
              <w:jc w:val="right"/>
              <w:rPr>
                <w:sz w:val="16"/>
              </w:rPr>
            </w:pPr>
            <w:r w:rsidRPr="00256FF6">
              <w:rPr>
                <w:sz w:val="16"/>
              </w:rPr>
              <w:t>0.176</w:t>
            </w:r>
          </w:p>
        </w:tc>
        <w:tc>
          <w:tcPr>
            <w:tcW w:w="460" w:type="dxa"/>
            <w:noWrap/>
          </w:tcPr>
          <w:p w:rsidR="00AF5513" w:rsidRPr="00256FF6" w:rsidRDefault="00AF5513" w:rsidP="00354536">
            <w:pPr>
              <w:contextualSpacing/>
              <w:jc w:val="right"/>
              <w:rPr>
                <w:sz w:val="16"/>
              </w:rPr>
            </w:pPr>
            <w:r w:rsidRPr="00256FF6">
              <w:rPr>
                <w:sz w:val="16"/>
              </w:rPr>
              <w:t>162</w:t>
            </w:r>
          </w:p>
        </w:tc>
        <w:tc>
          <w:tcPr>
            <w:tcW w:w="581" w:type="dxa"/>
            <w:noWrap/>
          </w:tcPr>
          <w:p w:rsidR="00AF5513" w:rsidRPr="00256FF6" w:rsidRDefault="00AF5513" w:rsidP="00354536">
            <w:pPr>
              <w:contextualSpacing/>
              <w:jc w:val="right"/>
              <w:rPr>
                <w:sz w:val="16"/>
              </w:rPr>
            </w:pPr>
            <w:r w:rsidRPr="00256FF6">
              <w:rPr>
                <w:sz w:val="16"/>
              </w:rPr>
              <w:t>0.153</w:t>
            </w:r>
          </w:p>
        </w:tc>
        <w:tc>
          <w:tcPr>
            <w:tcW w:w="460" w:type="dxa"/>
            <w:noWrap/>
          </w:tcPr>
          <w:p w:rsidR="00AF5513" w:rsidRPr="00256FF6" w:rsidRDefault="00AF5513" w:rsidP="00354536">
            <w:pPr>
              <w:contextualSpacing/>
              <w:jc w:val="right"/>
              <w:rPr>
                <w:sz w:val="16"/>
              </w:rPr>
            </w:pPr>
            <w:r w:rsidRPr="00256FF6">
              <w:rPr>
                <w:sz w:val="16"/>
              </w:rPr>
              <w:t>202</w:t>
            </w:r>
          </w:p>
        </w:tc>
        <w:tc>
          <w:tcPr>
            <w:tcW w:w="581" w:type="dxa"/>
            <w:noWrap/>
          </w:tcPr>
          <w:p w:rsidR="00AF5513" w:rsidRPr="00256FF6" w:rsidRDefault="00AF5513" w:rsidP="00354536">
            <w:pPr>
              <w:contextualSpacing/>
              <w:jc w:val="right"/>
              <w:rPr>
                <w:sz w:val="16"/>
              </w:rPr>
            </w:pPr>
            <w:r w:rsidRPr="00256FF6">
              <w:rPr>
                <w:sz w:val="16"/>
              </w:rPr>
              <w:t>0.137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w:t>
            </w:r>
          </w:p>
        </w:tc>
        <w:tc>
          <w:tcPr>
            <w:tcW w:w="581" w:type="dxa"/>
            <w:noWrap/>
          </w:tcPr>
          <w:p w:rsidR="00AF5513" w:rsidRPr="00256FF6" w:rsidRDefault="00AF5513" w:rsidP="00354536">
            <w:pPr>
              <w:contextualSpacing/>
              <w:jc w:val="right"/>
              <w:rPr>
                <w:sz w:val="16"/>
              </w:rPr>
            </w:pPr>
            <w:r w:rsidRPr="00256FF6">
              <w:rPr>
                <w:sz w:val="16"/>
              </w:rPr>
              <w:t>0.878</w:t>
            </w:r>
          </w:p>
        </w:tc>
        <w:tc>
          <w:tcPr>
            <w:tcW w:w="379" w:type="dxa"/>
            <w:noWrap/>
          </w:tcPr>
          <w:p w:rsidR="00AF5513" w:rsidRPr="00256FF6" w:rsidRDefault="00AF5513" w:rsidP="00354536">
            <w:pPr>
              <w:contextualSpacing/>
              <w:jc w:val="right"/>
              <w:rPr>
                <w:sz w:val="16"/>
              </w:rPr>
            </w:pPr>
            <w:r w:rsidRPr="00256FF6">
              <w:rPr>
                <w:sz w:val="16"/>
              </w:rPr>
              <w:t>43</w:t>
            </w:r>
          </w:p>
        </w:tc>
        <w:tc>
          <w:tcPr>
            <w:tcW w:w="581" w:type="dxa"/>
            <w:noWrap/>
          </w:tcPr>
          <w:p w:rsidR="00AF5513" w:rsidRPr="00256FF6" w:rsidRDefault="00AF5513" w:rsidP="00354536">
            <w:pPr>
              <w:contextualSpacing/>
              <w:jc w:val="right"/>
              <w:rPr>
                <w:sz w:val="16"/>
              </w:rPr>
            </w:pPr>
            <w:r w:rsidRPr="00256FF6">
              <w:rPr>
                <w:sz w:val="16"/>
              </w:rPr>
              <w:t>0.294</w:t>
            </w:r>
          </w:p>
        </w:tc>
        <w:tc>
          <w:tcPr>
            <w:tcW w:w="460" w:type="dxa"/>
            <w:noWrap/>
          </w:tcPr>
          <w:p w:rsidR="00AF5513" w:rsidRPr="00256FF6" w:rsidRDefault="00AF5513" w:rsidP="00354536">
            <w:pPr>
              <w:contextualSpacing/>
              <w:jc w:val="right"/>
              <w:rPr>
                <w:sz w:val="16"/>
              </w:rPr>
            </w:pPr>
            <w:r w:rsidRPr="00256FF6">
              <w:rPr>
                <w:sz w:val="16"/>
              </w:rPr>
              <w:t>83</w:t>
            </w:r>
          </w:p>
        </w:tc>
        <w:tc>
          <w:tcPr>
            <w:tcW w:w="581" w:type="dxa"/>
            <w:noWrap/>
          </w:tcPr>
          <w:p w:rsidR="00AF5513" w:rsidRPr="00256FF6" w:rsidRDefault="00AF5513" w:rsidP="00354536">
            <w:pPr>
              <w:contextualSpacing/>
              <w:jc w:val="right"/>
              <w:rPr>
                <w:sz w:val="16"/>
              </w:rPr>
            </w:pPr>
            <w:r w:rsidRPr="00256FF6">
              <w:rPr>
                <w:sz w:val="16"/>
              </w:rPr>
              <w:t>0.213</w:t>
            </w:r>
          </w:p>
        </w:tc>
        <w:tc>
          <w:tcPr>
            <w:tcW w:w="460" w:type="dxa"/>
            <w:noWrap/>
          </w:tcPr>
          <w:p w:rsidR="00AF5513" w:rsidRPr="00256FF6" w:rsidRDefault="00AF5513" w:rsidP="00354536">
            <w:pPr>
              <w:contextualSpacing/>
              <w:jc w:val="right"/>
              <w:rPr>
                <w:sz w:val="16"/>
              </w:rPr>
            </w:pPr>
            <w:r w:rsidRPr="00256FF6">
              <w:rPr>
                <w:sz w:val="16"/>
              </w:rPr>
              <w:t>123</w:t>
            </w:r>
          </w:p>
        </w:tc>
        <w:tc>
          <w:tcPr>
            <w:tcW w:w="581" w:type="dxa"/>
            <w:noWrap/>
          </w:tcPr>
          <w:p w:rsidR="00AF5513" w:rsidRPr="00256FF6" w:rsidRDefault="00AF5513" w:rsidP="00354536">
            <w:pPr>
              <w:contextualSpacing/>
              <w:jc w:val="right"/>
              <w:rPr>
                <w:sz w:val="16"/>
              </w:rPr>
            </w:pPr>
            <w:r w:rsidRPr="00256FF6">
              <w:rPr>
                <w:sz w:val="16"/>
              </w:rPr>
              <w:t>0.176</w:t>
            </w:r>
          </w:p>
        </w:tc>
        <w:tc>
          <w:tcPr>
            <w:tcW w:w="460" w:type="dxa"/>
            <w:noWrap/>
          </w:tcPr>
          <w:p w:rsidR="00AF5513" w:rsidRPr="00256FF6" w:rsidRDefault="00AF5513" w:rsidP="00354536">
            <w:pPr>
              <w:contextualSpacing/>
              <w:jc w:val="right"/>
              <w:rPr>
                <w:sz w:val="16"/>
              </w:rPr>
            </w:pPr>
            <w:r w:rsidRPr="00256FF6">
              <w:rPr>
                <w:sz w:val="16"/>
              </w:rPr>
              <w:t>163</w:t>
            </w:r>
          </w:p>
        </w:tc>
        <w:tc>
          <w:tcPr>
            <w:tcW w:w="581" w:type="dxa"/>
            <w:noWrap/>
          </w:tcPr>
          <w:p w:rsidR="00AF5513" w:rsidRPr="00256FF6" w:rsidRDefault="00AF5513" w:rsidP="00354536">
            <w:pPr>
              <w:contextualSpacing/>
              <w:jc w:val="right"/>
              <w:rPr>
                <w:sz w:val="16"/>
              </w:rPr>
            </w:pPr>
            <w:r w:rsidRPr="00256FF6">
              <w:rPr>
                <w:sz w:val="16"/>
              </w:rPr>
              <w:t>0.153</w:t>
            </w:r>
          </w:p>
        </w:tc>
        <w:tc>
          <w:tcPr>
            <w:tcW w:w="460" w:type="dxa"/>
            <w:noWrap/>
          </w:tcPr>
          <w:p w:rsidR="00AF5513" w:rsidRPr="00256FF6" w:rsidRDefault="00AF5513" w:rsidP="00354536">
            <w:pPr>
              <w:contextualSpacing/>
              <w:jc w:val="right"/>
              <w:rPr>
                <w:sz w:val="16"/>
              </w:rPr>
            </w:pPr>
            <w:r w:rsidRPr="00256FF6">
              <w:rPr>
                <w:sz w:val="16"/>
              </w:rPr>
              <w:t>203</w:t>
            </w:r>
          </w:p>
        </w:tc>
        <w:tc>
          <w:tcPr>
            <w:tcW w:w="581" w:type="dxa"/>
            <w:noWrap/>
          </w:tcPr>
          <w:p w:rsidR="00AF5513" w:rsidRPr="00256FF6" w:rsidRDefault="00AF5513" w:rsidP="00354536">
            <w:pPr>
              <w:contextualSpacing/>
              <w:jc w:val="right"/>
              <w:rPr>
                <w:sz w:val="16"/>
              </w:rPr>
            </w:pPr>
            <w:r w:rsidRPr="00256FF6">
              <w:rPr>
                <w:sz w:val="16"/>
              </w:rPr>
              <w:t>0.137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4</w:t>
            </w:r>
          </w:p>
        </w:tc>
        <w:tc>
          <w:tcPr>
            <w:tcW w:w="581" w:type="dxa"/>
            <w:noWrap/>
          </w:tcPr>
          <w:p w:rsidR="00AF5513" w:rsidRPr="00256FF6" w:rsidRDefault="00AF5513" w:rsidP="00354536">
            <w:pPr>
              <w:contextualSpacing/>
              <w:jc w:val="right"/>
              <w:rPr>
                <w:sz w:val="16"/>
              </w:rPr>
            </w:pPr>
            <w:r w:rsidRPr="00256FF6">
              <w:rPr>
                <w:sz w:val="16"/>
              </w:rPr>
              <w:t>0.811</w:t>
            </w:r>
          </w:p>
        </w:tc>
        <w:tc>
          <w:tcPr>
            <w:tcW w:w="379" w:type="dxa"/>
            <w:noWrap/>
          </w:tcPr>
          <w:p w:rsidR="00AF5513" w:rsidRPr="00256FF6" w:rsidRDefault="00AF5513" w:rsidP="00354536">
            <w:pPr>
              <w:contextualSpacing/>
              <w:jc w:val="right"/>
              <w:rPr>
                <w:sz w:val="16"/>
              </w:rPr>
            </w:pPr>
            <w:r w:rsidRPr="00256FF6">
              <w:rPr>
                <w:sz w:val="16"/>
              </w:rPr>
              <w:t>44</w:t>
            </w:r>
          </w:p>
        </w:tc>
        <w:tc>
          <w:tcPr>
            <w:tcW w:w="581" w:type="dxa"/>
            <w:noWrap/>
          </w:tcPr>
          <w:p w:rsidR="00AF5513" w:rsidRPr="00256FF6" w:rsidRDefault="00AF5513" w:rsidP="00354536">
            <w:pPr>
              <w:contextualSpacing/>
              <w:jc w:val="right"/>
              <w:rPr>
                <w:sz w:val="16"/>
              </w:rPr>
            </w:pPr>
            <w:r w:rsidRPr="00256FF6">
              <w:rPr>
                <w:sz w:val="16"/>
              </w:rPr>
              <w:t>0.291</w:t>
            </w:r>
          </w:p>
        </w:tc>
        <w:tc>
          <w:tcPr>
            <w:tcW w:w="460" w:type="dxa"/>
            <w:noWrap/>
          </w:tcPr>
          <w:p w:rsidR="00AF5513" w:rsidRPr="00256FF6" w:rsidRDefault="00AF5513" w:rsidP="00354536">
            <w:pPr>
              <w:contextualSpacing/>
              <w:jc w:val="right"/>
              <w:rPr>
                <w:sz w:val="16"/>
              </w:rPr>
            </w:pPr>
            <w:r w:rsidRPr="00256FF6">
              <w:rPr>
                <w:sz w:val="16"/>
              </w:rPr>
              <w:t>84</w:t>
            </w:r>
          </w:p>
        </w:tc>
        <w:tc>
          <w:tcPr>
            <w:tcW w:w="581" w:type="dxa"/>
            <w:noWrap/>
          </w:tcPr>
          <w:p w:rsidR="00AF5513" w:rsidRPr="00256FF6" w:rsidRDefault="00AF5513" w:rsidP="00354536">
            <w:pPr>
              <w:contextualSpacing/>
              <w:jc w:val="right"/>
              <w:rPr>
                <w:sz w:val="16"/>
              </w:rPr>
            </w:pPr>
            <w:r w:rsidRPr="00256FF6">
              <w:rPr>
                <w:sz w:val="16"/>
              </w:rPr>
              <w:t>0.212</w:t>
            </w:r>
          </w:p>
        </w:tc>
        <w:tc>
          <w:tcPr>
            <w:tcW w:w="460" w:type="dxa"/>
            <w:noWrap/>
          </w:tcPr>
          <w:p w:rsidR="00AF5513" w:rsidRPr="00256FF6" w:rsidRDefault="00AF5513" w:rsidP="00354536">
            <w:pPr>
              <w:contextualSpacing/>
              <w:jc w:val="right"/>
              <w:rPr>
                <w:sz w:val="16"/>
              </w:rPr>
            </w:pPr>
            <w:r w:rsidRPr="00256FF6">
              <w:rPr>
                <w:sz w:val="16"/>
              </w:rPr>
              <w:t>124</w:t>
            </w:r>
          </w:p>
        </w:tc>
        <w:tc>
          <w:tcPr>
            <w:tcW w:w="581" w:type="dxa"/>
            <w:noWrap/>
          </w:tcPr>
          <w:p w:rsidR="00AF5513" w:rsidRPr="00256FF6" w:rsidRDefault="00AF5513" w:rsidP="00354536">
            <w:pPr>
              <w:contextualSpacing/>
              <w:jc w:val="right"/>
              <w:rPr>
                <w:sz w:val="16"/>
              </w:rPr>
            </w:pPr>
            <w:r w:rsidRPr="00256FF6">
              <w:rPr>
                <w:sz w:val="16"/>
              </w:rPr>
              <w:t>0.175</w:t>
            </w:r>
          </w:p>
        </w:tc>
        <w:tc>
          <w:tcPr>
            <w:tcW w:w="460" w:type="dxa"/>
            <w:noWrap/>
          </w:tcPr>
          <w:p w:rsidR="00AF5513" w:rsidRPr="00256FF6" w:rsidRDefault="00AF5513" w:rsidP="00354536">
            <w:pPr>
              <w:contextualSpacing/>
              <w:jc w:val="right"/>
              <w:rPr>
                <w:sz w:val="16"/>
              </w:rPr>
            </w:pPr>
            <w:r w:rsidRPr="00256FF6">
              <w:rPr>
                <w:sz w:val="16"/>
              </w:rPr>
              <w:t>164</w:t>
            </w:r>
          </w:p>
        </w:tc>
        <w:tc>
          <w:tcPr>
            <w:tcW w:w="581" w:type="dxa"/>
            <w:noWrap/>
          </w:tcPr>
          <w:p w:rsidR="00AF5513" w:rsidRPr="00256FF6" w:rsidRDefault="00AF5513" w:rsidP="00354536">
            <w:pPr>
              <w:contextualSpacing/>
              <w:jc w:val="right"/>
              <w:rPr>
                <w:sz w:val="16"/>
              </w:rPr>
            </w:pPr>
            <w:r w:rsidRPr="00256FF6">
              <w:rPr>
                <w:sz w:val="16"/>
              </w:rPr>
              <w:t>0.152</w:t>
            </w:r>
          </w:p>
        </w:tc>
        <w:tc>
          <w:tcPr>
            <w:tcW w:w="460" w:type="dxa"/>
            <w:noWrap/>
          </w:tcPr>
          <w:p w:rsidR="00AF5513" w:rsidRPr="00256FF6" w:rsidRDefault="00AF5513" w:rsidP="00354536">
            <w:pPr>
              <w:contextualSpacing/>
              <w:jc w:val="right"/>
              <w:rPr>
                <w:sz w:val="16"/>
              </w:rPr>
            </w:pPr>
            <w:r w:rsidRPr="00256FF6">
              <w:rPr>
                <w:sz w:val="16"/>
              </w:rPr>
              <w:t>204</w:t>
            </w:r>
          </w:p>
        </w:tc>
        <w:tc>
          <w:tcPr>
            <w:tcW w:w="581" w:type="dxa"/>
            <w:noWrap/>
          </w:tcPr>
          <w:p w:rsidR="00AF5513" w:rsidRPr="00256FF6" w:rsidRDefault="00AF5513" w:rsidP="00354536">
            <w:pPr>
              <w:contextualSpacing/>
              <w:jc w:val="right"/>
              <w:rPr>
                <w:sz w:val="16"/>
              </w:rPr>
            </w:pPr>
            <w:r w:rsidRPr="00256FF6">
              <w:rPr>
                <w:sz w:val="16"/>
              </w:rPr>
              <w:t>0.137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5</w:t>
            </w:r>
          </w:p>
        </w:tc>
        <w:tc>
          <w:tcPr>
            <w:tcW w:w="581" w:type="dxa"/>
            <w:noWrap/>
          </w:tcPr>
          <w:p w:rsidR="00AF5513" w:rsidRPr="00256FF6" w:rsidRDefault="00AF5513" w:rsidP="00354536">
            <w:pPr>
              <w:contextualSpacing/>
              <w:jc w:val="right"/>
              <w:rPr>
                <w:sz w:val="16"/>
              </w:rPr>
            </w:pPr>
            <w:r w:rsidRPr="00256FF6">
              <w:rPr>
                <w:sz w:val="16"/>
              </w:rPr>
              <w:t>0.754</w:t>
            </w:r>
          </w:p>
        </w:tc>
        <w:tc>
          <w:tcPr>
            <w:tcW w:w="379" w:type="dxa"/>
            <w:noWrap/>
          </w:tcPr>
          <w:p w:rsidR="00AF5513" w:rsidRPr="00256FF6" w:rsidRDefault="00AF5513" w:rsidP="00354536">
            <w:pPr>
              <w:contextualSpacing/>
              <w:jc w:val="right"/>
              <w:rPr>
                <w:sz w:val="16"/>
              </w:rPr>
            </w:pPr>
            <w:r w:rsidRPr="00256FF6">
              <w:rPr>
                <w:sz w:val="16"/>
              </w:rPr>
              <w:t>45</w:t>
            </w:r>
          </w:p>
        </w:tc>
        <w:tc>
          <w:tcPr>
            <w:tcW w:w="581" w:type="dxa"/>
            <w:noWrap/>
          </w:tcPr>
          <w:p w:rsidR="00AF5513" w:rsidRPr="00256FF6" w:rsidRDefault="00AF5513" w:rsidP="00354536">
            <w:pPr>
              <w:contextualSpacing/>
              <w:jc w:val="right"/>
              <w:rPr>
                <w:sz w:val="16"/>
              </w:rPr>
            </w:pPr>
            <w:r w:rsidRPr="00256FF6">
              <w:rPr>
                <w:sz w:val="16"/>
              </w:rPr>
              <w:t>0.288</w:t>
            </w:r>
          </w:p>
        </w:tc>
        <w:tc>
          <w:tcPr>
            <w:tcW w:w="460" w:type="dxa"/>
            <w:noWrap/>
          </w:tcPr>
          <w:p w:rsidR="00AF5513" w:rsidRPr="00256FF6" w:rsidRDefault="00AF5513" w:rsidP="00354536">
            <w:pPr>
              <w:contextualSpacing/>
              <w:jc w:val="right"/>
              <w:rPr>
                <w:sz w:val="16"/>
              </w:rPr>
            </w:pPr>
            <w:r w:rsidRPr="00256FF6">
              <w:rPr>
                <w:sz w:val="16"/>
              </w:rPr>
              <w:t>85</w:t>
            </w:r>
          </w:p>
        </w:tc>
        <w:tc>
          <w:tcPr>
            <w:tcW w:w="581" w:type="dxa"/>
            <w:noWrap/>
          </w:tcPr>
          <w:p w:rsidR="00AF5513" w:rsidRPr="00256FF6" w:rsidRDefault="00AF5513" w:rsidP="00354536">
            <w:pPr>
              <w:contextualSpacing/>
              <w:jc w:val="right"/>
              <w:rPr>
                <w:sz w:val="16"/>
              </w:rPr>
            </w:pPr>
            <w:r w:rsidRPr="00256FF6">
              <w:rPr>
                <w:sz w:val="16"/>
              </w:rPr>
              <w:t>0.211</w:t>
            </w:r>
          </w:p>
        </w:tc>
        <w:tc>
          <w:tcPr>
            <w:tcW w:w="460" w:type="dxa"/>
            <w:noWrap/>
          </w:tcPr>
          <w:p w:rsidR="00AF5513" w:rsidRPr="00256FF6" w:rsidRDefault="00AF5513" w:rsidP="00354536">
            <w:pPr>
              <w:contextualSpacing/>
              <w:jc w:val="right"/>
              <w:rPr>
                <w:sz w:val="16"/>
              </w:rPr>
            </w:pPr>
            <w:r w:rsidRPr="00256FF6">
              <w:rPr>
                <w:sz w:val="16"/>
              </w:rPr>
              <w:t>125</w:t>
            </w:r>
          </w:p>
        </w:tc>
        <w:tc>
          <w:tcPr>
            <w:tcW w:w="581" w:type="dxa"/>
            <w:noWrap/>
          </w:tcPr>
          <w:p w:rsidR="00AF5513" w:rsidRPr="00256FF6" w:rsidRDefault="00AF5513" w:rsidP="00354536">
            <w:pPr>
              <w:contextualSpacing/>
              <w:jc w:val="right"/>
              <w:rPr>
                <w:sz w:val="16"/>
              </w:rPr>
            </w:pPr>
            <w:r w:rsidRPr="00256FF6">
              <w:rPr>
                <w:sz w:val="16"/>
              </w:rPr>
              <w:t>0.174</w:t>
            </w:r>
          </w:p>
        </w:tc>
        <w:tc>
          <w:tcPr>
            <w:tcW w:w="460" w:type="dxa"/>
            <w:noWrap/>
          </w:tcPr>
          <w:p w:rsidR="00AF5513" w:rsidRPr="00256FF6" w:rsidRDefault="00AF5513" w:rsidP="00354536">
            <w:pPr>
              <w:contextualSpacing/>
              <w:jc w:val="right"/>
              <w:rPr>
                <w:sz w:val="16"/>
              </w:rPr>
            </w:pPr>
            <w:r w:rsidRPr="00256FF6">
              <w:rPr>
                <w:sz w:val="16"/>
              </w:rPr>
              <w:t>165</w:t>
            </w:r>
          </w:p>
        </w:tc>
        <w:tc>
          <w:tcPr>
            <w:tcW w:w="581" w:type="dxa"/>
            <w:noWrap/>
          </w:tcPr>
          <w:p w:rsidR="00AF5513" w:rsidRPr="00256FF6" w:rsidRDefault="00AF5513" w:rsidP="00354536">
            <w:pPr>
              <w:contextualSpacing/>
              <w:jc w:val="right"/>
              <w:rPr>
                <w:sz w:val="16"/>
              </w:rPr>
            </w:pPr>
            <w:r w:rsidRPr="00256FF6">
              <w:rPr>
                <w:sz w:val="16"/>
              </w:rPr>
              <w:t>0.152</w:t>
            </w:r>
          </w:p>
        </w:tc>
        <w:tc>
          <w:tcPr>
            <w:tcW w:w="460" w:type="dxa"/>
            <w:noWrap/>
          </w:tcPr>
          <w:p w:rsidR="00AF5513" w:rsidRPr="00256FF6" w:rsidRDefault="00AF5513" w:rsidP="00354536">
            <w:pPr>
              <w:contextualSpacing/>
              <w:jc w:val="right"/>
              <w:rPr>
                <w:sz w:val="16"/>
              </w:rPr>
            </w:pPr>
            <w:r w:rsidRPr="00256FF6">
              <w:rPr>
                <w:sz w:val="16"/>
              </w:rPr>
              <w:t>205</w:t>
            </w:r>
          </w:p>
        </w:tc>
        <w:tc>
          <w:tcPr>
            <w:tcW w:w="581" w:type="dxa"/>
            <w:noWrap/>
          </w:tcPr>
          <w:p w:rsidR="00AF5513" w:rsidRPr="00256FF6" w:rsidRDefault="00AF5513" w:rsidP="00354536">
            <w:pPr>
              <w:contextualSpacing/>
              <w:jc w:val="right"/>
              <w:rPr>
                <w:sz w:val="16"/>
              </w:rPr>
            </w:pPr>
            <w:r w:rsidRPr="00256FF6">
              <w:rPr>
                <w:sz w:val="16"/>
              </w:rPr>
              <w:t>0.136</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6</w:t>
            </w:r>
          </w:p>
        </w:tc>
        <w:tc>
          <w:tcPr>
            <w:tcW w:w="581" w:type="dxa"/>
            <w:noWrap/>
          </w:tcPr>
          <w:p w:rsidR="00AF5513" w:rsidRPr="00256FF6" w:rsidRDefault="00AF5513" w:rsidP="00354536">
            <w:pPr>
              <w:contextualSpacing/>
              <w:jc w:val="right"/>
              <w:rPr>
                <w:sz w:val="16"/>
              </w:rPr>
            </w:pPr>
            <w:r w:rsidRPr="00256FF6">
              <w:rPr>
                <w:sz w:val="16"/>
              </w:rPr>
              <w:t>0.707</w:t>
            </w:r>
          </w:p>
        </w:tc>
        <w:tc>
          <w:tcPr>
            <w:tcW w:w="379" w:type="dxa"/>
            <w:noWrap/>
          </w:tcPr>
          <w:p w:rsidR="00AF5513" w:rsidRPr="00256FF6" w:rsidRDefault="00AF5513" w:rsidP="00354536">
            <w:pPr>
              <w:contextualSpacing/>
              <w:jc w:val="right"/>
              <w:rPr>
                <w:sz w:val="16"/>
              </w:rPr>
            </w:pPr>
            <w:r w:rsidRPr="00256FF6">
              <w:rPr>
                <w:sz w:val="16"/>
              </w:rPr>
              <w:t>46</w:t>
            </w:r>
          </w:p>
        </w:tc>
        <w:tc>
          <w:tcPr>
            <w:tcW w:w="581" w:type="dxa"/>
            <w:noWrap/>
          </w:tcPr>
          <w:p w:rsidR="00AF5513" w:rsidRPr="00256FF6" w:rsidRDefault="00AF5513" w:rsidP="00354536">
            <w:pPr>
              <w:contextualSpacing/>
              <w:jc w:val="right"/>
              <w:rPr>
                <w:sz w:val="16"/>
              </w:rPr>
            </w:pPr>
            <w:r w:rsidRPr="00256FF6">
              <w:rPr>
                <w:sz w:val="16"/>
              </w:rPr>
              <w:t>0.285</w:t>
            </w:r>
          </w:p>
        </w:tc>
        <w:tc>
          <w:tcPr>
            <w:tcW w:w="460" w:type="dxa"/>
            <w:noWrap/>
          </w:tcPr>
          <w:p w:rsidR="00AF5513" w:rsidRPr="00256FF6" w:rsidRDefault="00AF5513" w:rsidP="00354536">
            <w:pPr>
              <w:contextualSpacing/>
              <w:jc w:val="right"/>
              <w:rPr>
                <w:sz w:val="16"/>
              </w:rPr>
            </w:pPr>
            <w:r w:rsidRPr="00256FF6">
              <w:rPr>
                <w:sz w:val="16"/>
              </w:rPr>
              <w:t>86</w:t>
            </w:r>
          </w:p>
        </w:tc>
        <w:tc>
          <w:tcPr>
            <w:tcW w:w="581" w:type="dxa"/>
            <w:noWrap/>
          </w:tcPr>
          <w:p w:rsidR="00AF5513" w:rsidRPr="00256FF6" w:rsidRDefault="00AF5513" w:rsidP="00354536">
            <w:pPr>
              <w:contextualSpacing/>
              <w:jc w:val="right"/>
              <w:rPr>
                <w:sz w:val="16"/>
              </w:rPr>
            </w:pPr>
            <w:r w:rsidRPr="00256FF6">
              <w:rPr>
                <w:sz w:val="16"/>
              </w:rPr>
              <w:t>0.210</w:t>
            </w:r>
          </w:p>
        </w:tc>
        <w:tc>
          <w:tcPr>
            <w:tcW w:w="460" w:type="dxa"/>
            <w:noWrap/>
          </w:tcPr>
          <w:p w:rsidR="00AF5513" w:rsidRPr="00256FF6" w:rsidRDefault="00AF5513" w:rsidP="00354536">
            <w:pPr>
              <w:contextualSpacing/>
              <w:jc w:val="right"/>
              <w:rPr>
                <w:sz w:val="16"/>
              </w:rPr>
            </w:pPr>
            <w:r w:rsidRPr="00256FF6">
              <w:rPr>
                <w:sz w:val="16"/>
              </w:rPr>
              <w:t>126</w:t>
            </w:r>
          </w:p>
        </w:tc>
        <w:tc>
          <w:tcPr>
            <w:tcW w:w="581" w:type="dxa"/>
            <w:noWrap/>
          </w:tcPr>
          <w:p w:rsidR="00AF5513" w:rsidRPr="00256FF6" w:rsidRDefault="00AF5513" w:rsidP="00354536">
            <w:pPr>
              <w:contextualSpacing/>
              <w:jc w:val="right"/>
              <w:rPr>
                <w:sz w:val="16"/>
              </w:rPr>
            </w:pPr>
            <w:r w:rsidRPr="00256FF6">
              <w:rPr>
                <w:sz w:val="16"/>
              </w:rPr>
              <w:t>0.174</w:t>
            </w:r>
          </w:p>
        </w:tc>
        <w:tc>
          <w:tcPr>
            <w:tcW w:w="460" w:type="dxa"/>
            <w:noWrap/>
          </w:tcPr>
          <w:p w:rsidR="00AF5513" w:rsidRPr="00256FF6" w:rsidRDefault="00AF5513" w:rsidP="00354536">
            <w:pPr>
              <w:contextualSpacing/>
              <w:jc w:val="right"/>
              <w:rPr>
                <w:sz w:val="16"/>
              </w:rPr>
            </w:pPr>
            <w:r w:rsidRPr="00256FF6">
              <w:rPr>
                <w:sz w:val="16"/>
              </w:rPr>
              <w:t>166</w:t>
            </w:r>
          </w:p>
        </w:tc>
        <w:tc>
          <w:tcPr>
            <w:tcW w:w="581" w:type="dxa"/>
            <w:noWrap/>
          </w:tcPr>
          <w:p w:rsidR="00AF5513" w:rsidRPr="00256FF6" w:rsidRDefault="00AF5513" w:rsidP="00354536">
            <w:pPr>
              <w:contextualSpacing/>
              <w:jc w:val="right"/>
              <w:rPr>
                <w:sz w:val="16"/>
              </w:rPr>
            </w:pPr>
            <w:r w:rsidRPr="00256FF6">
              <w:rPr>
                <w:sz w:val="16"/>
              </w:rPr>
              <w:t>0.151</w:t>
            </w:r>
          </w:p>
        </w:tc>
        <w:tc>
          <w:tcPr>
            <w:tcW w:w="460" w:type="dxa"/>
            <w:noWrap/>
          </w:tcPr>
          <w:p w:rsidR="00AF5513" w:rsidRPr="00256FF6" w:rsidRDefault="00AF5513" w:rsidP="00354536">
            <w:pPr>
              <w:contextualSpacing/>
              <w:jc w:val="right"/>
              <w:rPr>
                <w:sz w:val="16"/>
              </w:rPr>
            </w:pPr>
            <w:r w:rsidRPr="00256FF6">
              <w:rPr>
                <w:sz w:val="16"/>
              </w:rPr>
              <w:t>206</w:t>
            </w:r>
          </w:p>
        </w:tc>
        <w:tc>
          <w:tcPr>
            <w:tcW w:w="581" w:type="dxa"/>
            <w:noWrap/>
          </w:tcPr>
          <w:p w:rsidR="00AF5513" w:rsidRPr="00256FF6" w:rsidRDefault="00AF5513" w:rsidP="00354536">
            <w:pPr>
              <w:contextualSpacing/>
              <w:jc w:val="right"/>
              <w:rPr>
                <w:sz w:val="16"/>
              </w:rPr>
            </w:pPr>
            <w:r w:rsidRPr="00256FF6">
              <w:rPr>
                <w:sz w:val="16"/>
              </w:rPr>
              <w:t>0.136</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7</w:t>
            </w:r>
          </w:p>
        </w:tc>
        <w:tc>
          <w:tcPr>
            <w:tcW w:w="581" w:type="dxa"/>
            <w:noWrap/>
          </w:tcPr>
          <w:p w:rsidR="00AF5513" w:rsidRPr="00256FF6" w:rsidRDefault="00AF5513" w:rsidP="00354536">
            <w:pPr>
              <w:contextualSpacing/>
              <w:jc w:val="right"/>
              <w:rPr>
                <w:sz w:val="16"/>
              </w:rPr>
            </w:pPr>
            <w:r w:rsidRPr="00256FF6">
              <w:rPr>
                <w:sz w:val="16"/>
              </w:rPr>
              <w:t>0.666</w:t>
            </w:r>
          </w:p>
        </w:tc>
        <w:tc>
          <w:tcPr>
            <w:tcW w:w="379" w:type="dxa"/>
            <w:noWrap/>
          </w:tcPr>
          <w:p w:rsidR="00AF5513" w:rsidRPr="00256FF6" w:rsidRDefault="00AF5513" w:rsidP="00354536">
            <w:pPr>
              <w:contextualSpacing/>
              <w:jc w:val="right"/>
              <w:rPr>
                <w:sz w:val="16"/>
              </w:rPr>
            </w:pPr>
            <w:r w:rsidRPr="00256FF6">
              <w:rPr>
                <w:sz w:val="16"/>
              </w:rPr>
              <w:t>47</w:t>
            </w:r>
          </w:p>
        </w:tc>
        <w:tc>
          <w:tcPr>
            <w:tcW w:w="581" w:type="dxa"/>
            <w:noWrap/>
          </w:tcPr>
          <w:p w:rsidR="00AF5513" w:rsidRPr="00256FF6" w:rsidRDefault="00AF5513" w:rsidP="00354536">
            <w:pPr>
              <w:contextualSpacing/>
              <w:jc w:val="right"/>
              <w:rPr>
                <w:sz w:val="16"/>
              </w:rPr>
            </w:pPr>
            <w:r w:rsidRPr="00256FF6">
              <w:rPr>
                <w:sz w:val="16"/>
              </w:rPr>
              <w:t>0.282</w:t>
            </w:r>
          </w:p>
        </w:tc>
        <w:tc>
          <w:tcPr>
            <w:tcW w:w="460" w:type="dxa"/>
            <w:noWrap/>
          </w:tcPr>
          <w:p w:rsidR="00AF5513" w:rsidRPr="00256FF6" w:rsidRDefault="00AF5513" w:rsidP="00354536">
            <w:pPr>
              <w:contextualSpacing/>
              <w:jc w:val="right"/>
              <w:rPr>
                <w:sz w:val="16"/>
              </w:rPr>
            </w:pPr>
            <w:r w:rsidRPr="00256FF6">
              <w:rPr>
                <w:sz w:val="16"/>
              </w:rPr>
              <w:t>87</w:t>
            </w:r>
          </w:p>
        </w:tc>
        <w:tc>
          <w:tcPr>
            <w:tcW w:w="581" w:type="dxa"/>
            <w:noWrap/>
          </w:tcPr>
          <w:p w:rsidR="00AF5513" w:rsidRPr="00256FF6" w:rsidRDefault="00AF5513" w:rsidP="00354536">
            <w:pPr>
              <w:contextualSpacing/>
              <w:jc w:val="right"/>
              <w:rPr>
                <w:sz w:val="16"/>
              </w:rPr>
            </w:pPr>
            <w:r w:rsidRPr="00256FF6">
              <w:rPr>
                <w:sz w:val="16"/>
              </w:rPr>
              <w:t>0.208</w:t>
            </w:r>
          </w:p>
        </w:tc>
        <w:tc>
          <w:tcPr>
            <w:tcW w:w="460" w:type="dxa"/>
            <w:noWrap/>
          </w:tcPr>
          <w:p w:rsidR="00AF5513" w:rsidRPr="00256FF6" w:rsidRDefault="00AF5513" w:rsidP="00354536">
            <w:pPr>
              <w:contextualSpacing/>
              <w:jc w:val="right"/>
              <w:rPr>
                <w:sz w:val="16"/>
              </w:rPr>
            </w:pPr>
            <w:r w:rsidRPr="00256FF6">
              <w:rPr>
                <w:sz w:val="16"/>
              </w:rPr>
              <w:t>127</w:t>
            </w:r>
          </w:p>
        </w:tc>
        <w:tc>
          <w:tcPr>
            <w:tcW w:w="581" w:type="dxa"/>
            <w:noWrap/>
          </w:tcPr>
          <w:p w:rsidR="00AF5513" w:rsidRPr="00256FF6" w:rsidRDefault="00AF5513" w:rsidP="00354536">
            <w:pPr>
              <w:contextualSpacing/>
              <w:jc w:val="right"/>
              <w:rPr>
                <w:sz w:val="16"/>
              </w:rPr>
            </w:pPr>
            <w:r w:rsidRPr="00256FF6">
              <w:rPr>
                <w:sz w:val="16"/>
              </w:rPr>
              <w:t>0.173</w:t>
            </w:r>
          </w:p>
        </w:tc>
        <w:tc>
          <w:tcPr>
            <w:tcW w:w="460" w:type="dxa"/>
            <w:noWrap/>
          </w:tcPr>
          <w:p w:rsidR="00AF5513" w:rsidRPr="00256FF6" w:rsidRDefault="00AF5513" w:rsidP="00354536">
            <w:pPr>
              <w:contextualSpacing/>
              <w:jc w:val="right"/>
              <w:rPr>
                <w:sz w:val="16"/>
              </w:rPr>
            </w:pPr>
            <w:r w:rsidRPr="00256FF6">
              <w:rPr>
                <w:sz w:val="16"/>
              </w:rPr>
              <w:t>167</w:t>
            </w:r>
          </w:p>
        </w:tc>
        <w:tc>
          <w:tcPr>
            <w:tcW w:w="581" w:type="dxa"/>
            <w:noWrap/>
          </w:tcPr>
          <w:p w:rsidR="00AF5513" w:rsidRPr="00256FF6" w:rsidRDefault="00AF5513" w:rsidP="00354536">
            <w:pPr>
              <w:contextualSpacing/>
              <w:jc w:val="right"/>
              <w:rPr>
                <w:sz w:val="16"/>
              </w:rPr>
            </w:pPr>
            <w:r w:rsidRPr="00256FF6">
              <w:rPr>
                <w:sz w:val="16"/>
              </w:rPr>
              <w:t>0.151</w:t>
            </w:r>
          </w:p>
        </w:tc>
        <w:tc>
          <w:tcPr>
            <w:tcW w:w="460" w:type="dxa"/>
            <w:noWrap/>
          </w:tcPr>
          <w:p w:rsidR="00AF5513" w:rsidRPr="00256FF6" w:rsidRDefault="00AF5513" w:rsidP="00354536">
            <w:pPr>
              <w:contextualSpacing/>
              <w:jc w:val="right"/>
              <w:rPr>
                <w:sz w:val="16"/>
              </w:rPr>
            </w:pPr>
            <w:r w:rsidRPr="00256FF6">
              <w:rPr>
                <w:sz w:val="16"/>
              </w:rPr>
              <w:t>207</w:t>
            </w:r>
          </w:p>
        </w:tc>
        <w:tc>
          <w:tcPr>
            <w:tcW w:w="581" w:type="dxa"/>
            <w:noWrap/>
          </w:tcPr>
          <w:p w:rsidR="00AF5513" w:rsidRPr="00256FF6" w:rsidRDefault="00AF5513" w:rsidP="00354536">
            <w:pPr>
              <w:contextualSpacing/>
              <w:jc w:val="right"/>
              <w:rPr>
                <w:sz w:val="16"/>
              </w:rPr>
            </w:pPr>
            <w:r w:rsidRPr="00256FF6">
              <w:rPr>
                <w:sz w:val="16"/>
              </w:rPr>
              <w:t>0.136</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8</w:t>
            </w:r>
          </w:p>
        </w:tc>
        <w:tc>
          <w:tcPr>
            <w:tcW w:w="581" w:type="dxa"/>
            <w:noWrap/>
          </w:tcPr>
          <w:p w:rsidR="00AF5513" w:rsidRPr="00256FF6" w:rsidRDefault="00AF5513" w:rsidP="00354536">
            <w:pPr>
              <w:contextualSpacing/>
              <w:jc w:val="right"/>
              <w:rPr>
                <w:sz w:val="16"/>
              </w:rPr>
            </w:pPr>
            <w:r w:rsidRPr="00256FF6">
              <w:rPr>
                <w:sz w:val="16"/>
              </w:rPr>
              <w:t>0.632</w:t>
            </w:r>
          </w:p>
        </w:tc>
        <w:tc>
          <w:tcPr>
            <w:tcW w:w="379" w:type="dxa"/>
            <w:noWrap/>
          </w:tcPr>
          <w:p w:rsidR="00AF5513" w:rsidRPr="00256FF6" w:rsidRDefault="00AF5513" w:rsidP="00354536">
            <w:pPr>
              <w:contextualSpacing/>
              <w:jc w:val="right"/>
              <w:rPr>
                <w:sz w:val="16"/>
              </w:rPr>
            </w:pPr>
            <w:r w:rsidRPr="00256FF6">
              <w:rPr>
                <w:sz w:val="16"/>
              </w:rPr>
              <w:t>48</w:t>
            </w:r>
          </w:p>
        </w:tc>
        <w:tc>
          <w:tcPr>
            <w:tcW w:w="581" w:type="dxa"/>
            <w:noWrap/>
          </w:tcPr>
          <w:p w:rsidR="00AF5513" w:rsidRPr="00256FF6" w:rsidRDefault="00AF5513" w:rsidP="00354536">
            <w:pPr>
              <w:contextualSpacing/>
              <w:jc w:val="right"/>
              <w:rPr>
                <w:sz w:val="16"/>
              </w:rPr>
            </w:pPr>
            <w:r w:rsidRPr="00256FF6">
              <w:rPr>
                <w:sz w:val="16"/>
              </w:rPr>
              <w:t>0.279</w:t>
            </w:r>
          </w:p>
        </w:tc>
        <w:tc>
          <w:tcPr>
            <w:tcW w:w="460" w:type="dxa"/>
            <w:noWrap/>
          </w:tcPr>
          <w:p w:rsidR="00AF5513" w:rsidRPr="00256FF6" w:rsidRDefault="00AF5513" w:rsidP="00354536">
            <w:pPr>
              <w:contextualSpacing/>
              <w:jc w:val="right"/>
              <w:rPr>
                <w:sz w:val="16"/>
              </w:rPr>
            </w:pPr>
            <w:r w:rsidRPr="00256FF6">
              <w:rPr>
                <w:sz w:val="16"/>
              </w:rPr>
              <w:t>88</w:t>
            </w:r>
          </w:p>
        </w:tc>
        <w:tc>
          <w:tcPr>
            <w:tcW w:w="581" w:type="dxa"/>
            <w:noWrap/>
          </w:tcPr>
          <w:p w:rsidR="00AF5513" w:rsidRPr="00256FF6" w:rsidRDefault="00AF5513" w:rsidP="00354536">
            <w:pPr>
              <w:contextualSpacing/>
              <w:jc w:val="right"/>
              <w:rPr>
                <w:sz w:val="16"/>
              </w:rPr>
            </w:pPr>
            <w:r w:rsidRPr="00256FF6">
              <w:rPr>
                <w:sz w:val="16"/>
              </w:rPr>
              <w:t>0.207</w:t>
            </w:r>
          </w:p>
        </w:tc>
        <w:tc>
          <w:tcPr>
            <w:tcW w:w="460" w:type="dxa"/>
            <w:noWrap/>
          </w:tcPr>
          <w:p w:rsidR="00AF5513" w:rsidRPr="00256FF6" w:rsidRDefault="00AF5513" w:rsidP="00354536">
            <w:pPr>
              <w:contextualSpacing/>
              <w:jc w:val="right"/>
              <w:rPr>
                <w:sz w:val="16"/>
              </w:rPr>
            </w:pPr>
            <w:r w:rsidRPr="00256FF6">
              <w:rPr>
                <w:sz w:val="16"/>
              </w:rPr>
              <w:t>128</w:t>
            </w:r>
          </w:p>
        </w:tc>
        <w:tc>
          <w:tcPr>
            <w:tcW w:w="581" w:type="dxa"/>
            <w:noWrap/>
          </w:tcPr>
          <w:p w:rsidR="00AF5513" w:rsidRPr="00256FF6" w:rsidRDefault="00AF5513" w:rsidP="00354536">
            <w:pPr>
              <w:contextualSpacing/>
              <w:jc w:val="right"/>
              <w:rPr>
                <w:sz w:val="16"/>
              </w:rPr>
            </w:pPr>
            <w:r w:rsidRPr="00256FF6">
              <w:rPr>
                <w:sz w:val="16"/>
              </w:rPr>
              <w:t>0.172</w:t>
            </w:r>
          </w:p>
        </w:tc>
        <w:tc>
          <w:tcPr>
            <w:tcW w:w="460" w:type="dxa"/>
            <w:noWrap/>
          </w:tcPr>
          <w:p w:rsidR="00AF5513" w:rsidRPr="00256FF6" w:rsidRDefault="00AF5513" w:rsidP="00354536">
            <w:pPr>
              <w:contextualSpacing/>
              <w:jc w:val="right"/>
              <w:rPr>
                <w:sz w:val="16"/>
              </w:rPr>
            </w:pPr>
            <w:r w:rsidRPr="00256FF6">
              <w:rPr>
                <w:sz w:val="16"/>
              </w:rPr>
              <w:t>168</w:t>
            </w:r>
          </w:p>
        </w:tc>
        <w:tc>
          <w:tcPr>
            <w:tcW w:w="581" w:type="dxa"/>
            <w:noWrap/>
          </w:tcPr>
          <w:p w:rsidR="00AF5513" w:rsidRPr="00256FF6" w:rsidRDefault="00AF5513" w:rsidP="00354536">
            <w:pPr>
              <w:contextualSpacing/>
              <w:jc w:val="right"/>
              <w:rPr>
                <w:sz w:val="16"/>
              </w:rPr>
            </w:pPr>
            <w:r w:rsidRPr="00256FF6">
              <w:rPr>
                <w:sz w:val="16"/>
              </w:rPr>
              <w:t>0.151</w:t>
            </w:r>
          </w:p>
        </w:tc>
        <w:tc>
          <w:tcPr>
            <w:tcW w:w="460" w:type="dxa"/>
            <w:noWrap/>
          </w:tcPr>
          <w:p w:rsidR="00AF5513" w:rsidRPr="00256FF6" w:rsidRDefault="00AF5513" w:rsidP="00354536">
            <w:pPr>
              <w:contextualSpacing/>
              <w:jc w:val="right"/>
              <w:rPr>
                <w:sz w:val="16"/>
              </w:rPr>
            </w:pPr>
            <w:r w:rsidRPr="00256FF6">
              <w:rPr>
                <w:sz w:val="16"/>
              </w:rPr>
              <w:t>208</w:t>
            </w:r>
          </w:p>
        </w:tc>
        <w:tc>
          <w:tcPr>
            <w:tcW w:w="581" w:type="dxa"/>
            <w:noWrap/>
          </w:tcPr>
          <w:p w:rsidR="00AF5513" w:rsidRPr="00256FF6" w:rsidRDefault="00AF5513" w:rsidP="00354536">
            <w:pPr>
              <w:contextualSpacing/>
              <w:jc w:val="right"/>
              <w:rPr>
                <w:sz w:val="16"/>
              </w:rPr>
            </w:pPr>
            <w:r w:rsidRPr="00256FF6">
              <w:rPr>
                <w:sz w:val="16"/>
              </w:rPr>
              <w:t>0.135</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9</w:t>
            </w:r>
          </w:p>
        </w:tc>
        <w:tc>
          <w:tcPr>
            <w:tcW w:w="581" w:type="dxa"/>
            <w:noWrap/>
          </w:tcPr>
          <w:p w:rsidR="00AF5513" w:rsidRPr="00256FF6" w:rsidRDefault="00AF5513" w:rsidP="00354536">
            <w:pPr>
              <w:contextualSpacing/>
              <w:jc w:val="right"/>
              <w:rPr>
                <w:sz w:val="16"/>
              </w:rPr>
            </w:pPr>
            <w:r w:rsidRPr="00256FF6">
              <w:rPr>
                <w:sz w:val="16"/>
              </w:rPr>
              <w:t>0.602</w:t>
            </w:r>
          </w:p>
        </w:tc>
        <w:tc>
          <w:tcPr>
            <w:tcW w:w="379" w:type="dxa"/>
            <w:noWrap/>
          </w:tcPr>
          <w:p w:rsidR="00AF5513" w:rsidRPr="00256FF6" w:rsidRDefault="00AF5513" w:rsidP="00354536">
            <w:pPr>
              <w:contextualSpacing/>
              <w:jc w:val="right"/>
              <w:rPr>
                <w:sz w:val="16"/>
              </w:rPr>
            </w:pPr>
            <w:r w:rsidRPr="00256FF6">
              <w:rPr>
                <w:sz w:val="16"/>
              </w:rPr>
              <w:t>49</w:t>
            </w:r>
          </w:p>
        </w:tc>
        <w:tc>
          <w:tcPr>
            <w:tcW w:w="581" w:type="dxa"/>
            <w:noWrap/>
          </w:tcPr>
          <w:p w:rsidR="00AF5513" w:rsidRPr="00256FF6" w:rsidRDefault="00AF5513" w:rsidP="00354536">
            <w:pPr>
              <w:contextualSpacing/>
              <w:jc w:val="right"/>
              <w:rPr>
                <w:sz w:val="16"/>
              </w:rPr>
            </w:pPr>
            <w:r w:rsidRPr="00256FF6">
              <w:rPr>
                <w:sz w:val="16"/>
              </w:rPr>
              <w:t>0.276</w:t>
            </w:r>
          </w:p>
        </w:tc>
        <w:tc>
          <w:tcPr>
            <w:tcW w:w="460" w:type="dxa"/>
            <w:noWrap/>
          </w:tcPr>
          <w:p w:rsidR="00AF5513" w:rsidRPr="00256FF6" w:rsidRDefault="00AF5513" w:rsidP="00354536">
            <w:pPr>
              <w:contextualSpacing/>
              <w:jc w:val="right"/>
              <w:rPr>
                <w:sz w:val="16"/>
              </w:rPr>
            </w:pPr>
            <w:r w:rsidRPr="00256FF6">
              <w:rPr>
                <w:sz w:val="16"/>
              </w:rPr>
              <w:t>89</w:t>
            </w:r>
          </w:p>
        </w:tc>
        <w:tc>
          <w:tcPr>
            <w:tcW w:w="581" w:type="dxa"/>
            <w:noWrap/>
          </w:tcPr>
          <w:p w:rsidR="00AF5513" w:rsidRPr="00256FF6" w:rsidRDefault="00AF5513" w:rsidP="00354536">
            <w:pPr>
              <w:contextualSpacing/>
              <w:jc w:val="right"/>
              <w:rPr>
                <w:sz w:val="16"/>
              </w:rPr>
            </w:pPr>
            <w:r w:rsidRPr="00256FF6">
              <w:rPr>
                <w:sz w:val="16"/>
              </w:rPr>
              <w:t>0.206</w:t>
            </w:r>
          </w:p>
        </w:tc>
        <w:tc>
          <w:tcPr>
            <w:tcW w:w="460" w:type="dxa"/>
            <w:noWrap/>
          </w:tcPr>
          <w:p w:rsidR="00AF5513" w:rsidRPr="00256FF6" w:rsidRDefault="00AF5513" w:rsidP="00354536">
            <w:pPr>
              <w:contextualSpacing/>
              <w:jc w:val="right"/>
              <w:rPr>
                <w:sz w:val="16"/>
              </w:rPr>
            </w:pPr>
            <w:r w:rsidRPr="00256FF6">
              <w:rPr>
                <w:sz w:val="16"/>
              </w:rPr>
              <w:t>129</w:t>
            </w:r>
          </w:p>
        </w:tc>
        <w:tc>
          <w:tcPr>
            <w:tcW w:w="581" w:type="dxa"/>
            <w:noWrap/>
          </w:tcPr>
          <w:p w:rsidR="00AF5513" w:rsidRPr="00256FF6" w:rsidRDefault="00AF5513" w:rsidP="00354536">
            <w:pPr>
              <w:contextualSpacing/>
              <w:jc w:val="right"/>
              <w:rPr>
                <w:sz w:val="16"/>
              </w:rPr>
            </w:pPr>
            <w:r w:rsidRPr="00256FF6">
              <w:rPr>
                <w:sz w:val="16"/>
              </w:rPr>
              <w:t>0.172</w:t>
            </w:r>
          </w:p>
        </w:tc>
        <w:tc>
          <w:tcPr>
            <w:tcW w:w="460" w:type="dxa"/>
            <w:noWrap/>
          </w:tcPr>
          <w:p w:rsidR="00AF5513" w:rsidRPr="00256FF6" w:rsidRDefault="00AF5513" w:rsidP="00354536">
            <w:pPr>
              <w:contextualSpacing/>
              <w:jc w:val="right"/>
              <w:rPr>
                <w:sz w:val="16"/>
              </w:rPr>
            </w:pPr>
            <w:r w:rsidRPr="00256FF6">
              <w:rPr>
                <w:sz w:val="16"/>
              </w:rPr>
              <w:t>169</w:t>
            </w:r>
          </w:p>
        </w:tc>
        <w:tc>
          <w:tcPr>
            <w:tcW w:w="581" w:type="dxa"/>
            <w:noWrap/>
          </w:tcPr>
          <w:p w:rsidR="00AF5513" w:rsidRPr="00256FF6" w:rsidRDefault="00AF5513" w:rsidP="00354536">
            <w:pPr>
              <w:contextualSpacing/>
              <w:jc w:val="right"/>
              <w:rPr>
                <w:sz w:val="16"/>
              </w:rPr>
            </w:pPr>
            <w:r w:rsidRPr="00256FF6">
              <w:rPr>
                <w:sz w:val="16"/>
              </w:rPr>
              <w:t>0.150</w:t>
            </w:r>
          </w:p>
        </w:tc>
        <w:tc>
          <w:tcPr>
            <w:tcW w:w="460" w:type="dxa"/>
            <w:noWrap/>
          </w:tcPr>
          <w:p w:rsidR="00AF5513" w:rsidRPr="00256FF6" w:rsidRDefault="00AF5513" w:rsidP="00354536">
            <w:pPr>
              <w:contextualSpacing/>
              <w:jc w:val="right"/>
              <w:rPr>
                <w:sz w:val="16"/>
              </w:rPr>
            </w:pPr>
            <w:r w:rsidRPr="00256FF6">
              <w:rPr>
                <w:sz w:val="16"/>
              </w:rPr>
              <w:t>209</w:t>
            </w:r>
          </w:p>
        </w:tc>
        <w:tc>
          <w:tcPr>
            <w:tcW w:w="581" w:type="dxa"/>
            <w:noWrap/>
          </w:tcPr>
          <w:p w:rsidR="00AF5513" w:rsidRPr="00256FF6" w:rsidRDefault="00AF5513" w:rsidP="00354536">
            <w:pPr>
              <w:contextualSpacing/>
              <w:jc w:val="right"/>
              <w:rPr>
                <w:sz w:val="16"/>
              </w:rPr>
            </w:pPr>
            <w:r w:rsidRPr="00256FF6">
              <w:rPr>
                <w:sz w:val="16"/>
              </w:rPr>
              <w:t>0.135</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10</w:t>
            </w:r>
          </w:p>
        </w:tc>
        <w:tc>
          <w:tcPr>
            <w:tcW w:w="581" w:type="dxa"/>
            <w:noWrap/>
          </w:tcPr>
          <w:p w:rsidR="00AF5513" w:rsidRPr="00256FF6" w:rsidRDefault="00AF5513" w:rsidP="00354536">
            <w:pPr>
              <w:contextualSpacing/>
              <w:jc w:val="right"/>
              <w:rPr>
                <w:sz w:val="16"/>
              </w:rPr>
            </w:pPr>
            <w:r w:rsidRPr="00256FF6">
              <w:rPr>
                <w:sz w:val="16"/>
              </w:rPr>
              <w:t>0.576</w:t>
            </w:r>
          </w:p>
        </w:tc>
        <w:tc>
          <w:tcPr>
            <w:tcW w:w="379" w:type="dxa"/>
            <w:noWrap/>
          </w:tcPr>
          <w:p w:rsidR="00AF5513" w:rsidRPr="00256FF6" w:rsidRDefault="00AF5513" w:rsidP="00354536">
            <w:pPr>
              <w:contextualSpacing/>
              <w:jc w:val="right"/>
              <w:rPr>
                <w:sz w:val="16"/>
              </w:rPr>
            </w:pPr>
            <w:r w:rsidRPr="00256FF6">
              <w:rPr>
                <w:sz w:val="16"/>
              </w:rPr>
              <w:t>50</w:t>
            </w:r>
          </w:p>
        </w:tc>
        <w:tc>
          <w:tcPr>
            <w:tcW w:w="581" w:type="dxa"/>
            <w:noWrap/>
          </w:tcPr>
          <w:p w:rsidR="00AF5513" w:rsidRPr="00256FF6" w:rsidRDefault="00AF5513" w:rsidP="00354536">
            <w:pPr>
              <w:contextualSpacing/>
              <w:jc w:val="right"/>
              <w:rPr>
                <w:sz w:val="16"/>
              </w:rPr>
            </w:pPr>
            <w:r w:rsidRPr="00256FF6">
              <w:rPr>
                <w:sz w:val="16"/>
              </w:rPr>
              <w:t>0.273</w:t>
            </w:r>
          </w:p>
        </w:tc>
        <w:tc>
          <w:tcPr>
            <w:tcW w:w="460" w:type="dxa"/>
            <w:noWrap/>
          </w:tcPr>
          <w:p w:rsidR="00AF5513" w:rsidRPr="00256FF6" w:rsidRDefault="00AF5513" w:rsidP="00354536">
            <w:pPr>
              <w:contextualSpacing/>
              <w:jc w:val="right"/>
              <w:rPr>
                <w:sz w:val="16"/>
              </w:rPr>
            </w:pPr>
            <w:r w:rsidRPr="00256FF6">
              <w:rPr>
                <w:sz w:val="16"/>
              </w:rPr>
              <w:t>90</w:t>
            </w:r>
          </w:p>
        </w:tc>
        <w:tc>
          <w:tcPr>
            <w:tcW w:w="581" w:type="dxa"/>
            <w:noWrap/>
          </w:tcPr>
          <w:p w:rsidR="00AF5513" w:rsidRPr="00256FF6" w:rsidRDefault="00AF5513" w:rsidP="00354536">
            <w:pPr>
              <w:contextualSpacing/>
              <w:jc w:val="right"/>
              <w:rPr>
                <w:sz w:val="16"/>
              </w:rPr>
            </w:pPr>
            <w:r w:rsidRPr="00256FF6">
              <w:rPr>
                <w:sz w:val="16"/>
              </w:rPr>
              <w:t>0.205</w:t>
            </w:r>
          </w:p>
        </w:tc>
        <w:tc>
          <w:tcPr>
            <w:tcW w:w="460" w:type="dxa"/>
            <w:noWrap/>
          </w:tcPr>
          <w:p w:rsidR="00AF5513" w:rsidRPr="00256FF6" w:rsidRDefault="00AF5513" w:rsidP="00354536">
            <w:pPr>
              <w:contextualSpacing/>
              <w:jc w:val="right"/>
              <w:rPr>
                <w:sz w:val="16"/>
              </w:rPr>
            </w:pPr>
            <w:r w:rsidRPr="00256FF6">
              <w:rPr>
                <w:sz w:val="16"/>
              </w:rPr>
              <w:t>130</w:t>
            </w:r>
          </w:p>
        </w:tc>
        <w:tc>
          <w:tcPr>
            <w:tcW w:w="581" w:type="dxa"/>
            <w:noWrap/>
          </w:tcPr>
          <w:p w:rsidR="00AF5513" w:rsidRPr="00256FF6" w:rsidRDefault="00AF5513" w:rsidP="00354536">
            <w:pPr>
              <w:contextualSpacing/>
              <w:jc w:val="right"/>
              <w:rPr>
                <w:sz w:val="16"/>
              </w:rPr>
            </w:pPr>
            <w:r w:rsidRPr="00256FF6">
              <w:rPr>
                <w:sz w:val="16"/>
              </w:rPr>
              <w:t>0.171</w:t>
            </w:r>
          </w:p>
        </w:tc>
        <w:tc>
          <w:tcPr>
            <w:tcW w:w="460" w:type="dxa"/>
            <w:noWrap/>
          </w:tcPr>
          <w:p w:rsidR="00AF5513" w:rsidRPr="00256FF6" w:rsidRDefault="00AF5513" w:rsidP="00354536">
            <w:pPr>
              <w:contextualSpacing/>
              <w:jc w:val="right"/>
              <w:rPr>
                <w:sz w:val="16"/>
              </w:rPr>
            </w:pPr>
            <w:r w:rsidRPr="00256FF6">
              <w:rPr>
                <w:sz w:val="16"/>
              </w:rPr>
              <w:t>170</w:t>
            </w:r>
          </w:p>
        </w:tc>
        <w:tc>
          <w:tcPr>
            <w:tcW w:w="581" w:type="dxa"/>
            <w:noWrap/>
          </w:tcPr>
          <w:p w:rsidR="00AF5513" w:rsidRPr="00256FF6" w:rsidRDefault="00AF5513" w:rsidP="00354536">
            <w:pPr>
              <w:contextualSpacing/>
              <w:jc w:val="right"/>
              <w:rPr>
                <w:sz w:val="16"/>
              </w:rPr>
            </w:pPr>
            <w:r w:rsidRPr="00256FF6">
              <w:rPr>
                <w:sz w:val="16"/>
              </w:rPr>
              <w:t>0.150</w:t>
            </w:r>
          </w:p>
        </w:tc>
        <w:tc>
          <w:tcPr>
            <w:tcW w:w="460" w:type="dxa"/>
            <w:noWrap/>
          </w:tcPr>
          <w:p w:rsidR="00AF5513" w:rsidRPr="00256FF6" w:rsidRDefault="00AF5513" w:rsidP="00354536">
            <w:pPr>
              <w:contextualSpacing/>
              <w:jc w:val="right"/>
              <w:rPr>
                <w:sz w:val="16"/>
              </w:rPr>
            </w:pPr>
            <w:r w:rsidRPr="00256FF6">
              <w:rPr>
                <w:sz w:val="16"/>
              </w:rPr>
              <w:t>210</w:t>
            </w:r>
          </w:p>
        </w:tc>
        <w:tc>
          <w:tcPr>
            <w:tcW w:w="581" w:type="dxa"/>
            <w:noWrap/>
          </w:tcPr>
          <w:p w:rsidR="00AF5513" w:rsidRPr="00256FF6" w:rsidRDefault="00AF5513" w:rsidP="00354536">
            <w:pPr>
              <w:contextualSpacing/>
              <w:jc w:val="right"/>
              <w:rPr>
                <w:sz w:val="16"/>
              </w:rPr>
            </w:pPr>
            <w:r w:rsidRPr="00256FF6">
              <w:rPr>
                <w:sz w:val="16"/>
              </w:rPr>
              <w:t>0.135</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11</w:t>
            </w:r>
          </w:p>
        </w:tc>
        <w:tc>
          <w:tcPr>
            <w:tcW w:w="581" w:type="dxa"/>
            <w:noWrap/>
          </w:tcPr>
          <w:p w:rsidR="00AF5513" w:rsidRPr="00256FF6" w:rsidRDefault="00AF5513" w:rsidP="00354536">
            <w:pPr>
              <w:contextualSpacing/>
              <w:jc w:val="right"/>
              <w:rPr>
                <w:sz w:val="16"/>
              </w:rPr>
            </w:pPr>
            <w:r w:rsidRPr="00256FF6">
              <w:rPr>
                <w:sz w:val="16"/>
              </w:rPr>
              <w:t>0.553</w:t>
            </w:r>
          </w:p>
        </w:tc>
        <w:tc>
          <w:tcPr>
            <w:tcW w:w="379" w:type="dxa"/>
            <w:noWrap/>
          </w:tcPr>
          <w:p w:rsidR="00AF5513" w:rsidRPr="00256FF6" w:rsidRDefault="00AF5513" w:rsidP="00354536">
            <w:pPr>
              <w:contextualSpacing/>
              <w:jc w:val="right"/>
              <w:rPr>
                <w:sz w:val="16"/>
              </w:rPr>
            </w:pPr>
            <w:r w:rsidRPr="00256FF6">
              <w:rPr>
                <w:sz w:val="16"/>
              </w:rPr>
              <w:t>51</w:t>
            </w:r>
          </w:p>
        </w:tc>
        <w:tc>
          <w:tcPr>
            <w:tcW w:w="581" w:type="dxa"/>
            <w:noWrap/>
          </w:tcPr>
          <w:p w:rsidR="00AF5513" w:rsidRPr="00256FF6" w:rsidRDefault="00AF5513" w:rsidP="00354536">
            <w:pPr>
              <w:contextualSpacing/>
              <w:jc w:val="right"/>
              <w:rPr>
                <w:sz w:val="16"/>
              </w:rPr>
            </w:pPr>
            <w:r w:rsidRPr="00256FF6">
              <w:rPr>
                <w:sz w:val="16"/>
              </w:rPr>
              <w:t>0.271</w:t>
            </w:r>
          </w:p>
        </w:tc>
        <w:tc>
          <w:tcPr>
            <w:tcW w:w="460" w:type="dxa"/>
            <w:noWrap/>
          </w:tcPr>
          <w:p w:rsidR="00AF5513" w:rsidRPr="00256FF6" w:rsidRDefault="00AF5513" w:rsidP="00354536">
            <w:pPr>
              <w:contextualSpacing/>
              <w:jc w:val="right"/>
              <w:rPr>
                <w:sz w:val="16"/>
              </w:rPr>
            </w:pPr>
            <w:r w:rsidRPr="00256FF6">
              <w:rPr>
                <w:sz w:val="16"/>
              </w:rPr>
              <w:t>91</w:t>
            </w:r>
          </w:p>
        </w:tc>
        <w:tc>
          <w:tcPr>
            <w:tcW w:w="581" w:type="dxa"/>
            <w:noWrap/>
          </w:tcPr>
          <w:p w:rsidR="00AF5513" w:rsidRPr="00256FF6" w:rsidRDefault="00AF5513" w:rsidP="00354536">
            <w:pPr>
              <w:contextualSpacing/>
              <w:jc w:val="right"/>
              <w:rPr>
                <w:sz w:val="16"/>
              </w:rPr>
            </w:pPr>
            <w:r w:rsidRPr="00256FF6">
              <w:rPr>
                <w:sz w:val="16"/>
              </w:rPr>
              <w:t>0.204</w:t>
            </w:r>
          </w:p>
        </w:tc>
        <w:tc>
          <w:tcPr>
            <w:tcW w:w="460" w:type="dxa"/>
            <w:noWrap/>
          </w:tcPr>
          <w:p w:rsidR="00AF5513" w:rsidRPr="00256FF6" w:rsidRDefault="00AF5513" w:rsidP="00354536">
            <w:pPr>
              <w:contextualSpacing/>
              <w:jc w:val="right"/>
              <w:rPr>
                <w:sz w:val="16"/>
              </w:rPr>
            </w:pPr>
            <w:r w:rsidRPr="00256FF6">
              <w:rPr>
                <w:sz w:val="16"/>
              </w:rPr>
              <w:t>131</w:t>
            </w:r>
          </w:p>
        </w:tc>
        <w:tc>
          <w:tcPr>
            <w:tcW w:w="581" w:type="dxa"/>
            <w:noWrap/>
          </w:tcPr>
          <w:p w:rsidR="00AF5513" w:rsidRPr="00256FF6" w:rsidRDefault="00AF5513" w:rsidP="00354536">
            <w:pPr>
              <w:contextualSpacing/>
              <w:jc w:val="right"/>
              <w:rPr>
                <w:sz w:val="16"/>
              </w:rPr>
            </w:pPr>
            <w:r w:rsidRPr="00256FF6">
              <w:rPr>
                <w:sz w:val="16"/>
              </w:rPr>
              <w:t>0.170</w:t>
            </w:r>
          </w:p>
        </w:tc>
        <w:tc>
          <w:tcPr>
            <w:tcW w:w="460" w:type="dxa"/>
            <w:noWrap/>
          </w:tcPr>
          <w:p w:rsidR="00AF5513" w:rsidRPr="00256FF6" w:rsidRDefault="00AF5513" w:rsidP="00354536">
            <w:pPr>
              <w:contextualSpacing/>
              <w:jc w:val="right"/>
              <w:rPr>
                <w:sz w:val="16"/>
              </w:rPr>
            </w:pPr>
            <w:r w:rsidRPr="00256FF6">
              <w:rPr>
                <w:sz w:val="16"/>
              </w:rPr>
              <w:t>171</w:t>
            </w:r>
          </w:p>
        </w:tc>
        <w:tc>
          <w:tcPr>
            <w:tcW w:w="581" w:type="dxa"/>
            <w:noWrap/>
          </w:tcPr>
          <w:p w:rsidR="00AF5513" w:rsidRPr="00256FF6" w:rsidRDefault="00AF5513" w:rsidP="00354536">
            <w:pPr>
              <w:contextualSpacing/>
              <w:jc w:val="right"/>
              <w:rPr>
                <w:sz w:val="16"/>
              </w:rPr>
            </w:pPr>
            <w:r w:rsidRPr="00256FF6">
              <w:rPr>
                <w:sz w:val="16"/>
              </w:rPr>
              <w:t>0.149</w:t>
            </w:r>
          </w:p>
        </w:tc>
        <w:tc>
          <w:tcPr>
            <w:tcW w:w="460" w:type="dxa"/>
            <w:noWrap/>
          </w:tcPr>
          <w:p w:rsidR="00AF5513" w:rsidRPr="00256FF6" w:rsidRDefault="00AF5513" w:rsidP="00354536">
            <w:pPr>
              <w:contextualSpacing/>
              <w:jc w:val="right"/>
              <w:rPr>
                <w:sz w:val="16"/>
              </w:rPr>
            </w:pPr>
            <w:r w:rsidRPr="00256FF6">
              <w:rPr>
                <w:sz w:val="16"/>
              </w:rPr>
              <w:t>211</w:t>
            </w:r>
          </w:p>
        </w:tc>
        <w:tc>
          <w:tcPr>
            <w:tcW w:w="581" w:type="dxa"/>
            <w:noWrap/>
          </w:tcPr>
          <w:p w:rsidR="00AF5513" w:rsidRPr="00256FF6" w:rsidRDefault="00AF5513" w:rsidP="00354536">
            <w:pPr>
              <w:contextualSpacing/>
              <w:jc w:val="right"/>
              <w:rPr>
                <w:sz w:val="16"/>
              </w:rPr>
            </w:pPr>
            <w:r w:rsidRPr="00256FF6">
              <w:rPr>
                <w:sz w:val="16"/>
              </w:rPr>
              <w:t>0.134</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12</w:t>
            </w:r>
          </w:p>
        </w:tc>
        <w:tc>
          <w:tcPr>
            <w:tcW w:w="581" w:type="dxa"/>
            <w:noWrap/>
          </w:tcPr>
          <w:p w:rsidR="00AF5513" w:rsidRPr="00256FF6" w:rsidRDefault="00AF5513" w:rsidP="00354536">
            <w:pPr>
              <w:contextualSpacing/>
              <w:jc w:val="right"/>
              <w:rPr>
                <w:sz w:val="16"/>
              </w:rPr>
            </w:pPr>
            <w:r w:rsidRPr="00256FF6">
              <w:rPr>
                <w:sz w:val="16"/>
              </w:rPr>
              <w:t>0.532</w:t>
            </w:r>
          </w:p>
        </w:tc>
        <w:tc>
          <w:tcPr>
            <w:tcW w:w="379" w:type="dxa"/>
            <w:noWrap/>
          </w:tcPr>
          <w:p w:rsidR="00AF5513" w:rsidRPr="00256FF6" w:rsidRDefault="00AF5513" w:rsidP="00354536">
            <w:pPr>
              <w:contextualSpacing/>
              <w:jc w:val="right"/>
              <w:rPr>
                <w:sz w:val="16"/>
              </w:rPr>
            </w:pPr>
            <w:r w:rsidRPr="00256FF6">
              <w:rPr>
                <w:sz w:val="16"/>
              </w:rPr>
              <w:t>52</w:t>
            </w:r>
          </w:p>
        </w:tc>
        <w:tc>
          <w:tcPr>
            <w:tcW w:w="581" w:type="dxa"/>
            <w:noWrap/>
          </w:tcPr>
          <w:p w:rsidR="00AF5513" w:rsidRPr="00256FF6" w:rsidRDefault="00AF5513" w:rsidP="00354536">
            <w:pPr>
              <w:contextualSpacing/>
              <w:jc w:val="right"/>
              <w:rPr>
                <w:sz w:val="16"/>
              </w:rPr>
            </w:pPr>
            <w:r w:rsidRPr="00256FF6">
              <w:rPr>
                <w:sz w:val="16"/>
              </w:rPr>
              <w:t>0.268</w:t>
            </w:r>
          </w:p>
        </w:tc>
        <w:tc>
          <w:tcPr>
            <w:tcW w:w="460" w:type="dxa"/>
            <w:noWrap/>
          </w:tcPr>
          <w:p w:rsidR="00AF5513" w:rsidRPr="00256FF6" w:rsidRDefault="00AF5513" w:rsidP="00354536">
            <w:pPr>
              <w:contextualSpacing/>
              <w:jc w:val="right"/>
              <w:rPr>
                <w:sz w:val="16"/>
              </w:rPr>
            </w:pPr>
            <w:r w:rsidRPr="00256FF6">
              <w:rPr>
                <w:sz w:val="16"/>
              </w:rPr>
              <w:t>92</w:t>
            </w:r>
          </w:p>
        </w:tc>
        <w:tc>
          <w:tcPr>
            <w:tcW w:w="581" w:type="dxa"/>
            <w:noWrap/>
          </w:tcPr>
          <w:p w:rsidR="00AF5513" w:rsidRPr="00256FF6" w:rsidRDefault="00AF5513" w:rsidP="00354536">
            <w:pPr>
              <w:contextualSpacing/>
              <w:jc w:val="right"/>
              <w:rPr>
                <w:sz w:val="16"/>
              </w:rPr>
            </w:pPr>
            <w:r w:rsidRPr="00256FF6">
              <w:rPr>
                <w:sz w:val="16"/>
              </w:rPr>
              <w:t>0.203</w:t>
            </w:r>
          </w:p>
        </w:tc>
        <w:tc>
          <w:tcPr>
            <w:tcW w:w="460" w:type="dxa"/>
            <w:noWrap/>
          </w:tcPr>
          <w:p w:rsidR="00AF5513" w:rsidRPr="00256FF6" w:rsidRDefault="00AF5513" w:rsidP="00354536">
            <w:pPr>
              <w:contextualSpacing/>
              <w:jc w:val="right"/>
              <w:rPr>
                <w:sz w:val="16"/>
              </w:rPr>
            </w:pPr>
            <w:r w:rsidRPr="00256FF6">
              <w:rPr>
                <w:sz w:val="16"/>
              </w:rPr>
              <w:t>132</w:t>
            </w:r>
          </w:p>
        </w:tc>
        <w:tc>
          <w:tcPr>
            <w:tcW w:w="581" w:type="dxa"/>
            <w:noWrap/>
          </w:tcPr>
          <w:p w:rsidR="00AF5513" w:rsidRPr="00256FF6" w:rsidRDefault="00AF5513" w:rsidP="00354536">
            <w:pPr>
              <w:contextualSpacing/>
              <w:jc w:val="right"/>
              <w:rPr>
                <w:sz w:val="16"/>
              </w:rPr>
            </w:pPr>
            <w:r w:rsidRPr="00256FF6">
              <w:rPr>
                <w:sz w:val="16"/>
              </w:rPr>
              <w:t>0.170</w:t>
            </w:r>
          </w:p>
        </w:tc>
        <w:tc>
          <w:tcPr>
            <w:tcW w:w="460" w:type="dxa"/>
            <w:noWrap/>
          </w:tcPr>
          <w:p w:rsidR="00AF5513" w:rsidRPr="00256FF6" w:rsidRDefault="00AF5513" w:rsidP="00354536">
            <w:pPr>
              <w:contextualSpacing/>
              <w:jc w:val="right"/>
              <w:rPr>
                <w:sz w:val="16"/>
              </w:rPr>
            </w:pPr>
            <w:r w:rsidRPr="00256FF6">
              <w:rPr>
                <w:sz w:val="16"/>
              </w:rPr>
              <w:t>172</w:t>
            </w:r>
          </w:p>
        </w:tc>
        <w:tc>
          <w:tcPr>
            <w:tcW w:w="581" w:type="dxa"/>
            <w:noWrap/>
          </w:tcPr>
          <w:p w:rsidR="00AF5513" w:rsidRPr="00256FF6" w:rsidRDefault="00AF5513" w:rsidP="00354536">
            <w:pPr>
              <w:contextualSpacing/>
              <w:jc w:val="right"/>
              <w:rPr>
                <w:sz w:val="16"/>
              </w:rPr>
            </w:pPr>
            <w:r w:rsidRPr="00256FF6">
              <w:rPr>
                <w:sz w:val="16"/>
              </w:rPr>
              <w:t>0.149</w:t>
            </w:r>
          </w:p>
        </w:tc>
        <w:tc>
          <w:tcPr>
            <w:tcW w:w="460" w:type="dxa"/>
            <w:noWrap/>
          </w:tcPr>
          <w:p w:rsidR="00AF5513" w:rsidRPr="00256FF6" w:rsidRDefault="00AF5513" w:rsidP="00354536">
            <w:pPr>
              <w:contextualSpacing/>
              <w:jc w:val="right"/>
              <w:rPr>
                <w:sz w:val="16"/>
              </w:rPr>
            </w:pPr>
            <w:r w:rsidRPr="00256FF6">
              <w:rPr>
                <w:sz w:val="16"/>
              </w:rPr>
              <w:t>212</w:t>
            </w:r>
          </w:p>
        </w:tc>
        <w:tc>
          <w:tcPr>
            <w:tcW w:w="581" w:type="dxa"/>
            <w:noWrap/>
          </w:tcPr>
          <w:p w:rsidR="00AF5513" w:rsidRPr="00256FF6" w:rsidRDefault="00AF5513" w:rsidP="00354536">
            <w:pPr>
              <w:contextualSpacing/>
              <w:jc w:val="right"/>
              <w:rPr>
                <w:sz w:val="16"/>
              </w:rPr>
            </w:pPr>
            <w:r w:rsidRPr="00256FF6">
              <w:rPr>
                <w:sz w:val="16"/>
              </w:rPr>
              <w:t>0.134</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13</w:t>
            </w:r>
          </w:p>
        </w:tc>
        <w:tc>
          <w:tcPr>
            <w:tcW w:w="581" w:type="dxa"/>
            <w:noWrap/>
          </w:tcPr>
          <w:p w:rsidR="00AF5513" w:rsidRPr="00256FF6" w:rsidRDefault="00AF5513" w:rsidP="00354536">
            <w:pPr>
              <w:contextualSpacing/>
              <w:jc w:val="right"/>
              <w:rPr>
                <w:sz w:val="16"/>
              </w:rPr>
            </w:pPr>
            <w:r w:rsidRPr="00256FF6">
              <w:rPr>
                <w:sz w:val="16"/>
              </w:rPr>
              <w:t>0.514</w:t>
            </w:r>
          </w:p>
        </w:tc>
        <w:tc>
          <w:tcPr>
            <w:tcW w:w="379" w:type="dxa"/>
            <w:noWrap/>
          </w:tcPr>
          <w:p w:rsidR="00AF5513" w:rsidRPr="00256FF6" w:rsidRDefault="00AF5513" w:rsidP="00354536">
            <w:pPr>
              <w:contextualSpacing/>
              <w:jc w:val="right"/>
              <w:rPr>
                <w:sz w:val="16"/>
              </w:rPr>
            </w:pPr>
            <w:r w:rsidRPr="00256FF6">
              <w:rPr>
                <w:sz w:val="16"/>
              </w:rPr>
              <w:t>53</w:t>
            </w:r>
          </w:p>
        </w:tc>
        <w:tc>
          <w:tcPr>
            <w:tcW w:w="581" w:type="dxa"/>
            <w:noWrap/>
          </w:tcPr>
          <w:p w:rsidR="00AF5513" w:rsidRPr="00256FF6" w:rsidRDefault="00AF5513" w:rsidP="00354536">
            <w:pPr>
              <w:contextualSpacing/>
              <w:jc w:val="right"/>
              <w:rPr>
                <w:sz w:val="16"/>
              </w:rPr>
            </w:pPr>
            <w:r w:rsidRPr="00256FF6">
              <w:rPr>
                <w:sz w:val="16"/>
              </w:rPr>
              <w:t>0.266</w:t>
            </w:r>
          </w:p>
        </w:tc>
        <w:tc>
          <w:tcPr>
            <w:tcW w:w="460" w:type="dxa"/>
            <w:noWrap/>
          </w:tcPr>
          <w:p w:rsidR="00AF5513" w:rsidRPr="00256FF6" w:rsidRDefault="00AF5513" w:rsidP="00354536">
            <w:pPr>
              <w:contextualSpacing/>
              <w:jc w:val="right"/>
              <w:rPr>
                <w:sz w:val="16"/>
              </w:rPr>
            </w:pPr>
            <w:r w:rsidRPr="00256FF6">
              <w:rPr>
                <w:sz w:val="16"/>
              </w:rPr>
              <w:t>93</w:t>
            </w:r>
          </w:p>
        </w:tc>
        <w:tc>
          <w:tcPr>
            <w:tcW w:w="581" w:type="dxa"/>
            <w:noWrap/>
          </w:tcPr>
          <w:p w:rsidR="00AF5513" w:rsidRPr="00256FF6" w:rsidRDefault="00AF5513" w:rsidP="00354536">
            <w:pPr>
              <w:contextualSpacing/>
              <w:jc w:val="right"/>
              <w:rPr>
                <w:sz w:val="16"/>
              </w:rPr>
            </w:pPr>
            <w:r w:rsidRPr="00256FF6">
              <w:rPr>
                <w:sz w:val="16"/>
              </w:rPr>
              <w:t>0.202</w:t>
            </w:r>
          </w:p>
        </w:tc>
        <w:tc>
          <w:tcPr>
            <w:tcW w:w="460" w:type="dxa"/>
            <w:noWrap/>
          </w:tcPr>
          <w:p w:rsidR="00AF5513" w:rsidRPr="00256FF6" w:rsidRDefault="00AF5513" w:rsidP="00354536">
            <w:pPr>
              <w:contextualSpacing/>
              <w:jc w:val="right"/>
              <w:rPr>
                <w:sz w:val="16"/>
              </w:rPr>
            </w:pPr>
            <w:r w:rsidRPr="00256FF6">
              <w:rPr>
                <w:sz w:val="16"/>
              </w:rPr>
              <w:t>133</w:t>
            </w:r>
          </w:p>
        </w:tc>
        <w:tc>
          <w:tcPr>
            <w:tcW w:w="581" w:type="dxa"/>
            <w:noWrap/>
          </w:tcPr>
          <w:p w:rsidR="00AF5513" w:rsidRPr="00256FF6" w:rsidRDefault="00AF5513" w:rsidP="00354536">
            <w:pPr>
              <w:contextualSpacing/>
              <w:jc w:val="right"/>
              <w:rPr>
                <w:sz w:val="16"/>
              </w:rPr>
            </w:pPr>
            <w:r w:rsidRPr="00256FF6">
              <w:rPr>
                <w:sz w:val="16"/>
              </w:rPr>
              <w:t>0.169</w:t>
            </w:r>
          </w:p>
        </w:tc>
        <w:tc>
          <w:tcPr>
            <w:tcW w:w="460" w:type="dxa"/>
            <w:noWrap/>
          </w:tcPr>
          <w:p w:rsidR="00AF5513" w:rsidRPr="00256FF6" w:rsidRDefault="00AF5513" w:rsidP="00354536">
            <w:pPr>
              <w:contextualSpacing/>
              <w:jc w:val="right"/>
              <w:rPr>
                <w:sz w:val="16"/>
              </w:rPr>
            </w:pPr>
            <w:r w:rsidRPr="00256FF6">
              <w:rPr>
                <w:sz w:val="16"/>
              </w:rPr>
              <w:t>173</w:t>
            </w:r>
          </w:p>
        </w:tc>
        <w:tc>
          <w:tcPr>
            <w:tcW w:w="581" w:type="dxa"/>
            <w:noWrap/>
          </w:tcPr>
          <w:p w:rsidR="00AF5513" w:rsidRPr="00256FF6" w:rsidRDefault="00AF5513" w:rsidP="00354536">
            <w:pPr>
              <w:contextualSpacing/>
              <w:jc w:val="right"/>
              <w:rPr>
                <w:sz w:val="16"/>
              </w:rPr>
            </w:pPr>
            <w:r w:rsidRPr="00256FF6">
              <w:rPr>
                <w:sz w:val="16"/>
              </w:rPr>
              <w:t>0.148</w:t>
            </w:r>
          </w:p>
        </w:tc>
        <w:tc>
          <w:tcPr>
            <w:tcW w:w="460" w:type="dxa"/>
            <w:noWrap/>
          </w:tcPr>
          <w:p w:rsidR="00AF5513" w:rsidRPr="00256FF6" w:rsidRDefault="00AF5513" w:rsidP="00354536">
            <w:pPr>
              <w:contextualSpacing/>
              <w:jc w:val="right"/>
              <w:rPr>
                <w:sz w:val="16"/>
              </w:rPr>
            </w:pPr>
            <w:r w:rsidRPr="00256FF6">
              <w:rPr>
                <w:sz w:val="16"/>
              </w:rPr>
              <w:t>213</w:t>
            </w:r>
          </w:p>
        </w:tc>
        <w:tc>
          <w:tcPr>
            <w:tcW w:w="581" w:type="dxa"/>
            <w:noWrap/>
          </w:tcPr>
          <w:p w:rsidR="00AF5513" w:rsidRPr="00256FF6" w:rsidRDefault="00AF5513" w:rsidP="00354536">
            <w:pPr>
              <w:contextualSpacing/>
              <w:jc w:val="right"/>
              <w:rPr>
                <w:sz w:val="16"/>
              </w:rPr>
            </w:pPr>
            <w:r w:rsidRPr="00256FF6">
              <w:rPr>
                <w:sz w:val="16"/>
              </w:rPr>
              <w:t>0.134</w:t>
            </w:r>
          </w:p>
        </w:tc>
      </w:tr>
      <w:tr w:rsidR="00AF5513" w:rsidRPr="00256FF6" w:rsidTr="00354536">
        <w:trPr>
          <w:trHeight w:val="173"/>
        </w:trPr>
        <w:tc>
          <w:tcPr>
            <w:tcW w:w="379" w:type="dxa"/>
            <w:noWrap/>
          </w:tcPr>
          <w:p w:rsidR="00AF5513" w:rsidRPr="00256FF6" w:rsidRDefault="00AF5513" w:rsidP="00354536">
            <w:pPr>
              <w:contextualSpacing/>
              <w:jc w:val="right"/>
              <w:rPr>
                <w:sz w:val="16"/>
              </w:rPr>
            </w:pPr>
            <w:r w:rsidRPr="00256FF6">
              <w:rPr>
                <w:sz w:val="16"/>
              </w:rPr>
              <w:t>14</w:t>
            </w:r>
          </w:p>
        </w:tc>
        <w:tc>
          <w:tcPr>
            <w:tcW w:w="581" w:type="dxa"/>
            <w:noWrap/>
          </w:tcPr>
          <w:p w:rsidR="00AF5513" w:rsidRPr="00256FF6" w:rsidRDefault="00AF5513" w:rsidP="00354536">
            <w:pPr>
              <w:contextualSpacing/>
              <w:jc w:val="right"/>
              <w:rPr>
                <w:sz w:val="16"/>
              </w:rPr>
            </w:pPr>
            <w:r w:rsidRPr="00256FF6">
              <w:rPr>
                <w:sz w:val="16"/>
              </w:rPr>
              <w:t>0.497</w:t>
            </w:r>
          </w:p>
        </w:tc>
        <w:tc>
          <w:tcPr>
            <w:tcW w:w="379" w:type="dxa"/>
            <w:noWrap/>
          </w:tcPr>
          <w:p w:rsidR="00AF5513" w:rsidRPr="00256FF6" w:rsidRDefault="00AF5513" w:rsidP="00354536">
            <w:pPr>
              <w:contextualSpacing/>
              <w:jc w:val="right"/>
              <w:rPr>
                <w:sz w:val="16"/>
              </w:rPr>
            </w:pPr>
            <w:r w:rsidRPr="00256FF6">
              <w:rPr>
                <w:sz w:val="16"/>
              </w:rPr>
              <w:t>54</w:t>
            </w:r>
          </w:p>
        </w:tc>
        <w:tc>
          <w:tcPr>
            <w:tcW w:w="581" w:type="dxa"/>
            <w:noWrap/>
          </w:tcPr>
          <w:p w:rsidR="00AF5513" w:rsidRPr="00256FF6" w:rsidRDefault="00AF5513" w:rsidP="00354536">
            <w:pPr>
              <w:contextualSpacing/>
              <w:jc w:val="right"/>
              <w:rPr>
                <w:sz w:val="16"/>
              </w:rPr>
            </w:pPr>
            <w:r w:rsidRPr="00256FF6">
              <w:rPr>
                <w:sz w:val="16"/>
              </w:rPr>
              <w:t>0.263</w:t>
            </w:r>
          </w:p>
        </w:tc>
        <w:tc>
          <w:tcPr>
            <w:tcW w:w="460" w:type="dxa"/>
            <w:noWrap/>
          </w:tcPr>
          <w:p w:rsidR="00AF5513" w:rsidRPr="00256FF6" w:rsidRDefault="00AF5513" w:rsidP="00354536">
            <w:pPr>
              <w:contextualSpacing/>
              <w:jc w:val="right"/>
              <w:rPr>
                <w:sz w:val="16"/>
              </w:rPr>
            </w:pPr>
            <w:r w:rsidRPr="00256FF6">
              <w:rPr>
                <w:sz w:val="16"/>
              </w:rPr>
              <w:t>94</w:t>
            </w:r>
          </w:p>
        </w:tc>
        <w:tc>
          <w:tcPr>
            <w:tcW w:w="581" w:type="dxa"/>
            <w:noWrap/>
          </w:tcPr>
          <w:p w:rsidR="00AF5513" w:rsidRPr="00256FF6" w:rsidRDefault="00AF5513" w:rsidP="00354536">
            <w:pPr>
              <w:contextualSpacing/>
              <w:jc w:val="right"/>
              <w:rPr>
                <w:sz w:val="16"/>
              </w:rPr>
            </w:pPr>
            <w:r w:rsidRPr="00256FF6">
              <w:rPr>
                <w:sz w:val="16"/>
              </w:rPr>
              <w:t>0.201</w:t>
            </w:r>
          </w:p>
        </w:tc>
        <w:tc>
          <w:tcPr>
            <w:tcW w:w="460" w:type="dxa"/>
            <w:noWrap/>
          </w:tcPr>
          <w:p w:rsidR="00AF5513" w:rsidRPr="00256FF6" w:rsidRDefault="00AF5513" w:rsidP="00354536">
            <w:pPr>
              <w:contextualSpacing/>
              <w:jc w:val="right"/>
              <w:rPr>
                <w:sz w:val="16"/>
              </w:rPr>
            </w:pPr>
            <w:r w:rsidRPr="00256FF6">
              <w:rPr>
                <w:sz w:val="16"/>
              </w:rPr>
              <w:t>134</w:t>
            </w:r>
          </w:p>
        </w:tc>
        <w:tc>
          <w:tcPr>
            <w:tcW w:w="581" w:type="dxa"/>
            <w:noWrap/>
          </w:tcPr>
          <w:p w:rsidR="00AF5513" w:rsidRPr="00256FF6" w:rsidRDefault="00AF5513" w:rsidP="00354536">
            <w:pPr>
              <w:contextualSpacing/>
              <w:jc w:val="right"/>
              <w:rPr>
                <w:sz w:val="16"/>
              </w:rPr>
            </w:pPr>
            <w:r w:rsidRPr="00256FF6">
              <w:rPr>
                <w:sz w:val="16"/>
              </w:rPr>
              <w:t>0.168</w:t>
            </w:r>
          </w:p>
        </w:tc>
        <w:tc>
          <w:tcPr>
            <w:tcW w:w="460" w:type="dxa"/>
            <w:noWrap/>
          </w:tcPr>
          <w:p w:rsidR="00AF5513" w:rsidRPr="00256FF6" w:rsidRDefault="00AF5513" w:rsidP="00354536">
            <w:pPr>
              <w:contextualSpacing/>
              <w:jc w:val="right"/>
              <w:rPr>
                <w:sz w:val="16"/>
              </w:rPr>
            </w:pPr>
            <w:r w:rsidRPr="00256FF6">
              <w:rPr>
                <w:sz w:val="16"/>
              </w:rPr>
              <w:t>174</w:t>
            </w:r>
          </w:p>
        </w:tc>
        <w:tc>
          <w:tcPr>
            <w:tcW w:w="581" w:type="dxa"/>
            <w:noWrap/>
          </w:tcPr>
          <w:p w:rsidR="00AF5513" w:rsidRPr="00256FF6" w:rsidRDefault="00AF5513" w:rsidP="00354536">
            <w:pPr>
              <w:contextualSpacing/>
              <w:jc w:val="right"/>
              <w:rPr>
                <w:sz w:val="16"/>
              </w:rPr>
            </w:pPr>
            <w:r w:rsidRPr="00256FF6">
              <w:rPr>
                <w:sz w:val="16"/>
              </w:rPr>
              <w:t>0.148</w:t>
            </w:r>
          </w:p>
        </w:tc>
        <w:tc>
          <w:tcPr>
            <w:tcW w:w="460" w:type="dxa"/>
            <w:noWrap/>
          </w:tcPr>
          <w:p w:rsidR="00AF5513" w:rsidRPr="00256FF6" w:rsidRDefault="00AF5513" w:rsidP="00354536">
            <w:pPr>
              <w:contextualSpacing/>
              <w:jc w:val="right"/>
              <w:rPr>
                <w:sz w:val="16"/>
              </w:rPr>
            </w:pPr>
            <w:r w:rsidRPr="00256FF6">
              <w:rPr>
                <w:sz w:val="16"/>
              </w:rPr>
              <w:t>214</w:t>
            </w:r>
          </w:p>
        </w:tc>
        <w:tc>
          <w:tcPr>
            <w:tcW w:w="581" w:type="dxa"/>
            <w:noWrap/>
          </w:tcPr>
          <w:p w:rsidR="00AF5513" w:rsidRPr="00256FF6" w:rsidRDefault="00AF5513" w:rsidP="00354536">
            <w:pPr>
              <w:contextualSpacing/>
              <w:jc w:val="right"/>
              <w:rPr>
                <w:sz w:val="16"/>
              </w:rPr>
            </w:pPr>
            <w:r w:rsidRPr="00256FF6">
              <w:rPr>
                <w:sz w:val="16"/>
              </w:rPr>
              <w:t>0.134</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15</w:t>
            </w:r>
          </w:p>
        </w:tc>
        <w:tc>
          <w:tcPr>
            <w:tcW w:w="581" w:type="dxa"/>
            <w:noWrap/>
          </w:tcPr>
          <w:p w:rsidR="00AF5513" w:rsidRPr="00256FF6" w:rsidRDefault="00AF5513" w:rsidP="00354536">
            <w:pPr>
              <w:contextualSpacing/>
              <w:jc w:val="right"/>
              <w:rPr>
                <w:sz w:val="16"/>
              </w:rPr>
            </w:pPr>
            <w:r w:rsidRPr="00256FF6">
              <w:rPr>
                <w:sz w:val="16"/>
              </w:rPr>
              <w:t>0.482</w:t>
            </w:r>
          </w:p>
        </w:tc>
        <w:tc>
          <w:tcPr>
            <w:tcW w:w="379" w:type="dxa"/>
            <w:noWrap/>
          </w:tcPr>
          <w:p w:rsidR="00AF5513" w:rsidRPr="00256FF6" w:rsidRDefault="00AF5513" w:rsidP="00354536">
            <w:pPr>
              <w:contextualSpacing/>
              <w:jc w:val="right"/>
              <w:rPr>
                <w:sz w:val="16"/>
              </w:rPr>
            </w:pPr>
            <w:r w:rsidRPr="00256FF6">
              <w:rPr>
                <w:sz w:val="16"/>
              </w:rPr>
              <w:t>55</w:t>
            </w:r>
          </w:p>
        </w:tc>
        <w:tc>
          <w:tcPr>
            <w:tcW w:w="581" w:type="dxa"/>
            <w:noWrap/>
          </w:tcPr>
          <w:p w:rsidR="00AF5513" w:rsidRPr="00256FF6" w:rsidRDefault="00AF5513" w:rsidP="00354536">
            <w:pPr>
              <w:contextualSpacing/>
              <w:jc w:val="right"/>
              <w:rPr>
                <w:sz w:val="16"/>
              </w:rPr>
            </w:pPr>
            <w:r w:rsidRPr="00256FF6">
              <w:rPr>
                <w:sz w:val="16"/>
              </w:rPr>
              <w:t>0.261</w:t>
            </w:r>
          </w:p>
        </w:tc>
        <w:tc>
          <w:tcPr>
            <w:tcW w:w="460" w:type="dxa"/>
            <w:noWrap/>
          </w:tcPr>
          <w:p w:rsidR="00AF5513" w:rsidRPr="00256FF6" w:rsidRDefault="00AF5513" w:rsidP="00354536">
            <w:pPr>
              <w:contextualSpacing/>
              <w:jc w:val="right"/>
              <w:rPr>
                <w:sz w:val="16"/>
              </w:rPr>
            </w:pPr>
            <w:r w:rsidRPr="00256FF6">
              <w:rPr>
                <w:sz w:val="16"/>
              </w:rPr>
              <w:t>95</w:t>
            </w:r>
          </w:p>
        </w:tc>
        <w:tc>
          <w:tcPr>
            <w:tcW w:w="581" w:type="dxa"/>
            <w:noWrap/>
          </w:tcPr>
          <w:p w:rsidR="00AF5513" w:rsidRPr="00256FF6" w:rsidRDefault="00AF5513" w:rsidP="00354536">
            <w:pPr>
              <w:contextualSpacing/>
              <w:jc w:val="right"/>
              <w:rPr>
                <w:sz w:val="16"/>
              </w:rPr>
            </w:pPr>
            <w:r w:rsidRPr="00256FF6">
              <w:rPr>
                <w:sz w:val="16"/>
              </w:rPr>
              <w:t>0.200</w:t>
            </w:r>
          </w:p>
        </w:tc>
        <w:tc>
          <w:tcPr>
            <w:tcW w:w="460" w:type="dxa"/>
            <w:noWrap/>
          </w:tcPr>
          <w:p w:rsidR="00AF5513" w:rsidRPr="00256FF6" w:rsidRDefault="00AF5513" w:rsidP="00354536">
            <w:pPr>
              <w:contextualSpacing/>
              <w:jc w:val="right"/>
              <w:rPr>
                <w:sz w:val="16"/>
              </w:rPr>
            </w:pPr>
            <w:r w:rsidRPr="00256FF6">
              <w:rPr>
                <w:sz w:val="16"/>
              </w:rPr>
              <w:t>135</w:t>
            </w:r>
          </w:p>
        </w:tc>
        <w:tc>
          <w:tcPr>
            <w:tcW w:w="581" w:type="dxa"/>
            <w:noWrap/>
          </w:tcPr>
          <w:p w:rsidR="00AF5513" w:rsidRPr="00256FF6" w:rsidRDefault="00AF5513" w:rsidP="00354536">
            <w:pPr>
              <w:contextualSpacing/>
              <w:jc w:val="right"/>
              <w:rPr>
                <w:sz w:val="16"/>
              </w:rPr>
            </w:pPr>
            <w:r w:rsidRPr="00256FF6">
              <w:rPr>
                <w:sz w:val="16"/>
              </w:rPr>
              <w:t>0.168</w:t>
            </w:r>
          </w:p>
        </w:tc>
        <w:tc>
          <w:tcPr>
            <w:tcW w:w="460" w:type="dxa"/>
            <w:noWrap/>
          </w:tcPr>
          <w:p w:rsidR="00AF5513" w:rsidRPr="00256FF6" w:rsidRDefault="00AF5513" w:rsidP="00354536">
            <w:pPr>
              <w:contextualSpacing/>
              <w:jc w:val="right"/>
              <w:rPr>
                <w:sz w:val="16"/>
              </w:rPr>
            </w:pPr>
            <w:r w:rsidRPr="00256FF6">
              <w:rPr>
                <w:sz w:val="16"/>
              </w:rPr>
              <w:t>175</w:t>
            </w:r>
          </w:p>
        </w:tc>
        <w:tc>
          <w:tcPr>
            <w:tcW w:w="581" w:type="dxa"/>
            <w:noWrap/>
          </w:tcPr>
          <w:p w:rsidR="00AF5513" w:rsidRPr="00256FF6" w:rsidRDefault="00AF5513" w:rsidP="00354536">
            <w:pPr>
              <w:contextualSpacing/>
              <w:jc w:val="right"/>
              <w:rPr>
                <w:sz w:val="16"/>
              </w:rPr>
            </w:pPr>
            <w:r w:rsidRPr="00256FF6">
              <w:rPr>
                <w:sz w:val="16"/>
              </w:rPr>
              <w:t>0.148</w:t>
            </w:r>
          </w:p>
        </w:tc>
        <w:tc>
          <w:tcPr>
            <w:tcW w:w="460" w:type="dxa"/>
            <w:noWrap/>
          </w:tcPr>
          <w:p w:rsidR="00AF5513" w:rsidRPr="00256FF6" w:rsidRDefault="00AF5513" w:rsidP="00354536">
            <w:pPr>
              <w:contextualSpacing/>
              <w:jc w:val="right"/>
              <w:rPr>
                <w:sz w:val="16"/>
              </w:rPr>
            </w:pPr>
            <w:r w:rsidRPr="00256FF6">
              <w:rPr>
                <w:sz w:val="16"/>
              </w:rPr>
              <w:t>215</w:t>
            </w:r>
          </w:p>
        </w:tc>
        <w:tc>
          <w:tcPr>
            <w:tcW w:w="581" w:type="dxa"/>
            <w:noWrap/>
          </w:tcPr>
          <w:p w:rsidR="00AF5513" w:rsidRPr="00256FF6" w:rsidRDefault="00AF5513" w:rsidP="00354536">
            <w:pPr>
              <w:contextualSpacing/>
              <w:jc w:val="right"/>
              <w:rPr>
                <w:sz w:val="16"/>
              </w:rPr>
            </w:pPr>
            <w:r w:rsidRPr="00256FF6">
              <w:rPr>
                <w:sz w:val="16"/>
              </w:rPr>
              <w:t>0.133</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16</w:t>
            </w:r>
          </w:p>
        </w:tc>
        <w:tc>
          <w:tcPr>
            <w:tcW w:w="581" w:type="dxa"/>
            <w:noWrap/>
          </w:tcPr>
          <w:p w:rsidR="00AF5513" w:rsidRPr="00256FF6" w:rsidRDefault="00AF5513" w:rsidP="00354536">
            <w:pPr>
              <w:contextualSpacing/>
              <w:jc w:val="right"/>
              <w:rPr>
                <w:sz w:val="16"/>
              </w:rPr>
            </w:pPr>
            <w:r w:rsidRPr="00256FF6">
              <w:rPr>
                <w:sz w:val="16"/>
              </w:rPr>
              <w:t>0.468</w:t>
            </w:r>
          </w:p>
        </w:tc>
        <w:tc>
          <w:tcPr>
            <w:tcW w:w="379" w:type="dxa"/>
            <w:noWrap/>
          </w:tcPr>
          <w:p w:rsidR="00AF5513" w:rsidRPr="00256FF6" w:rsidRDefault="00AF5513" w:rsidP="00354536">
            <w:pPr>
              <w:contextualSpacing/>
              <w:jc w:val="right"/>
              <w:rPr>
                <w:sz w:val="16"/>
              </w:rPr>
            </w:pPr>
            <w:r w:rsidRPr="00256FF6">
              <w:rPr>
                <w:sz w:val="16"/>
              </w:rPr>
              <w:t>56</w:t>
            </w:r>
          </w:p>
        </w:tc>
        <w:tc>
          <w:tcPr>
            <w:tcW w:w="581" w:type="dxa"/>
            <w:noWrap/>
          </w:tcPr>
          <w:p w:rsidR="00AF5513" w:rsidRPr="00256FF6" w:rsidRDefault="00AF5513" w:rsidP="00354536">
            <w:pPr>
              <w:contextualSpacing/>
              <w:jc w:val="right"/>
              <w:rPr>
                <w:sz w:val="16"/>
              </w:rPr>
            </w:pPr>
            <w:r w:rsidRPr="00256FF6">
              <w:rPr>
                <w:sz w:val="16"/>
              </w:rPr>
              <w:t>0.259</w:t>
            </w:r>
          </w:p>
        </w:tc>
        <w:tc>
          <w:tcPr>
            <w:tcW w:w="460" w:type="dxa"/>
            <w:noWrap/>
          </w:tcPr>
          <w:p w:rsidR="00AF5513" w:rsidRPr="00256FF6" w:rsidRDefault="00AF5513" w:rsidP="00354536">
            <w:pPr>
              <w:contextualSpacing/>
              <w:jc w:val="right"/>
              <w:rPr>
                <w:sz w:val="16"/>
              </w:rPr>
            </w:pPr>
            <w:r w:rsidRPr="00256FF6">
              <w:rPr>
                <w:sz w:val="16"/>
              </w:rPr>
              <w:t>96</w:t>
            </w:r>
          </w:p>
        </w:tc>
        <w:tc>
          <w:tcPr>
            <w:tcW w:w="581" w:type="dxa"/>
            <w:noWrap/>
          </w:tcPr>
          <w:p w:rsidR="00AF5513" w:rsidRPr="00256FF6" w:rsidRDefault="00AF5513" w:rsidP="00354536">
            <w:pPr>
              <w:contextualSpacing/>
              <w:jc w:val="right"/>
              <w:rPr>
                <w:sz w:val="16"/>
              </w:rPr>
            </w:pPr>
            <w:r w:rsidRPr="00256FF6">
              <w:rPr>
                <w:sz w:val="16"/>
              </w:rPr>
              <w:t>0.199</w:t>
            </w:r>
          </w:p>
        </w:tc>
        <w:tc>
          <w:tcPr>
            <w:tcW w:w="460" w:type="dxa"/>
            <w:noWrap/>
          </w:tcPr>
          <w:p w:rsidR="00AF5513" w:rsidRPr="00256FF6" w:rsidRDefault="00AF5513" w:rsidP="00354536">
            <w:pPr>
              <w:contextualSpacing/>
              <w:jc w:val="right"/>
              <w:rPr>
                <w:sz w:val="16"/>
              </w:rPr>
            </w:pPr>
            <w:r w:rsidRPr="00256FF6">
              <w:rPr>
                <w:sz w:val="16"/>
              </w:rPr>
              <w:t>136</w:t>
            </w:r>
          </w:p>
        </w:tc>
        <w:tc>
          <w:tcPr>
            <w:tcW w:w="581" w:type="dxa"/>
            <w:noWrap/>
          </w:tcPr>
          <w:p w:rsidR="00AF5513" w:rsidRPr="00256FF6" w:rsidRDefault="00AF5513" w:rsidP="00354536">
            <w:pPr>
              <w:contextualSpacing/>
              <w:jc w:val="right"/>
              <w:rPr>
                <w:sz w:val="16"/>
              </w:rPr>
            </w:pPr>
            <w:r w:rsidRPr="00256FF6">
              <w:rPr>
                <w:sz w:val="16"/>
              </w:rPr>
              <w:t>0.167</w:t>
            </w:r>
          </w:p>
        </w:tc>
        <w:tc>
          <w:tcPr>
            <w:tcW w:w="460" w:type="dxa"/>
            <w:noWrap/>
          </w:tcPr>
          <w:p w:rsidR="00AF5513" w:rsidRPr="00256FF6" w:rsidRDefault="00AF5513" w:rsidP="00354536">
            <w:pPr>
              <w:contextualSpacing/>
              <w:jc w:val="right"/>
              <w:rPr>
                <w:sz w:val="16"/>
              </w:rPr>
            </w:pPr>
            <w:r w:rsidRPr="00256FF6">
              <w:rPr>
                <w:sz w:val="16"/>
              </w:rPr>
              <w:t>176</w:t>
            </w:r>
          </w:p>
        </w:tc>
        <w:tc>
          <w:tcPr>
            <w:tcW w:w="581" w:type="dxa"/>
            <w:noWrap/>
          </w:tcPr>
          <w:p w:rsidR="00AF5513" w:rsidRPr="00256FF6" w:rsidRDefault="00AF5513" w:rsidP="00354536">
            <w:pPr>
              <w:contextualSpacing/>
              <w:jc w:val="right"/>
              <w:rPr>
                <w:sz w:val="16"/>
              </w:rPr>
            </w:pPr>
            <w:r w:rsidRPr="00256FF6">
              <w:rPr>
                <w:sz w:val="16"/>
              </w:rPr>
              <w:t>0.147</w:t>
            </w:r>
          </w:p>
        </w:tc>
        <w:tc>
          <w:tcPr>
            <w:tcW w:w="460" w:type="dxa"/>
            <w:noWrap/>
          </w:tcPr>
          <w:p w:rsidR="00AF5513" w:rsidRPr="00256FF6" w:rsidRDefault="00AF5513" w:rsidP="00354536">
            <w:pPr>
              <w:contextualSpacing/>
              <w:jc w:val="right"/>
              <w:rPr>
                <w:sz w:val="16"/>
              </w:rPr>
            </w:pPr>
            <w:r w:rsidRPr="00256FF6">
              <w:rPr>
                <w:sz w:val="16"/>
              </w:rPr>
              <w:t>216</w:t>
            </w:r>
          </w:p>
        </w:tc>
        <w:tc>
          <w:tcPr>
            <w:tcW w:w="581" w:type="dxa"/>
            <w:noWrap/>
          </w:tcPr>
          <w:p w:rsidR="00AF5513" w:rsidRPr="00256FF6" w:rsidRDefault="00AF5513" w:rsidP="00354536">
            <w:pPr>
              <w:contextualSpacing/>
              <w:jc w:val="right"/>
              <w:rPr>
                <w:sz w:val="16"/>
              </w:rPr>
            </w:pPr>
            <w:r w:rsidRPr="00256FF6">
              <w:rPr>
                <w:sz w:val="16"/>
              </w:rPr>
              <w:t>0.133</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17</w:t>
            </w:r>
          </w:p>
        </w:tc>
        <w:tc>
          <w:tcPr>
            <w:tcW w:w="581" w:type="dxa"/>
            <w:noWrap/>
          </w:tcPr>
          <w:p w:rsidR="00AF5513" w:rsidRPr="00256FF6" w:rsidRDefault="00AF5513" w:rsidP="00354536">
            <w:pPr>
              <w:contextualSpacing/>
              <w:jc w:val="right"/>
              <w:rPr>
                <w:sz w:val="16"/>
              </w:rPr>
            </w:pPr>
            <w:r w:rsidRPr="00256FF6">
              <w:rPr>
                <w:sz w:val="16"/>
              </w:rPr>
              <w:t>0.456</w:t>
            </w:r>
          </w:p>
        </w:tc>
        <w:tc>
          <w:tcPr>
            <w:tcW w:w="379" w:type="dxa"/>
            <w:noWrap/>
          </w:tcPr>
          <w:p w:rsidR="00AF5513" w:rsidRPr="00256FF6" w:rsidRDefault="00AF5513" w:rsidP="00354536">
            <w:pPr>
              <w:contextualSpacing/>
              <w:jc w:val="right"/>
              <w:rPr>
                <w:sz w:val="16"/>
              </w:rPr>
            </w:pPr>
            <w:r w:rsidRPr="00256FF6">
              <w:rPr>
                <w:sz w:val="16"/>
              </w:rPr>
              <w:t>57</w:t>
            </w:r>
          </w:p>
        </w:tc>
        <w:tc>
          <w:tcPr>
            <w:tcW w:w="581" w:type="dxa"/>
            <w:noWrap/>
          </w:tcPr>
          <w:p w:rsidR="00AF5513" w:rsidRPr="00256FF6" w:rsidRDefault="00AF5513" w:rsidP="00354536">
            <w:pPr>
              <w:contextualSpacing/>
              <w:jc w:val="right"/>
              <w:rPr>
                <w:sz w:val="16"/>
              </w:rPr>
            </w:pPr>
            <w:r w:rsidRPr="00256FF6">
              <w:rPr>
                <w:sz w:val="16"/>
              </w:rPr>
              <w:t>0.256</w:t>
            </w:r>
          </w:p>
        </w:tc>
        <w:tc>
          <w:tcPr>
            <w:tcW w:w="460" w:type="dxa"/>
            <w:noWrap/>
          </w:tcPr>
          <w:p w:rsidR="00AF5513" w:rsidRPr="00256FF6" w:rsidRDefault="00AF5513" w:rsidP="00354536">
            <w:pPr>
              <w:contextualSpacing/>
              <w:jc w:val="right"/>
              <w:rPr>
                <w:sz w:val="16"/>
              </w:rPr>
            </w:pPr>
            <w:r w:rsidRPr="00256FF6">
              <w:rPr>
                <w:sz w:val="16"/>
              </w:rPr>
              <w:t>97</w:t>
            </w:r>
          </w:p>
        </w:tc>
        <w:tc>
          <w:tcPr>
            <w:tcW w:w="581" w:type="dxa"/>
            <w:noWrap/>
          </w:tcPr>
          <w:p w:rsidR="00AF5513" w:rsidRPr="00256FF6" w:rsidRDefault="00AF5513" w:rsidP="00354536">
            <w:pPr>
              <w:contextualSpacing/>
              <w:jc w:val="right"/>
              <w:rPr>
                <w:sz w:val="16"/>
              </w:rPr>
            </w:pPr>
            <w:r w:rsidRPr="00256FF6">
              <w:rPr>
                <w:sz w:val="16"/>
              </w:rPr>
              <w:t>0.198</w:t>
            </w:r>
          </w:p>
        </w:tc>
        <w:tc>
          <w:tcPr>
            <w:tcW w:w="460" w:type="dxa"/>
            <w:noWrap/>
          </w:tcPr>
          <w:p w:rsidR="00AF5513" w:rsidRPr="00256FF6" w:rsidRDefault="00AF5513" w:rsidP="00354536">
            <w:pPr>
              <w:contextualSpacing/>
              <w:jc w:val="right"/>
              <w:rPr>
                <w:sz w:val="16"/>
              </w:rPr>
            </w:pPr>
            <w:r w:rsidRPr="00256FF6">
              <w:rPr>
                <w:sz w:val="16"/>
              </w:rPr>
              <w:t>137</w:t>
            </w:r>
          </w:p>
        </w:tc>
        <w:tc>
          <w:tcPr>
            <w:tcW w:w="581" w:type="dxa"/>
            <w:noWrap/>
          </w:tcPr>
          <w:p w:rsidR="00AF5513" w:rsidRPr="00256FF6" w:rsidRDefault="00AF5513" w:rsidP="00354536">
            <w:pPr>
              <w:contextualSpacing/>
              <w:jc w:val="right"/>
              <w:rPr>
                <w:sz w:val="16"/>
              </w:rPr>
            </w:pPr>
            <w:r w:rsidRPr="00256FF6">
              <w:rPr>
                <w:sz w:val="16"/>
              </w:rPr>
              <w:t>0.167</w:t>
            </w:r>
          </w:p>
        </w:tc>
        <w:tc>
          <w:tcPr>
            <w:tcW w:w="460" w:type="dxa"/>
            <w:noWrap/>
          </w:tcPr>
          <w:p w:rsidR="00AF5513" w:rsidRPr="00256FF6" w:rsidRDefault="00AF5513" w:rsidP="00354536">
            <w:pPr>
              <w:contextualSpacing/>
              <w:jc w:val="right"/>
              <w:rPr>
                <w:sz w:val="16"/>
              </w:rPr>
            </w:pPr>
            <w:r w:rsidRPr="00256FF6">
              <w:rPr>
                <w:sz w:val="16"/>
              </w:rPr>
              <w:t>177</w:t>
            </w:r>
          </w:p>
        </w:tc>
        <w:tc>
          <w:tcPr>
            <w:tcW w:w="581" w:type="dxa"/>
            <w:noWrap/>
          </w:tcPr>
          <w:p w:rsidR="00AF5513" w:rsidRPr="00256FF6" w:rsidRDefault="00AF5513" w:rsidP="00354536">
            <w:pPr>
              <w:contextualSpacing/>
              <w:jc w:val="right"/>
              <w:rPr>
                <w:sz w:val="16"/>
              </w:rPr>
            </w:pPr>
            <w:r w:rsidRPr="00256FF6">
              <w:rPr>
                <w:sz w:val="16"/>
              </w:rPr>
              <w:t>0.147</w:t>
            </w:r>
          </w:p>
        </w:tc>
        <w:tc>
          <w:tcPr>
            <w:tcW w:w="460" w:type="dxa"/>
            <w:noWrap/>
          </w:tcPr>
          <w:p w:rsidR="00AF5513" w:rsidRPr="00256FF6" w:rsidRDefault="00AF5513" w:rsidP="00354536">
            <w:pPr>
              <w:contextualSpacing/>
              <w:jc w:val="right"/>
              <w:rPr>
                <w:sz w:val="16"/>
              </w:rPr>
            </w:pPr>
            <w:r w:rsidRPr="00256FF6">
              <w:rPr>
                <w:sz w:val="16"/>
              </w:rPr>
              <w:t>217</w:t>
            </w:r>
          </w:p>
        </w:tc>
        <w:tc>
          <w:tcPr>
            <w:tcW w:w="581" w:type="dxa"/>
            <w:noWrap/>
          </w:tcPr>
          <w:p w:rsidR="00AF5513" w:rsidRPr="00256FF6" w:rsidRDefault="00AF5513" w:rsidP="00354536">
            <w:pPr>
              <w:contextualSpacing/>
              <w:jc w:val="right"/>
              <w:rPr>
                <w:sz w:val="16"/>
              </w:rPr>
            </w:pPr>
            <w:r w:rsidRPr="00256FF6">
              <w:rPr>
                <w:sz w:val="16"/>
              </w:rPr>
              <w:t>0.133</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18</w:t>
            </w:r>
          </w:p>
        </w:tc>
        <w:tc>
          <w:tcPr>
            <w:tcW w:w="581" w:type="dxa"/>
            <w:noWrap/>
          </w:tcPr>
          <w:p w:rsidR="00AF5513" w:rsidRPr="00256FF6" w:rsidRDefault="00AF5513" w:rsidP="00354536">
            <w:pPr>
              <w:contextualSpacing/>
              <w:jc w:val="right"/>
              <w:rPr>
                <w:sz w:val="16"/>
              </w:rPr>
            </w:pPr>
            <w:r w:rsidRPr="00256FF6">
              <w:rPr>
                <w:sz w:val="16"/>
              </w:rPr>
              <w:t>0.444</w:t>
            </w:r>
          </w:p>
        </w:tc>
        <w:tc>
          <w:tcPr>
            <w:tcW w:w="379" w:type="dxa"/>
            <w:noWrap/>
          </w:tcPr>
          <w:p w:rsidR="00AF5513" w:rsidRPr="00256FF6" w:rsidRDefault="00AF5513" w:rsidP="00354536">
            <w:pPr>
              <w:contextualSpacing/>
              <w:jc w:val="right"/>
              <w:rPr>
                <w:sz w:val="16"/>
              </w:rPr>
            </w:pPr>
            <w:r w:rsidRPr="00256FF6">
              <w:rPr>
                <w:sz w:val="16"/>
              </w:rPr>
              <w:t>58</w:t>
            </w:r>
          </w:p>
        </w:tc>
        <w:tc>
          <w:tcPr>
            <w:tcW w:w="581" w:type="dxa"/>
            <w:noWrap/>
          </w:tcPr>
          <w:p w:rsidR="00AF5513" w:rsidRPr="00256FF6" w:rsidRDefault="00AF5513" w:rsidP="00354536">
            <w:pPr>
              <w:contextualSpacing/>
              <w:jc w:val="right"/>
              <w:rPr>
                <w:sz w:val="16"/>
              </w:rPr>
            </w:pPr>
            <w:r w:rsidRPr="00256FF6">
              <w:rPr>
                <w:sz w:val="16"/>
              </w:rPr>
              <w:t>0.254</w:t>
            </w:r>
          </w:p>
        </w:tc>
        <w:tc>
          <w:tcPr>
            <w:tcW w:w="460" w:type="dxa"/>
            <w:noWrap/>
          </w:tcPr>
          <w:p w:rsidR="00AF5513" w:rsidRPr="00256FF6" w:rsidRDefault="00AF5513" w:rsidP="00354536">
            <w:pPr>
              <w:contextualSpacing/>
              <w:jc w:val="right"/>
              <w:rPr>
                <w:sz w:val="16"/>
              </w:rPr>
            </w:pPr>
            <w:r w:rsidRPr="00256FF6">
              <w:rPr>
                <w:sz w:val="16"/>
              </w:rPr>
              <w:t>98</w:t>
            </w:r>
          </w:p>
        </w:tc>
        <w:tc>
          <w:tcPr>
            <w:tcW w:w="581" w:type="dxa"/>
            <w:noWrap/>
          </w:tcPr>
          <w:p w:rsidR="00AF5513" w:rsidRPr="00256FF6" w:rsidRDefault="00AF5513" w:rsidP="00354536">
            <w:pPr>
              <w:contextualSpacing/>
              <w:jc w:val="right"/>
              <w:rPr>
                <w:sz w:val="16"/>
              </w:rPr>
            </w:pPr>
            <w:r w:rsidRPr="00256FF6">
              <w:rPr>
                <w:sz w:val="16"/>
              </w:rPr>
              <w:t>0.197</w:t>
            </w:r>
          </w:p>
        </w:tc>
        <w:tc>
          <w:tcPr>
            <w:tcW w:w="460" w:type="dxa"/>
            <w:noWrap/>
          </w:tcPr>
          <w:p w:rsidR="00AF5513" w:rsidRPr="00256FF6" w:rsidRDefault="00AF5513" w:rsidP="00354536">
            <w:pPr>
              <w:contextualSpacing/>
              <w:jc w:val="right"/>
              <w:rPr>
                <w:sz w:val="16"/>
              </w:rPr>
            </w:pPr>
            <w:r w:rsidRPr="00256FF6">
              <w:rPr>
                <w:sz w:val="16"/>
              </w:rPr>
              <w:t>138</w:t>
            </w:r>
          </w:p>
        </w:tc>
        <w:tc>
          <w:tcPr>
            <w:tcW w:w="581" w:type="dxa"/>
            <w:noWrap/>
          </w:tcPr>
          <w:p w:rsidR="00AF5513" w:rsidRPr="00256FF6" w:rsidRDefault="00AF5513" w:rsidP="00354536">
            <w:pPr>
              <w:contextualSpacing/>
              <w:jc w:val="right"/>
              <w:rPr>
                <w:sz w:val="16"/>
              </w:rPr>
            </w:pPr>
            <w:r w:rsidRPr="00256FF6">
              <w:rPr>
                <w:sz w:val="16"/>
              </w:rPr>
              <w:t>0.166</w:t>
            </w:r>
          </w:p>
        </w:tc>
        <w:tc>
          <w:tcPr>
            <w:tcW w:w="460" w:type="dxa"/>
            <w:noWrap/>
          </w:tcPr>
          <w:p w:rsidR="00AF5513" w:rsidRPr="00256FF6" w:rsidRDefault="00AF5513" w:rsidP="00354536">
            <w:pPr>
              <w:contextualSpacing/>
              <w:jc w:val="right"/>
              <w:rPr>
                <w:sz w:val="16"/>
              </w:rPr>
            </w:pPr>
            <w:r w:rsidRPr="00256FF6">
              <w:rPr>
                <w:sz w:val="16"/>
              </w:rPr>
              <w:t>178</w:t>
            </w:r>
          </w:p>
        </w:tc>
        <w:tc>
          <w:tcPr>
            <w:tcW w:w="581" w:type="dxa"/>
            <w:noWrap/>
          </w:tcPr>
          <w:p w:rsidR="00AF5513" w:rsidRPr="00256FF6" w:rsidRDefault="00AF5513" w:rsidP="00354536">
            <w:pPr>
              <w:contextualSpacing/>
              <w:jc w:val="right"/>
              <w:rPr>
                <w:sz w:val="16"/>
              </w:rPr>
            </w:pPr>
            <w:r w:rsidRPr="00256FF6">
              <w:rPr>
                <w:sz w:val="16"/>
              </w:rPr>
              <w:t>0.146</w:t>
            </w:r>
          </w:p>
        </w:tc>
        <w:tc>
          <w:tcPr>
            <w:tcW w:w="460" w:type="dxa"/>
            <w:noWrap/>
          </w:tcPr>
          <w:p w:rsidR="00AF5513" w:rsidRPr="00256FF6" w:rsidRDefault="00AF5513" w:rsidP="00354536">
            <w:pPr>
              <w:contextualSpacing/>
              <w:jc w:val="right"/>
              <w:rPr>
                <w:sz w:val="16"/>
              </w:rPr>
            </w:pPr>
            <w:r w:rsidRPr="00256FF6">
              <w:rPr>
                <w:sz w:val="16"/>
              </w:rPr>
              <w:t>218</w:t>
            </w:r>
          </w:p>
        </w:tc>
        <w:tc>
          <w:tcPr>
            <w:tcW w:w="581" w:type="dxa"/>
            <w:noWrap/>
          </w:tcPr>
          <w:p w:rsidR="00AF5513" w:rsidRPr="00256FF6" w:rsidRDefault="00AF5513" w:rsidP="00354536">
            <w:pPr>
              <w:contextualSpacing/>
              <w:jc w:val="right"/>
              <w:rPr>
                <w:sz w:val="16"/>
              </w:rPr>
            </w:pPr>
            <w:r w:rsidRPr="00256FF6">
              <w:rPr>
                <w:sz w:val="16"/>
              </w:rPr>
              <w:t>0.132</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19</w:t>
            </w:r>
          </w:p>
        </w:tc>
        <w:tc>
          <w:tcPr>
            <w:tcW w:w="581" w:type="dxa"/>
            <w:noWrap/>
          </w:tcPr>
          <w:p w:rsidR="00AF5513" w:rsidRPr="00256FF6" w:rsidRDefault="00AF5513" w:rsidP="00354536">
            <w:pPr>
              <w:contextualSpacing/>
              <w:jc w:val="right"/>
              <w:rPr>
                <w:sz w:val="16"/>
              </w:rPr>
            </w:pPr>
            <w:r w:rsidRPr="00256FF6">
              <w:rPr>
                <w:sz w:val="16"/>
              </w:rPr>
              <w:t>0.433</w:t>
            </w:r>
          </w:p>
        </w:tc>
        <w:tc>
          <w:tcPr>
            <w:tcW w:w="379" w:type="dxa"/>
            <w:noWrap/>
          </w:tcPr>
          <w:p w:rsidR="00AF5513" w:rsidRPr="00256FF6" w:rsidRDefault="00AF5513" w:rsidP="00354536">
            <w:pPr>
              <w:contextualSpacing/>
              <w:jc w:val="right"/>
              <w:rPr>
                <w:sz w:val="16"/>
              </w:rPr>
            </w:pPr>
            <w:r w:rsidRPr="00256FF6">
              <w:rPr>
                <w:sz w:val="16"/>
              </w:rPr>
              <w:t>59</w:t>
            </w:r>
          </w:p>
        </w:tc>
        <w:tc>
          <w:tcPr>
            <w:tcW w:w="581" w:type="dxa"/>
            <w:noWrap/>
          </w:tcPr>
          <w:p w:rsidR="00AF5513" w:rsidRPr="00256FF6" w:rsidRDefault="00AF5513" w:rsidP="00354536">
            <w:pPr>
              <w:contextualSpacing/>
              <w:jc w:val="right"/>
              <w:rPr>
                <w:sz w:val="16"/>
              </w:rPr>
            </w:pPr>
            <w:r w:rsidRPr="00256FF6">
              <w:rPr>
                <w:sz w:val="16"/>
              </w:rPr>
              <w:t>0.252</w:t>
            </w:r>
          </w:p>
        </w:tc>
        <w:tc>
          <w:tcPr>
            <w:tcW w:w="460" w:type="dxa"/>
            <w:noWrap/>
          </w:tcPr>
          <w:p w:rsidR="00AF5513" w:rsidRPr="00256FF6" w:rsidRDefault="00AF5513" w:rsidP="00354536">
            <w:pPr>
              <w:contextualSpacing/>
              <w:jc w:val="right"/>
              <w:rPr>
                <w:sz w:val="16"/>
              </w:rPr>
            </w:pPr>
            <w:r w:rsidRPr="00256FF6">
              <w:rPr>
                <w:sz w:val="16"/>
              </w:rPr>
              <w:t>99</w:t>
            </w:r>
          </w:p>
        </w:tc>
        <w:tc>
          <w:tcPr>
            <w:tcW w:w="581" w:type="dxa"/>
            <w:noWrap/>
          </w:tcPr>
          <w:p w:rsidR="00AF5513" w:rsidRPr="00256FF6" w:rsidRDefault="00AF5513" w:rsidP="00354536">
            <w:pPr>
              <w:contextualSpacing/>
              <w:jc w:val="right"/>
              <w:rPr>
                <w:sz w:val="16"/>
              </w:rPr>
            </w:pPr>
            <w:r w:rsidRPr="00256FF6">
              <w:rPr>
                <w:sz w:val="16"/>
              </w:rPr>
              <w:t>0.196</w:t>
            </w:r>
          </w:p>
        </w:tc>
        <w:tc>
          <w:tcPr>
            <w:tcW w:w="460" w:type="dxa"/>
            <w:noWrap/>
          </w:tcPr>
          <w:p w:rsidR="00AF5513" w:rsidRPr="00256FF6" w:rsidRDefault="00AF5513" w:rsidP="00354536">
            <w:pPr>
              <w:contextualSpacing/>
              <w:jc w:val="right"/>
              <w:rPr>
                <w:sz w:val="16"/>
              </w:rPr>
            </w:pPr>
            <w:r w:rsidRPr="00256FF6">
              <w:rPr>
                <w:sz w:val="16"/>
              </w:rPr>
              <w:t>139</w:t>
            </w:r>
          </w:p>
        </w:tc>
        <w:tc>
          <w:tcPr>
            <w:tcW w:w="581" w:type="dxa"/>
            <w:noWrap/>
          </w:tcPr>
          <w:p w:rsidR="00AF5513" w:rsidRPr="00256FF6" w:rsidRDefault="00AF5513" w:rsidP="00354536">
            <w:pPr>
              <w:contextualSpacing/>
              <w:jc w:val="right"/>
              <w:rPr>
                <w:sz w:val="16"/>
              </w:rPr>
            </w:pPr>
            <w:r w:rsidRPr="00256FF6">
              <w:rPr>
                <w:sz w:val="16"/>
              </w:rPr>
              <w:t>0.165</w:t>
            </w:r>
          </w:p>
        </w:tc>
        <w:tc>
          <w:tcPr>
            <w:tcW w:w="460" w:type="dxa"/>
            <w:noWrap/>
          </w:tcPr>
          <w:p w:rsidR="00AF5513" w:rsidRPr="00256FF6" w:rsidRDefault="00AF5513" w:rsidP="00354536">
            <w:pPr>
              <w:contextualSpacing/>
              <w:jc w:val="right"/>
              <w:rPr>
                <w:sz w:val="16"/>
              </w:rPr>
            </w:pPr>
            <w:r w:rsidRPr="00256FF6">
              <w:rPr>
                <w:sz w:val="16"/>
              </w:rPr>
              <w:t>179</w:t>
            </w:r>
          </w:p>
        </w:tc>
        <w:tc>
          <w:tcPr>
            <w:tcW w:w="581" w:type="dxa"/>
            <w:noWrap/>
          </w:tcPr>
          <w:p w:rsidR="00AF5513" w:rsidRPr="00256FF6" w:rsidRDefault="00AF5513" w:rsidP="00354536">
            <w:pPr>
              <w:contextualSpacing/>
              <w:jc w:val="right"/>
              <w:rPr>
                <w:sz w:val="16"/>
              </w:rPr>
            </w:pPr>
            <w:r w:rsidRPr="00256FF6">
              <w:rPr>
                <w:sz w:val="16"/>
              </w:rPr>
              <w:t>0.146</w:t>
            </w:r>
          </w:p>
        </w:tc>
        <w:tc>
          <w:tcPr>
            <w:tcW w:w="460" w:type="dxa"/>
            <w:noWrap/>
          </w:tcPr>
          <w:p w:rsidR="00AF5513" w:rsidRPr="00256FF6" w:rsidRDefault="00AF5513" w:rsidP="00354536">
            <w:pPr>
              <w:contextualSpacing/>
              <w:jc w:val="right"/>
              <w:rPr>
                <w:sz w:val="16"/>
              </w:rPr>
            </w:pPr>
            <w:r w:rsidRPr="00256FF6">
              <w:rPr>
                <w:sz w:val="16"/>
              </w:rPr>
              <w:t>219</w:t>
            </w:r>
          </w:p>
        </w:tc>
        <w:tc>
          <w:tcPr>
            <w:tcW w:w="581" w:type="dxa"/>
            <w:noWrap/>
          </w:tcPr>
          <w:p w:rsidR="00AF5513" w:rsidRPr="00256FF6" w:rsidRDefault="00AF5513" w:rsidP="00354536">
            <w:pPr>
              <w:contextualSpacing/>
              <w:jc w:val="right"/>
              <w:rPr>
                <w:sz w:val="16"/>
              </w:rPr>
            </w:pPr>
            <w:r w:rsidRPr="00256FF6">
              <w:rPr>
                <w:sz w:val="16"/>
              </w:rPr>
              <w:t>0.132</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20</w:t>
            </w:r>
          </w:p>
        </w:tc>
        <w:tc>
          <w:tcPr>
            <w:tcW w:w="581" w:type="dxa"/>
            <w:noWrap/>
          </w:tcPr>
          <w:p w:rsidR="00AF5513" w:rsidRPr="00256FF6" w:rsidRDefault="00AF5513" w:rsidP="00354536">
            <w:pPr>
              <w:contextualSpacing/>
              <w:jc w:val="right"/>
              <w:rPr>
                <w:sz w:val="16"/>
              </w:rPr>
            </w:pPr>
            <w:r w:rsidRPr="00256FF6">
              <w:rPr>
                <w:sz w:val="16"/>
              </w:rPr>
              <w:t>0.423</w:t>
            </w:r>
          </w:p>
        </w:tc>
        <w:tc>
          <w:tcPr>
            <w:tcW w:w="379" w:type="dxa"/>
            <w:noWrap/>
          </w:tcPr>
          <w:p w:rsidR="00AF5513" w:rsidRPr="00256FF6" w:rsidRDefault="00AF5513" w:rsidP="00354536">
            <w:pPr>
              <w:contextualSpacing/>
              <w:jc w:val="right"/>
              <w:rPr>
                <w:sz w:val="16"/>
              </w:rPr>
            </w:pPr>
            <w:r w:rsidRPr="00256FF6">
              <w:rPr>
                <w:sz w:val="16"/>
              </w:rPr>
              <w:t>60</w:t>
            </w:r>
          </w:p>
        </w:tc>
        <w:tc>
          <w:tcPr>
            <w:tcW w:w="581" w:type="dxa"/>
            <w:noWrap/>
          </w:tcPr>
          <w:p w:rsidR="00AF5513" w:rsidRPr="00256FF6" w:rsidRDefault="00AF5513" w:rsidP="00354536">
            <w:pPr>
              <w:contextualSpacing/>
              <w:jc w:val="right"/>
              <w:rPr>
                <w:sz w:val="16"/>
              </w:rPr>
            </w:pPr>
            <w:r w:rsidRPr="00256FF6">
              <w:rPr>
                <w:sz w:val="16"/>
              </w:rPr>
              <w:t>0.250</w:t>
            </w:r>
          </w:p>
        </w:tc>
        <w:tc>
          <w:tcPr>
            <w:tcW w:w="460" w:type="dxa"/>
            <w:noWrap/>
          </w:tcPr>
          <w:p w:rsidR="00AF5513" w:rsidRPr="00256FF6" w:rsidRDefault="00AF5513" w:rsidP="00354536">
            <w:pPr>
              <w:contextualSpacing/>
              <w:jc w:val="right"/>
              <w:rPr>
                <w:sz w:val="16"/>
              </w:rPr>
            </w:pPr>
            <w:r w:rsidRPr="00256FF6">
              <w:rPr>
                <w:sz w:val="16"/>
              </w:rPr>
              <w:t>100</w:t>
            </w:r>
          </w:p>
        </w:tc>
        <w:tc>
          <w:tcPr>
            <w:tcW w:w="581" w:type="dxa"/>
            <w:noWrap/>
          </w:tcPr>
          <w:p w:rsidR="00AF5513" w:rsidRPr="00256FF6" w:rsidRDefault="00AF5513" w:rsidP="00354536">
            <w:pPr>
              <w:contextualSpacing/>
              <w:jc w:val="right"/>
              <w:rPr>
                <w:sz w:val="16"/>
              </w:rPr>
            </w:pPr>
            <w:r w:rsidRPr="00256FF6">
              <w:rPr>
                <w:sz w:val="16"/>
              </w:rPr>
              <w:t>0.195</w:t>
            </w:r>
          </w:p>
        </w:tc>
        <w:tc>
          <w:tcPr>
            <w:tcW w:w="460" w:type="dxa"/>
            <w:noWrap/>
          </w:tcPr>
          <w:p w:rsidR="00AF5513" w:rsidRPr="00256FF6" w:rsidRDefault="00AF5513" w:rsidP="00354536">
            <w:pPr>
              <w:contextualSpacing/>
              <w:jc w:val="right"/>
              <w:rPr>
                <w:sz w:val="16"/>
              </w:rPr>
            </w:pPr>
            <w:r w:rsidRPr="00256FF6">
              <w:rPr>
                <w:sz w:val="16"/>
              </w:rPr>
              <w:t>140</w:t>
            </w:r>
          </w:p>
        </w:tc>
        <w:tc>
          <w:tcPr>
            <w:tcW w:w="581" w:type="dxa"/>
            <w:noWrap/>
          </w:tcPr>
          <w:p w:rsidR="00AF5513" w:rsidRPr="00256FF6" w:rsidRDefault="00AF5513" w:rsidP="00354536">
            <w:pPr>
              <w:contextualSpacing/>
              <w:jc w:val="right"/>
              <w:rPr>
                <w:sz w:val="16"/>
              </w:rPr>
            </w:pPr>
            <w:r w:rsidRPr="00256FF6">
              <w:rPr>
                <w:sz w:val="16"/>
              </w:rPr>
              <w:t>0.165</w:t>
            </w:r>
          </w:p>
        </w:tc>
        <w:tc>
          <w:tcPr>
            <w:tcW w:w="460" w:type="dxa"/>
            <w:noWrap/>
          </w:tcPr>
          <w:p w:rsidR="00AF5513" w:rsidRPr="00256FF6" w:rsidRDefault="00AF5513" w:rsidP="00354536">
            <w:pPr>
              <w:contextualSpacing/>
              <w:jc w:val="right"/>
              <w:rPr>
                <w:sz w:val="16"/>
              </w:rPr>
            </w:pPr>
            <w:r w:rsidRPr="00256FF6">
              <w:rPr>
                <w:sz w:val="16"/>
              </w:rPr>
              <w:t>180</w:t>
            </w:r>
          </w:p>
        </w:tc>
        <w:tc>
          <w:tcPr>
            <w:tcW w:w="581" w:type="dxa"/>
            <w:noWrap/>
          </w:tcPr>
          <w:p w:rsidR="00AF5513" w:rsidRPr="00256FF6" w:rsidRDefault="00AF5513" w:rsidP="00354536">
            <w:pPr>
              <w:contextualSpacing/>
              <w:jc w:val="right"/>
              <w:rPr>
                <w:sz w:val="16"/>
              </w:rPr>
            </w:pPr>
            <w:r w:rsidRPr="00256FF6">
              <w:rPr>
                <w:sz w:val="16"/>
              </w:rPr>
              <w:t>0.146</w:t>
            </w:r>
          </w:p>
        </w:tc>
        <w:tc>
          <w:tcPr>
            <w:tcW w:w="460" w:type="dxa"/>
            <w:noWrap/>
          </w:tcPr>
          <w:p w:rsidR="00AF5513" w:rsidRPr="00256FF6" w:rsidRDefault="00AF5513" w:rsidP="00354536">
            <w:pPr>
              <w:contextualSpacing/>
              <w:jc w:val="right"/>
              <w:rPr>
                <w:sz w:val="16"/>
              </w:rPr>
            </w:pPr>
            <w:r w:rsidRPr="00256FF6">
              <w:rPr>
                <w:sz w:val="16"/>
              </w:rPr>
              <w:t>220</w:t>
            </w:r>
          </w:p>
        </w:tc>
        <w:tc>
          <w:tcPr>
            <w:tcW w:w="581" w:type="dxa"/>
            <w:noWrap/>
          </w:tcPr>
          <w:p w:rsidR="00AF5513" w:rsidRPr="00256FF6" w:rsidRDefault="00AF5513" w:rsidP="00354536">
            <w:pPr>
              <w:contextualSpacing/>
              <w:jc w:val="right"/>
              <w:rPr>
                <w:sz w:val="16"/>
              </w:rPr>
            </w:pPr>
            <w:r w:rsidRPr="00256FF6">
              <w:rPr>
                <w:sz w:val="16"/>
              </w:rPr>
              <w:t>0.132</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21</w:t>
            </w:r>
          </w:p>
        </w:tc>
        <w:tc>
          <w:tcPr>
            <w:tcW w:w="581" w:type="dxa"/>
            <w:noWrap/>
          </w:tcPr>
          <w:p w:rsidR="00AF5513" w:rsidRPr="00256FF6" w:rsidRDefault="00AF5513" w:rsidP="00354536">
            <w:pPr>
              <w:contextualSpacing/>
              <w:jc w:val="right"/>
              <w:rPr>
                <w:sz w:val="16"/>
              </w:rPr>
            </w:pPr>
            <w:r w:rsidRPr="00256FF6">
              <w:rPr>
                <w:sz w:val="16"/>
              </w:rPr>
              <w:t>0.413</w:t>
            </w:r>
          </w:p>
        </w:tc>
        <w:tc>
          <w:tcPr>
            <w:tcW w:w="379" w:type="dxa"/>
            <w:noWrap/>
          </w:tcPr>
          <w:p w:rsidR="00AF5513" w:rsidRPr="00256FF6" w:rsidRDefault="00AF5513" w:rsidP="00354536">
            <w:pPr>
              <w:contextualSpacing/>
              <w:jc w:val="right"/>
              <w:rPr>
                <w:sz w:val="16"/>
              </w:rPr>
            </w:pPr>
            <w:r w:rsidRPr="00256FF6">
              <w:rPr>
                <w:sz w:val="16"/>
              </w:rPr>
              <w:t>61</w:t>
            </w:r>
          </w:p>
        </w:tc>
        <w:tc>
          <w:tcPr>
            <w:tcW w:w="581" w:type="dxa"/>
            <w:noWrap/>
          </w:tcPr>
          <w:p w:rsidR="00AF5513" w:rsidRPr="00256FF6" w:rsidRDefault="00AF5513" w:rsidP="00354536">
            <w:pPr>
              <w:contextualSpacing/>
              <w:jc w:val="right"/>
              <w:rPr>
                <w:sz w:val="16"/>
              </w:rPr>
            </w:pPr>
            <w:r w:rsidRPr="00256FF6">
              <w:rPr>
                <w:sz w:val="16"/>
              </w:rPr>
              <w:t>0.248</w:t>
            </w:r>
          </w:p>
        </w:tc>
        <w:tc>
          <w:tcPr>
            <w:tcW w:w="460" w:type="dxa"/>
            <w:noWrap/>
          </w:tcPr>
          <w:p w:rsidR="00AF5513" w:rsidRPr="00256FF6" w:rsidRDefault="00AF5513" w:rsidP="00354536">
            <w:pPr>
              <w:contextualSpacing/>
              <w:jc w:val="right"/>
              <w:rPr>
                <w:sz w:val="16"/>
              </w:rPr>
            </w:pPr>
            <w:r w:rsidRPr="00256FF6">
              <w:rPr>
                <w:sz w:val="16"/>
              </w:rPr>
              <w:t>101</w:t>
            </w:r>
          </w:p>
        </w:tc>
        <w:tc>
          <w:tcPr>
            <w:tcW w:w="581" w:type="dxa"/>
            <w:noWrap/>
          </w:tcPr>
          <w:p w:rsidR="00AF5513" w:rsidRPr="00256FF6" w:rsidRDefault="00AF5513" w:rsidP="00354536">
            <w:pPr>
              <w:contextualSpacing/>
              <w:jc w:val="right"/>
              <w:rPr>
                <w:sz w:val="16"/>
              </w:rPr>
            </w:pPr>
            <w:r w:rsidRPr="00256FF6">
              <w:rPr>
                <w:sz w:val="16"/>
              </w:rPr>
              <w:t>0.194</w:t>
            </w:r>
          </w:p>
        </w:tc>
        <w:tc>
          <w:tcPr>
            <w:tcW w:w="460" w:type="dxa"/>
            <w:noWrap/>
          </w:tcPr>
          <w:p w:rsidR="00AF5513" w:rsidRPr="00256FF6" w:rsidRDefault="00AF5513" w:rsidP="00354536">
            <w:pPr>
              <w:contextualSpacing/>
              <w:jc w:val="right"/>
              <w:rPr>
                <w:sz w:val="16"/>
              </w:rPr>
            </w:pPr>
            <w:r w:rsidRPr="00256FF6">
              <w:rPr>
                <w:sz w:val="16"/>
              </w:rPr>
              <w:t>141</w:t>
            </w:r>
          </w:p>
        </w:tc>
        <w:tc>
          <w:tcPr>
            <w:tcW w:w="581" w:type="dxa"/>
            <w:noWrap/>
          </w:tcPr>
          <w:p w:rsidR="00AF5513" w:rsidRPr="00256FF6" w:rsidRDefault="00AF5513" w:rsidP="00354536">
            <w:pPr>
              <w:contextualSpacing/>
              <w:jc w:val="right"/>
              <w:rPr>
                <w:sz w:val="16"/>
              </w:rPr>
            </w:pPr>
            <w:r w:rsidRPr="00256FF6">
              <w:rPr>
                <w:sz w:val="16"/>
              </w:rPr>
              <w:t>0.164</w:t>
            </w:r>
          </w:p>
        </w:tc>
        <w:tc>
          <w:tcPr>
            <w:tcW w:w="460" w:type="dxa"/>
            <w:noWrap/>
          </w:tcPr>
          <w:p w:rsidR="00AF5513" w:rsidRPr="00256FF6" w:rsidRDefault="00AF5513" w:rsidP="00354536">
            <w:pPr>
              <w:contextualSpacing/>
              <w:jc w:val="right"/>
              <w:rPr>
                <w:sz w:val="16"/>
              </w:rPr>
            </w:pPr>
            <w:r w:rsidRPr="00256FF6">
              <w:rPr>
                <w:sz w:val="16"/>
              </w:rPr>
              <w:t>181</w:t>
            </w:r>
          </w:p>
        </w:tc>
        <w:tc>
          <w:tcPr>
            <w:tcW w:w="581" w:type="dxa"/>
            <w:noWrap/>
          </w:tcPr>
          <w:p w:rsidR="00AF5513" w:rsidRPr="00256FF6" w:rsidRDefault="00AF5513" w:rsidP="00354536">
            <w:pPr>
              <w:contextualSpacing/>
              <w:jc w:val="right"/>
              <w:rPr>
                <w:sz w:val="16"/>
              </w:rPr>
            </w:pPr>
            <w:r w:rsidRPr="00256FF6">
              <w:rPr>
                <w:sz w:val="16"/>
              </w:rPr>
              <w:t>0.145</w:t>
            </w:r>
          </w:p>
        </w:tc>
        <w:tc>
          <w:tcPr>
            <w:tcW w:w="460" w:type="dxa"/>
            <w:noWrap/>
          </w:tcPr>
          <w:p w:rsidR="00AF5513" w:rsidRPr="00256FF6" w:rsidRDefault="00AF5513" w:rsidP="00354536">
            <w:pPr>
              <w:contextualSpacing/>
              <w:jc w:val="right"/>
              <w:rPr>
                <w:sz w:val="16"/>
              </w:rPr>
            </w:pPr>
            <w:r w:rsidRPr="00256FF6">
              <w:rPr>
                <w:sz w:val="16"/>
              </w:rPr>
              <w:t>221</w:t>
            </w:r>
          </w:p>
        </w:tc>
        <w:tc>
          <w:tcPr>
            <w:tcW w:w="581" w:type="dxa"/>
            <w:noWrap/>
          </w:tcPr>
          <w:p w:rsidR="00AF5513" w:rsidRPr="00256FF6" w:rsidRDefault="00AF5513" w:rsidP="00354536">
            <w:pPr>
              <w:contextualSpacing/>
              <w:jc w:val="right"/>
              <w:rPr>
                <w:sz w:val="16"/>
              </w:rPr>
            </w:pPr>
            <w:r w:rsidRPr="00256FF6">
              <w:rPr>
                <w:sz w:val="16"/>
              </w:rPr>
              <w:t>0.131</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22</w:t>
            </w:r>
          </w:p>
        </w:tc>
        <w:tc>
          <w:tcPr>
            <w:tcW w:w="581" w:type="dxa"/>
            <w:noWrap/>
          </w:tcPr>
          <w:p w:rsidR="00AF5513" w:rsidRPr="00256FF6" w:rsidRDefault="00AF5513" w:rsidP="00354536">
            <w:pPr>
              <w:contextualSpacing/>
              <w:jc w:val="right"/>
              <w:rPr>
                <w:sz w:val="16"/>
              </w:rPr>
            </w:pPr>
            <w:r w:rsidRPr="00256FF6">
              <w:rPr>
                <w:sz w:val="16"/>
              </w:rPr>
              <w:t>0.404</w:t>
            </w:r>
          </w:p>
        </w:tc>
        <w:tc>
          <w:tcPr>
            <w:tcW w:w="379" w:type="dxa"/>
            <w:noWrap/>
          </w:tcPr>
          <w:p w:rsidR="00AF5513" w:rsidRPr="00256FF6" w:rsidRDefault="00AF5513" w:rsidP="00354536">
            <w:pPr>
              <w:contextualSpacing/>
              <w:jc w:val="right"/>
              <w:rPr>
                <w:sz w:val="16"/>
              </w:rPr>
            </w:pPr>
            <w:r w:rsidRPr="00256FF6">
              <w:rPr>
                <w:sz w:val="16"/>
              </w:rPr>
              <w:t>62</w:t>
            </w:r>
          </w:p>
        </w:tc>
        <w:tc>
          <w:tcPr>
            <w:tcW w:w="581" w:type="dxa"/>
            <w:noWrap/>
          </w:tcPr>
          <w:p w:rsidR="00AF5513" w:rsidRPr="00256FF6" w:rsidRDefault="00AF5513" w:rsidP="00354536">
            <w:pPr>
              <w:contextualSpacing/>
              <w:jc w:val="right"/>
              <w:rPr>
                <w:sz w:val="16"/>
              </w:rPr>
            </w:pPr>
            <w:r w:rsidRPr="00256FF6">
              <w:rPr>
                <w:sz w:val="16"/>
              </w:rPr>
              <w:t>0.246</w:t>
            </w:r>
          </w:p>
        </w:tc>
        <w:tc>
          <w:tcPr>
            <w:tcW w:w="460" w:type="dxa"/>
            <w:noWrap/>
          </w:tcPr>
          <w:p w:rsidR="00AF5513" w:rsidRPr="00256FF6" w:rsidRDefault="00AF5513" w:rsidP="00354536">
            <w:pPr>
              <w:contextualSpacing/>
              <w:jc w:val="right"/>
              <w:rPr>
                <w:sz w:val="16"/>
              </w:rPr>
            </w:pPr>
            <w:r w:rsidRPr="00256FF6">
              <w:rPr>
                <w:sz w:val="16"/>
              </w:rPr>
              <w:t>102</w:t>
            </w:r>
          </w:p>
        </w:tc>
        <w:tc>
          <w:tcPr>
            <w:tcW w:w="581" w:type="dxa"/>
            <w:noWrap/>
          </w:tcPr>
          <w:p w:rsidR="00AF5513" w:rsidRPr="00256FF6" w:rsidRDefault="00AF5513" w:rsidP="00354536">
            <w:pPr>
              <w:contextualSpacing/>
              <w:jc w:val="right"/>
              <w:rPr>
                <w:sz w:val="16"/>
              </w:rPr>
            </w:pPr>
            <w:r w:rsidRPr="00256FF6">
              <w:rPr>
                <w:sz w:val="16"/>
              </w:rPr>
              <w:t>0.193</w:t>
            </w:r>
          </w:p>
        </w:tc>
        <w:tc>
          <w:tcPr>
            <w:tcW w:w="460" w:type="dxa"/>
            <w:noWrap/>
          </w:tcPr>
          <w:p w:rsidR="00AF5513" w:rsidRPr="00256FF6" w:rsidRDefault="00AF5513" w:rsidP="00354536">
            <w:pPr>
              <w:contextualSpacing/>
              <w:jc w:val="right"/>
              <w:rPr>
                <w:sz w:val="16"/>
              </w:rPr>
            </w:pPr>
            <w:r w:rsidRPr="00256FF6">
              <w:rPr>
                <w:sz w:val="16"/>
              </w:rPr>
              <w:t>142</w:t>
            </w:r>
          </w:p>
        </w:tc>
        <w:tc>
          <w:tcPr>
            <w:tcW w:w="581" w:type="dxa"/>
            <w:noWrap/>
          </w:tcPr>
          <w:p w:rsidR="00AF5513" w:rsidRPr="00256FF6" w:rsidRDefault="00AF5513" w:rsidP="00354536">
            <w:pPr>
              <w:contextualSpacing/>
              <w:jc w:val="right"/>
              <w:rPr>
                <w:sz w:val="16"/>
              </w:rPr>
            </w:pPr>
            <w:r w:rsidRPr="00256FF6">
              <w:rPr>
                <w:sz w:val="16"/>
              </w:rPr>
              <w:t>0.164</w:t>
            </w:r>
          </w:p>
        </w:tc>
        <w:tc>
          <w:tcPr>
            <w:tcW w:w="460" w:type="dxa"/>
            <w:noWrap/>
          </w:tcPr>
          <w:p w:rsidR="00AF5513" w:rsidRPr="00256FF6" w:rsidRDefault="00AF5513" w:rsidP="00354536">
            <w:pPr>
              <w:contextualSpacing/>
              <w:jc w:val="right"/>
              <w:rPr>
                <w:sz w:val="16"/>
              </w:rPr>
            </w:pPr>
            <w:r w:rsidRPr="00256FF6">
              <w:rPr>
                <w:sz w:val="16"/>
              </w:rPr>
              <w:t>182</w:t>
            </w:r>
          </w:p>
        </w:tc>
        <w:tc>
          <w:tcPr>
            <w:tcW w:w="581" w:type="dxa"/>
            <w:noWrap/>
          </w:tcPr>
          <w:p w:rsidR="00AF5513" w:rsidRPr="00256FF6" w:rsidRDefault="00AF5513" w:rsidP="00354536">
            <w:pPr>
              <w:contextualSpacing/>
              <w:jc w:val="right"/>
              <w:rPr>
                <w:sz w:val="16"/>
              </w:rPr>
            </w:pPr>
            <w:r w:rsidRPr="00256FF6">
              <w:rPr>
                <w:sz w:val="16"/>
              </w:rPr>
              <w:t>0.145</w:t>
            </w:r>
          </w:p>
        </w:tc>
        <w:tc>
          <w:tcPr>
            <w:tcW w:w="460" w:type="dxa"/>
            <w:noWrap/>
          </w:tcPr>
          <w:p w:rsidR="00AF5513" w:rsidRPr="00256FF6" w:rsidRDefault="00AF5513" w:rsidP="00354536">
            <w:pPr>
              <w:contextualSpacing/>
              <w:jc w:val="right"/>
              <w:rPr>
                <w:sz w:val="16"/>
              </w:rPr>
            </w:pPr>
            <w:r w:rsidRPr="00256FF6">
              <w:rPr>
                <w:sz w:val="16"/>
              </w:rPr>
              <w:t>222</w:t>
            </w:r>
          </w:p>
        </w:tc>
        <w:tc>
          <w:tcPr>
            <w:tcW w:w="581" w:type="dxa"/>
            <w:noWrap/>
          </w:tcPr>
          <w:p w:rsidR="00AF5513" w:rsidRPr="00256FF6" w:rsidRDefault="00AF5513" w:rsidP="00354536">
            <w:pPr>
              <w:contextualSpacing/>
              <w:jc w:val="right"/>
              <w:rPr>
                <w:sz w:val="16"/>
              </w:rPr>
            </w:pPr>
            <w:r w:rsidRPr="00256FF6">
              <w:rPr>
                <w:sz w:val="16"/>
              </w:rPr>
              <w:t>0.131</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23</w:t>
            </w:r>
          </w:p>
        </w:tc>
        <w:tc>
          <w:tcPr>
            <w:tcW w:w="581" w:type="dxa"/>
            <w:noWrap/>
          </w:tcPr>
          <w:p w:rsidR="00AF5513" w:rsidRPr="00256FF6" w:rsidRDefault="00AF5513" w:rsidP="00354536">
            <w:pPr>
              <w:contextualSpacing/>
              <w:jc w:val="right"/>
              <w:rPr>
                <w:sz w:val="16"/>
              </w:rPr>
            </w:pPr>
            <w:r w:rsidRPr="00256FF6">
              <w:rPr>
                <w:sz w:val="16"/>
              </w:rPr>
              <w:t>0.396</w:t>
            </w:r>
          </w:p>
        </w:tc>
        <w:tc>
          <w:tcPr>
            <w:tcW w:w="379" w:type="dxa"/>
            <w:noWrap/>
          </w:tcPr>
          <w:p w:rsidR="00AF5513" w:rsidRPr="00256FF6" w:rsidRDefault="00AF5513" w:rsidP="00354536">
            <w:pPr>
              <w:contextualSpacing/>
              <w:jc w:val="right"/>
              <w:rPr>
                <w:sz w:val="16"/>
              </w:rPr>
            </w:pPr>
            <w:r w:rsidRPr="00256FF6">
              <w:rPr>
                <w:sz w:val="16"/>
              </w:rPr>
              <w:t>63</w:t>
            </w:r>
          </w:p>
        </w:tc>
        <w:tc>
          <w:tcPr>
            <w:tcW w:w="581" w:type="dxa"/>
            <w:noWrap/>
          </w:tcPr>
          <w:p w:rsidR="00AF5513" w:rsidRPr="00256FF6" w:rsidRDefault="00AF5513" w:rsidP="00354536">
            <w:pPr>
              <w:contextualSpacing/>
              <w:jc w:val="right"/>
              <w:rPr>
                <w:sz w:val="16"/>
              </w:rPr>
            </w:pPr>
            <w:r w:rsidRPr="00256FF6">
              <w:rPr>
                <w:sz w:val="16"/>
              </w:rPr>
              <w:t>0.244</w:t>
            </w:r>
          </w:p>
        </w:tc>
        <w:tc>
          <w:tcPr>
            <w:tcW w:w="460" w:type="dxa"/>
            <w:noWrap/>
          </w:tcPr>
          <w:p w:rsidR="00AF5513" w:rsidRPr="00256FF6" w:rsidRDefault="00AF5513" w:rsidP="00354536">
            <w:pPr>
              <w:contextualSpacing/>
              <w:jc w:val="right"/>
              <w:rPr>
                <w:sz w:val="16"/>
              </w:rPr>
            </w:pPr>
            <w:r w:rsidRPr="00256FF6">
              <w:rPr>
                <w:sz w:val="16"/>
              </w:rPr>
              <w:t>103</w:t>
            </w:r>
          </w:p>
        </w:tc>
        <w:tc>
          <w:tcPr>
            <w:tcW w:w="581" w:type="dxa"/>
            <w:noWrap/>
          </w:tcPr>
          <w:p w:rsidR="00AF5513" w:rsidRPr="00256FF6" w:rsidRDefault="00AF5513" w:rsidP="00354536">
            <w:pPr>
              <w:contextualSpacing/>
              <w:jc w:val="right"/>
              <w:rPr>
                <w:sz w:val="16"/>
              </w:rPr>
            </w:pPr>
            <w:r w:rsidRPr="00256FF6">
              <w:rPr>
                <w:sz w:val="16"/>
              </w:rPr>
              <w:t>0.192</w:t>
            </w:r>
          </w:p>
        </w:tc>
        <w:tc>
          <w:tcPr>
            <w:tcW w:w="460" w:type="dxa"/>
            <w:noWrap/>
          </w:tcPr>
          <w:p w:rsidR="00AF5513" w:rsidRPr="00256FF6" w:rsidRDefault="00AF5513" w:rsidP="00354536">
            <w:pPr>
              <w:contextualSpacing/>
              <w:jc w:val="right"/>
              <w:rPr>
                <w:sz w:val="16"/>
              </w:rPr>
            </w:pPr>
            <w:r w:rsidRPr="00256FF6">
              <w:rPr>
                <w:sz w:val="16"/>
              </w:rPr>
              <w:t>143</w:t>
            </w:r>
          </w:p>
        </w:tc>
        <w:tc>
          <w:tcPr>
            <w:tcW w:w="581" w:type="dxa"/>
            <w:noWrap/>
          </w:tcPr>
          <w:p w:rsidR="00AF5513" w:rsidRPr="00256FF6" w:rsidRDefault="00AF5513" w:rsidP="00354536">
            <w:pPr>
              <w:contextualSpacing/>
              <w:jc w:val="right"/>
              <w:rPr>
                <w:sz w:val="16"/>
              </w:rPr>
            </w:pPr>
            <w:r w:rsidRPr="00256FF6">
              <w:rPr>
                <w:sz w:val="16"/>
              </w:rPr>
              <w:t>0.163</w:t>
            </w:r>
          </w:p>
        </w:tc>
        <w:tc>
          <w:tcPr>
            <w:tcW w:w="460" w:type="dxa"/>
            <w:noWrap/>
          </w:tcPr>
          <w:p w:rsidR="00AF5513" w:rsidRPr="00256FF6" w:rsidRDefault="00AF5513" w:rsidP="00354536">
            <w:pPr>
              <w:contextualSpacing/>
              <w:jc w:val="right"/>
              <w:rPr>
                <w:sz w:val="16"/>
              </w:rPr>
            </w:pPr>
            <w:r w:rsidRPr="00256FF6">
              <w:rPr>
                <w:sz w:val="16"/>
              </w:rPr>
              <w:t>183</w:t>
            </w:r>
          </w:p>
        </w:tc>
        <w:tc>
          <w:tcPr>
            <w:tcW w:w="581" w:type="dxa"/>
            <w:noWrap/>
          </w:tcPr>
          <w:p w:rsidR="00AF5513" w:rsidRPr="00256FF6" w:rsidRDefault="00AF5513" w:rsidP="00354536">
            <w:pPr>
              <w:contextualSpacing/>
              <w:jc w:val="right"/>
              <w:rPr>
                <w:sz w:val="16"/>
              </w:rPr>
            </w:pPr>
            <w:r w:rsidRPr="00256FF6">
              <w:rPr>
                <w:sz w:val="16"/>
              </w:rPr>
              <w:t>0.144</w:t>
            </w:r>
          </w:p>
        </w:tc>
        <w:tc>
          <w:tcPr>
            <w:tcW w:w="460" w:type="dxa"/>
            <w:noWrap/>
          </w:tcPr>
          <w:p w:rsidR="00AF5513" w:rsidRPr="00256FF6" w:rsidRDefault="00AF5513" w:rsidP="00354536">
            <w:pPr>
              <w:contextualSpacing/>
              <w:jc w:val="right"/>
              <w:rPr>
                <w:sz w:val="16"/>
              </w:rPr>
            </w:pPr>
            <w:r w:rsidRPr="00256FF6">
              <w:rPr>
                <w:sz w:val="16"/>
              </w:rPr>
              <w:t>223</w:t>
            </w:r>
          </w:p>
        </w:tc>
        <w:tc>
          <w:tcPr>
            <w:tcW w:w="581" w:type="dxa"/>
            <w:noWrap/>
          </w:tcPr>
          <w:p w:rsidR="00AF5513" w:rsidRPr="00256FF6" w:rsidRDefault="00AF5513" w:rsidP="00354536">
            <w:pPr>
              <w:contextualSpacing/>
              <w:jc w:val="right"/>
              <w:rPr>
                <w:sz w:val="16"/>
              </w:rPr>
            </w:pPr>
            <w:r w:rsidRPr="00256FF6">
              <w:rPr>
                <w:sz w:val="16"/>
              </w:rPr>
              <w:t>0.131</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24</w:t>
            </w:r>
          </w:p>
        </w:tc>
        <w:tc>
          <w:tcPr>
            <w:tcW w:w="581" w:type="dxa"/>
            <w:noWrap/>
          </w:tcPr>
          <w:p w:rsidR="00AF5513" w:rsidRPr="00256FF6" w:rsidRDefault="00AF5513" w:rsidP="00354536">
            <w:pPr>
              <w:contextualSpacing/>
              <w:jc w:val="right"/>
              <w:rPr>
                <w:sz w:val="16"/>
              </w:rPr>
            </w:pPr>
            <w:r w:rsidRPr="00256FF6">
              <w:rPr>
                <w:sz w:val="16"/>
              </w:rPr>
              <w:t>0.388</w:t>
            </w:r>
          </w:p>
        </w:tc>
        <w:tc>
          <w:tcPr>
            <w:tcW w:w="379" w:type="dxa"/>
            <w:noWrap/>
          </w:tcPr>
          <w:p w:rsidR="00AF5513" w:rsidRPr="00256FF6" w:rsidRDefault="00AF5513" w:rsidP="00354536">
            <w:pPr>
              <w:contextualSpacing/>
              <w:jc w:val="right"/>
              <w:rPr>
                <w:sz w:val="16"/>
              </w:rPr>
            </w:pPr>
            <w:r w:rsidRPr="00256FF6">
              <w:rPr>
                <w:sz w:val="16"/>
              </w:rPr>
              <w:t>64</w:t>
            </w:r>
          </w:p>
        </w:tc>
        <w:tc>
          <w:tcPr>
            <w:tcW w:w="581" w:type="dxa"/>
            <w:noWrap/>
          </w:tcPr>
          <w:p w:rsidR="00AF5513" w:rsidRPr="00256FF6" w:rsidRDefault="00AF5513" w:rsidP="00354536">
            <w:pPr>
              <w:contextualSpacing/>
              <w:jc w:val="right"/>
              <w:rPr>
                <w:sz w:val="16"/>
              </w:rPr>
            </w:pPr>
            <w:r w:rsidRPr="00256FF6">
              <w:rPr>
                <w:sz w:val="16"/>
              </w:rPr>
              <w:t>0.242</w:t>
            </w:r>
          </w:p>
        </w:tc>
        <w:tc>
          <w:tcPr>
            <w:tcW w:w="460" w:type="dxa"/>
            <w:noWrap/>
          </w:tcPr>
          <w:p w:rsidR="00AF5513" w:rsidRPr="00256FF6" w:rsidRDefault="00AF5513" w:rsidP="00354536">
            <w:pPr>
              <w:contextualSpacing/>
              <w:jc w:val="right"/>
              <w:rPr>
                <w:sz w:val="16"/>
              </w:rPr>
            </w:pPr>
            <w:r w:rsidRPr="00256FF6">
              <w:rPr>
                <w:sz w:val="16"/>
              </w:rPr>
              <w:t>104</w:t>
            </w:r>
          </w:p>
        </w:tc>
        <w:tc>
          <w:tcPr>
            <w:tcW w:w="581" w:type="dxa"/>
            <w:noWrap/>
          </w:tcPr>
          <w:p w:rsidR="00AF5513" w:rsidRPr="00256FF6" w:rsidRDefault="00AF5513" w:rsidP="00354536">
            <w:pPr>
              <w:contextualSpacing/>
              <w:jc w:val="right"/>
              <w:rPr>
                <w:sz w:val="16"/>
              </w:rPr>
            </w:pPr>
            <w:r w:rsidRPr="00256FF6">
              <w:rPr>
                <w:sz w:val="16"/>
              </w:rPr>
              <w:t>0.191</w:t>
            </w:r>
          </w:p>
        </w:tc>
        <w:tc>
          <w:tcPr>
            <w:tcW w:w="460" w:type="dxa"/>
            <w:noWrap/>
          </w:tcPr>
          <w:p w:rsidR="00AF5513" w:rsidRPr="00256FF6" w:rsidRDefault="00AF5513" w:rsidP="00354536">
            <w:pPr>
              <w:contextualSpacing/>
              <w:jc w:val="right"/>
              <w:rPr>
                <w:sz w:val="16"/>
              </w:rPr>
            </w:pPr>
            <w:r w:rsidRPr="00256FF6">
              <w:rPr>
                <w:sz w:val="16"/>
              </w:rPr>
              <w:t>144</w:t>
            </w:r>
          </w:p>
        </w:tc>
        <w:tc>
          <w:tcPr>
            <w:tcW w:w="581" w:type="dxa"/>
            <w:noWrap/>
          </w:tcPr>
          <w:p w:rsidR="00AF5513" w:rsidRPr="00256FF6" w:rsidRDefault="00AF5513" w:rsidP="00354536">
            <w:pPr>
              <w:contextualSpacing/>
              <w:jc w:val="right"/>
              <w:rPr>
                <w:sz w:val="16"/>
              </w:rPr>
            </w:pPr>
            <w:r w:rsidRPr="00256FF6">
              <w:rPr>
                <w:sz w:val="16"/>
              </w:rPr>
              <w:t>0.163</w:t>
            </w:r>
          </w:p>
        </w:tc>
        <w:tc>
          <w:tcPr>
            <w:tcW w:w="460" w:type="dxa"/>
            <w:noWrap/>
          </w:tcPr>
          <w:p w:rsidR="00AF5513" w:rsidRPr="00256FF6" w:rsidRDefault="00AF5513" w:rsidP="00354536">
            <w:pPr>
              <w:contextualSpacing/>
              <w:jc w:val="right"/>
              <w:rPr>
                <w:sz w:val="16"/>
              </w:rPr>
            </w:pPr>
            <w:r w:rsidRPr="00256FF6">
              <w:rPr>
                <w:sz w:val="16"/>
              </w:rPr>
              <w:t>184</w:t>
            </w:r>
          </w:p>
        </w:tc>
        <w:tc>
          <w:tcPr>
            <w:tcW w:w="581" w:type="dxa"/>
            <w:noWrap/>
          </w:tcPr>
          <w:p w:rsidR="00AF5513" w:rsidRPr="00256FF6" w:rsidRDefault="00AF5513" w:rsidP="00354536">
            <w:pPr>
              <w:contextualSpacing/>
              <w:jc w:val="right"/>
              <w:rPr>
                <w:sz w:val="16"/>
              </w:rPr>
            </w:pPr>
            <w:r w:rsidRPr="00256FF6">
              <w:rPr>
                <w:sz w:val="16"/>
              </w:rPr>
              <w:t>0.144</w:t>
            </w:r>
          </w:p>
        </w:tc>
        <w:tc>
          <w:tcPr>
            <w:tcW w:w="460" w:type="dxa"/>
            <w:noWrap/>
          </w:tcPr>
          <w:p w:rsidR="00AF5513" w:rsidRPr="00256FF6" w:rsidRDefault="00AF5513" w:rsidP="00354536">
            <w:pPr>
              <w:contextualSpacing/>
              <w:jc w:val="right"/>
              <w:rPr>
                <w:sz w:val="16"/>
              </w:rPr>
            </w:pPr>
            <w:r w:rsidRPr="00256FF6">
              <w:rPr>
                <w:sz w:val="16"/>
              </w:rPr>
              <w:t>224</w:t>
            </w:r>
          </w:p>
        </w:tc>
        <w:tc>
          <w:tcPr>
            <w:tcW w:w="581" w:type="dxa"/>
            <w:noWrap/>
          </w:tcPr>
          <w:p w:rsidR="00AF5513" w:rsidRPr="00256FF6" w:rsidRDefault="00AF5513" w:rsidP="00354536">
            <w:pPr>
              <w:contextualSpacing/>
              <w:jc w:val="right"/>
              <w:rPr>
                <w:sz w:val="16"/>
              </w:rPr>
            </w:pPr>
            <w:r w:rsidRPr="00256FF6">
              <w:rPr>
                <w:sz w:val="16"/>
              </w:rPr>
              <w:t>0.131</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25</w:t>
            </w:r>
          </w:p>
        </w:tc>
        <w:tc>
          <w:tcPr>
            <w:tcW w:w="581" w:type="dxa"/>
            <w:noWrap/>
          </w:tcPr>
          <w:p w:rsidR="00AF5513" w:rsidRPr="00256FF6" w:rsidRDefault="00AF5513" w:rsidP="00354536">
            <w:pPr>
              <w:contextualSpacing/>
              <w:jc w:val="right"/>
              <w:rPr>
                <w:sz w:val="16"/>
              </w:rPr>
            </w:pPr>
            <w:r w:rsidRPr="00256FF6">
              <w:rPr>
                <w:sz w:val="16"/>
              </w:rPr>
              <w:t>0.381</w:t>
            </w:r>
          </w:p>
        </w:tc>
        <w:tc>
          <w:tcPr>
            <w:tcW w:w="379" w:type="dxa"/>
            <w:noWrap/>
          </w:tcPr>
          <w:p w:rsidR="00AF5513" w:rsidRPr="00256FF6" w:rsidRDefault="00AF5513" w:rsidP="00354536">
            <w:pPr>
              <w:contextualSpacing/>
              <w:jc w:val="right"/>
              <w:rPr>
                <w:sz w:val="16"/>
              </w:rPr>
            </w:pPr>
            <w:r w:rsidRPr="00256FF6">
              <w:rPr>
                <w:sz w:val="16"/>
              </w:rPr>
              <w:t>65</w:t>
            </w:r>
          </w:p>
        </w:tc>
        <w:tc>
          <w:tcPr>
            <w:tcW w:w="581" w:type="dxa"/>
            <w:noWrap/>
          </w:tcPr>
          <w:p w:rsidR="00AF5513" w:rsidRPr="00256FF6" w:rsidRDefault="00AF5513" w:rsidP="00354536">
            <w:pPr>
              <w:contextualSpacing/>
              <w:jc w:val="right"/>
              <w:rPr>
                <w:sz w:val="16"/>
              </w:rPr>
            </w:pPr>
            <w:r w:rsidRPr="00256FF6">
              <w:rPr>
                <w:sz w:val="16"/>
              </w:rPr>
              <w:t>0.240</w:t>
            </w:r>
          </w:p>
        </w:tc>
        <w:tc>
          <w:tcPr>
            <w:tcW w:w="460" w:type="dxa"/>
            <w:noWrap/>
          </w:tcPr>
          <w:p w:rsidR="00AF5513" w:rsidRPr="00256FF6" w:rsidRDefault="00AF5513" w:rsidP="00354536">
            <w:pPr>
              <w:contextualSpacing/>
              <w:jc w:val="right"/>
              <w:rPr>
                <w:sz w:val="16"/>
              </w:rPr>
            </w:pPr>
            <w:r w:rsidRPr="00256FF6">
              <w:rPr>
                <w:sz w:val="16"/>
              </w:rPr>
              <w:t>105</w:t>
            </w:r>
          </w:p>
        </w:tc>
        <w:tc>
          <w:tcPr>
            <w:tcW w:w="581" w:type="dxa"/>
            <w:noWrap/>
          </w:tcPr>
          <w:p w:rsidR="00AF5513" w:rsidRPr="00256FF6" w:rsidRDefault="00AF5513" w:rsidP="00354536">
            <w:pPr>
              <w:contextualSpacing/>
              <w:jc w:val="right"/>
              <w:rPr>
                <w:sz w:val="16"/>
              </w:rPr>
            </w:pPr>
            <w:r w:rsidRPr="00256FF6">
              <w:rPr>
                <w:sz w:val="16"/>
              </w:rPr>
              <w:t>0.190</w:t>
            </w:r>
          </w:p>
        </w:tc>
        <w:tc>
          <w:tcPr>
            <w:tcW w:w="460" w:type="dxa"/>
            <w:noWrap/>
          </w:tcPr>
          <w:p w:rsidR="00AF5513" w:rsidRPr="00256FF6" w:rsidRDefault="00AF5513" w:rsidP="00354536">
            <w:pPr>
              <w:contextualSpacing/>
              <w:jc w:val="right"/>
              <w:rPr>
                <w:sz w:val="16"/>
              </w:rPr>
            </w:pPr>
            <w:r w:rsidRPr="00256FF6">
              <w:rPr>
                <w:sz w:val="16"/>
              </w:rPr>
              <w:t>145</w:t>
            </w:r>
          </w:p>
        </w:tc>
        <w:tc>
          <w:tcPr>
            <w:tcW w:w="581" w:type="dxa"/>
            <w:noWrap/>
          </w:tcPr>
          <w:p w:rsidR="00AF5513" w:rsidRPr="00256FF6" w:rsidRDefault="00AF5513" w:rsidP="00354536">
            <w:pPr>
              <w:contextualSpacing/>
              <w:jc w:val="right"/>
              <w:rPr>
                <w:sz w:val="16"/>
              </w:rPr>
            </w:pPr>
            <w:r w:rsidRPr="00256FF6">
              <w:rPr>
                <w:sz w:val="16"/>
              </w:rPr>
              <w:t>0.162</w:t>
            </w:r>
          </w:p>
        </w:tc>
        <w:tc>
          <w:tcPr>
            <w:tcW w:w="460" w:type="dxa"/>
            <w:noWrap/>
          </w:tcPr>
          <w:p w:rsidR="00AF5513" w:rsidRPr="00256FF6" w:rsidRDefault="00AF5513" w:rsidP="00354536">
            <w:pPr>
              <w:contextualSpacing/>
              <w:jc w:val="right"/>
              <w:rPr>
                <w:sz w:val="16"/>
              </w:rPr>
            </w:pPr>
            <w:r w:rsidRPr="00256FF6">
              <w:rPr>
                <w:sz w:val="16"/>
              </w:rPr>
              <w:t>185</w:t>
            </w:r>
          </w:p>
        </w:tc>
        <w:tc>
          <w:tcPr>
            <w:tcW w:w="581" w:type="dxa"/>
            <w:noWrap/>
          </w:tcPr>
          <w:p w:rsidR="00AF5513" w:rsidRPr="00256FF6" w:rsidRDefault="00AF5513" w:rsidP="00354536">
            <w:pPr>
              <w:contextualSpacing/>
              <w:jc w:val="right"/>
              <w:rPr>
                <w:sz w:val="16"/>
              </w:rPr>
            </w:pPr>
            <w:r w:rsidRPr="00256FF6">
              <w:rPr>
                <w:sz w:val="16"/>
              </w:rPr>
              <w:t>0.144</w:t>
            </w:r>
          </w:p>
        </w:tc>
        <w:tc>
          <w:tcPr>
            <w:tcW w:w="460" w:type="dxa"/>
            <w:noWrap/>
          </w:tcPr>
          <w:p w:rsidR="00AF5513" w:rsidRPr="00256FF6" w:rsidRDefault="00AF5513" w:rsidP="00354536">
            <w:pPr>
              <w:contextualSpacing/>
              <w:jc w:val="right"/>
              <w:rPr>
                <w:sz w:val="16"/>
              </w:rPr>
            </w:pPr>
            <w:r w:rsidRPr="00256FF6">
              <w:rPr>
                <w:sz w:val="16"/>
              </w:rPr>
              <w:t>225</w:t>
            </w:r>
          </w:p>
        </w:tc>
        <w:tc>
          <w:tcPr>
            <w:tcW w:w="581" w:type="dxa"/>
            <w:noWrap/>
          </w:tcPr>
          <w:p w:rsidR="00AF5513" w:rsidRPr="00256FF6" w:rsidRDefault="00AF5513" w:rsidP="00354536">
            <w:pPr>
              <w:contextualSpacing/>
              <w:jc w:val="right"/>
              <w:rPr>
                <w:sz w:val="16"/>
              </w:rPr>
            </w:pPr>
            <w:r w:rsidRPr="00256FF6">
              <w:rPr>
                <w:sz w:val="16"/>
              </w:rPr>
              <w:t>0.130</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26</w:t>
            </w:r>
          </w:p>
        </w:tc>
        <w:tc>
          <w:tcPr>
            <w:tcW w:w="581" w:type="dxa"/>
            <w:noWrap/>
          </w:tcPr>
          <w:p w:rsidR="00AF5513" w:rsidRPr="00256FF6" w:rsidRDefault="00AF5513" w:rsidP="00354536">
            <w:pPr>
              <w:contextualSpacing/>
              <w:jc w:val="right"/>
              <w:rPr>
                <w:sz w:val="16"/>
              </w:rPr>
            </w:pPr>
            <w:r w:rsidRPr="00256FF6">
              <w:rPr>
                <w:sz w:val="16"/>
              </w:rPr>
              <w:t>0.374</w:t>
            </w:r>
          </w:p>
        </w:tc>
        <w:tc>
          <w:tcPr>
            <w:tcW w:w="379" w:type="dxa"/>
            <w:noWrap/>
          </w:tcPr>
          <w:p w:rsidR="00AF5513" w:rsidRPr="00256FF6" w:rsidRDefault="00AF5513" w:rsidP="00354536">
            <w:pPr>
              <w:contextualSpacing/>
              <w:jc w:val="right"/>
              <w:rPr>
                <w:sz w:val="16"/>
              </w:rPr>
            </w:pPr>
            <w:r w:rsidRPr="00256FF6">
              <w:rPr>
                <w:sz w:val="16"/>
              </w:rPr>
              <w:t>66</w:t>
            </w:r>
          </w:p>
        </w:tc>
        <w:tc>
          <w:tcPr>
            <w:tcW w:w="581" w:type="dxa"/>
            <w:noWrap/>
          </w:tcPr>
          <w:p w:rsidR="00AF5513" w:rsidRPr="00256FF6" w:rsidRDefault="00AF5513" w:rsidP="00354536">
            <w:pPr>
              <w:contextualSpacing/>
              <w:jc w:val="right"/>
              <w:rPr>
                <w:sz w:val="16"/>
              </w:rPr>
            </w:pPr>
            <w:r w:rsidRPr="00256FF6">
              <w:rPr>
                <w:sz w:val="16"/>
              </w:rPr>
              <w:t>0.239</w:t>
            </w:r>
          </w:p>
        </w:tc>
        <w:tc>
          <w:tcPr>
            <w:tcW w:w="460" w:type="dxa"/>
            <w:noWrap/>
          </w:tcPr>
          <w:p w:rsidR="00AF5513" w:rsidRPr="00256FF6" w:rsidRDefault="00AF5513" w:rsidP="00354536">
            <w:pPr>
              <w:contextualSpacing/>
              <w:jc w:val="right"/>
              <w:rPr>
                <w:sz w:val="16"/>
              </w:rPr>
            </w:pPr>
            <w:r w:rsidRPr="00256FF6">
              <w:rPr>
                <w:sz w:val="16"/>
              </w:rPr>
              <w:t>106</w:t>
            </w:r>
          </w:p>
        </w:tc>
        <w:tc>
          <w:tcPr>
            <w:tcW w:w="581" w:type="dxa"/>
            <w:noWrap/>
          </w:tcPr>
          <w:p w:rsidR="00AF5513" w:rsidRPr="00256FF6" w:rsidRDefault="00AF5513" w:rsidP="00354536">
            <w:pPr>
              <w:contextualSpacing/>
              <w:jc w:val="right"/>
              <w:rPr>
                <w:sz w:val="16"/>
              </w:rPr>
            </w:pPr>
            <w:r w:rsidRPr="00256FF6">
              <w:rPr>
                <w:sz w:val="16"/>
              </w:rPr>
              <w:t>0.189</w:t>
            </w:r>
          </w:p>
        </w:tc>
        <w:tc>
          <w:tcPr>
            <w:tcW w:w="460" w:type="dxa"/>
            <w:noWrap/>
          </w:tcPr>
          <w:p w:rsidR="00AF5513" w:rsidRPr="00256FF6" w:rsidRDefault="00AF5513" w:rsidP="00354536">
            <w:pPr>
              <w:contextualSpacing/>
              <w:jc w:val="right"/>
              <w:rPr>
                <w:sz w:val="16"/>
              </w:rPr>
            </w:pPr>
            <w:r w:rsidRPr="00256FF6">
              <w:rPr>
                <w:sz w:val="16"/>
              </w:rPr>
              <w:t>146</w:t>
            </w:r>
          </w:p>
        </w:tc>
        <w:tc>
          <w:tcPr>
            <w:tcW w:w="581" w:type="dxa"/>
            <w:noWrap/>
          </w:tcPr>
          <w:p w:rsidR="00AF5513" w:rsidRPr="00256FF6" w:rsidRDefault="00AF5513" w:rsidP="00354536">
            <w:pPr>
              <w:contextualSpacing/>
              <w:jc w:val="right"/>
              <w:rPr>
                <w:sz w:val="16"/>
              </w:rPr>
            </w:pPr>
            <w:r w:rsidRPr="00256FF6">
              <w:rPr>
                <w:sz w:val="16"/>
              </w:rPr>
              <w:t>0.161</w:t>
            </w:r>
          </w:p>
        </w:tc>
        <w:tc>
          <w:tcPr>
            <w:tcW w:w="460" w:type="dxa"/>
            <w:noWrap/>
          </w:tcPr>
          <w:p w:rsidR="00AF5513" w:rsidRPr="00256FF6" w:rsidRDefault="00AF5513" w:rsidP="00354536">
            <w:pPr>
              <w:contextualSpacing/>
              <w:jc w:val="right"/>
              <w:rPr>
                <w:sz w:val="16"/>
              </w:rPr>
            </w:pPr>
            <w:r w:rsidRPr="00256FF6">
              <w:rPr>
                <w:sz w:val="16"/>
              </w:rPr>
              <w:t>186</w:t>
            </w:r>
          </w:p>
        </w:tc>
        <w:tc>
          <w:tcPr>
            <w:tcW w:w="581" w:type="dxa"/>
            <w:noWrap/>
          </w:tcPr>
          <w:p w:rsidR="00AF5513" w:rsidRPr="00256FF6" w:rsidRDefault="00AF5513" w:rsidP="00354536">
            <w:pPr>
              <w:contextualSpacing/>
              <w:jc w:val="right"/>
              <w:rPr>
                <w:sz w:val="16"/>
              </w:rPr>
            </w:pPr>
            <w:r w:rsidRPr="00256FF6">
              <w:rPr>
                <w:sz w:val="16"/>
              </w:rPr>
              <w:t>0.143</w:t>
            </w:r>
          </w:p>
        </w:tc>
        <w:tc>
          <w:tcPr>
            <w:tcW w:w="460" w:type="dxa"/>
            <w:noWrap/>
          </w:tcPr>
          <w:p w:rsidR="00AF5513" w:rsidRPr="00256FF6" w:rsidRDefault="00AF5513" w:rsidP="00354536">
            <w:pPr>
              <w:contextualSpacing/>
              <w:jc w:val="right"/>
              <w:rPr>
                <w:sz w:val="16"/>
              </w:rPr>
            </w:pPr>
            <w:r w:rsidRPr="00256FF6">
              <w:rPr>
                <w:sz w:val="16"/>
              </w:rPr>
              <w:t>226</w:t>
            </w:r>
          </w:p>
        </w:tc>
        <w:tc>
          <w:tcPr>
            <w:tcW w:w="581" w:type="dxa"/>
            <w:noWrap/>
          </w:tcPr>
          <w:p w:rsidR="00AF5513" w:rsidRPr="00256FF6" w:rsidRDefault="00AF5513" w:rsidP="00354536">
            <w:pPr>
              <w:contextualSpacing/>
              <w:jc w:val="right"/>
              <w:rPr>
                <w:sz w:val="16"/>
              </w:rPr>
            </w:pPr>
            <w:r w:rsidRPr="00256FF6">
              <w:rPr>
                <w:sz w:val="16"/>
              </w:rPr>
              <w:t>0.130</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27</w:t>
            </w:r>
          </w:p>
        </w:tc>
        <w:tc>
          <w:tcPr>
            <w:tcW w:w="581" w:type="dxa"/>
            <w:noWrap/>
          </w:tcPr>
          <w:p w:rsidR="00AF5513" w:rsidRPr="00256FF6" w:rsidRDefault="00AF5513" w:rsidP="00354536">
            <w:pPr>
              <w:contextualSpacing/>
              <w:jc w:val="right"/>
              <w:rPr>
                <w:sz w:val="16"/>
              </w:rPr>
            </w:pPr>
            <w:r w:rsidRPr="00256FF6">
              <w:rPr>
                <w:sz w:val="16"/>
              </w:rPr>
              <w:t>0.367</w:t>
            </w:r>
          </w:p>
        </w:tc>
        <w:tc>
          <w:tcPr>
            <w:tcW w:w="379" w:type="dxa"/>
            <w:noWrap/>
          </w:tcPr>
          <w:p w:rsidR="00AF5513" w:rsidRPr="00256FF6" w:rsidRDefault="00AF5513" w:rsidP="00354536">
            <w:pPr>
              <w:contextualSpacing/>
              <w:jc w:val="right"/>
              <w:rPr>
                <w:sz w:val="16"/>
              </w:rPr>
            </w:pPr>
            <w:r w:rsidRPr="00256FF6">
              <w:rPr>
                <w:sz w:val="16"/>
              </w:rPr>
              <w:t>67</w:t>
            </w:r>
          </w:p>
        </w:tc>
        <w:tc>
          <w:tcPr>
            <w:tcW w:w="581" w:type="dxa"/>
            <w:noWrap/>
          </w:tcPr>
          <w:p w:rsidR="00AF5513" w:rsidRPr="00256FF6" w:rsidRDefault="00AF5513" w:rsidP="00354536">
            <w:pPr>
              <w:contextualSpacing/>
              <w:jc w:val="right"/>
              <w:rPr>
                <w:sz w:val="16"/>
              </w:rPr>
            </w:pPr>
            <w:r w:rsidRPr="00256FF6">
              <w:rPr>
                <w:sz w:val="16"/>
              </w:rPr>
              <w:t>0.237</w:t>
            </w:r>
          </w:p>
        </w:tc>
        <w:tc>
          <w:tcPr>
            <w:tcW w:w="460" w:type="dxa"/>
            <w:noWrap/>
          </w:tcPr>
          <w:p w:rsidR="00AF5513" w:rsidRPr="00256FF6" w:rsidRDefault="00AF5513" w:rsidP="00354536">
            <w:pPr>
              <w:contextualSpacing/>
              <w:jc w:val="right"/>
              <w:rPr>
                <w:sz w:val="16"/>
              </w:rPr>
            </w:pPr>
            <w:r w:rsidRPr="00256FF6">
              <w:rPr>
                <w:sz w:val="16"/>
              </w:rPr>
              <w:t>107</w:t>
            </w:r>
          </w:p>
        </w:tc>
        <w:tc>
          <w:tcPr>
            <w:tcW w:w="581" w:type="dxa"/>
            <w:noWrap/>
          </w:tcPr>
          <w:p w:rsidR="00AF5513" w:rsidRPr="00256FF6" w:rsidRDefault="00AF5513" w:rsidP="00354536">
            <w:pPr>
              <w:contextualSpacing/>
              <w:jc w:val="right"/>
              <w:rPr>
                <w:sz w:val="16"/>
              </w:rPr>
            </w:pPr>
            <w:r w:rsidRPr="00256FF6">
              <w:rPr>
                <w:sz w:val="16"/>
              </w:rPr>
              <w:t>0.188</w:t>
            </w:r>
          </w:p>
        </w:tc>
        <w:tc>
          <w:tcPr>
            <w:tcW w:w="460" w:type="dxa"/>
            <w:noWrap/>
          </w:tcPr>
          <w:p w:rsidR="00AF5513" w:rsidRPr="00256FF6" w:rsidRDefault="00AF5513" w:rsidP="00354536">
            <w:pPr>
              <w:contextualSpacing/>
              <w:jc w:val="right"/>
              <w:rPr>
                <w:sz w:val="16"/>
              </w:rPr>
            </w:pPr>
            <w:r w:rsidRPr="00256FF6">
              <w:rPr>
                <w:sz w:val="16"/>
              </w:rPr>
              <w:t>147</w:t>
            </w:r>
          </w:p>
        </w:tc>
        <w:tc>
          <w:tcPr>
            <w:tcW w:w="581" w:type="dxa"/>
            <w:noWrap/>
          </w:tcPr>
          <w:p w:rsidR="00AF5513" w:rsidRPr="00256FF6" w:rsidRDefault="00AF5513" w:rsidP="00354536">
            <w:pPr>
              <w:contextualSpacing/>
              <w:jc w:val="right"/>
              <w:rPr>
                <w:sz w:val="16"/>
              </w:rPr>
            </w:pPr>
            <w:r w:rsidRPr="00256FF6">
              <w:rPr>
                <w:sz w:val="16"/>
              </w:rPr>
              <w:t>0.161</w:t>
            </w:r>
          </w:p>
        </w:tc>
        <w:tc>
          <w:tcPr>
            <w:tcW w:w="460" w:type="dxa"/>
            <w:noWrap/>
          </w:tcPr>
          <w:p w:rsidR="00AF5513" w:rsidRPr="00256FF6" w:rsidRDefault="00AF5513" w:rsidP="00354536">
            <w:pPr>
              <w:contextualSpacing/>
              <w:jc w:val="right"/>
              <w:rPr>
                <w:sz w:val="16"/>
              </w:rPr>
            </w:pPr>
            <w:r w:rsidRPr="00256FF6">
              <w:rPr>
                <w:sz w:val="16"/>
              </w:rPr>
              <w:t>187</w:t>
            </w:r>
          </w:p>
        </w:tc>
        <w:tc>
          <w:tcPr>
            <w:tcW w:w="581" w:type="dxa"/>
            <w:noWrap/>
          </w:tcPr>
          <w:p w:rsidR="00AF5513" w:rsidRPr="00256FF6" w:rsidRDefault="00AF5513" w:rsidP="00354536">
            <w:pPr>
              <w:contextualSpacing/>
              <w:jc w:val="right"/>
              <w:rPr>
                <w:sz w:val="16"/>
              </w:rPr>
            </w:pPr>
            <w:r w:rsidRPr="00256FF6">
              <w:rPr>
                <w:sz w:val="16"/>
              </w:rPr>
              <w:t>0.143</w:t>
            </w:r>
          </w:p>
        </w:tc>
        <w:tc>
          <w:tcPr>
            <w:tcW w:w="460" w:type="dxa"/>
            <w:noWrap/>
          </w:tcPr>
          <w:p w:rsidR="00AF5513" w:rsidRPr="00256FF6" w:rsidRDefault="00AF5513" w:rsidP="00354536">
            <w:pPr>
              <w:contextualSpacing/>
              <w:jc w:val="right"/>
              <w:rPr>
                <w:sz w:val="16"/>
              </w:rPr>
            </w:pPr>
            <w:r w:rsidRPr="00256FF6">
              <w:rPr>
                <w:sz w:val="16"/>
              </w:rPr>
              <w:t>227</w:t>
            </w:r>
          </w:p>
        </w:tc>
        <w:tc>
          <w:tcPr>
            <w:tcW w:w="581" w:type="dxa"/>
            <w:noWrap/>
          </w:tcPr>
          <w:p w:rsidR="00AF5513" w:rsidRPr="00256FF6" w:rsidRDefault="00AF5513" w:rsidP="00354536">
            <w:pPr>
              <w:contextualSpacing/>
              <w:jc w:val="right"/>
              <w:rPr>
                <w:sz w:val="16"/>
              </w:rPr>
            </w:pPr>
            <w:r w:rsidRPr="00256FF6">
              <w:rPr>
                <w:sz w:val="16"/>
              </w:rPr>
              <w:t>0.130</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28</w:t>
            </w:r>
          </w:p>
        </w:tc>
        <w:tc>
          <w:tcPr>
            <w:tcW w:w="581" w:type="dxa"/>
            <w:noWrap/>
          </w:tcPr>
          <w:p w:rsidR="00AF5513" w:rsidRPr="00256FF6" w:rsidRDefault="00AF5513" w:rsidP="00354536">
            <w:pPr>
              <w:contextualSpacing/>
              <w:jc w:val="right"/>
              <w:rPr>
                <w:sz w:val="16"/>
              </w:rPr>
            </w:pPr>
            <w:r w:rsidRPr="00256FF6">
              <w:rPr>
                <w:sz w:val="16"/>
              </w:rPr>
              <w:t>0.361</w:t>
            </w:r>
          </w:p>
        </w:tc>
        <w:tc>
          <w:tcPr>
            <w:tcW w:w="379" w:type="dxa"/>
            <w:noWrap/>
          </w:tcPr>
          <w:p w:rsidR="00AF5513" w:rsidRPr="00256FF6" w:rsidRDefault="00AF5513" w:rsidP="00354536">
            <w:pPr>
              <w:contextualSpacing/>
              <w:jc w:val="right"/>
              <w:rPr>
                <w:sz w:val="16"/>
              </w:rPr>
            </w:pPr>
            <w:r w:rsidRPr="00256FF6">
              <w:rPr>
                <w:sz w:val="16"/>
              </w:rPr>
              <w:t>68</w:t>
            </w:r>
          </w:p>
        </w:tc>
        <w:tc>
          <w:tcPr>
            <w:tcW w:w="581" w:type="dxa"/>
            <w:noWrap/>
          </w:tcPr>
          <w:p w:rsidR="00AF5513" w:rsidRPr="00256FF6" w:rsidRDefault="00AF5513" w:rsidP="00354536">
            <w:pPr>
              <w:contextualSpacing/>
              <w:jc w:val="right"/>
              <w:rPr>
                <w:sz w:val="16"/>
              </w:rPr>
            </w:pPr>
            <w:r w:rsidRPr="00256FF6">
              <w:rPr>
                <w:sz w:val="16"/>
              </w:rPr>
              <w:t>0.235</w:t>
            </w:r>
          </w:p>
        </w:tc>
        <w:tc>
          <w:tcPr>
            <w:tcW w:w="460" w:type="dxa"/>
            <w:noWrap/>
          </w:tcPr>
          <w:p w:rsidR="00AF5513" w:rsidRPr="00256FF6" w:rsidRDefault="00AF5513" w:rsidP="00354536">
            <w:pPr>
              <w:contextualSpacing/>
              <w:jc w:val="right"/>
              <w:rPr>
                <w:sz w:val="16"/>
              </w:rPr>
            </w:pPr>
            <w:r w:rsidRPr="00256FF6">
              <w:rPr>
                <w:sz w:val="16"/>
              </w:rPr>
              <w:t>108</w:t>
            </w:r>
          </w:p>
        </w:tc>
        <w:tc>
          <w:tcPr>
            <w:tcW w:w="581" w:type="dxa"/>
            <w:noWrap/>
          </w:tcPr>
          <w:p w:rsidR="00AF5513" w:rsidRPr="00256FF6" w:rsidRDefault="00AF5513" w:rsidP="00354536">
            <w:pPr>
              <w:contextualSpacing/>
              <w:jc w:val="right"/>
              <w:rPr>
                <w:sz w:val="16"/>
              </w:rPr>
            </w:pPr>
            <w:r w:rsidRPr="00256FF6">
              <w:rPr>
                <w:sz w:val="16"/>
              </w:rPr>
              <w:t>0.187</w:t>
            </w:r>
          </w:p>
        </w:tc>
        <w:tc>
          <w:tcPr>
            <w:tcW w:w="460" w:type="dxa"/>
            <w:noWrap/>
          </w:tcPr>
          <w:p w:rsidR="00AF5513" w:rsidRPr="00256FF6" w:rsidRDefault="00AF5513" w:rsidP="00354536">
            <w:pPr>
              <w:contextualSpacing/>
              <w:jc w:val="right"/>
              <w:rPr>
                <w:sz w:val="16"/>
              </w:rPr>
            </w:pPr>
            <w:r w:rsidRPr="00256FF6">
              <w:rPr>
                <w:sz w:val="16"/>
              </w:rPr>
              <w:t>148</w:t>
            </w:r>
          </w:p>
        </w:tc>
        <w:tc>
          <w:tcPr>
            <w:tcW w:w="581" w:type="dxa"/>
            <w:noWrap/>
          </w:tcPr>
          <w:p w:rsidR="00AF5513" w:rsidRPr="00256FF6" w:rsidRDefault="00AF5513" w:rsidP="00354536">
            <w:pPr>
              <w:contextualSpacing/>
              <w:jc w:val="right"/>
              <w:rPr>
                <w:sz w:val="16"/>
              </w:rPr>
            </w:pPr>
            <w:r w:rsidRPr="00256FF6">
              <w:rPr>
                <w:sz w:val="16"/>
              </w:rPr>
              <w:t>0.160</w:t>
            </w:r>
          </w:p>
        </w:tc>
        <w:tc>
          <w:tcPr>
            <w:tcW w:w="460" w:type="dxa"/>
            <w:noWrap/>
          </w:tcPr>
          <w:p w:rsidR="00AF5513" w:rsidRPr="00256FF6" w:rsidRDefault="00AF5513" w:rsidP="00354536">
            <w:pPr>
              <w:contextualSpacing/>
              <w:jc w:val="right"/>
              <w:rPr>
                <w:sz w:val="16"/>
              </w:rPr>
            </w:pPr>
            <w:r w:rsidRPr="00256FF6">
              <w:rPr>
                <w:sz w:val="16"/>
              </w:rPr>
              <w:t>188</w:t>
            </w:r>
          </w:p>
        </w:tc>
        <w:tc>
          <w:tcPr>
            <w:tcW w:w="581" w:type="dxa"/>
            <w:noWrap/>
          </w:tcPr>
          <w:p w:rsidR="00AF5513" w:rsidRPr="00256FF6" w:rsidRDefault="00AF5513" w:rsidP="00354536">
            <w:pPr>
              <w:contextualSpacing/>
              <w:jc w:val="right"/>
              <w:rPr>
                <w:sz w:val="16"/>
              </w:rPr>
            </w:pPr>
            <w:r w:rsidRPr="00256FF6">
              <w:rPr>
                <w:sz w:val="16"/>
              </w:rPr>
              <w:t>0.142</w:t>
            </w:r>
          </w:p>
        </w:tc>
        <w:tc>
          <w:tcPr>
            <w:tcW w:w="460" w:type="dxa"/>
            <w:noWrap/>
          </w:tcPr>
          <w:p w:rsidR="00AF5513" w:rsidRPr="00256FF6" w:rsidRDefault="00AF5513" w:rsidP="00354536">
            <w:pPr>
              <w:contextualSpacing/>
              <w:jc w:val="right"/>
              <w:rPr>
                <w:sz w:val="16"/>
              </w:rPr>
            </w:pPr>
            <w:r w:rsidRPr="00256FF6">
              <w:rPr>
                <w:sz w:val="16"/>
              </w:rPr>
              <w:t>228</w:t>
            </w:r>
          </w:p>
        </w:tc>
        <w:tc>
          <w:tcPr>
            <w:tcW w:w="581" w:type="dxa"/>
            <w:noWrap/>
          </w:tcPr>
          <w:p w:rsidR="00AF5513" w:rsidRPr="00256FF6" w:rsidRDefault="00AF5513" w:rsidP="00354536">
            <w:pPr>
              <w:contextualSpacing/>
              <w:jc w:val="right"/>
              <w:rPr>
                <w:sz w:val="16"/>
              </w:rPr>
            </w:pPr>
            <w:r w:rsidRPr="00256FF6">
              <w:rPr>
                <w:sz w:val="16"/>
              </w:rPr>
              <w:t>0.129</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29</w:t>
            </w:r>
          </w:p>
        </w:tc>
        <w:tc>
          <w:tcPr>
            <w:tcW w:w="581" w:type="dxa"/>
            <w:noWrap/>
          </w:tcPr>
          <w:p w:rsidR="00AF5513" w:rsidRPr="00256FF6" w:rsidRDefault="00AF5513" w:rsidP="00354536">
            <w:pPr>
              <w:contextualSpacing/>
              <w:jc w:val="right"/>
              <w:rPr>
                <w:sz w:val="16"/>
              </w:rPr>
            </w:pPr>
            <w:r w:rsidRPr="00256FF6">
              <w:rPr>
                <w:sz w:val="16"/>
              </w:rPr>
              <w:t>0.355</w:t>
            </w:r>
          </w:p>
        </w:tc>
        <w:tc>
          <w:tcPr>
            <w:tcW w:w="379" w:type="dxa"/>
            <w:noWrap/>
          </w:tcPr>
          <w:p w:rsidR="00AF5513" w:rsidRPr="00256FF6" w:rsidRDefault="00AF5513" w:rsidP="00354536">
            <w:pPr>
              <w:contextualSpacing/>
              <w:jc w:val="right"/>
              <w:rPr>
                <w:sz w:val="16"/>
              </w:rPr>
            </w:pPr>
            <w:r w:rsidRPr="00256FF6">
              <w:rPr>
                <w:sz w:val="16"/>
              </w:rPr>
              <w:t>69</w:t>
            </w:r>
          </w:p>
        </w:tc>
        <w:tc>
          <w:tcPr>
            <w:tcW w:w="581" w:type="dxa"/>
            <w:noWrap/>
          </w:tcPr>
          <w:p w:rsidR="00AF5513" w:rsidRPr="00256FF6" w:rsidRDefault="00AF5513" w:rsidP="00354536">
            <w:pPr>
              <w:contextualSpacing/>
              <w:jc w:val="right"/>
              <w:rPr>
                <w:sz w:val="16"/>
              </w:rPr>
            </w:pPr>
            <w:r w:rsidRPr="00256FF6">
              <w:rPr>
                <w:sz w:val="16"/>
              </w:rPr>
              <w:t>0.234</w:t>
            </w:r>
          </w:p>
        </w:tc>
        <w:tc>
          <w:tcPr>
            <w:tcW w:w="460" w:type="dxa"/>
            <w:noWrap/>
          </w:tcPr>
          <w:p w:rsidR="00AF5513" w:rsidRPr="00256FF6" w:rsidRDefault="00AF5513" w:rsidP="00354536">
            <w:pPr>
              <w:contextualSpacing/>
              <w:jc w:val="right"/>
              <w:rPr>
                <w:sz w:val="16"/>
              </w:rPr>
            </w:pPr>
            <w:r w:rsidRPr="00256FF6">
              <w:rPr>
                <w:sz w:val="16"/>
              </w:rPr>
              <w:t>109</w:t>
            </w:r>
          </w:p>
        </w:tc>
        <w:tc>
          <w:tcPr>
            <w:tcW w:w="581" w:type="dxa"/>
            <w:noWrap/>
          </w:tcPr>
          <w:p w:rsidR="00AF5513" w:rsidRPr="00256FF6" w:rsidRDefault="00AF5513" w:rsidP="00354536">
            <w:pPr>
              <w:contextualSpacing/>
              <w:jc w:val="right"/>
              <w:rPr>
                <w:sz w:val="16"/>
              </w:rPr>
            </w:pPr>
            <w:r w:rsidRPr="00256FF6">
              <w:rPr>
                <w:sz w:val="16"/>
              </w:rPr>
              <w:t>0.187</w:t>
            </w:r>
          </w:p>
        </w:tc>
        <w:tc>
          <w:tcPr>
            <w:tcW w:w="460" w:type="dxa"/>
            <w:noWrap/>
          </w:tcPr>
          <w:p w:rsidR="00AF5513" w:rsidRPr="00256FF6" w:rsidRDefault="00AF5513" w:rsidP="00354536">
            <w:pPr>
              <w:contextualSpacing/>
              <w:jc w:val="right"/>
              <w:rPr>
                <w:sz w:val="16"/>
              </w:rPr>
            </w:pPr>
            <w:r w:rsidRPr="00256FF6">
              <w:rPr>
                <w:sz w:val="16"/>
              </w:rPr>
              <w:t>149</w:t>
            </w:r>
          </w:p>
        </w:tc>
        <w:tc>
          <w:tcPr>
            <w:tcW w:w="581" w:type="dxa"/>
            <w:noWrap/>
          </w:tcPr>
          <w:p w:rsidR="00AF5513" w:rsidRPr="00256FF6" w:rsidRDefault="00AF5513" w:rsidP="00354536">
            <w:pPr>
              <w:contextualSpacing/>
              <w:jc w:val="right"/>
              <w:rPr>
                <w:sz w:val="16"/>
              </w:rPr>
            </w:pPr>
            <w:r w:rsidRPr="00256FF6">
              <w:rPr>
                <w:sz w:val="16"/>
              </w:rPr>
              <w:t>0.160</w:t>
            </w:r>
          </w:p>
        </w:tc>
        <w:tc>
          <w:tcPr>
            <w:tcW w:w="460" w:type="dxa"/>
            <w:noWrap/>
          </w:tcPr>
          <w:p w:rsidR="00AF5513" w:rsidRPr="00256FF6" w:rsidRDefault="00AF5513" w:rsidP="00354536">
            <w:pPr>
              <w:contextualSpacing/>
              <w:jc w:val="right"/>
              <w:rPr>
                <w:sz w:val="16"/>
              </w:rPr>
            </w:pPr>
            <w:r w:rsidRPr="00256FF6">
              <w:rPr>
                <w:sz w:val="16"/>
              </w:rPr>
              <w:t>189</w:t>
            </w:r>
          </w:p>
        </w:tc>
        <w:tc>
          <w:tcPr>
            <w:tcW w:w="581" w:type="dxa"/>
            <w:noWrap/>
          </w:tcPr>
          <w:p w:rsidR="00AF5513" w:rsidRPr="00256FF6" w:rsidRDefault="00AF5513" w:rsidP="00354536">
            <w:pPr>
              <w:contextualSpacing/>
              <w:jc w:val="right"/>
              <w:rPr>
                <w:sz w:val="16"/>
              </w:rPr>
            </w:pPr>
            <w:r w:rsidRPr="00256FF6">
              <w:rPr>
                <w:sz w:val="16"/>
              </w:rPr>
              <w:t>0.142</w:t>
            </w:r>
          </w:p>
        </w:tc>
        <w:tc>
          <w:tcPr>
            <w:tcW w:w="460" w:type="dxa"/>
            <w:noWrap/>
          </w:tcPr>
          <w:p w:rsidR="00AF5513" w:rsidRPr="00256FF6" w:rsidRDefault="00AF5513" w:rsidP="00354536">
            <w:pPr>
              <w:contextualSpacing/>
              <w:jc w:val="right"/>
              <w:rPr>
                <w:sz w:val="16"/>
              </w:rPr>
            </w:pPr>
            <w:r w:rsidRPr="00256FF6">
              <w:rPr>
                <w:sz w:val="16"/>
              </w:rPr>
              <w:t>229</w:t>
            </w:r>
          </w:p>
        </w:tc>
        <w:tc>
          <w:tcPr>
            <w:tcW w:w="581" w:type="dxa"/>
            <w:noWrap/>
          </w:tcPr>
          <w:p w:rsidR="00AF5513" w:rsidRPr="00256FF6" w:rsidRDefault="00AF5513" w:rsidP="00354536">
            <w:pPr>
              <w:contextualSpacing/>
              <w:jc w:val="right"/>
              <w:rPr>
                <w:sz w:val="16"/>
              </w:rPr>
            </w:pPr>
            <w:r w:rsidRPr="00256FF6">
              <w:rPr>
                <w:sz w:val="16"/>
              </w:rPr>
              <w:t>0.129</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30</w:t>
            </w:r>
          </w:p>
        </w:tc>
        <w:tc>
          <w:tcPr>
            <w:tcW w:w="581" w:type="dxa"/>
            <w:noWrap/>
          </w:tcPr>
          <w:p w:rsidR="00AF5513" w:rsidRPr="00256FF6" w:rsidRDefault="00AF5513" w:rsidP="00354536">
            <w:pPr>
              <w:contextualSpacing/>
              <w:jc w:val="right"/>
              <w:rPr>
                <w:sz w:val="16"/>
              </w:rPr>
            </w:pPr>
            <w:r w:rsidRPr="00256FF6">
              <w:rPr>
                <w:sz w:val="16"/>
              </w:rPr>
              <w:t>0.349</w:t>
            </w:r>
          </w:p>
        </w:tc>
        <w:tc>
          <w:tcPr>
            <w:tcW w:w="379" w:type="dxa"/>
            <w:noWrap/>
          </w:tcPr>
          <w:p w:rsidR="00AF5513" w:rsidRPr="00256FF6" w:rsidRDefault="00AF5513" w:rsidP="00354536">
            <w:pPr>
              <w:contextualSpacing/>
              <w:jc w:val="right"/>
              <w:rPr>
                <w:sz w:val="16"/>
              </w:rPr>
            </w:pPr>
            <w:r w:rsidRPr="00256FF6">
              <w:rPr>
                <w:sz w:val="16"/>
              </w:rPr>
              <w:t>70</w:t>
            </w:r>
          </w:p>
        </w:tc>
        <w:tc>
          <w:tcPr>
            <w:tcW w:w="581" w:type="dxa"/>
            <w:noWrap/>
          </w:tcPr>
          <w:p w:rsidR="00AF5513" w:rsidRPr="00256FF6" w:rsidRDefault="00AF5513" w:rsidP="00354536">
            <w:pPr>
              <w:contextualSpacing/>
              <w:jc w:val="right"/>
              <w:rPr>
                <w:sz w:val="16"/>
              </w:rPr>
            </w:pPr>
            <w:r w:rsidRPr="00256FF6">
              <w:rPr>
                <w:sz w:val="16"/>
              </w:rPr>
              <w:t>0.232</w:t>
            </w:r>
          </w:p>
        </w:tc>
        <w:tc>
          <w:tcPr>
            <w:tcW w:w="460" w:type="dxa"/>
            <w:noWrap/>
          </w:tcPr>
          <w:p w:rsidR="00AF5513" w:rsidRPr="00256FF6" w:rsidRDefault="00AF5513" w:rsidP="00354536">
            <w:pPr>
              <w:contextualSpacing/>
              <w:jc w:val="right"/>
              <w:rPr>
                <w:sz w:val="16"/>
              </w:rPr>
            </w:pPr>
            <w:r w:rsidRPr="00256FF6">
              <w:rPr>
                <w:sz w:val="16"/>
              </w:rPr>
              <w:t>110</w:t>
            </w:r>
          </w:p>
        </w:tc>
        <w:tc>
          <w:tcPr>
            <w:tcW w:w="581" w:type="dxa"/>
            <w:noWrap/>
          </w:tcPr>
          <w:p w:rsidR="00AF5513" w:rsidRPr="00256FF6" w:rsidRDefault="00AF5513" w:rsidP="00354536">
            <w:pPr>
              <w:contextualSpacing/>
              <w:jc w:val="right"/>
              <w:rPr>
                <w:sz w:val="16"/>
              </w:rPr>
            </w:pPr>
            <w:r w:rsidRPr="00256FF6">
              <w:rPr>
                <w:sz w:val="16"/>
              </w:rPr>
              <w:t>0.186</w:t>
            </w:r>
          </w:p>
        </w:tc>
        <w:tc>
          <w:tcPr>
            <w:tcW w:w="460" w:type="dxa"/>
            <w:noWrap/>
          </w:tcPr>
          <w:p w:rsidR="00AF5513" w:rsidRPr="00256FF6" w:rsidRDefault="00AF5513" w:rsidP="00354536">
            <w:pPr>
              <w:contextualSpacing/>
              <w:jc w:val="right"/>
              <w:rPr>
                <w:sz w:val="16"/>
              </w:rPr>
            </w:pPr>
            <w:r w:rsidRPr="00256FF6">
              <w:rPr>
                <w:sz w:val="16"/>
              </w:rPr>
              <w:t>150</w:t>
            </w:r>
          </w:p>
        </w:tc>
        <w:tc>
          <w:tcPr>
            <w:tcW w:w="581" w:type="dxa"/>
            <w:noWrap/>
          </w:tcPr>
          <w:p w:rsidR="00AF5513" w:rsidRPr="00256FF6" w:rsidRDefault="00AF5513" w:rsidP="00354536">
            <w:pPr>
              <w:contextualSpacing/>
              <w:jc w:val="right"/>
              <w:rPr>
                <w:sz w:val="16"/>
              </w:rPr>
            </w:pPr>
            <w:r w:rsidRPr="00256FF6">
              <w:rPr>
                <w:sz w:val="16"/>
              </w:rPr>
              <w:t>0.159</w:t>
            </w:r>
          </w:p>
        </w:tc>
        <w:tc>
          <w:tcPr>
            <w:tcW w:w="460" w:type="dxa"/>
            <w:noWrap/>
          </w:tcPr>
          <w:p w:rsidR="00AF5513" w:rsidRPr="00256FF6" w:rsidRDefault="00AF5513" w:rsidP="00354536">
            <w:pPr>
              <w:contextualSpacing/>
              <w:jc w:val="right"/>
              <w:rPr>
                <w:sz w:val="16"/>
              </w:rPr>
            </w:pPr>
            <w:r w:rsidRPr="00256FF6">
              <w:rPr>
                <w:sz w:val="16"/>
              </w:rPr>
              <w:t>190</w:t>
            </w:r>
          </w:p>
        </w:tc>
        <w:tc>
          <w:tcPr>
            <w:tcW w:w="581" w:type="dxa"/>
            <w:noWrap/>
          </w:tcPr>
          <w:p w:rsidR="00AF5513" w:rsidRPr="00256FF6" w:rsidRDefault="00AF5513" w:rsidP="00354536">
            <w:pPr>
              <w:contextualSpacing/>
              <w:jc w:val="right"/>
              <w:rPr>
                <w:sz w:val="16"/>
              </w:rPr>
            </w:pPr>
            <w:r w:rsidRPr="00256FF6">
              <w:rPr>
                <w:sz w:val="16"/>
              </w:rPr>
              <w:t>0.142</w:t>
            </w:r>
          </w:p>
        </w:tc>
        <w:tc>
          <w:tcPr>
            <w:tcW w:w="460" w:type="dxa"/>
            <w:noWrap/>
          </w:tcPr>
          <w:p w:rsidR="00AF5513" w:rsidRPr="00256FF6" w:rsidRDefault="00AF5513" w:rsidP="00354536">
            <w:pPr>
              <w:contextualSpacing/>
              <w:jc w:val="right"/>
              <w:rPr>
                <w:sz w:val="16"/>
              </w:rPr>
            </w:pPr>
            <w:r w:rsidRPr="00256FF6">
              <w:rPr>
                <w:sz w:val="16"/>
              </w:rPr>
              <w:t>230</w:t>
            </w:r>
          </w:p>
        </w:tc>
        <w:tc>
          <w:tcPr>
            <w:tcW w:w="581" w:type="dxa"/>
            <w:noWrap/>
          </w:tcPr>
          <w:p w:rsidR="00AF5513" w:rsidRPr="00256FF6" w:rsidRDefault="00AF5513" w:rsidP="00354536">
            <w:pPr>
              <w:contextualSpacing/>
              <w:jc w:val="right"/>
              <w:rPr>
                <w:sz w:val="16"/>
              </w:rPr>
            </w:pPr>
            <w:r w:rsidRPr="00256FF6">
              <w:rPr>
                <w:sz w:val="16"/>
              </w:rPr>
              <w:t>0.129</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31</w:t>
            </w:r>
          </w:p>
        </w:tc>
        <w:tc>
          <w:tcPr>
            <w:tcW w:w="581" w:type="dxa"/>
            <w:noWrap/>
          </w:tcPr>
          <w:p w:rsidR="00AF5513" w:rsidRPr="00256FF6" w:rsidRDefault="00AF5513" w:rsidP="00354536">
            <w:pPr>
              <w:contextualSpacing/>
              <w:jc w:val="right"/>
              <w:rPr>
                <w:sz w:val="16"/>
              </w:rPr>
            </w:pPr>
            <w:r w:rsidRPr="00256FF6">
              <w:rPr>
                <w:sz w:val="16"/>
              </w:rPr>
              <w:t>0.344</w:t>
            </w:r>
          </w:p>
        </w:tc>
        <w:tc>
          <w:tcPr>
            <w:tcW w:w="379" w:type="dxa"/>
            <w:noWrap/>
          </w:tcPr>
          <w:p w:rsidR="00AF5513" w:rsidRPr="00256FF6" w:rsidRDefault="00AF5513" w:rsidP="00354536">
            <w:pPr>
              <w:contextualSpacing/>
              <w:jc w:val="right"/>
              <w:rPr>
                <w:sz w:val="16"/>
              </w:rPr>
            </w:pPr>
            <w:r w:rsidRPr="00256FF6">
              <w:rPr>
                <w:sz w:val="16"/>
              </w:rPr>
              <w:t>71</w:t>
            </w:r>
          </w:p>
        </w:tc>
        <w:tc>
          <w:tcPr>
            <w:tcW w:w="581" w:type="dxa"/>
            <w:noWrap/>
          </w:tcPr>
          <w:p w:rsidR="00AF5513" w:rsidRPr="00256FF6" w:rsidRDefault="00AF5513" w:rsidP="00354536">
            <w:pPr>
              <w:contextualSpacing/>
              <w:jc w:val="right"/>
              <w:rPr>
                <w:sz w:val="16"/>
              </w:rPr>
            </w:pPr>
            <w:r w:rsidRPr="00256FF6">
              <w:rPr>
                <w:sz w:val="16"/>
              </w:rPr>
              <w:t>0.230</w:t>
            </w:r>
          </w:p>
        </w:tc>
        <w:tc>
          <w:tcPr>
            <w:tcW w:w="460" w:type="dxa"/>
            <w:noWrap/>
          </w:tcPr>
          <w:p w:rsidR="00AF5513" w:rsidRPr="00256FF6" w:rsidRDefault="00AF5513" w:rsidP="00354536">
            <w:pPr>
              <w:contextualSpacing/>
              <w:jc w:val="right"/>
              <w:rPr>
                <w:sz w:val="16"/>
              </w:rPr>
            </w:pPr>
            <w:r w:rsidRPr="00256FF6">
              <w:rPr>
                <w:sz w:val="16"/>
              </w:rPr>
              <w:t>111</w:t>
            </w:r>
          </w:p>
        </w:tc>
        <w:tc>
          <w:tcPr>
            <w:tcW w:w="581" w:type="dxa"/>
            <w:noWrap/>
          </w:tcPr>
          <w:p w:rsidR="00AF5513" w:rsidRPr="00256FF6" w:rsidRDefault="00AF5513" w:rsidP="00354536">
            <w:pPr>
              <w:contextualSpacing/>
              <w:jc w:val="right"/>
              <w:rPr>
                <w:sz w:val="16"/>
              </w:rPr>
            </w:pPr>
            <w:r w:rsidRPr="00256FF6">
              <w:rPr>
                <w:sz w:val="16"/>
              </w:rPr>
              <w:t>0.185</w:t>
            </w:r>
          </w:p>
        </w:tc>
        <w:tc>
          <w:tcPr>
            <w:tcW w:w="460" w:type="dxa"/>
            <w:noWrap/>
          </w:tcPr>
          <w:p w:rsidR="00AF5513" w:rsidRPr="00256FF6" w:rsidRDefault="00AF5513" w:rsidP="00354536">
            <w:pPr>
              <w:contextualSpacing/>
              <w:jc w:val="right"/>
              <w:rPr>
                <w:sz w:val="16"/>
              </w:rPr>
            </w:pPr>
            <w:r w:rsidRPr="00256FF6">
              <w:rPr>
                <w:sz w:val="16"/>
              </w:rPr>
              <w:t>151</w:t>
            </w:r>
          </w:p>
        </w:tc>
        <w:tc>
          <w:tcPr>
            <w:tcW w:w="581" w:type="dxa"/>
            <w:noWrap/>
          </w:tcPr>
          <w:p w:rsidR="00AF5513" w:rsidRPr="00256FF6" w:rsidRDefault="00AF5513" w:rsidP="00354536">
            <w:pPr>
              <w:contextualSpacing/>
              <w:jc w:val="right"/>
              <w:rPr>
                <w:sz w:val="16"/>
              </w:rPr>
            </w:pPr>
            <w:r w:rsidRPr="00256FF6">
              <w:rPr>
                <w:sz w:val="16"/>
              </w:rPr>
              <w:t>0.159</w:t>
            </w:r>
          </w:p>
        </w:tc>
        <w:tc>
          <w:tcPr>
            <w:tcW w:w="460" w:type="dxa"/>
            <w:noWrap/>
          </w:tcPr>
          <w:p w:rsidR="00AF5513" w:rsidRPr="00256FF6" w:rsidRDefault="00AF5513" w:rsidP="00354536">
            <w:pPr>
              <w:contextualSpacing/>
              <w:jc w:val="right"/>
              <w:rPr>
                <w:sz w:val="16"/>
              </w:rPr>
            </w:pPr>
            <w:r w:rsidRPr="00256FF6">
              <w:rPr>
                <w:sz w:val="16"/>
              </w:rPr>
              <w:t>191</w:t>
            </w:r>
          </w:p>
        </w:tc>
        <w:tc>
          <w:tcPr>
            <w:tcW w:w="581" w:type="dxa"/>
            <w:noWrap/>
          </w:tcPr>
          <w:p w:rsidR="00AF5513" w:rsidRPr="00256FF6" w:rsidRDefault="00AF5513" w:rsidP="00354536">
            <w:pPr>
              <w:contextualSpacing/>
              <w:jc w:val="right"/>
              <w:rPr>
                <w:sz w:val="16"/>
              </w:rPr>
            </w:pPr>
            <w:r w:rsidRPr="00256FF6">
              <w:rPr>
                <w:sz w:val="16"/>
              </w:rPr>
              <w:t>0.141</w:t>
            </w:r>
          </w:p>
        </w:tc>
        <w:tc>
          <w:tcPr>
            <w:tcW w:w="460" w:type="dxa"/>
            <w:noWrap/>
          </w:tcPr>
          <w:p w:rsidR="00AF5513" w:rsidRPr="00256FF6" w:rsidRDefault="00AF5513" w:rsidP="00354536">
            <w:pPr>
              <w:contextualSpacing/>
              <w:jc w:val="right"/>
              <w:rPr>
                <w:sz w:val="16"/>
              </w:rPr>
            </w:pPr>
            <w:r w:rsidRPr="00256FF6">
              <w:rPr>
                <w:sz w:val="16"/>
              </w:rPr>
              <w:t>231</w:t>
            </w:r>
          </w:p>
        </w:tc>
        <w:tc>
          <w:tcPr>
            <w:tcW w:w="581" w:type="dxa"/>
            <w:noWrap/>
          </w:tcPr>
          <w:p w:rsidR="00AF5513" w:rsidRPr="00256FF6" w:rsidRDefault="00AF5513" w:rsidP="00354536">
            <w:pPr>
              <w:contextualSpacing/>
              <w:jc w:val="right"/>
              <w:rPr>
                <w:sz w:val="16"/>
              </w:rPr>
            </w:pPr>
            <w:r w:rsidRPr="00256FF6">
              <w:rPr>
                <w:sz w:val="16"/>
              </w:rPr>
              <w:t>0.129</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32</w:t>
            </w:r>
          </w:p>
        </w:tc>
        <w:tc>
          <w:tcPr>
            <w:tcW w:w="581" w:type="dxa"/>
            <w:noWrap/>
          </w:tcPr>
          <w:p w:rsidR="00AF5513" w:rsidRPr="00256FF6" w:rsidRDefault="00AF5513" w:rsidP="00354536">
            <w:pPr>
              <w:contextualSpacing/>
              <w:jc w:val="right"/>
              <w:rPr>
                <w:sz w:val="16"/>
              </w:rPr>
            </w:pPr>
            <w:r w:rsidRPr="00256FF6">
              <w:rPr>
                <w:sz w:val="16"/>
              </w:rPr>
              <w:t>0.339</w:t>
            </w:r>
          </w:p>
        </w:tc>
        <w:tc>
          <w:tcPr>
            <w:tcW w:w="379" w:type="dxa"/>
            <w:noWrap/>
          </w:tcPr>
          <w:p w:rsidR="00AF5513" w:rsidRPr="00256FF6" w:rsidRDefault="00AF5513" w:rsidP="00354536">
            <w:pPr>
              <w:contextualSpacing/>
              <w:jc w:val="right"/>
              <w:rPr>
                <w:sz w:val="16"/>
              </w:rPr>
            </w:pPr>
            <w:r w:rsidRPr="00256FF6">
              <w:rPr>
                <w:sz w:val="16"/>
              </w:rPr>
              <w:t>72</w:t>
            </w:r>
          </w:p>
        </w:tc>
        <w:tc>
          <w:tcPr>
            <w:tcW w:w="581" w:type="dxa"/>
            <w:noWrap/>
          </w:tcPr>
          <w:p w:rsidR="00AF5513" w:rsidRPr="00256FF6" w:rsidRDefault="00AF5513" w:rsidP="00354536">
            <w:pPr>
              <w:contextualSpacing/>
              <w:jc w:val="right"/>
              <w:rPr>
                <w:sz w:val="16"/>
              </w:rPr>
            </w:pPr>
            <w:r w:rsidRPr="00256FF6">
              <w:rPr>
                <w:sz w:val="16"/>
              </w:rPr>
              <w:t>0.229</w:t>
            </w:r>
          </w:p>
        </w:tc>
        <w:tc>
          <w:tcPr>
            <w:tcW w:w="460" w:type="dxa"/>
            <w:noWrap/>
          </w:tcPr>
          <w:p w:rsidR="00AF5513" w:rsidRPr="00256FF6" w:rsidRDefault="00AF5513" w:rsidP="00354536">
            <w:pPr>
              <w:contextualSpacing/>
              <w:jc w:val="right"/>
              <w:rPr>
                <w:sz w:val="16"/>
              </w:rPr>
            </w:pPr>
            <w:r w:rsidRPr="00256FF6">
              <w:rPr>
                <w:sz w:val="16"/>
              </w:rPr>
              <w:t>112</w:t>
            </w:r>
          </w:p>
        </w:tc>
        <w:tc>
          <w:tcPr>
            <w:tcW w:w="581" w:type="dxa"/>
            <w:noWrap/>
          </w:tcPr>
          <w:p w:rsidR="00AF5513" w:rsidRPr="00256FF6" w:rsidRDefault="00AF5513" w:rsidP="00354536">
            <w:pPr>
              <w:contextualSpacing/>
              <w:jc w:val="right"/>
              <w:rPr>
                <w:sz w:val="16"/>
              </w:rPr>
            </w:pPr>
            <w:r w:rsidRPr="00256FF6">
              <w:rPr>
                <w:sz w:val="16"/>
              </w:rPr>
              <w:t>0.184</w:t>
            </w:r>
          </w:p>
        </w:tc>
        <w:tc>
          <w:tcPr>
            <w:tcW w:w="460" w:type="dxa"/>
            <w:noWrap/>
          </w:tcPr>
          <w:p w:rsidR="00AF5513" w:rsidRPr="00256FF6" w:rsidRDefault="00AF5513" w:rsidP="00354536">
            <w:pPr>
              <w:contextualSpacing/>
              <w:jc w:val="right"/>
              <w:rPr>
                <w:sz w:val="16"/>
              </w:rPr>
            </w:pPr>
            <w:r w:rsidRPr="00256FF6">
              <w:rPr>
                <w:sz w:val="16"/>
              </w:rPr>
              <w:t>152</w:t>
            </w:r>
          </w:p>
        </w:tc>
        <w:tc>
          <w:tcPr>
            <w:tcW w:w="581" w:type="dxa"/>
            <w:noWrap/>
          </w:tcPr>
          <w:p w:rsidR="00AF5513" w:rsidRPr="00256FF6" w:rsidRDefault="00AF5513" w:rsidP="00354536">
            <w:pPr>
              <w:contextualSpacing/>
              <w:jc w:val="right"/>
              <w:rPr>
                <w:sz w:val="16"/>
              </w:rPr>
            </w:pPr>
            <w:r w:rsidRPr="00256FF6">
              <w:rPr>
                <w:sz w:val="16"/>
              </w:rPr>
              <w:t>0.158</w:t>
            </w:r>
          </w:p>
        </w:tc>
        <w:tc>
          <w:tcPr>
            <w:tcW w:w="460" w:type="dxa"/>
            <w:noWrap/>
          </w:tcPr>
          <w:p w:rsidR="00AF5513" w:rsidRPr="00256FF6" w:rsidRDefault="00AF5513" w:rsidP="00354536">
            <w:pPr>
              <w:contextualSpacing/>
              <w:jc w:val="right"/>
              <w:rPr>
                <w:sz w:val="16"/>
              </w:rPr>
            </w:pPr>
            <w:r w:rsidRPr="00256FF6">
              <w:rPr>
                <w:sz w:val="16"/>
              </w:rPr>
              <w:t>192</w:t>
            </w:r>
          </w:p>
        </w:tc>
        <w:tc>
          <w:tcPr>
            <w:tcW w:w="581" w:type="dxa"/>
            <w:noWrap/>
          </w:tcPr>
          <w:p w:rsidR="00AF5513" w:rsidRPr="00256FF6" w:rsidRDefault="00AF5513" w:rsidP="00354536">
            <w:pPr>
              <w:contextualSpacing/>
              <w:jc w:val="right"/>
              <w:rPr>
                <w:sz w:val="16"/>
              </w:rPr>
            </w:pPr>
            <w:r w:rsidRPr="00256FF6">
              <w:rPr>
                <w:sz w:val="16"/>
              </w:rPr>
              <w:t>0.141</w:t>
            </w:r>
          </w:p>
        </w:tc>
        <w:tc>
          <w:tcPr>
            <w:tcW w:w="460" w:type="dxa"/>
            <w:noWrap/>
          </w:tcPr>
          <w:p w:rsidR="00AF5513" w:rsidRPr="00256FF6" w:rsidRDefault="00AF5513" w:rsidP="00354536">
            <w:pPr>
              <w:contextualSpacing/>
              <w:jc w:val="right"/>
              <w:rPr>
                <w:sz w:val="16"/>
              </w:rPr>
            </w:pPr>
            <w:r w:rsidRPr="00256FF6">
              <w:rPr>
                <w:sz w:val="16"/>
              </w:rPr>
              <w:t>232</w:t>
            </w:r>
          </w:p>
        </w:tc>
        <w:tc>
          <w:tcPr>
            <w:tcW w:w="581" w:type="dxa"/>
            <w:noWrap/>
          </w:tcPr>
          <w:p w:rsidR="00AF5513" w:rsidRPr="00256FF6" w:rsidRDefault="00AF5513" w:rsidP="00354536">
            <w:pPr>
              <w:contextualSpacing/>
              <w:jc w:val="right"/>
              <w:rPr>
                <w:sz w:val="16"/>
              </w:rPr>
            </w:pPr>
            <w:r w:rsidRPr="00256FF6">
              <w:rPr>
                <w:sz w:val="16"/>
              </w:rPr>
              <w:t>0.128</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33</w:t>
            </w:r>
          </w:p>
        </w:tc>
        <w:tc>
          <w:tcPr>
            <w:tcW w:w="581" w:type="dxa"/>
            <w:noWrap/>
          </w:tcPr>
          <w:p w:rsidR="00AF5513" w:rsidRPr="00256FF6" w:rsidRDefault="00AF5513" w:rsidP="00354536">
            <w:pPr>
              <w:contextualSpacing/>
              <w:jc w:val="right"/>
              <w:rPr>
                <w:sz w:val="16"/>
              </w:rPr>
            </w:pPr>
            <w:r w:rsidRPr="00256FF6">
              <w:rPr>
                <w:sz w:val="16"/>
              </w:rPr>
              <w:t>0.334</w:t>
            </w:r>
          </w:p>
        </w:tc>
        <w:tc>
          <w:tcPr>
            <w:tcW w:w="379" w:type="dxa"/>
            <w:noWrap/>
          </w:tcPr>
          <w:p w:rsidR="00AF5513" w:rsidRPr="00256FF6" w:rsidRDefault="00AF5513" w:rsidP="00354536">
            <w:pPr>
              <w:contextualSpacing/>
              <w:jc w:val="right"/>
              <w:rPr>
                <w:sz w:val="16"/>
              </w:rPr>
            </w:pPr>
            <w:r w:rsidRPr="00256FF6">
              <w:rPr>
                <w:sz w:val="16"/>
              </w:rPr>
              <w:t>73</w:t>
            </w:r>
          </w:p>
        </w:tc>
        <w:tc>
          <w:tcPr>
            <w:tcW w:w="581" w:type="dxa"/>
            <w:noWrap/>
          </w:tcPr>
          <w:p w:rsidR="00AF5513" w:rsidRPr="00256FF6" w:rsidRDefault="00AF5513" w:rsidP="00354536">
            <w:pPr>
              <w:contextualSpacing/>
              <w:jc w:val="right"/>
              <w:rPr>
                <w:sz w:val="16"/>
              </w:rPr>
            </w:pPr>
            <w:r w:rsidRPr="00256FF6">
              <w:rPr>
                <w:sz w:val="16"/>
              </w:rPr>
              <w:t>0.227</w:t>
            </w:r>
          </w:p>
        </w:tc>
        <w:tc>
          <w:tcPr>
            <w:tcW w:w="460" w:type="dxa"/>
            <w:noWrap/>
          </w:tcPr>
          <w:p w:rsidR="00AF5513" w:rsidRPr="00256FF6" w:rsidRDefault="00AF5513" w:rsidP="00354536">
            <w:pPr>
              <w:contextualSpacing/>
              <w:jc w:val="right"/>
              <w:rPr>
                <w:sz w:val="16"/>
              </w:rPr>
            </w:pPr>
            <w:r w:rsidRPr="00256FF6">
              <w:rPr>
                <w:sz w:val="16"/>
              </w:rPr>
              <w:t>113</w:t>
            </w:r>
          </w:p>
        </w:tc>
        <w:tc>
          <w:tcPr>
            <w:tcW w:w="581" w:type="dxa"/>
            <w:noWrap/>
          </w:tcPr>
          <w:p w:rsidR="00AF5513" w:rsidRPr="00256FF6" w:rsidRDefault="00AF5513" w:rsidP="00354536">
            <w:pPr>
              <w:contextualSpacing/>
              <w:jc w:val="right"/>
              <w:rPr>
                <w:sz w:val="16"/>
              </w:rPr>
            </w:pPr>
            <w:r w:rsidRPr="00256FF6">
              <w:rPr>
                <w:sz w:val="16"/>
              </w:rPr>
              <w:t>0.183</w:t>
            </w:r>
          </w:p>
        </w:tc>
        <w:tc>
          <w:tcPr>
            <w:tcW w:w="460" w:type="dxa"/>
            <w:noWrap/>
          </w:tcPr>
          <w:p w:rsidR="00AF5513" w:rsidRPr="00256FF6" w:rsidRDefault="00AF5513" w:rsidP="00354536">
            <w:pPr>
              <w:contextualSpacing/>
              <w:jc w:val="right"/>
              <w:rPr>
                <w:sz w:val="16"/>
              </w:rPr>
            </w:pPr>
            <w:r w:rsidRPr="00256FF6">
              <w:rPr>
                <w:sz w:val="16"/>
              </w:rPr>
              <w:t>153</w:t>
            </w:r>
          </w:p>
        </w:tc>
        <w:tc>
          <w:tcPr>
            <w:tcW w:w="581" w:type="dxa"/>
            <w:noWrap/>
          </w:tcPr>
          <w:p w:rsidR="00AF5513" w:rsidRPr="00256FF6" w:rsidRDefault="00AF5513" w:rsidP="00354536">
            <w:pPr>
              <w:contextualSpacing/>
              <w:jc w:val="right"/>
              <w:rPr>
                <w:sz w:val="16"/>
              </w:rPr>
            </w:pPr>
            <w:r w:rsidRPr="00256FF6">
              <w:rPr>
                <w:sz w:val="16"/>
              </w:rPr>
              <w:t>0.158</w:t>
            </w:r>
          </w:p>
        </w:tc>
        <w:tc>
          <w:tcPr>
            <w:tcW w:w="460" w:type="dxa"/>
            <w:noWrap/>
          </w:tcPr>
          <w:p w:rsidR="00AF5513" w:rsidRPr="00256FF6" w:rsidRDefault="00AF5513" w:rsidP="00354536">
            <w:pPr>
              <w:contextualSpacing/>
              <w:jc w:val="right"/>
              <w:rPr>
                <w:sz w:val="16"/>
              </w:rPr>
            </w:pPr>
            <w:r w:rsidRPr="00256FF6">
              <w:rPr>
                <w:sz w:val="16"/>
              </w:rPr>
              <w:t>193</w:t>
            </w:r>
          </w:p>
        </w:tc>
        <w:tc>
          <w:tcPr>
            <w:tcW w:w="581" w:type="dxa"/>
            <w:noWrap/>
          </w:tcPr>
          <w:p w:rsidR="00AF5513" w:rsidRPr="00256FF6" w:rsidRDefault="00AF5513" w:rsidP="00354536">
            <w:pPr>
              <w:contextualSpacing/>
              <w:jc w:val="right"/>
              <w:rPr>
                <w:sz w:val="16"/>
              </w:rPr>
            </w:pPr>
            <w:r w:rsidRPr="00256FF6">
              <w:rPr>
                <w:sz w:val="16"/>
              </w:rPr>
              <w:t>0.141</w:t>
            </w:r>
          </w:p>
        </w:tc>
        <w:tc>
          <w:tcPr>
            <w:tcW w:w="460" w:type="dxa"/>
            <w:noWrap/>
          </w:tcPr>
          <w:p w:rsidR="00AF5513" w:rsidRPr="00256FF6" w:rsidRDefault="00AF5513" w:rsidP="00354536">
            <w:pPr>
              <w:contextualSpacing/>
              <w:jc w:val="right"/>
              <w:rPr>
                <w:sz w:val="16"/>
              </w:rPr>
            </w:pPr>
            <w:r w:rsidRPr="00256FF6">
              <w:rPr>
                <w:sz w:val="16"/>
              </w:rPr>
              <w:t>233</w:t>
            </w:r>
          </w:p>
        </w:tc>
        <w:tc>
          <w:tcPr>
            <w:tcW w:w="581" w:type="dxa"/>
            <w:noWrap/>
          </w:tcPr>
          <w:p w:rsidR="00AF5513" w:rsidRPr="00256FF6" w:rsidRDefault="00AF5513" w:rsidP="00354536">
            <w:pPr>
              <w:contextualSpacing/>
              <w:jc w:val="right"/>
              <w:rPr>
                <w:sz w:val="16"/>
              </w:rPr>
            </w:pPr>
            <w:r w:rsidRPr="00256FF6">
              <w:rPr>
                <w:sz w:val="16"/>
              </w:rPr>
              <w:t>0.128</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34</w:t>
            </w:r>
          </w:p>
        </w:tc>
        <w:tc>
          <w:tcPr>
            <w:tcW w:w="581" w:type="dxa"/>
            <w:noWrap/>
          </w:tcPr>
          <w:p w:rsidR="00AF5513" w:rsidRPr="00256FF6" w:rsidRDefault="00AF5513" w:rsidP="00354536">
            <w:pPr>
              <w:contextualSpacing/>
              <w:jc w:val="right"/>
              <w:rPr>
                <w:sz w:val="16"/>
              </w:rPr>
            </w:pPr>
            <w:r w:rsidRPr="00256FF6">
              <w:rPr>
                <w:sz w:val="16"/>
              </w:rPr>
              <w:t>0.329</w:t>
            </w:r>
          </w:p>
        </w:tc>
        <w:tc>
          <w:tcPr>
            <w:tcW w:w="379" w:type="dxa"/>
            <w:noWrap/>
          </w:tcPr>
          <w:p w:rsidR="00AF5513" w:rsidRPr="00256FF6" w:rsidRDefault="00AF5513" w:rsidP="00354536">
            <w:pPr>
              <w:contextualSpacing/>
              <w:jc w:val="right"/>
              <w:rPr>
                <w:sz w:val="16"/>
              </w:rPr>
            </w:pPr>
            <w:r w:rsidRPr="00256FF6">
              <w:rPr>
                <w:sz w:val="16"/>
              </w:rPr>
              <w:t>74</w:t>
            </w:r>
          </w:p>
        </w:tc>
        <w:tc>
          <w:tcPr>
            <w:tcW w:w="581" w:type="dxa"/>
            <w:noWrap/>
          </w:tcPr>
          <w:p w:rsidR="00AF5513" w:rsidRPr="00256FF6" w:rsidRDefault="00AF5513" w:rsidP="00354536">
            <w:pPr>
              <w:contextualSpacing/>
              <w:jc w:val="right"/>
              <w:rPr>
                <w:sz w:val="16"/>
              </w:rPr>
            </w:pPr>
            <w:r w:rsidRPr="00256FF6">
              <w:rPr>
                <w:sz w:val="16"/>
              </w:rPr>
              <w:t>0.226</w:t>
            </w:r>
          </w:p>
        </w:tc>
        <w:tc>
          <w:tcPr>
            <w:tcW w:w="460" w:type="dxa"/>
            <w:noWrap/>
          </w:tcPr>
          <w:p w:rsidR="00AF5513" w:rsidRPr="00256FF6" w:rsidRDefault="00AF5513" w:rsidP="00354536">
            <w:pPr>
              <w:contextualSpacing/>
              <w:jc w:val="right"/>
              <w:rPr>
                <w:sz w:val="16"/>
              </w:rPr>
            </w:pPr>
            <w:r w:rsidRPr="00256FF6">
              <w:rPr>
                <w:sz w:val="16"/>
              </w:rPr>
              <w:t>114</w:t>
            </w:r>
          </w:p>
        </w:tc>
        <w:tc>
          <w:tcPr>
            <w:tcW w:w="581" w:type="dxa"/>
            <w:noWrap/>
          </w:tcPr>
          <w:p w:rsidR="00AF5513" w:rsidRPr="00256FF6" w:rsidRDefault="00AF5513" w:rsidP="00354536">
            <w:pPr>
              <w:contextualSpacing/>
              <w:jc w:val="right"/>
              <w:rPr>
                <w:sz w:val="16"/>
              </w:rPr>
            </w:pPr>
            <w:r w:rsidRPr="00256FF6">
              <w:rPr>
                <w:sz w:val="16"/>
              </w:rPr>
              <w:t>0.182</w:t>
            </w:r>
          </w:p>
        </w:tc>
        <w:tc>
          <w:tcPr>
            <w:tcW w:w="460" w:type="dxa"/>
            <w:noWrap/>
          </w:tcPr>
          <w:p w:rsidR="00AF5513" w:rsidRPr="00256FF6" w:rsidRDefault="00AF5513" w:rsidP="00354536">
            <w:pPr>
              <w:contextualSpacing/>
              <w:jc w:val="right"/>
              <w:rPr>
                <w:sz w:val="16"/>
              </w:rPr>
            </w:pPr>
            <w:r w:rsidRPr="00256FF6">
              <w:rPr>
                <w:sz w:val="16"/>
              </w:rPr>
              <w:t>154</w:t>
            </w:r>
          </w:p>
        </w:tc>
        <w:tc>
          <w:tcPr>
            <w:tcW w:w="581" w:type="dxa"/>
            <w:noWrap/>
          </w:tcPr>
          <w:p w:rsidR="00AF5513" w:rsidRPr="00256FF6" w:rsidRDefault="00AF5513" w:rsidP="00354536">
            <w:pPr>
              <w:contextualSpacing/>
              <w:jc w:val="right"/>
              <w:rPr>
                <w:sz w:val="16"/>
              </w:rPr>
            </w:pPr>
            <w:r w:rsidRPr="00256FF6">
              <w:rPr>
                <w:sz w:val="16"/>
              </w:rPr>
              <w:t>0.157</w:t>
            </w:r>
          </w:p>
        </w:tc>
        <w:tc>
          <w:tcPr>
            <w:tcW w:w="460" w:type="dxa"/>
            <w:noWrap/>
          </w:tcPr>
          <w:p w:rsidR="00AF5513" w:rsidRPr="00256FF6" w:rsidRDefault="00AF5513" w:rsidP="00354536">
            <w:pPr>
              <w:contextualSpacing/>
              <w:jc w:val="right"/>
              <w:rPr>
                <w:sz w:val="16"/>
              </w:rPr>
            </w:pPr>
            <w:r w:rsidRPr="00256FF6">
              <w:rPr>
                <w:sz w:val="16"/>
              </w:rPr>
              <w:t>194</w:t>
            </w:r>
          </w:p>
        </w:tc>
        <w:tc>
          <w:tcPr>
            <w:tcW w:w="581" w:type="dxa"/>
            <w:noWrap/>
          </w:tcPr>
          <w:p w:rsidR="00AF5513" w:rsidRPr="00256FF6" w:rsidRDefault="00AF5513" w:rsidP="00354536">
            <w:pPr>
              <w:contextualSpacing/>
              <w:jc w:val="right"/>
              <w:rPr>
                <w:sz w:val="16"/>
              </w:rPr>
            </w:pPr>
            <w:r w:rsidRPr="00256FF6">
              <w:rPr>
                <w:sz w:val="16"/>
              </w:rPr>
              <w:t>0.140</w:t>
            </w:r>
          </w:p>
        </w:tc>
        <w:tc>
          <w:tcPr>
            <w:tcW w:w="460" w:type="dxa"/>
            <w:noWrap/>
          </w:tcPr>
          <w:p w:rsidR="00AF5513" w:rsidRPr="00256FF6" w:rsidRDefault="00AF5513" w:rsidP="00354536">
            <w:pPr>
              <w:contextualSpacing/>
              <w:jc w:val="right"/>
              <w:rPr>
                <w:sz w:val="16"/>
              </w:rPr>
            </w:pPr>
            <w:r w:rsidRPr="00256FF6">
              <w:rPr>
                <w:sz w:val="16"/>
              </w:rPr>
              <w:t>234</w:t>
            </w:r>
          </w:p>
        </w:tc>
        <w:tc>
          <w:tcPr>
            <w:tcW w:w="581" w:type="dxa"/>
            <w:noWrap/>
          </w:tcPr>
          <w:p w:rsidR="00AF5513" w:rsidRPr="00256FF6" w:rsidRDefault="00AF5513" w:rsidP="00354536">
            <w:pPr>
              <w:contextualSpacing/>
              <w:jc w:val="right"/>
              <w:rPr>
                <w:sz w:val="16"/>
              </w:rPr>
            </w:pPr>
            <w:r w:rsidRPr="00256FF6">
              <w:rPr>
                <w:sz w:val="16"/>
              </w:rPr>
              <w:t>0.128</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35</w:t>
            </w:r>
          </w:p>
        </w:tc>
        <w:tc>
          <w:tcPr>
            <w:tcW w:w="581" w:type="dxa"/>
            <w:noWrap/>
          </w:tcPr>
          <w:p w:rsidR="00AF5513" w:rsidRPr="00256FF6" w:rsidRDefault="00AF5513" w:rsidP="00354536">
            <w:pPr>
              <w:contextualSpacing/>
              <w:jc w:val="right"/>
              <w:rPr>
                <w:sz w:val="16"/>
              </w:rPr>
            </w:pPr>
            <w:r w:rsidRPr="00256FF6">
              <w:rPr>
                <w:sz w:val="16"/>
              </w:rPr>
              <w:t>0.325</w:t>
            </w:r>
          </w:p>
        </w:tc>
        <w:tc>
          <w:tcPr>
            <w:tcW w:w="379" w:type="dxa"/>
            <w:noWrap/>
          </w:tcPr>
          <w:p w:rsidR="00AF5513" w:rsidRPr="00256FF6" w:rsidRDefault="00AF5513" w:rsidP="00354536">
            <w:pPr>
              <w:contextualSpacing/>
              <w:jc w:val="right"/>
              <w:rPr>
                <w:sz w:val="16"/>
              </w:rPr>
            </w:pPr>
            <w:r w:rsidRPr="00256FF6">
              <w:rPr>
                <w:sz w:val="16"/>
              </w:rPr>
              <w:t>75</w:t>
            </w:r>
          </w:p>
        </w:tc>
        <w:tc>
          <w:tcPr>
            <w:tcW w:w="581" w:type="dxa"/>
            <w:noWrap/>
          </w:tcPr>
          <w:p w:rsidR="00AF5513" w:rsidRPr="00256FF6" w:rsidRDefault="00AF5513" w:rsidP="00354536">
            <w:pPr>
              <w:contextualSpacing/>
              <w:jc w:val="right"/>
              <w:rPr>
                <w:sz w:val="16"/>
              </w:rPr>
            </w:pPr>
            <w:r w:rsidRPr="00256FF6">
              <w:rPr>
                <w:sz w:val="16"/>
              </w:rPr>
              <w:t>0.224</w:t>
            </w:r>
          </w:p>
        </w:tc>
        <w:tc>
          <w:tcPr>
            <w:tcW w:w="460" w:type="dxa"/>
            <w:noWrap/>
          </w:tcPr>
          <w:p w:rsidR="00AF5513" w:rsidRPr="00256FF6" w:rsidRDefault="00AF5513" w:rsidP="00354536">
            <w:pPr>
              <w:contextualSpacing/>
              <w:jc w:val="right"/>
              <w:rPr>
                <w:sz w:val="16"/>
              </w:rPr>
            </w:pPr>
            <w:r w:rsidRPr="00256FF6">
              <w:rPr>
                <w:sz w:val="16"/>
              </w:rPr>
              <w:t>115</w:t>
            </w:r>
          </w:p>
        </w:tc>
        <w:tc>
          <w:tcPr>
            <w:tcW w:w="581" w:type="dxa"/>
            <w:noWrap/>
          </w:tcPr>
          <w:p w:rsidR="00AF5513" w:rsidRPr="00256FF6" w:rsidRDefault="00AF5513" w:rsidP="00354536">
            <w:pPr>
              <w:contextualSpacing/>
              <w:jc w:val="right"/>
              <w:rPr>
                <w:sz w:val="16"/>
              </w:rPr>
            </w:pPr>
            <w:r w:rsidRPr="00256FF6">
              <w:rPr>
                <w:sz w:val="16"/>
              </w:rPr>
              <w:t>0.182</w:t>
            </w:r>
          </w:p>
        </w:tc>
        <w:tc>
          <w:tcPr>
            <w:tcW w:w="460" w:type="dxa"/>
            <w:noWrap/>
          </w:tcPr>
          <w:p w:rsidR="00AF5513" w:rsidRPr="00256FF6" w:rsidRDefault="00AF5513" w:rsidP="00354536">
            <w:pPr>
              <w:contextualSpacing/>
              <w:jc w:val="right"/>
              <w:rPr>
                <w:sz w:val="16"/>
              </w:rPr>
            </w:pPr>
            <w:r w:rsidRPr="00256FF6">
              <w:rPr>
                <w:sz w:val="16"/>
              </w:rPr>
              <w:t>155</w:t>
            </w:r>
          </w:p>
        </w:tc>
        <w:tc>
          <w:tcPr>
            <w:tcW w:w="581" w:type="dxa"/>
            <w:noWrap/>
          </w:tcPr>
          <w:p w:rsidR="00AF5513" w:rsidRPr="00256FF6" w:rsidRDefault="00AF5513" w:rsidP="00354536">
            <w:pPr>
              <w:contextualSpacing/>
              <w:jc w:val="right"/>
              <w:rPr>
                <w:sz w:val="16"/>
              </w:rPr>
            </w:pPr>
            <w:r w:rsidRPr="00256FF6">
              <w:rPr>
                <w:sz w:val="16"/>
              </w:rPr>
              <w:t>0.157</w:t>
            </w:r>
          </w:p>
        </w:tc>
        <w:tc>
          <w:tcPr>
            <w:tcW w:w="460" w:type="dxa"/>
            <w:noWrap/>
          </w:tcPr>
          <w:p w:rsidR="00AF5513" w:rsidRPr="00256FF6" w:rsidRDefault="00AF5513" w:rsidP="00354536">
            <w:pPr>
              <w:contextualSpacing/>
              <w:jc w:val="right"/>
              <w:rPr>
                <w:sz w:val="16"/>
              </w:rPr>
            </w:pPr>
            <w:r w:rsidRPr="00256FF6">
              <w:rPr>
                <w:sz w:val="16"/>
              </w:rPr>
              <w:t>195</w:t>
            </w:r>
          </w:p>
        </w:tc>
        <w:tc>
          <w:tcPr>
            <w:tcW w:w="581" w:type="dxa"/>
            <w:noWrap/>
          </w:tcPr>
          <w:p w:rsidR="00AF5513" w:rsidRPr="00256FF6" w:rsidRDefault="00AF5513" w:rsidP="00354536">
            <w:pPr>
              <w:contextualSpacing/>
              <w:jc w:val="right"/>
              <w:rPr>
                <w:sz w:val="16"/>
              </w:rPr>
            </w:pPr>
            <w:r w:rsidRPr="00256FF6">
              <w:rPr>
                <w:sz w:val="16"/>
              </w:rPr>
              <w:t>0.140</w:t>
            </w:r>
          </w:p>
        </w:tc>
        <w:tc>
          <w:tcPr>
            <w:tcW w:w="460" w:type="dxa"/>
            <w:noWrap/>
          </w:tcPr>
          <w:p w:rsidR="00AF5513" w:rsidRPr="00256FF6" w:rsidRDefault="00AF5513" w:rsidP="00354536">
            <w:pPr>
              <w:contextualSpacing/>
              <w:jc w:val="right"/>
              <w:rPr>
                <w:sz w:val="16"/>
              </w:rPr>
            </w:pPr>
            <w:r w:rsidRPr="00256FF6">
              <w:rPr>
                <w:sz w:val="16"/>
              </w:rPr>
              <w:t>235</w:t>
            </w:r>
          </w:p>
        </w:tc>
        <w:tc>
          <w:tcPr>
            <w:tcW w:w="581" w:type="dxa"/>
            <w:noWrap/>
          </w:tcPr>
          <w:p w:rsidR="00AF5513" w:rsidRPr="00256FF6" w:rsidRDefault="00AF5513" w:rsidP="00354536">
            <w:pPr>
              <w:contextualSpacing/>
              <w:jc w:val="right"/>
              <w:rPr>
                <w:sz w:val="16"/>
              </w:rPr>
            </w:pPr>
            <w:r w:rsidRPr="00256FF6">
              <w:rPr>
                <w:sz w:val="16"/>
              </w:rPr>
              <w:t>0.127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36</w:t>
            </w:r>
          </w:p>
        </w:tc>
        <w:tc>
          <w:tcPr>
            <w:tcW w:w="581" w:type="dxa"/>
            <w:noWrap/>
          </w:tcPr>
          <w:p w:rsidR="00AF5513" w:rsidRPr="00256FF6" w:rsidRDefault="00AF5513" w:rsidP="00354536">
            <w:pPr>
              <w:contextualSpacing/>
              <w:jc w:val="right"/>
              <w:rPr>
                <w:sz w:val="16"/>
              </w:rPr>
            </w:pPr>
            <w:r w:rsidRPr="00256FF6">
              <w:rPr>
                <w:sz w:val="16"/>
              </w:rPr>
              <w:t>0.320</w:t>
            </w:r>
          </w:p>
        </w:tc>
        <w:tc>
          <w:tcPr>
            <w:tcW w:w="379" w:type="dxa"/>
            <w:noWrap/>
          </w:tcPr>
          <w:p w:rsidR="00AF5513" w:rsidRPr="00256FF6" w:rsidRDefault="00AF5513" w:rsidP="00354536">
            <w:pPr>
              <w:contextualSpacing/>
              <w:jc w:val="right"/>
              <w:rPr>
                <w:sz w:val="16"/>
              </w:rPr>
            </w:pPr>
            <w:r w:rsidRPr="00256FF6">
              <w:rPr>
                <w:sz w:val="16"/>
              </w:rPr>
              <w:t>76</w:t>
            </w:r>
          </w:p>
        </w:tc>
        <w:tc>
          <w:tcPr>
            <w:tcW w:w="581" w:type="dxa"/>
            <w:noWrap/>
          </w:tcPr>
          <w:p w:rsidR="00AF5513" w:rsidRPr="00256FF6" w:rsidRDefault="00AF5513" w:rsidP="00354536">
            <w:pPr>
              <w:contextualSpacing/>
              <w:jc w:val="right"/>
              <w:rPr>
                <w:sz w:val="16"/>
              </w:rPr>
            </w:pPr>
            <w:r w:rsidRPr="00256FF6">
              <w:rPr>
                <w:sz w:val="16"/>
              </w:rPr>
              <w:t>0.223</w:t>
            </w:r>
          </w:p>
        </w:tc>
        <w:tc>
          <w:tcPr>
            <w:tcW w:w="460" w:type="dxa"/>
            <w:noWrap/>
          </w:tcPr>
          <w:p w:rsidR="00AF5513" w:rsidRPr="00256FF6" w:rsidRDefault="00AF5513" w:rsidP="00354536">
            <w:pPr>
              <w:contextualSpacing/>
              <w:jc w:val="right"/>
              <w:rPr>
                <w:sz w:val="16"/>
              </w:rPr>
            </w:pPr>
            <w:r w:rsidRPr="00256FF6">
              <w:rPr>
                <w:sz w:val="16"/>
              </w:rPr>
              <w:t>116</w:t>
            </w:r>
          </w:p>
        </w:tc>
        <w:tc>
          <w:tcPr>
            <w:tcW w:w="581" w:type="dxa"/>
            <w:noWrap/>
          </w:tcPr>
          <w:p w:rsidR="00AF5513" w:rsidRPr="00256FF6" w:rsidRDefault="00AF5513" w:rsidP="00354536">
            <w:pPr>
              <w:contextualSpacing/>
              <w:jc w:val="right"/>
              <w:rPr>
                <w:sz w:val="16"/>
              </w:rPr>
            </w:pPr>
            <w:r w:rsidRPr="00256FF6">
              <w:rPr>
                <w:sz w:val="16"/>
              </w:rPr>
              <w:t>0.181</w:t>
            </w:r>
          </w:p>
        </w:tc>
        <w:tc>
          <w:tcPr>
            <w:tcW w:w="460" w:type="dxa"/>
            <w:noWrap/>
          </w:tcPr>
          <w:p w:rsidR="00AF5513" w:rsidRPr="00256FF6" w:rsidRDefault="00AF5513" w:rsidP="00354536">
            <w:pPr>
              <w:contextualSpacing/>
              <w:jc w:val="right"/>
              <w:rPr>
                <w:sz w:val="16"/>
              </w:rPr>
            </w:pPr>
            <w:r w:rsidRPr="00256FF6">
              <w:rPr>
                <w:sz w:val="16"/>
              </w:rPr>
              <w:t>156</w:t>
            </w:r>
          </w:p>
        </w:tc>
        <w:tc>
          <w:tcPr>
            <w:tcW w:w="581" w:type="dxa"/>
            <w:noWrap/>
          </w:tcPr>
          <w:p w:rsidR="00AF5513" w:rsidRPr="00256FF6" w:rsidRDefault="00AF5513" w:rsidP="00354536">
            <w:pPr>
              <w:contextualSpacing/>
              <w:jc w:val="right"/>
              <w:rPr>
                <w:sz w:val="16"/>
              </w:rPr>
            </w:pPr>
            <w:r w:rsidRPr="00256FF6">
              <w:rPr>
                <w:sz w:val="16"/>
              </w:rPr>
              <w:t>0.156</w:t>
            </w:r>
          </w:p>
        </w:tc>
        <w:tc>
          <w:tcPr>
            <w:tcW w:w="460" w:type="dxa"/>
            <w:noWrap/>
          </w:tcPr>
          <w:p w:rsidR="00AF5513" w:rsidRPr="00256FF6" w:rsidRDefault="00AF5513" w:rsidP="00354536">
            <w:pPr>
              <w:contextualSpacing/>
              <w:jc w:val="right"/>
              <w:rPr>
                <w:sz w:val="16"/>
              </w:rPr>
            </w:pPr>
            <w:r w:rsidRPr="00256FF6">
              <w:rPr>
                <w:sz w:val="16"/>
              </w:rPr>
              <w:t>196</w:t>
            </w:r>
          </w:p>
        </w:tc>
        <w:tc>
          <w:tcPr>
            <w:tcW w:w="581" w:type="dxa"/>
            <w:noWrap/>
          </w:tcPr>
          <w:p w:rsidR="00AF5513" w:rsidRPr="00256FF6" w:rsidRDefault="00AF5513" w:rsidP="00354536">
            <w:pPr>
              <w:contextualSpacing/>
              <w:jc w:val="right"/>
              <w:rPr>
                <w:sz w:val="16"/>
              </w:rPr>
            </w:pPr>
            <w:r w:rsidRPr="00256FF6">
              <w:rPr>
                <w:sz w:val="16"/>
              </w:rPr>
              <w:t>0.139</w:t>
            </w:r>
          </w:p>
        </w:tc>
        <w:tc>
          <w:tcPr>
            <w:tcW w:w="460" w:type="dxa"/>
            <w:noWrap/>
          </w:tcPr>
          <w:p w:rsidR="00AF5513" w:rsidRPr="00256FF6" w:rsidRDefault="00AF5513" w:rsidP="00354536">
            <w:pPr>
              <w:contextualSpacing/>
              <w:jc w:val="right"/>
              <w:rPr>
                <w:sz w:val="16"/>
              </w:rPr>
            </w:pPr>
            <w:r w:rsidRPr="00256FF6">
              <w:rPr>
                <w:sz w:val="16"/>
              </w:rPr>
              <w:t>236</w:t>
            </w:r>
          </w:p>
        </w:tc>
        <w:tc>
          <w:tcPr>
            <w:tcW w:w="581" w:type="dxa"/>
            <w:noWrap/>
          </w:tcPr>
          <w:p w:rsidR="00AF5513" w:rsidRPr="00256FF6" w:rsidRDefault="00AF5513" w:rsidP="00354536">
            <w:pPr>
              <w:contextualSpacing/>
              <w:jc w:val="right"/>
              <w:rPr>
                <w:sz w:val="16"/>
              </w:rPr>
            </w:pPr>
            <w:r w:rsidRPr="00256FF6">
              <w:rPr>
                <w:sz w:val="16"/>
              </w:rPr>
              <w:t>0.127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37</w:t>
            </w:r>
          </w:p>
        </w:tc>
        <w:tc>
          <w:tcPr>
            <w:tcW w:w="581" w:type="dxa"/>
            <w:noWrap/>
          </w:tcPr>
          <w:p w:rsidR="00AF5513" w:rsidRPr="00256FF6" w:rsidRDefault="00AF5513" w:rsidP="00354536">
            <w:pPr>
              <w:contextualSpacing/>
              <w:jc w:val="right"/>
              <w:rPr>
                <w:sz w:val="16"/>
              </w:rPr>
            </w:pPr>
            <w:r w:rsidRPr="00256FF6">
              <w:rPr>
                <w:sz w:val="16"/>
              </w:rPr>
              <w:t>0.316</w:t>
            </w:r>
          </w:p>
        </w:tc>
        <w:tc>
          <w:tcPr>
            <w:tcW w:w="379" w:type="dxa"/>
            <w:noWrap/>
          </w:tcPr>
          <w:p w:rsidR="00AF5513" w:rsidRPr="00256FF6" w:rsidRDefault="00AF5513" w:rsidP="00354536">
            <w:pPr>
              <w:contextualSpacing/>
              <w:jc w:val="right"/>
              <w:rPr>
                <w:sz w:val="16"/>
              </w:rPr>
            </w:pPr>
            <w:r w:rsidRPr="00256FF6">
              <w:rPr>
                <w:sz w:val="16"/>
              </w:rPr>
              <w:t>77</w:t>
            </w:r>
          </w:p>
        </w:tc>
        <w:tc>
          <w:tcPr>
            <w:tcW w:w="581" w:type="dxa"/>
            <w:noWrap/>
          </w:tcPr>
          <w:p w:rsidR="00AF5513" w:rsidRPr="00256FF6" w:rsidRDefault="00AF5513" w:rsidP="00354536">
            <w:pPr>
              <w:contextualSpacing/>
              <w:jc w:val="right"/>
              <w:rPr>
                <w:sz w:val="16"/>
              </w:rPr>
            </w:pPr>
            <w:r w:rsidRPr="00256FF6">
              <w:rPr>
                <w:sz w:val="16"/>
              </w:rPr>
              <w:t>0.221</w:t>
            </w:r>
          </w:p>
        </w:tc>
        <w:tc>
          <w:tcPr>
            <w:tcW w:w="460" w:type="dxa"/>
            <w:noWrap/>
          </w:tcPr>
          <w:p w:rsidR="00AF5513" w:rsidRPr="00256FF6" w:rsidRDefault="00AF5513" w:rsidP="00354536">
            <w:pPr>
              <w:contextualSpacing/>
              <w:jc w:val="right"/>
              <w:rPr>
                <w:sz w:val="16"/>
              </w:rPr>
            </w:pPr>
            <w:r w:rsidRPr="00256FF6">
              <w:rPr>
                <w:sz w:val="16"/>
              </w:rPr>
              <w:t>117</w:t>
            </w:r>
          </w:p>
        </w:tc>
        <w:tc>
          <w:tcPr>
            <w:tcW w:w="581" w:type="dxa"/>
            <w:noWrap/>
          </w:tcPr>
          <w:p w:rsidR="00AF5513" w:rsidRPr="00256FF6" w:rsidRDefault="00AF5513" w:rsidP="00354536">
            <w:pPr>
              <w:contextualSpacing/>
              <w:jc w:val="right"/>
              <w:rPr>
                <w:sz w:val="16"/>
              </w:rPr>
            </w:pPr>
            <w:r w:rsidRPr="00256FF6">
              <w:rPr>
                <w:sz w:val="16"/>
              </w:rPr>
              <w:t>0.180</w:t>
            </w:r>
          </w:p>
        </w:tc>
        <w:tc>
          <w:tcPr>
            <w:tcW w:w="460" w:type="dxa"/>
            <w:noWrap/>
          </w:tcPr>
          <w:p w:rsidR="00AF5513" w:rsidRPr="00256FF6" w:rsidRDefault="00AF5513" w:rsidP="00354536">
            <w:pPr>
              <w:contextualSpacing/>
              <w:jc w:val="right"/>
              <w:rPr>
                <w:sz w:val="16"/>
              </w:rPr>
            </w:pPr>
            <w:r w:rsidRPr="00256FF6">
              <w:rPr>
                <w:sz w:val="16"/>
              </w:rPr>
              <w:t>157</w:t>
            </w:r>
          </w:p>
        </w:tc>
        <w:tc>
          <w:tcPr>
            <w:tcW w:w="581" w:type="dxa"/>
            <w:noWrap/>
          </w:tcPr>
          <w:p w:rsidR="00AF5513" w:rsidRPr="00256FF6" w:rsidRDefault="00AF5513" w:rsidP="00354536">
            <w:pPr>
              <w:contextualSpacing/>
              <w:jc w:val="right"/>
              <w:rPr>
                <w:sz w:val="16"/>
              </w:rPr>
            </w:pPr>
            <w:r w:rsidRPr="00256FF6">
              <w:rPr>
                <w:sz w:val="16"/>
              </w:rPr>
              <w:t>0.156</w:t>
            </w:r>
          </w:p>
        </w:tc>
        <w:tc>
          <w:tcPr>
            <w:tcW w:w="460" w:type="dxa"/>
            <w:noWrap/>
          </w:tcPr>
          <w:p w:rsidR="00AF5513" w:rsidRPr="00256FF6" w:rsidRDefault="00AF5513" w:rsidP="00354536">
            <w:pPr>
              <w:contextualSpacing/>
              <w:jc w:val="right"/>
              <w:rPr>
                <w:sz w:val="16"/>
              </w:rPr>
            </w:pPr>
            <w:r w:rsidRPr="00256FF6">
              <w:rPr>
                <w:sz w:val="16"/>
              </w:rPr>
              <w:t>197</w:t>
            </w:r>
          </w:p>
        </w:tc>
        <w:tc>
          <w:tcPr>
            <w:tcW w:w="581" w:type="dxa"/>
            <w:noWrap/>
          </w:tcPr>
          <w:p w:rsidR="00AF5513" w:rsidRPr="00256FF6" w:rsidRDefault="00AF5513" w:rsidP="00354536">
            <w:pPr>
              <w:contextualSpacing/>
              <w:jc w:val="right"/>
              <w:rPr>
                <w:sz w:val="16"/>
              </w:rPr>
            </w:pPr>
            <w:r w:rsidRPr="00256FF6">
              <w:rPr>
                <w:sz w:val="16"/>
              </w:rPr>
              <w:t>0.139</w:t>
            </w:r>
          </w:p>
        </w:tc>
        <w:tc>
          <w:tcPr>
            <w:tcW w:w="460" w:type="dxa"/>
            <w:noWrap/>
          </w:tcPr>
          <w:p w:rsidR="00AF5513" w:rsidRPr="00256FF6" w:rsidRDefault="00AF5513" w:rsidP="00354536">
            <w:pPr>
              <w:contextualSpacing/>
              <w:jc w:val="right"/>
              <w:rPr>
                <w:sz w:val="16"/>
              </w:rPr>
            </w:pPr>
            <w:r w:rsidRPr="00256FF6">
              <w:rPr>
                <w:sz w:val="16"/>
              </w:rPr>
              <w:t>237</w:t>
            </w:r>
          </w:p>
        </w:tc>
        <w:tc>
          <w:tcPr>
            <w:tcW w:w="581" w:type="dxa"/>
            <w:noWrap/>
          </w:tcPr>
          <w:p w:rsidR="00AF5513" w:rsidRPr="00256FF6" w:rsidRDefault="00AF5513" w:rsidP="00354536">
            <w:pPr>
              <w:contextualSpacing/>
              <w:jc w:val="right"/>
              <w:rPr>
                <w:sz w:val="16"/>
              </w:rPr>
            </w:pPr>
            <w:r w:rsidRPr="00256FF6">
              <w:rPr>
                <w:sz w:val="16"/>
              </w:rPr>
              <w:t>0.127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38</w:t>
            </w:r>
          </w:p>
        </w:tc>
        <w:tc>
          <w:tcPr>
            <w:tcW w:w="581" w:type="dxa"/>
            <w:noWrap/>
          </w:tcPr>
          <w:p w:rsidR="00AF5513" w:rsidRPr="00256FF6" w:rsidRDefault="00AF5513" w:rsidP="00354536">
            <w:pPr>
              <w:contextualSpacing/>
              <w:jc w:val="right"/>
              <w:rPr>
                <w:sz w:val="16"/>
              </w:rPr>
            </w:pPr>
            <w:r w:rsidRPr="00256FF6">
              <w:rPr>
                <w:sz w:val="16"/>
              </w:rPr>
              <w:t>0.312</w:t>
            </w:r>
          </w:p>
        </w:tc>
        <w:tc>
          <w:tcPr>
            <w:tcW w:w="379" w:type="dxa"/>
            <w:noWrap/>
          </w:tcPr>
          <w:p w:rsidR="00AF5513" w:rsidRPr="00256FF6" w:rsidRDefault="00AF5513" w:rsidP="00354536">
            <w:pPr>
              <w:contextualSpacing/>
              <w:jc w:val="right"/>
              <w:rPr>
                <w:sz w:val="16"/>
              </w:rPr>
            </w:pPr>
            <w:r w:rsidRPr="00256FF6">
              <w:rPr>
                <w:sz w:val="16"/>
              </w:rPr>
              <w:t>78</w:t>
            </w:r>
          </w:p>
        </w:tc>
        <w:tc>
          <w:tcPr>
            <w:tcW w:w="581" w:type="dxa"/>
            <w:noWrap/>
          </w:tcPr>
          <w:p w:rsidR="00AF5513" w:rsidRPr="00256FF6" w:rsidRDefault="00AF5513" w:rsidP="00354536">
            <w:pPr>
              <w:contextualSpacing/>
              <w:jc w:val="right"/>
              <w:rPr>
                <w:sz w:val="16"/>
              </w:rPr>
            </w:pPr>
            <w:r w:rsidRPr="00256FF6">
              <w:rPr>
                <w:sz w:val="16"/>
              </w:rPr>
              <w:t>0.220</w:t>
            </w:r>
          </w:p>
        </w:tc>
        <w:tc>
          <w:tcPr>
            <w:tcW w:w="460" w:type="dxa"/>
            <w:noWrap/>
          </w:tcPr>
          <w:p w:rsidR="00AF5513" w:rsidRPr="00256FF6" w:rsidRDefault="00AF5513" w:rsidP="00354536">
            <w:pPr>
              <w:contextualSpacing/>
              <w:jc w:val="right"/>
              <w:rPr>
                <w:sz w:val="16"/>
              </w:rPr>
            </w:pPr>
            <w:r w:rsidRPr="00256FF6">
              <w:rPr>
                <w:sz w:val="16"/>
              </w:rPr>
              <w:t>118</w:t>
            </w:r>
          </w:p>
        </w:tc>
        <w:tc>
          <w:tcPr>
            <w:tcW w:w="581" w:type="dxa"/>
            <w:noWrap/>
          </w:tcPr>
          <w:p w:rsidR="00AF5513" w:rsidRPr="00256FF6" w:rsidRDefault="00AF5513" w:rsidP="00354536">
            <w:pPr>
              <w:contextualSpacing/>
              <w:jc w:val="right"/>
              <w:rPr>
                <w:sz w:val="16"/>
              </w:rPr>
            </w:pPr>
            <w:r w:rsidRPr="00256FF6">
              <w:rPr>
                <w:sz w:val="16"/>
              </w:rPr>
              <w:t>0.179</w:t>
            </w:r>
          </w:p>
        </w:tc>
        <w:tc>
          <w:tcPr>
            <w:tcW w:w="460" w:type="dxa"/>
            <w:noWrap/>
          </w:tcPr>
          <w:p w:rsidR="00AF5513" w:rsidRPr="00256FF6" w:rsidRDefault="00AF5513" w:rsidP="00354536">
            <w:pPr>
              <w:contextualSpacing/>
              <w:jc w:val="right"/>
              <w:rPr>
                <w:sz w:val="16"/>
              </w:rPr>
            </w:pPr>
            <w:r w:rsidRPr="00256FF6">
              <w:rPr>
                <w:sz w:val="16"/>
              </w:rPr>
              <w:t>158</w:t>
            </w:r>
          </w:p>
        </w:tc>
        <w:tc>
          <w:tcPr>
            <w:tcW w:w="581" w:type="dxa"/>
            <w:noWrap/>
          </w:tcPr>
          <w:p w:rsidR="00AF5513" w:rsidRPr="00256FF6" w:rsidRDefault="00AF5513" w:rsidP="00354536">
            <w:pPr>
              <w:contextualSpacing/>
              <w:jc w:val="right"/>
              <w:rPr>
                <w:sz w:val="16"/>
              </w:rPr>
            </w:pPr>
            <w:r w:rsidRPr="00256FF6">
              <w:rPr>
                <w:sz w:val="16"/>
              </w:rPr>
              <w:t>0.155</w:t>
            </w:r>
          </w:p>
        </w:tc>
        <w:tc>
          <w:tcPr>
            <w:tcW w:w="460" w:type="dxa"/>
            <w:noWrap/>
          </w:tcPr>
          <w:p w:rsidR="00AF5513" w:rsidRPr="00256FF6" w:rsidRDefault="00AF5513" w:rsidP="00354536">
            <w:pPr>
              <w:contextualSpacing/>
              <w:jc w:val="right"/>
              <w:rPr>
                <w:sz w:val="16"/>
              </w:rPr>
            </w:pPr>
            <w:r w:rsidRPr="00256FF6">
              <w:rPr>
                <w:sz w:val="16"/>
              </w:rPr>
              <w:t>198</w:t>
            </w:r>
          </w:p>
        </w:tc>
        <w:tc>
          <w:tcPr>
            <w:tcW w:w="581" w:type="dxa"/>
            <w:noWrap/>
          </w:tcPr>
          <w:p w:rsidR="00AF5513" w:rsidRPr="00256FF6" w:rsidRDefault="00AF5513" w:rsidP="00354536">
            <w:pPr>
              <w:contextualSpacing/>
              <w:jc w:val="right"/>
              <w:rPr>
                <w:sz w:val="16"/>
              </w:rPr>
            </w:pPr>
            <w:r w:rsidRPr="00256FF6">
              <w:rPr>
                <w:sz w:val="16"/>
              </w:rPr>
              <w:t>0.139</w:t>
            </w:r>
          </w:p>
        </w:tc>
        <w:tc>
          <w:tcPr>
            <w:tcW w:w="460" w:type="dxa"/>
            <w:noWrap/>
          </w:tcPr>
          <w:p w:rsidR="00AF5513" w:rsidRPr="00256FF6" w:rsidRDefault="00AF5513" w:rsidP="00354536">
            <w:pPr>
              <w:contextualSpacing/>
              <w:jc w:val="right"/>
              <w:rPr>
                <w:sz w:val="16"/>
              </w:rPr>
            </w:pPr>
            <w:r w:rsidRPr="00256FF6">
              <w:rPr>
                <w:sz w:val="16"/>
              </w:rPr>
              <w:t>238</w:t>
            </w:r>
          </w:p>
        </w:tc>
        <w:tc>
          <w:tcPr>
            <w:tcW w:w="581" w:type="dxa"/>
            <w:noWrap/>
          </w:tcPr>
          <w:p w:rsidR="00AF5513" w:rsidRPr="00256FF6" w:rsidRDefault="00AF5513" w:rsidP="00354536">
            <w:pPr>
              <w:contextualSpacing/>
              <w:jc w:val="right"/>
              <w:rPr>
                <w:sz w:val="16"/>
              </w:rPr>
            </w:pPr>
            <w:r w:rsidRPr="00256FF6">
              <w:rPr>
                <w:sz w:val="16"/>
              </w:rPr>
              <w:t>0.127</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39</w:t>
            </w:r>
          </w:p>
        </w:tc>
        <w:tc>
          <w:tcPr>
            <w:tcW w:w="581" w:type="dxa"/>
            <w:noWrap/>
          </w:tcPr>
          <w:p w:rsidR="00AF5513" w:rsidRPr="00256FF6" w:rsidRDefault="00AF5513" w:rsidP="00354536">
            <w:pPr>
              <w:contextualSpacing/>
              <w:jc w:val="right"/>
              <w:rPr>
                <w:sz w:val="16"/>
              </w:rPr>
            </w:pPr>
            <w:r w:rsidRPr="00256FF6">
              <w:rPr>
                <w:sz w:val="16"/>
              </w:rPr>
              <w:t>0.308</w:t>
            </w:r>
          </w:p>
        </w:tc>
        <w:tc>
          <w:tcPr>
            <w:tcW w:w="379" w:type="dxa"/>
            <w:noWrap/>
          </w:tcPr>
          <w:p w:rsidR="00AF5513" w:rsidRPr="00256FF6" w:rsidRDefault="00AF5513" w:rsidP="00354536">
            <w:pPr>
              <w:contextualSpacing/>
              <w:jc w:val="right"/>
              <w:rPr>
                <w:sz w:val="16"/>
              </w:rPr>
            </w:pPr>
            <w:r w:rsidRPr="00256FF6">
              <w:rPr>
                <w:sz w:val="16"/>
              </w:rPr>
              <w:t>79</w:t>
            </w:r>
          </w:p>
        </w:tc>
        <w:tc>
          <w:tcPr>
            <w:tcW w:w="581" w:type="dxa"/>
            <w:noWrap/>
          </w:tcPr>
          <w:p w:rsidR="00AF5513" w:rsidRPr="00256FF6" w:rsidRDefault="00AF5513" w:rsidP="00354536">
            <w:pPr>
              <w:contextualSpacing/>
              <w:jc w:val="right"/>
              <w:rPr>
                <w:sz w:val="16"/>
              </w:rPr>
            </w:pPr>
            <w:r w:rsidRPr="00256FF6">
              <w:rPr>
                <w:sz w:val="16"/>
              </w:rPr>
              <w:t>0.219</w:t>
            </w:r>
          </w:p>
        </w:tc>
        <w:tc>
          <w:tcPr>
            <w:tcW w:w="460" w:type="dxa"/>
            <w:noWrap/>
          </w:tcPr>
          <w:p w:rsidR="00AF5513" w:rsidRPr="00256FF6" w:rsidRDefault="00AF5513" w:rsidP="00354536">
            <w:pPr>
              <w:contextualSpacing/>
              <w:jc w:val="right"/>
              <w:rPr>
                <w:sz w:val="16"/>
              </w:rPr>
            </w:pPr>
            <w:r w:rsidRPr="00256FF6">
              <w:rPr>
                <w:sz w:val="16"/>
              </w:rPr>
              <w:t>119</w:t>
            </w:r>
          </w:p>
        </w:tc>
        <w:tc>
          <w:tcPr>
            <w:tcW w:w="581" w:type="dxa"/>
            <w:noWrap/>
          </w:tcPr>
          <w:p w:rsidR="00AF5513" w:rsidRPr="00256FF6" w:rsidRDefault="00AF5513" w:rsidP="00354536">
            <w:pPr>
              <w:contextualSpacing/>
              <w:jc w:val="right"/>
              <w:rPr>
                <w:sz w:val="16"/>
              </w:rPr>
            </w:pPr>
            <w:r w:rsidRPr="00256FF6">
              <w:rPr>
                <w:sz w:val="16"/>
              </w:rPr>
              <w:t>0.179</w:t>
            </w:r>
          </w:p>
        </w:tc>
        <w:tc>
          <w:tcPr>
            <w:tcW w:w="460" w:type="dxa"/>
            <w:noWrap/>
          </w:tcPr>
          <w:p w:rsidR="00AF5513" w:rsidRPr="00256FF6" w:rsidRDefault="00AF5513" w:rsidP="00354536">
            <w:pPr>
              <w:contextualSpacing/>
              <w:jc w:val="right"/>
              <w:rPr>
                <w:sz w:val="16"/>
              </w:rPr>
            </w:pPr>
            <w:r w:rsidRPr="00256FF6">
              <w:rPr>
                <w:sz w:val="16"/>
              </w:rPr>
              <w:t>159</w:t>
            </w:r>
          </w:p>
        </w:tc>
        <w:tc>
          <w:tcPr>
            <w:tcW w:w="581" w:type="dxa"/>
            <w:noWrap/>
          </w:tcPr>
          <w:p w:rsidR="00AF5513" w:rsidRPr="00256FF6" w:rsidRDefault="00AF5513" w:rsidP="00354536">
            <w:pPr>
              <w:contextualSpacing/>
              <w:jc w:val="right"/>
              <w:rPr>
                <w:sz w:val="16"/>
              </w:rPr>
            </w:pPr>
            <w:r w:rsidRPr="00256FF6">
              <w:rPr>
                <w:sz w:val="16"/>
              </w:rPr>
              <w:t>0.155</w:t>
            </w:r>
          </w:p>
        </w:tc>
        <w:tc>
          <w:tcPr>
            <w:tcW w:w="460" w:type="dxa"/>
            <w:noWrap/>
          </w:tcPr>
          <w:p w:rsidR="00AF5513" w:rsidRPr="00256FF6" w:rsidRDefault="00AF5513" w:rsidP="00354536">
            <w:pPr>
              <w:contextualSpacing/>
              <w:jc w:val="right"/>
              <w:rPr>
                <w:sz w:val="16"/>
              </w:rPr>
            </w:pPr>
            <w:r w:rsidRPr="00256FF6">
              <w:rPr>
                <w:sz w:val="16"/>
              </w:rPr>
              <w:t>199</w:t>
            </w:r>
          </w:p>
        </w:tc>
        <w:tc>
          <w:tcPr>
            <w:tcW w:w="581" w:type="dxa"/>
            <w:noWrap/>
          </w:tcPr>
          <w:p w:rsidR="00AF5513" w:rsidRPr="00256FF6" w:rsidRDefault="00AF5513" w:rsidP="00354536">
            <w:pPr>
              <w:contextualSpacing/>
              <w:jc w:val="right"/>
              <w:rPr>
                <w:sz w:val="16"/>
              </w:rPr>
            </w:pPr>
            <w:r w:rsidRPr="00256FF6">
              <w:rPr>
                <w:sz w:val="16"/>
              </w:rPr>
              <w:t>0.138</w:t>
            </w:r>
          </w:p>
        </w:tc>
        <w:tc>
          <w:tcPr>
            <w:tcW w:w="460" w:type="dxa"/>
            <w:noWrap/>
          </w:tcPr>
          <w:p w:rsidR="00AF5513" w:rsidRPr="00256FF6" w:rsidRDefault="00AF5513" w:rsidP="00354536">
            <w:pPr>
              <w:contextualSpacing/>
              <w:jc w:val="right"/>
              <w:rPr>
                <w:sz w:val="16"/>
              </w:rPr>
            </w:pPr>
            <w:r w:rsidRPr="00256FF6">
              <w:rPr>
                <w:sz w:val="16"/>
              </w:rPr>
              <w:t>239</w:t>
            </w:r>
          </w:p>
        </w:tc>
        <w:tc>
          <w:tcPr>
            <w:tcW w:w="581" w:type="dxa"/>
            <w:noWrap/>
          </w:tcPr>
          <w:p w:rsidR="00AF5513" w:rsidRPr="00256FF6" w:rsidRDefault="00AF5513" w:rsidP="00354536">
            <w:pPr>
              <w:contextualSpacing/>
              <w:jc w:val="right"/>
              <w:rPr>
                <w:sz w:val="16"/>
              </w:rPr>
            </w:pPr>
            <w:r w:rsidRPr="00256FF6">
              <w:rPr>
                <w:sz w:val="16"/>
              </w:rPr>
              <w:t>0.126</w:t>
            </w:r>
          </w:p>
        </w:tc>
      </w:tr>
      <w:tr w:rsidR="00AF5513" w:rsidRPr="00256FF6" w:rsidTr="00354536">
        <w:trPr>
          <w:trHeight w:val="155"/>
        </w:trPr>
        <w:tc>
          <w:tcPr>
            <w:tcW w:w="379" w:type="dxa"/>
            <w:noWrap/>
          </w:tcPr>
          <w:p w:rsidR="00AF5513" w:rsidRPr="00256FF6" w:rsidRDefault="00AF5513" w:rsidP="00354536">
            <w:pPr>
              <w:contextualSpacing/>
              <w:jc w:val="right"/>
              <w:rPr>
                <w:sz w:val="16"/>
              </w:rPr>
            </w:pPr>
            <w:r w:rsidRPr="00256FF6">
              <w:rPr>
                <w:sz w:val="16"/>
              </w:rPr>
              <w:t>40</w:t>
            </w:r>
          </w:p>
        </w:tc>
        <w:tc>
          <w:tcPr>
            <w:tcW w:w="581" w:type="dxa"/>
            <w:noWrap/>
          </w:tcPr>
          <w:p w:rsidR="00AF5513" w:rsidRPr="00256FF6" w:rsidRDefault="00AF5513" w:rsidP="00354536">
            <w:pPr>
              <w:contextualSpacing/>
              <w:jc w:val="right"/>
              <w:rPr>
                <w:sz w:val="16"/>
              </w:rPr>
            </w:pPr>
            <w:r w:rsidRPr="00256FF6">
              <w:rPr>
                <w:sz w:val="16"/>
              </w:rPr>
              <w:t>0.304</w:t>
            </w:r>
          </w:p>
        </w:tc>
        <w:tc>
          <w:tcPr>
            <w:tcW w:w="379" w:type="dxa"/>
            <w:noWrap/>
          </w:tcPr>
          <w:p w:rsidR="00AF5513" w:rsidRPr="00256FF6" w:rsidRDefault="00AF5513" w:rsidP="00354536">
            <w:pPr>
              <w:contextualSpacing/>
              <w:jc w:val="right"/>
              <w:rPr>
                <w:sz w:val="16"/>
              </w:rPr>
            </w:pPr>
            <w:r w:rsidRPr="00256FF6">
              <w:rPr>
                <w:sz w:val="16"/>
              </w:rPr>
              <w:t>80</w:t>
            </w:r>
          </w:p>
        </w:tc>
        <w:tc>
          <w:tcPr>
            <w:tcW w:w="581" w:type="dxa"/>
            <w:noWrap/>
          </w:tcPr>
          <w:p w:rsidR="00AF5513" w:rsidRPr="00256FF6" w:rsidRDefault="00AF5513" w:rsidP="00354536">
            <w:pPr>
              <w:contextualSpacing/>
              <w:jc w:val="right"/>
              <w:rPr>
                <w:sz w:val="16"/>
              </w:rPr>
            </w:pPr>
            <w:r w:rsidRPr="00256FF6">
              <w:rPr>
                <w:sz w:val="16"/>
              </w:rPr>
              <w:t>0.217</w:t>
            </w:r>
          </w:p>
        </w:tc>
        <w:tc>
          <w:tcPr>
            <w:tcW w:w="460" w:type="dxa"/>
            <w:noWrap/>
          </w:tcPr>
          <w:p w:rsidR="00AF5513" w:rsidRPr="00256FF6" w:rsidRDefault="00AF5513" w:rsidP="00354536">
            <w:pPr>
              <w:contextualSpacing/>
              <w:jc w:val="right"/>
              <w:rPr>
                <w:sz w:val="16"/>
              </w:rPr>
            </w:pPr>
            <w:r w:rsidRPr="00256FF6">
              <w:rPr>
                <w:sz w:val="16"/>
              </w:rPr>
              <w:t>120</w:t>
            </w:r>
          </w:p>
        </w:tc>
        <w:tc>
          <w:tcPr>
            <w:tcW w:w="581" w:type="dxa"/>
            <w:noWrap/>
          </w:tcPr>
          <w:p w:rsidR="00AF5513" w:rsidRPr="00256FF6" w:rsidRDefault="00AF5513" w:rsidP="00354536">
            <w:pPr>
              <w:contextualSpacing/>
              <w:jc w:val="right"/>
              <w:rPr>
                <w:sz w:val="16"/>
              </w:rPr>
            </w:pPr>
            <w:r w:rsidRPr="00256FF6">
              <w:rPr>
                <w:sz w:val="16"/>
              </w:rPr>
              <w:t>0.178</w:t>
            </w:r>
          </w:p>
        </w:tc>
        <w:tc>
          <w:tcPr>
            <w:tcW w:w="460" w:type="dxa"/>
            <w:noWrap/>
          </w:tcPr>
          <w:p w:rsidR="00AF5513" w:rsidRPr="00256FF6" w:rsidRDefault="00AF5513" w:rsidP="00354536">
            <w:pPr>
              <w:contextualSpacing/>
              <w:jc w:val="right"/>
              <w:rPr>
                <w:sz w:val="16"/>
              </w:rPr>
            </w:pPr>
            <w:r w:rsidRPr="00256FF6">
              <w:rPr>
                <w:sz w:val="16"/>
              </w:rPr>
              <w:t>160</w:t>
            </w:r>
          </w:p>
        </w:tc>
        <w:tc>
          <w:tcPr>
            <w:tcW w:w="581" w:type="dxa"/>
            <w:noWrap/>
          </w:tcPr>
          <w:p w:rsidR="00AF5513" w:rsidRPr="00256FF6" w:rsidRDefault="00AF5513" w:rsidP="00354536">
            <w:pPr>
              <w:contextualSpacing/>
              <w:jc w:val="right"/>
              <w:rPr>
                <w:sz w:val="16"/>
              </w:rPr>
            </w:pPr>
            <w:r w:rsidRPr="00256FF6">
              <w:rPr>
                <w:sz w:val="16"/>
              </w:rPr>
              <w:t>0.154</w:t>
            </w:r>
          </w:p>
        </w:tc>
        <w:tc>
          <w:tcPr>
            <w:tcW w:w="460" w:type="dxa"/>
            <w:noWrap/>
          </w:tcPr>
          <w:p w:rsidR="00AF5513" w:rsidRPr="00256FF6" w:rsidRDefault="00AF5513" w:rsidP="00354536">
            <w:pPr>
              <w:contextualSpacing/>
              <w:jc w:val="right"/>
              <w:rPr>
                <w:sz w:val="16"/>
              </w:rPr>
            </w:pPr>
            <w:r w:rsidRPr="00256FF6">
              <w:rPr>
                <w:sz w:val="16"/>
              </w:rPr>
              <w:t>200</w:t>
            </w:r>
          </w:p>
        </w:tc>
        <w:tc>
          <w:tcPr>
            <w:tcW w:w="581" w:type="dxa"/>
            <w:noWrap/>
          </w:tcPr>
          <w:p w:rsidR="00AF5513" w:rsidRPr="00256FF6" w:rsidRDefault="00AF5513" w:rsidP="00354536">
            <w:pPr>
              <w:contextualSpacing/>
              <w:jc w:val="right"/>
              <w:rPr>
                <w:sz w:val="16"/>
              </w:rPr>
            </w:pPr>
            <w:r w:rsidRPr="00256FF6">
              <w:rPr>
                <w:sz w:val="16"/>
              </w:rPr>
              <w:t>0.138</w:t>
            </w:r>
          </w:p>
        </w:tc>
        <w:tc>
          <w:tcPr>
            <w:tcW w:w="460" w:type="dxa"/>
            <w:noWrap/>
          </w:tcPr>
          <w:p w:rsidR="00AF5513" w:rsidRPr="00256FF6" w:rsidRDefault="00AF5513" w:rsidP="00354536">
            <w:pPr>
              <w:contextualSpacing/>
              <w:jc w:val="right"/>
              <w:rPr>
                <w:sz w:val="16"/>
              </w:rPr>
            </w:pPr>
            <w:r w:rsidRPr="00256FF6">
              <w:rPr>
                <w:sz w:val="16"/>
              </w:rPr>
              <w:t>240</w:t>
            </w:r>
          </w:p>
        </w:tc>
        <w:tc>
          <w:tcPr>
            <w:tcW w:w="581" w:type="dxa"/>
            <w:noWrap/>
          </w:tcPr>
          <w:p w:rsidR="00AF5513" w:rsidRPr="00256FF6" w:rsidRDefault="00AF5513" w:rsidP="00354536">
            <w:pPr>
              <w:contextualSpacing/>
              <w:jc w:val="right"/>
              <w:rPr>
                <w:sz w:val="16"/>
              </w:rPr>
            </w:pPr>
            <w:r w:rsidRPr="00256FF6">
              <w:rPr>
                <w:sz w:val="16"/>
              </w:rPr>
              <w:t>0.126</w:t>
            </w:r>
          </w:p>
        </w:tc>
      </w:tr>
    </w:tbl>
    <w:p w:rsidR="00AF5513" w:rsidRPr="006978F2" w:rsidRDefault="00AF5513" w:rsidP="00AF5513">
      <w:pPr>
        <w:rPr>
          <w:rFonts w:ascii="Times New Roman" w:hAnsi="Times New Roman"/>
          <w:sz w:val="24"/>
        </w:rPr>
      </w:pPr>
    </w:p>
    <w:p w:rsidR="00AF5513" w:rsidRPr="00880479" w:rsidRDefault="00AF5513" w:rsidP="00AF5513">
      <w:pPr>
        <w:pStyle w:val="NoSpacing"/>
        <w:spacing w:line="480" w:lineRule="auto"/>
        <w:rPr>
          <w:rFonts w:ascii="Times New Roman" w:hAnsi="Times New Roman" w:cs="Times New Roman"/>
          <w:sz w:val="24"/>
          <w:szCs w:val="24"/>
        </w:rPr>
      </w:pPr>
      <w:bookmarkStart w:id="0" w:name="_GoBack"/>
      <w:bookmarkEnd w:id="0"/>
    </w:p>
    <w:p w:rsidR="00AF5513" w:rsidRPr="00880479" w:rsidRDefault="00AF5513" w:rsidP="00AF5513">
      <w:pPr>
        <w:pStyle w:val="NoSpacing"/>
        <w:spacing w:line="480" w:lineRule="auto"/>
        <w:rPr>
          <w:rFonts w:ascii="Times New Roman" w:hAnsi="Times New Roman" w:cs="Times New Roman"/>
          <w:sz w:val="24"/>
          <w:szCs w:val="24"/>
        </w:rPr>
      </w:pPr>
    </w:p>
    <w:p w:rsidR="00AF5513" w:rsidRPr="00880479" w:rsidRDefault="00AF5513" w:rsidP="00AF5513">
      <w:pPr>
        <w:pStyle w:val="NoSpacing"/>
        <w:spacing w:line="480" w:lineRule="auto"/>
        <w:rPr>
          <w:rFonts w:ascii="Times New Roman" w:hAnsi="Times New Roman" w:cs="Times New Roman"/>
          <w:sz w:val="24"/>
          <w:szCs w:val="24"/>
        </w:rPr>
      </w:pPr>
    </w:p>
    <w:p w:rsidR="00AF5513" w:rsidRDefault="00AF5513" w:rsidP="003E535F">
      <w:pPr>
        <w:pStyle w:val="ListParagraph"/>
        <w:spacing w:line="480" w:lineRule="auto"/>
        <w:ind w:left="360"/>
        <w:jc w:val="both"/>
        <w:rPr>
          <w:rFonts w:ascii="Times New Roman" w:hAnsi="Times New Roman" w:cs="Times New Roman"/>
          <w:sz w:val="24"/>
          <w:szCs w:val="24"/>
        </w:rPr>
      </w:pPr>
    </w:p>
    <w:sectPr w:rsidR="00AF5513" w:rsidSect="00E2361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AE9"/>
    <w:multiLevelType w:val="multilevel"/>
    <w:tmpl w:val="C8F4C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B1483"/>
    <w:multiLevelType w:val="hybridMultilevel"/>
    <w:tmpl w:val="E20A1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300D4"/>
    <w:multiLevelType w:val="hybridMultilevel"/>
    <w:tmpl w:val="4BE4B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0050F"/>
    <w:multiLevelType w:val="hybridMultilevel"/>
    <w:tmpl w:val="C8BE9AA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EB3DC0"/>
    <w:multiLevelType w:val="multilevel"/>
    <w:tmpl w:val="6B60CB08"/>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F432FAA"/>
    <w:multiLevelType w:val="hybridMultilevel"/>
    <w:tmpl w:val="6F00D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9A77D4"/>
    <w:multiLevelType w:val="hybridMultilevel"/>
    <w:tmpl w:val="17161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B13350"/>
    <w:multiLevelType w:val="hybridMultilevel"/>
    <w:tmpl w:val="5C3E1E5A"/>
    <w:lvl w:ilvl="0" w:tplc="E51AD77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42CAE"/>
    <w:multiLevelType w:val="hybridMultilevel"/>
    <w:tmpl w:val="9EC45DE0"/>
    <w:lvl w:ilvl="0" w:tplc="AF84E7F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6352311"/>
    <w:multiLevelType w:val="hybridMultilevel"/>
    <w:tmpl w:val="1ADCC8A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7D90BBE"/>
    <w:multiLevelType w:val="hybridMultilevel"/>
    <w:tmpl w:val="8BF4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678E2"/>
    <w:multiLevelType w:val="hybridMultilevel"/>
    <w:tmpl w:val="6F00D03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362F50"/>
    <w:multiLevelType w:val="hybridMultilevel"/>
    <w:tmpl w:val="AC8C0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DC03FB"/>
    <w:multiLevelType w:val="hybridMultilevel"/>
    <w:tmpl w:val="A320926E"/>
    <w:lvl w:ilvl="0" w:tplc="953247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396C49"/>
    <w:multiLevelType w:val="hybridMultilevel"/>
    <w:tmpl w:val="95741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6C79F0"/>
    <w:multiLevelType w:val="hybridMultilevel"/>
    <w:tmpl w:val="3EB88EF2"/>
    <w:lvl w:ilvl="0" w:tplc="19E6096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2469DA"/>
    <w:multiLevelType w:val="hybridMultilevel"/>
    <w:tmpl w:val="1CE2505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CE529D"/>
    <w:multiLevelType w:val="multilevel"/>
    <w:tmpl w:val="4E0CA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E2190D"/>
    <w:multiLevelType w:val="multilevel"/>
    <w:tmpl w:val="D3026DE6"/>
    <w:lvl w:ilvl="0">
      <w:start w:val="1"/>
      <w:numFmt w:val="lowerLetter"/>
      <w:lvlText w:val="%1."/>
      <w:lvlJc w:val="left"/>
      <w:pPr>
        <w:ind w:left="720" w:hanging="360"/>
      </w:pPr>
      <w:rPr>
        <w:rFonts w:ascii="Times New Roman" w:eastAsiaTheme="minorHAnsi" w:hAnsi="Times New Roman" w:cs="Times New Roman"/>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EC3360"/>
    <w:multiLevelType w:val="hybridMultilevel"/>
    <w:tmpl w:val="11FC2E2E"/>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2A01162B"/>
    <w:multiLevelType w:val="hybridMultilevel"/>
    <w:tmpl w:val="D5D85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323B25"/>
    <w:multiLevelType w:val="hybridMultilevel"/>
    <w:tmpl w:val="00283550"/>
    <w:lvl w:ilvl="0" w:tplc="A434CE2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32475E"/>
    <w:multiLevelType w:val="hybridMultilevel"/>
    <w:tmpl w:val="62EEC954"/>
    <w:lvl w:ilvl="0" w:tplc="1B1C8B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83C29"/>
    <w:multiLevelType w:val="hybridMultilevel"/>
    <w:tmpl w:val="3476E844"/>
    <w:lvl w:ilvl="0" w:tplc="17D82A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4E030D8"/>
    <w:multiLevelType w:val="hybridMultilevel"/>
    <w:tmpl w:val="33E0937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376F62D2"/>
    <w:multiLevelType w:val="hybridMultilevel"/>
    <w:tmpl w:val="2C78866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39A35E05"/>
    <w:multiLevelType w:val="multilevel"/>
    <w:tmpl w:val="4F7A9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F30CE3"/>
    <w:multiLevelType w:val="hybridMultilevel"/>
    <w:tmpl w:val="F490C8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324D78"/>
    <w:multiLevelType w:val="hybridMultilevel"/>
    <w:tmpl w:val="839EC31C"/>
    <w:lvl w:ilvl="0" w:tplc="821E5EE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456359"/>
    <w:multiLevelType w:val="hybridMultilevel"/>
    <w:tmpl w:val="C1D0C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2A2EE8"/>
    <w:multiLevelType w:val="multilevel"/>
    <w:tmpl w:val="6B60E03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5822BC"/>
    <w:multiLevelType w:val="hybridMultilevel"/>
    <w:tmpl w:val="C7386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BC1FE1"/>
    <w:multiLevelType w:val="hybridMultilevel"/>
    <w:tmpl w:val="57D2A9A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0BB50D0"/>
    <w:multiLevelType w:val="multilevel"/>
    <w:tmpl w:val="A30C73B6"/>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4080E42"/>
    <w:multiLevelType w:val="hybridMultilevel"/>
    <w:tmpl w:val="9FFADD9C"/>
    <w:lvl w:ilvl="0" w:tplc="4EEC4128">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5AAC34FA"/>
    <w:multiLevelType w:val="multilevel"/>
    <w:tmpl w:val="3014BEA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C34473"/>
    <w:multiLevelType w:val="hybridMultilevel"/>
    <w:tmpl w:val="46A6CFA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E4F4BA9"/>
    <w:multiLevelType w:val="hybridMultilevel"/>
    <w:tmpl w:val="7C4E48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EE51B2"/>
    <w:multiLevelType w:val="hybridMultilevel"/>
    <w:tmpl w:val="AB0A1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CC3F43"/>
    <w:multiLevelType w:val="hybridMultilevel"/>
    <w:tmpl w:val="4F5E3828"/>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688B59A6"/>
    <w:multiLevelType w:val="hybridMultilevel"/>
    <w:tmpl w:val="38047744"/>
    <w:lvl w:ilvl="0" w:tplc="F386ED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B350CA"/>
    <w:multiLevelType w:val="hybridMultilevel"/>
    <w:tmpl w:val="8B06DC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CB662A"/>
    <w:multiLevelType w:val="hybridMultilevel"/>
    <w:tmpl w:val="56D6B232"/>
    <w:lvl w:ilvl="0" w:tplc="AD50879C">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C5D0190"/>
    <w:multiLevelType w:val="multilevel"/>
    <w:tmpl w:val="5CACB666"/>
    <w:lvl w:ilvl="0">
      <w:start w:val="1"/>
      <w:numFmt w:val="lowerLetter"/>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F295831"/>
    <w:multiLevelType w:val="hybridMultilevel"/>
    <w:tmpl w:val="B25C266A"/>
    <w:lvl w:ilvl="0" w:tplc="126E6B5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FB2C89"/>
    <w:multiLevelType w:val="hybridMultilevel"/>
    <w:tmpl w:val="4E92A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2D25B7"/>
    <w:multiLevelType w:val="hybridMultilevel"/>
    <w:tmpl w:val="AE6865F8"/>
    <w:lvl w:ilvl="0" w:tplc="519EB068">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E35578"/>
    <w:multiLevelType w:val="hybridMultilevel"/>
    <w:tmpl w:val="A05EACB2"/>
    <w:lvl w:ilvl="0" w:tplc="BE6E2940">
      <w:start w:val="1"/>
      <w:numFmt w:val="lowerLetter"/>
      <w:lvlText w:val="%1."/>
      <w:lvlJc w:val="left"/>
      <w:pPr>
        <w:ind w:left="1222" w:hanging="360"/>
      </w:pPr>
      <w:rPr>
        <w:rFonts w:ascii="Times New Roman" w:eastAsiaTheme="minorHAnsi" w:hAnsi="Times New Roman" w:cs="Times New Roman"/>
        <w:b w:val="0"/>
        <w:color w:val="auto"/>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8">
    <w:nsid w:val="7D3A61B3"/>
    <w:multiLevelType w:val="hybridMultilevel"/>
    <w:tmpl w:val="D952A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36"/>
  </w:num>
  <w:num w:numId="3">
    <w:abstractNumId w:val="42"/>
  </w:num>
  <w:num w:numId="4">
    <w:abstractNumId w:val="21"/>
  </w:num>
  <w:num w:numId="5">
    <w:abstractNumId w:val="0"/>
  </w:num>
  <w:num w:numId="6">
    <w:abstractNumId w:val="44"/>
  </w:num>
  <w:num w:numId="7">
    <w:abstractNumId w:val="12"/>
  </w:num>
  <w:num w:numId="8">
    <w:abstractNumId w:val="27"/>
  </w:num>
  <w:num w:numId="9">
    <w:abstractNumId w:val="28"/>
  </w:num>
  <w:num w:numId="10">
    <w:abstractNumId w:val="43"/>
  </w:num>
  <w:num w:numId="11">
    <w:abstractNumId w:val="3"/>
  </w:num>
  <w:num w:numId="12">
    <w:abstractNumId w:val="17"/>
  </w:num>
  <w:num w:numId="13">
    <w:abstractNumId w:val="13"/>
  </w:num>
  <w:num w:numId="14">
    <w:abstractNumId w:val="8"/>
  </w:num>
  <w:num w:numId="15">
    <w:abstractNumId w:val="33"/>
  </w:num>
  <w:num w:numId="16">
    <w:abstractNumId w:val="41"/>
  </w:num>
  <w:num w:numId="17">
    <w:abstractNumId w:val="18"/>
  </w:num>
  <w:num w:numId="18">
    <w:abstractNumId w:val="37"/>
  </w:num>
  <w:num w:numId="19">
    <w:abstractNumId w:val="34"/>
  </w:num>
  <w:num w:numId="20">
    <w:abstractNumId w:val="4"/>
  </w:num>
  <w:num w:numId="21">
    <w:abstractNumId w:val="29"/>
  </w:num>
  <w:num w:numId="22">
    <w:abstractNumId w:val="35"/>
  </w:num>
  <w:num w:numId="23">
    <w:abstractNumId w:val="4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19"/>
  </w:num>
  <w:num w:numId="28">
    <w:abstractNumId w:val="7"/>
  </w:num>
  <w:num w:numId="29">
    <w:abstractNumId w:val="23"/>
  </w:num>
  <w:num w:numId="30">
    <w:abstractNumId w:val="9"/>
  </w:num>
  <w:num w:numId="31">
    <w:abstractNumId w:val="39"/>
  </w:num>
  <w:num w:numId="32">
    <w:abstractNumId w:val="32"/>
  </w:num>
  <w:num w:numId="33">
    <w:abstractNumId w:val="25"/>
  </w:num>
  <w:num w:numId="34">
    <w:abstractNumId w:val="24"/>
  </w:num>
  <w:num w:numId="35">
    <w:abstractNumId w:val="1"/>
  </w:num>
  <w:num w:numId="36">
    <w:abstractNumId w:val="2"/>
  </w:num>
  <w:num w:numId="37">
    <w:abstractNumId w:val="22"/>
  </w:num>
  <w:num w:numId="38">
    <w:abstractNumId w:val="10"/>
  </w:num>
  <w:num w:numId="39">
    <w:abstractNumId w:val="31"/>
  </w:num>
  <w:num w:numId="40">
    <w:abstractNumId w:val="40"/>
  </w:num>
  <w:num w:numId="41">
    <w:abstractNumId w:val="14"/>
  </w:num>
  <w:num w:numId="42">
    <w:abstractNumId w:val="46"/>
  </w:num>
  <w:num w:numId="43">
    <w:abstractNumId w:val="26"/>
  </w:num>
  <w:num w:numId="44">
    <w:abstractNumId w:val="38"/>
  </w:num>
  <w:num w:numId="45">
    <w:abstractNumId w:val="45"/>
  </w:num>
  <w:num w:numId="46">
    <w:abstractNumId w:val="5"/>
  </w:num>
  <w:num w:numId="47">
    <w:abstractNumId w:val="16"/>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1E"/>
    <w:rsid w:val="000E0E9D"/>
    <w:rsid w:val="002A3FED"/>
    <w:rsid w:val="002F5A7A"/>
    <w:rsid w:val="003E535F"/>
    <w:rsid w:val="0060242F"/>
    <w:rsid w:val="00606940"/>
    <w:rsid w:val="006462F0"/>
    <w:rsid w:val="00700C02"/>
    <w:rsid w:val="00703991"/>
    <w:rsid w:val="008479DA"/>
    <w:rsid w:val="009702F7"/>
    <w:rsid w:val="009C56AE"/>
    <w:rsid w:val="00A71DED"/>
    <w:rsid w:val="00AF5513"/>
    <w:rsid w:val="00B83245"/>
    <w:rsid w:val="00BD5E70"/>
    <w:rsid w:val="00CA4EB3"/>
    <w:rsid w:val="00DB1F8A"/>
    <w:rsid w:val="00E0270E"/>
    <w:rsid w:val="00E13555"/>
    <w:rsid w:val="00E23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E"/>
    <w:rPr>
      <w:rFonts w:ascii="Calibri" w:eastAsia="Calibri" w:hAnsi="Calibri" w:cs="Times New Roman"/>
      <w:lang w:val="en-US"/>
    </w:rPr>
  </w:style>
  <w:style w:type="paragraph" w:styleId="Heading1">
    <w:name w:val="heading 1"/>
    <w:basedOn w:val="Normal"/>
    <w:next w:val="Normal"/>
    <w:link w:val="Heading1Char"/>
    <w:uiPriority w:val="9"/>
    <w:qFormat/>
    <w:rsid w:val="00606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40"/>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703991"/>
    <w:pPr>
      <w:spacing w:after="0" w:line="240" w:lineRule="auto"/>
    </w:pPr>
  </w:style>
  <w:style w:type="paragraph" w:styleId="ListParagraph">
    <w:name w:val="List Paragraph"/>
    <w:basedOn w:val="Normal"/>
    <w:uiPriority w:val="34"/>
    <w:qFormat/>
    <w:rsid w:val="00606940"/>
    <w:pPr>
      <w:ind w:left="720"/>
      <w:contextualSpacing/>
    </w:pPr>
    <w:rPr>
      <w:rFonts w:asciiTheme="minorHAnsi" w:eastAsiaTheme="minorHAnsi" w:hAnsiTheme="minorHAnsi" w:cstheme="minorBidi"/>
      <w:lang w:val="id-ID"/>
    </w:rPr>
  </w:style>
  <w:style w:type="paragraph" w:styleId="TOC1">
    <w:name w:val="toc 1"/>
    <w:basedOn w:val="Normal"/>
    <w:next w:val="Normal"/>
    <w:autoRedefine/>
    <w:uiPriority w:val="39"/>
    <w:semiHidden/>
    <w:unhideWhenUsed/>
    <w:qFormat/>
    <w:rsid w:val="00606940"/>
    <w:pPr>
      <w:tabs>
        <w:tab w:val="center" w:pos="426"/>
        <w:tab w:val="left" w:pos="1134"/>
        <w:tab w:val="right" w:pos="7371"/>
        <w:tab w:val="right" w:pos="7938"/>
      </w:tabs>
      <w:spacing w:after="0" w:line="360" w:lineRule="auto"/>
    </w:pPr>
    <w:rPr>
      <w:rFonts w:ascii="Times New Roman" w:eastAsiaTheme="minorEastAsia" w:hAnsi="Times New Roman"/>
      <w:b/>
      <w:sz w:val="24"/>
      <w:szCs w:val="24"/>
    </w:rPr>
  </w:style>
  <w:style w:type="paragraph" w:styleId="TOC2">
    <w:name w:val="toc 2"/>
    <w:basedOn w:val="Normal"/>
    <w:next w:val="Normal"/>
    <w:autoRedefine/>
    <w:uiPriority w:val="39"/>
    <w:semiHidden/>
    <w:unhideWhenUsed/>
    <w:qFormat/>
    <w:rsid w:val="00606940"/>
    <w:pPr>
      <w:tabs>
        <w:tab w:val="left" w:pos="851"/>
        <w:tab w:val="left" w:pos="1080"/>
        <w:tab w:val="right" w:pos="7371"/>
        <w:tab w:val="right" w:pos="7938"/>
      </w:tabs>
      <w:spacing w:after="0" w:line="240" w:lineRule="auto"/>
      <w:ind w:left="360" w:hanging="360"/>
    </w:pPr>
    <w:rPr>
      <w:rFonts w:ascii="Times New Roman" w:eastAsiaTheme="minorEastAsia" w:hAnsi="Times New Roman"/>
      <w:b/>
      <w:sz w:val="24"/>
      <w:szCs w:val="24"/>
      <w:lang w:val="id-ID"/>
    </w:rPr>
  </w:style>
  <w:style w:type="paragraph" w:styleId="TOCHeading">
    <w:name w:val="TOC Heading"/>
    <w:basedOn w:val="Heading1"/>
    <w:next w:val="Normal"/>
    <w:uiPriority w:val="39"/>
    <w:semiHidden/>
    <w:unhideWhenUsed/>
    <w:qFormat/>
    <w:rsid w:val="00606940"/>
    <w:pPr>
      <w:outlineLvl w:val="9"/>
    </w:pPr>
  </w:style>
  <w:style w:type="table" w:styleId="TableGrid">
    <w:name w:val="Table Grid"/>
    <w:basedOn w:val="TableNormal"/>
    <w:uiPriority w:val="59"/>
    <w:rsid w:val="002A3FED"/>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E53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E535F"/>
    <w:rPr>
      <w:color w:val="0000FF" w:themeColor="hyperlink"/>
      <w:u w:val="single"/>
    </w:rPr>
  </w:style>
  <w:style w:type="character" w:customStyle="1" w:styleId="mw-headline">
    <w:name w:val="mw-headline"/>
    <w:basedOn w:val="DefaultParagraphFont"/>
    <w:rsid w:val="003E535F"/>
  </w:style>
  <w:style w:type="table" w:styleId="MediumShading1-Accent3">
    <w:name w:val="Medium Shading 1 Accent 3"/>
    <w:basedOn w:val="TableNormal"/>
    <w:uiPriority w:val="63"/>
    <w:rsid w:val="003E535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E53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3E535F"/>
  </w:style>
  <w:style w:type="paragraph" w:styleId="Footer">
    <w:name w:val="footer"/>
    <w:basedOn w:val="Normal"/>
    <w:link w:val="FooterChar"/>
    <w:uiPriority w:val="99"/>
    <w:unhideWhenUsed/>
    <w:rsid w:val="003E53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3E535F"/>
  </w:style>
  <w:style w:type="character" w:customStyle="1" w:styleId="BalloonTextChar">
    <w:name w:val="Balloon Text Char"/>
    <w:basedOn w:val="DefaultParagraphFont"/>
    <w:link w:val="BalloonText"/>
    <w:uiPriority w:val="99"/>
    <w:semiHidden/>
    <w:rsid w:val="003E535F"/>
    <w:rPr>
      <w:rFonts w:ascii="Tahoma" w:hAnsi="Tahoma" w:cs="Tahoma"/>
      <w:sz w:val="16"/>
      <w:szCs w:val="16"/>
    </w:rPr>
  </w:style>
  <w:style w:type="paragraph" w:styleId="BalloonText">
    <w:name w:val="Balloon Text"/>
    <w:basedOn w:val="Normal"/>
    <w:link w:val="BalloonTextChar"/>
    <w:uiPriority w:val="99"/>
    <w:semiHidden/>
    <w:unhideWhenUsed/>
    <w:rsid w:val="003E535F"/>
    <w:pPr>
      <w:spacing w:after="0" w:line="240" w:lineRule="auto"/>
    </w:pPr>
    <w:rPr>
      <w:rFonts w:ascii="Tahoma" w:eastAsiaTheme="minorHAnsi" w:hAnsi="Tahoma" w:cs="Tahoma"/>
      <w:sz w:val="16"/>
      <w:szCs w:val="16"/>
      <w:lang w:val="id-ID"/>
    </w:rPr>
  </w:style>
  <w:style w:type="paragraph" w:customStyle="1" w:styleId="Default">
    <w:name w:val="Default"/>
    <w:rsid w:val="00AF5513"/>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5">
    <w:name w:val="Light Shading Accent 5"/>
    <w:basedOn w:val="TableNormal"/>
    <w:uiPriority w:val="60"/>
    <w:rsid w:val="00AF551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E"/>
    <w:rPr>
      <w:rFonts w:ascii="Calibri" w:eastAsia="Calibri" w:hAnsi="Calibri" w:cs="Times New Roman"/>
      <w:lang w:val="en-US"/>
    </w:rPr>
  </w:style>
  <w:style w:type="paragraph" w:styleId="Heading1">
    <w:name w:val="heading 1"/>
    <w:basedOn w:val="Normal"/>
    <w:next w:val="Normal"/>
    <w:link w:val="Heading1Char"/>
    <w:uiPriority w:val="9"/>
    <w:qFormat/>
    <w:rsid w:val="00606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40"/>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703991"/>
    <w:pPr>
      <w:spacing w:after="0" w:line="240" w:lineRule="auto"/>
    </w:pPr>
  </w:style>
  <w:style w:type="paragraph" w:styleId="ListParagraph">
    <w:name w:val="List Paragraph"/>
    <w:basedOn w:val="Normal"/>
    <w:uiPriority w:val="34"/>
    <w:qFormat/>
    <w:rsid w:val="00606940"/>
    <w:pPr>
      <w:ind w:left="720"/>
      <w:contextualSpacing/>
    </w:pPr>
    <w:rPr>
      <w:rFonts w:asciiTheme="minorHAnsi" w:eastAsiaTheme="minorHAnsi" w:hAnsiTheme="minorHAnsi" w:cstheme="minorBidi"/>
      <w:lang w:val="id-ID"/>
    </w:rPr>
  </w:style>
  <w:style w:type="paragraph" w:styleId="TOC1">
    <w:name w:val="toc 1"/>
    <w:basedOn w:val="Normal"/>
    <w:next w:val="Normal"/>
    <w:autoRedefine/>
    <w:uiPriority w:val="39"/>
    <w:semiHidden/>
    <w:unhideWhenUsed/>
    <w:qFormat/>
    <w:rsid w:val="00606940"/>
    <w:pPr>
      <w:tabs>
        <w:tab w:val="center" w:pos="426"/>
        <w:tab w:val="left" w:pos="1134"/>
        <w:tab w:val="right" w:pos="7371"/>
        <w:tab w:val="right" w:pos="7938"/>
      </w:tabs>
      <w:spacing w:after="0" w:line="360" w:lineRule="auto"/>
    </w:pPr>
    <w:rPr>
      <w:rFonts w:ascii="Times New Roman" w:eastAsiaTheme="minorEastAsia" w:hAnsi="Times New Roman"/>
      <w:b/>
      <w:sz w:val="24"/>
      <w:szCs w:val="24"/>
    </w:rPr>
  </w:style>
  <w:style w:type="paragraph" w:styleId="TOC2">
    <w:name w:val="toc 2"/>
    <w:basedOn w:val="Normal"/>
    <w:next w:val="Normal"/>
    <w:autoRedefine/>
    <w:uiPriority w:val="39"/>
    <w:semiHidden/>
    <w:unhideWhenUsed/>
    <w:qFormat/>
    <w:rsid w:val="00606940"/>
    <w:pPr>
      <w:tabs>
        <w:tab w:val="left" w:pos="851"/>
        <w:tab w:val="left" w:pos="1080"/>
        <w:tab w:val="right" w:pos="7371"/>
        <w:tab w:val="right" w:pos="7938"/>
      </w:tabs>
      <w:spacing w:after="0" w:line="240" w:lineRule="auto"/>
      <w:ind w:left="360" w:hanging="360"/>
    </w:pPr>
    <w:rPr>
      <w:rFonts w:ascii="Times New Roman" w:eastAsiaTheme="minorEastAsia" w:hAnsi="Times New Roman"/>
      <w:b/>
      <w:sz w:val="24"/>
      <w:szCs w:val="24"/>
      <w:lang w:val="id-ID"/>
    </w:rPr>
  </w:style>
  <w:style w:type="paragraph" w:styleId="TOCHeading">
    <w:name w:val="TOC Heading"/>
    <w:basedOn w:val="Heading1"/>
    <w:next w:val="Normal"/>
    <w:uiPriority w:val="39"/>
    <w:semiHidden/>
    <w:unhideWhenUsed/>
    <w:qFormat/>
    <w:rsid w:val="00606940"/>
    <w:pPr>
      <w:outlineLvl w:val="9"/>
    </w:pPr>
  </w:style>
  <w:style w:type="table" w:styleId="TableGrid">
    <w:name w:val="Table Grid"/>
    <w:basedOn w:val="TableNormal"/>
    <w:uiPriority w:val="59"/>
    <w:rsid w:val="002A3FED"/>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E53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E535F"/>
    <w:rPr>
      <w:color w:val="0000FF" w:themeColor="hyperlink"/>
      <w:u w:val="single"/>
    </w:rPr>
  </w:style>
  <w:style w:type="character" w:customStyle="1" w:styleId="mw-headline">
    <w:name w:val="mw-headline"/>
    <w:basedOn w:val="DefaultParagraphFont"/>
    <w:rsid w:val="003E535F"/>
  </w:style>
  <w:style w:type="table" w:styleId="MediumShading1-Accent3">
    <w:name w:val="Medium Shading 1 Accent 3"/>
    <w:basedOn w:val="TableNormal"/>
    <w:uiPriority w:val="63"/>
    <w:rsid w:val="003E535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E53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3E535F"/>
  </w:style>
  <w:style w:type="paragraph" w:styleId="Footer">
    <w:name w:val="footer"/>
    <w:basedOn w:val="Normal"/>
    <w:link w:val="FooterChar"/>
    <w:uiPriority w:val="99"/>
    <w:unhideWhenUsed/>
    <w:rsid w:val="003E53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3E535F"/>
  </w:style>
  <w:style w:type="character" w:customStyle="1" w:styleId="BalloonTextChar">
    <w:name w:val="Balloon Text Char"/>
    <w:basedOn w:val="DefaultParagraphFont"/>
    <w:link w:val="BalloonText"/>
    <w:uiPriority w:val="99"/>
    <w:semiHidden/>
    <w:rsid w:val="003E535F"/>
    <w:rPr>
      <w:rFonts w:ascii="Tahoma" w:hAnsi="Tahoma" w:cs="Tahoma"/>
      <w:sz w:val="16"/>
      <w:szCs w:val="16"/>
    </w:rPr>
  </w:style>
  <w:style w:type="paragraph" w:styleId="BalloonText">
    <w:name w:val="Balloon Text"/>
    <w:basedOn w:val="Normal"/>
    <w:link w:val="BalloonTextChar"/>
    <w:uiPriority w:val="99"/>
    <w:semiHidden/>
    <w:unhideWhenUsed/>
    <w:rsid w:val="003E535F"/>
    <w:pPr>
      <w:spacing w:after="0" w:line="240" w:lineRule="auto"/>
    </w:pPr>
    <w:rPr>
      <w:rFonts w:ascii="Tahoma" w:eastAsiaTheme="minorHAnsi" w:hAnsi="Tahoma" w:cs="Tahoma"/>
      <w:sz w:val="16"/>
      <w:szCs w:val="16"/>
      <w:lang w:val="id-ID"/>
    </w:rPr>
  </w:style>
  <w:style w:type="paragraph" w:customStyle="1" w:styleId="Default">
    <w:name w:val="Default"/>
    <w:rsid w:val="00AF5513"/>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5">
    <w:name w:val="Light Shading Accent 5"/>
    <w:basedOn w:val="TableNormal"/>
    <w:uiPriority w:val="60"/>
    <w:rsid w:val="00AF551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journal.uii.ac.id/index.php/sinergi.article/view/932.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hyperlink" Target="http://eprints.uns.ac.id.skripsi.pdf" TargetMode="External"/><Relationship Id="rId4" Type="http://schemas.openxmlformats.org/officeDocument/2006/relationships/settings" Target="settings.xml"/><Relationship Id="rId9" Type="http://schemas.openxmlformats.org/officeDocument/2006/relationships/hyperlink" Target="http://www.kantorpelayananpajakpalu.com/" TargetMode="External"/><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15364</Words>
  <Characters>87580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2015-09-24T22:58:00Z</dcterms:created>
  <dcterms:modified xsi:type="dcterms:W3CDTF">2015-09-24T23:28:00Z</dcterms:modified>
</cp:coreProperties>
</file>