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8C" w:rsidRDefault="002F5F8C" w:rsidP="0058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2787" w:rsidRPr="00844259" w:rsidRDefault="00844259" w:rsidP="0058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59">
        <w:rPr>
          <w:rFonts w:ascii="Times New Roman" w:hAnsi="Times New Roman" w:cs="Times New Roman"/>
          <w:b/>
          <w:sz w:val="28"/>
          <w:szCs w:val="28"/>
        </w:rPr>
        <w:t>BAB I</w:t>
      </w:r>
    </w:p>
    <w:p w:rsidR="003D447C" w:rsidRDefault="00844259" w:rsidP="00567972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59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AE1DA7" w:rsidRPr="00587480" w:rsidRDefault="00844259" w:rsidP="00567972">
      <w:pPr>
        <w:pStyle w:val="ListParagraph"/>
        <w:numPr>
          <w:ilvl w:val="0"/>
          <w:numId w:val="1"/>
        </w:numPr>
        <w:spacing w:before="240" w:after="240" w:line="48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3D4A33" w:rsidRDefault="003D4A33" w:rsidP="00587480">
      <w:pPr>
        <w:pStyle w:val="ListParagraph"/>
        <w:spacing w:after="0"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33">
        <w:rPr>
          <w:rFonts w:ascii="Times New Roman" w:hAnsi="Times New Roman" w:cs="Times New Roman"/>
          <w:sz w:val="24"/>
          <w:szCs w:val="24"/>
        </w:rPr>
        <w:t>Saat ini dunia pasar modal meng</w:t>
      </w:r>
      <w:r w:rsidR="00567972">
        <w:rPr>
          <w:rFonts w:ascii="Times New Roman" w:hAnsi="Times New Roman" w:cs="Times New Roman"/>
          <w:sz w:val="24"/>
          <w:szCs w:val="24"/>
        </w:rPr>
        <w:t>alami perkembangan yang pesat.</w:t>
      </w:r>
      <w:proofErr w:type="gramEnd"/>
      <w:r w:rsidR="00567972">
        <w:rPr>
          <w:rFonts w:ascii="Times New Roman" w:hAnsi="Times New Roman" w:cs="Times New Roman"/>
          <w:sz w:val="24"/>
          <w:szCs w:val="24"/>
        </w:rPr>
        <w:t xml:space="preserve"> </w:t>
      </w:r>
      <w:r w:rsidR="00567972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3D4A33">
        <w:rPr>
          <w:rFonts w:ascii="Times New Roman" w:hAnsi="Times New Roman" w:cs="Times New Roman"/>
          <w:sz w:val="24"/>
          <w:szCs w:val="24"/>
        </w:rPr>
        <w:t xml:space="preserve">asar modal </w:t>
      </w:r>
      <w:r w:rsidR="00567972">
        <w:rPr>
          <w:rFonts w:ascii="Times New Roman" w:hAnsi="Times New Roman" w:cs="Times New Roman"/>
          <w:sz w:val="24"/>
          <w:szCs w:val="24"/>
          <w:lang w:val="id-ID"/>
        </w:rPr>
        <w:t xml:space="preserve">bagi </w:t>
      </w:r>
      <w:r w:rsidRPr="003D4A33">
        <w:rPr>
          <w:rFonts w:ascii="Times New Roman" w:hAnsi="Times New Roman" w:cs="Times New Roman"/>
          <w:sz w:val="24"/>
          <w:szCs w:val="24"/>
        </w:rPr>
        <w:t xml:space="preserve">investor </w:t>
      </w:r>
      <w:r w:rsidR="00567972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Pr="003D4A33">
        <w:rPr>
          <w:rFonts w:ascii="Times New Roman" w:hAnsi="Times New Roman" w:cs="Times New Roman"/>
          <w:sz w:val="24"/>
          <w:szCs w:val="24"/>
        </w:rPr>
        <w:t xml:space="preserve"> alat untuk mengukur kinerja</w:t>
      </w:r>
      <w:r w:rsidR="0056797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D4A33">
        <w:rPr>
          <w:rFonts w:ascii="Times New Roman" w:hAnsi="Times New Roman" w:cs="Times New Roman"/>
          <w:sz w:val="24"/>
          <w:szCs w:val="24"/>
        </w:rPr>
        <w:t xml:space="preserve"> dan kondisi keuangan perusahaan melalui laporan keuangan perusahaan</w:t>
      </w:r>
      <w:r w:rsidR="00567972">
        <w:rPr>
          <w:rFonts w:ascii="Times New Roman" w:hAnsi="Times New Roman" w:cs="Times New Roman"/>
          <w:sz w:val="24"/>
          <w:szCs w:val="24"/>
          <w:lang w:val="id-ID"/>
        </w:rPr>
        <w:t xml:space="preserve">, laporan keuangan perusahaan </w:t>
      </w:r>
      <w:r w:rsidRPr="003D4A33">
        <w:rPr>
          <w:rFonts w:ascii="Times New Roman" w:hAnsi="Times New Roman" w:cs="Times New Roman"/>
          <w:sz w:val="24"/>
          <w:szCs w:val="24"/>
        </w:rPr>
        <w:t>yang berisi informasi-informasi berupa posisi keuangan, kinerja keuangan, dan arus kas entitas yang bermanfaat dalam pembuatan keputusan investasi.</w:t>
      </w:r>
    </w:p>
    <w:p w:rsidR="003D4A33" w:rsidRDefault="00567972" w:rsidP="00587480">
      <w:pPr>
        <w:pStyle w:val="ListParagraph"/>
        <w:spacing w:after="0"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Keputusan investasi </w:t>
      </w:r>
      <w:r w:rsidR="003D4A33" w:rsidRPr="003D4A33">
        <w:rPr>
          <w:rFonts w:ascii="Times New Roman" w:hAnsi="Times New Roman" w:cs="Times New Roman"/>
          <w:sz w:val="24"/>
          <w:szCs w:val="24"/>
        </w:rPr>
        <w:t xml:space="preserve">merupakan hal yang penting bagi pihak-pihak yang berkepentingan terhadap perusahaan terutama investor. </w:t>
      </w:r>
      <w:proofErr w:type="gramStart"/>
      <w:r w:rsidR="003D4A33" w:rsidRPr="003D4A33">
        <w:rPr>
          <w:rFonts w:ascii="Times New Roman" w:hAnsi="Times New Roman" w:cs="Times New Roman"/>
          <w:sz w:val="24"/>
          <w:szCs w:val="24"/>
        </w:rPr>
        <w:t>Keberadaan entitas bisnis dalam jangka panjang bertujuan untuk mempertahankan kelangsungan hidup (</w:t>
      </w:r>
      <w:r w:rsidR="003D4A33" w:rsidRPr="00703DC2">
        <w:rPr>
          <w:rFonts w:ascii="Times New Roman" w:hAnsi="Times New Roman" w:cs="Times New Roman"/>
          <w:i/>
          <w:sz w:val="24"/>
          <w:szCs w:val="24"/>
        </w:rPr>
        <w:t>going concern</w:t>
      </w:r>
      <w:r w:rsidR="003D4A33" w:rsidRPr="003D4A33">
        <w:rPr>
          <w:rFonts w:ascii="Times New Roman" w:hAnsi="Times New Roman" w:cs="Times New Roman"/>
          <w:sz w:val="24"/>
          <w:szCs w:val="24"/>
        </w:rPr>
        <w:t>) perusahaan.</w:t>
      </w:r>
      <w:proofErr w:type="gramEnd"/>
      <w:r w:rsidR="003D4A33" w:rsidRPr="003D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A33" w:rsidRPr="003D4A33">
        <w:rPr>
          <w:rFonts w:ascii="Times New Roman" w:hAnsi="Times New Roman" w:cs="Times New Roman"/>
          <w:sz w:val="24"/>
          <w:szCs w:val="24"/>
        </w:rPr>
        <w:t>Kondisi dan peristiwa yang dialami oleh suatu perusahaan dapat memberikan indikasi kelangsungan usaha (</w:t>
      </w:r>
      <w:r w:rsidR="003D4A33" w:rsidRPr="00A65C77">
        <w:rPr>
          <w:rFonts w:ascii="Times New Roman" w:hAnsi="Times New Roman" w:cs="Times New Roman"/>
          <w:i/>
          <w:sz w:val="24"/>
          <w:szCs w:val="24"/>
        </w:rPr>
        <w:t>going concern</w:t>
      </w:r>
      <w:r w:rsidR="003D4A33" w:rsidRPr="003D4A33">
        <w:rPr>
          <w:rFonts w:ascii="Times New Roman" w:hAnsi="Times New Roman" w:cs="Times New Roman"/>
          <w:sz w:val="24"/>
          <w:szCs w:val="24"/>
        </w:rPr>
        <w:t>) perusahaan, seperti kerugian operasi yang signifikan dan berlangsung secara terus menerus sehingga menimbulkan keraguan atas kelangsungan hidup perusahaan (Foroghi, 2012).</w:t>
      </w:r>
      <w:proofErr w:type="gramEnd"/>
    </w:p>
    <w:p w:rsidR="00AE1DA7" w:rsidRDefault="005420D9" w:rsidP="00587480">
      <w:pPr>
        <w:pStyle w:val="ListParagraph"/>
        <w:spacing w:after="0"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Auditor mempunyai peranan penting dalam menjembatani antara kepentingan investor sebagai pengguna laporan keuangan</w:t>
      </w:r>
      <w:r w:rsidR="00567972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kepentingan perusahaan sebagai penyedia laporan keuangan.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perusahaan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lebih mudah dipercaya oleh investor</w:t>
      </w:r>
      <w:r w:rsidR="00567972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pemakai laporan keuangan lainnya apabila laporan keuangan tersebut </w:t>
      </w:r>
      <w:r w:rsidR="005F7DC1">
        <w:rPr>
          <w:rFonts w:ascii="Times New Roman" w:hAnsi="Times New Roman" w:cs="Times New Roman"/>
          <w:sz w:val="24"/>
          <w:szCs w:val="24"/>
        </w:rPr>
        <w:t xml:space="preserve">mencerminkan kinerja dan kondisi perusahaan dan telah mendapat pernyataan wajar dari auditor. </w:t>
      </w:r>
      <w:proofErr w:type="gramStart"/>
      <w:r w:rsidR="005F7DC1">
        <w:rPr>
          <w:rFonts w:ascii="Times New Roman" w:hAnsi="Times New Roman" w:cs="Times New Roman"/>
          <w:sz w:val="24"/>
          <w:szCs w:val="24"/>
        </w:rPr>
        <w:t>Pernyataan auditor diungkapkan melalui opini audit.</w:t>
      </w:r>
      <w:proofErr w:type="gramEnd"/>
      <w:r w:rsidR="005F7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DC1">
        <w:rPr>
          <w:rFonts w:ascii="Times New Roman" w:hAnsi="Times New Roman" w:cs="Times New Roman"/>
          <w:sz w:val="24"/>
          <w:szCs w:val="24"/>
        </w:rPr>
        <w:t xml:space="preserve">Dengan menggunakan </w:t>
      </w:r>
      <w:r w:rsidR="00567972">
        <w:rPr>
          <w:rFonts w:ascii="Times New Roman" w:hAnsi="Times New Roman" w:cs="Times New Roman"/>
          <w:sz w:val="24"/>
          <w:szCs w:val="24"/>
          <w:lang w:val="id-ID"/>
        </w:rPr>
        <w:t>opini</w:t>
      </w:r>
      <w:r w:rsidR="005F7DC1">
        <w:rPr>
          <w:rFonts w:ascii="Times New Roman" w:hAnsi="Times New Roman" w:cs="Times New Roman"/>
          <w:sz w:val="24"/>
          <w:szCs w:val="24"/>
        </w:rPr>
        <w:t xml:space="preserve"> yang telah diaudit, para pemakai laporan keuangan dapat mengambil keputusan dengan benar sesuai dengan kenyataan yang sesungguhnya.</w:t>
      </w:r>
      <w:proofErr w:type="gramEnd"/>
      <w:r w:rsidR="003D4A33">
        <w:rPr>
          <w:rFonts w:ascii="Times New Roman" w:hAnsi="Times New Roman" w:cs="Times New Roman"/>
          <w:sz w:val="24"/>
          <w:szCs w:val="24"/>
        </w:rPr>
        <w:t xml:space="preserve"> </w:t>
      </w:r>
      <w:r w:rsidR="003D4A33" w:rsidRPr="003D4A33">
        <w:rPr>
          <w:rFonts w:ascii="Times New Roman" w:hAnsi="Times New Roman" w:cs="Times New Roman"/>
          <w:sz w:val="24"/>
          <w:szCs w:val="24"/>
        </w:rPr>
        <w:t xml:space="preserve">Auditor independen </w:t>
      </w:r>
      <w:proofErr w:type="gramStart"/>
      <w:r w:rsidR="003D4A33" w:rsidRPr="003D4A3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3D4A33" w:rsidRPr="003D4A33">
        <w:rPr>
          <w:rFonts w:ascii="Times New Roman" w:hAnsi="Times New Roman" w:cs="Times New Roman"/>
          <w:sz w:val="24"/>
          <w:szCs w:val="24"/>
        </w:rPr>
        <w:t xml:space="preserve"> memberikan opini atas hasil penilaian laporan keuangan sesuai dengan kondisi perusahaan sesungguhnya. Auditor juga bertanggungjawab untuk menilai apakah terdapat kesangsian besar terhadap kemampuan perusahaan </w:t>
      </w:r>
      <w:r w:rsidR="003D4A33" w:rsidRPr="003D4A33">
        <w:rPr>
          <w:rFonts w:ascii="Times New Roman" w:hAnsi="Times New Roman" w:cs="Times New Roman"/>
          <w:sz w:val="24"/>
          <w:szCs w:val="24"/>
        </w:rPr>
        <w:lastRenderedPageBreak/>
        <w:t>dalam mempertahankan kelangsungan hidupnya (</w:t>
      </w:r>
      <w:r w:rsidR="003D4A33" w:rsidRPr="00CB0A50">
        <w:rPr>
          <w:rFonts w:ascii="Times New Roman" w:hAnsi="Times New Roman" w:cs="Times New Roman"/>
          <w:i/>
          <w:sz w:val="24"/>
          <w:szCs w:val="24"/>
        </w:rPr>
        <w:t>going concern</w:t>
      </w:r>
      <w:r w:rsidR="003D4A33" w:rsidRPr="003D4A33">
        <w:rPr>
          <w:rFonts w:ascii="Times New Roman" w:hAnsi="Times New Roman" w:cs="Times New Roman"/>
          <w:sz w:val="24"/>
          <w:szCs w:val="24"/>
        </w:rPr>
        <w:t>) dalam periode waktu tidak lebih dari satu tahun sejak tanggal laporan audit (SPAP seksi 341, 2011).</w:t>
      </w:r>
    </w:p>
    <w:p w:rsidR="00207545" w:rsidRPr="00567972" w:rsidRDefault="00207545" w:rsidP="00567972">
      <w:pPr>
        <w:pStyle w:val="ListParagraph"/>
        <w:spacing w:after="0"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Dampak negatif yang timbul akibat diterbitkan opini audit </w:t>
      </w:r>
      <w:r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>
        <w:rPr>
          <w:rFonts w:ascii="Times New Roman" w:hAnsi="Times New Roman" w:cs="Times New Roman"/>
          <w:sz w:val="24"/>
          <w:szCs w:val="24"/>
        </w:rPr>
        <w:t xml:space="preserve">yaitu turunnya harga saham, kesulitan dalam meningkatkan modal pinjaman, ketidakpercayaan investor, kreditor, pelanggan dan karyawan terhadap manajemen perusahaan. </w:t>
      </w:r>
      <w:proofErr w:type="gramStart"/>
      <w:r>
        <w:rPr>
          <w:rFonts w:ascii="Times New Roman" w:hAnsi="Times New Roman" w:cs="Times New Roman"/>
          <w:sz w:val="24"/>
          <w:szCs w:val="24"/>
        </w:rPr>
        <w:t>Hilangnya kepercayaan publik terhadap perusahaan memberikan dampak segnifikan pada keberlanjutan bisnis perusahaan.</w:t>
      </w:r>
      <w:proofErr w:type="gramEnd"/>
      <w:r w:rsidR="005679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E77FCD" w:rsidRPr="00567972">
        <w:rPr>
          <w:rFonts w:ascii="Times New Roman" w:hAnsi="Times New Roman" w:cs="Times New Roman"/>
          <w:sz w:val="24"/>
          <w:szCs w:val="24"/>
        </w:rPr>
        <w:t>Dalam mengevaluasi suatu perusahaan apakah mempunyai keraguan yang besar terhadap kemampuan perusahaan dalam mempertahankan kelangsungan hidupnya (</w:t>
      </w:r>
      <w:r w:rsidR="00E77FCD" w:rsidRPr="00567972">
        <w:rPr>
          <w:rFonts w:ascii="Times New Roman" w:hAnsi="Times New Roman" w:cs="Times New Roman"/>
          <w:i/>
          <w:sz w:val="24"/>
          <w:szCs w:val="24"/>
        </w:rPr>
        <w:t>going concern</w:t>
      </w:r>
      <w:r w:rsidR="00E77FCD" w:rsidRPr="00567972">
        <w:rPr>
          <w:rFonts w:ascii="Times New Roman" w:hAnsi="Times New Roman" w:cs="Times New Roman"/>
          <w:sz w:val="24"/>
          <w:szCs w:val="24"/>
        </w:rPr>
        <w:t>), auditor harus memperhatikan aspek profitabilitas, likuiditas dan solvabilitas.</w:t>
      </w:r>
      <w:proofErr w:type="gramEnd"/>
      <w:r w:rsidR="00E77FCD" w:rsidRPr="00567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FCD" w:rsidRPr="00567972">
        <w:rPr>
          <w:rFonts w:ascii="Times New Roman" w:hAnsi="Times New Roman" w:cs="Times New Roman"/>
          <w:sz w:val="24"/>
          <w:szCs w:val="24"/>
        </w:rPr>
        <w:t>Kondisi keuangan yang dimiliki perusahaan dapat menunjukkan kemampuan perusahaan dalam bertah</w:t>
      </w:r>
      <w:r w:rsidR="00CB0A50" w:rsidRPr="00567972">
        <w:rPr>
          <w:rFonts w:ascii="Times New Roman" w:hAnsi="Times New Roman" w:cs="Times New Roman"/>
          <w:sz w:val="24"/>
          <w:szCs w:val="24"/>
        </w:rPr>
        <w:t>an hidup pada periode tertentu</w:t>
      </w:r>
      <w:r w:rsidR="002027F0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38120C">
        <w:rPr>
          <w:rFonts w:ascii="Times New Roman" w:hAnsi="Times New Roman" w:cs="Times New Roman"/>
          <w:sz w:val="24"/>
          <w:szCs w:val="24"/>
          <w:lang w:val="id-ID"/>
        </w:rPr>
        <w:t>Endra Ulkri Arma dalam penelitiannya, 2013)</w:t>
      </w:r>
      <w:r w:rsidR="00CB0A50" w:rsidRPr="005679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FCD" w:rsidRDefault="00E77FCD" w:rsidP="00587480">
      <w:pPr>
        <w:pStyle w:val="ListParagraph"/>
        <w:spacing w:after="0"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FCD">
        <w:rPr>
          <w:rFonts w:ascii="Times New Roman" w:hAnsi="Times New Roman" w:cs="Times New Roman"/>
          <w:sz w:val="24"/>
          <w:szCs w:val="24"/>
        </w:rPr>
        <w:t>Profitabilitas menunjukkan kemampuan perusahaan dalam menghasilkan laba selama periode tertentu.</w:t>
      </w:r>
      <w:proofErr w:type="gramEnd"/>
      <w:r w:rsidRPr="00E77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FCD">
        <w:rPr>
          <w:rFonts w:ascii="Times New Roman" w:hAnsi="Times New Roman" w:cs="Times New Roman"/>
          <w:sz w:val="24"/>
          <w:szCs w:val="24"/>
        </w:rPr>
        <w:t>Semakin tinggi nilai profitabilitas maka semakin besar kemampuan perusahaan dalam menghasilkan laba.</w:t>
      </w:r>
      <w:proofErr w:type="gramEnd"/>
      <w:r w:rsidRPr="00E77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FCD">
        <w:rPr>
          <w:rFonts w:ascii="Times New Roman" w:hAnsi="Times New Roman" w:cs="Times New Roman"/>
          <w:sz w:val="24"/>
          <w:szCs w:val="24"/>
        </w:rPr>
        <w:t>Kondisi keuangan perusahaan yang dapat dilihat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CD">
        <w:rPr>
          <w:rFonts w:ascii="Times New Roman" w:hAnsi="Times New Roman" w:cs="Times New Roman"/>
          <w:sz w:val="24"/>
          <w:szCs w:val="24"/>
        </w:rPr>
        <w:t>melalui laporan keuangan perusahaan.</w:t>
      </w:r>
      <w:proofErr w:type="gramEnd"/>
      <w:r w:rsidRPr="00E77FCD">
        <w:rPr>
          <w:rFonts w:ascii="Times New Roman" w:hAnsi="Times New Roman" w:cs="Times New Roman"/>
          <w:sz w:val="24"/>
          <w:szCs w:val="24"/>
        </w:rPr>
        <w:t xml:space="preserve"> Perusahaan dengan tingkat profitabilitas yang baik </w:t>
      </w:r>
      <w:proofErr w:type="gramStart"/>
      <w:r w:rsidRPr="00E77FC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77FCD">
        <w:rPr>
          <w:rFonts w:ascii="Times New Roman" w:hAnsi="Times New Roman" w:cs="Times New Roman"/>
          <w:sz w:val="24"/>
          <w:szCs w:val="24"/>
        </w:rPr>
        <w:t xml:space="preserve"> dipandang l</w:t>
      </w:r>
      <w:r w:rsidR="00C20517">
        <w:rPr>
          <w:rFonts w:ascii="Times New Roman" w:hAnsi="Times New Roman" w:cs="Times New Roman"/>
          <w:sz w:val="24"/>
          <w:szCs w:val="24"/>
        </w:rPr>
        <w:t>ebih baik dimata para investor</w:t>
      </w:r>
      <w:r w:rsidR="002027F0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336546">
        <w:rPr>
          <w:rFonts w:ascii="Times New Roman" w:hAnsi="Times New Roman" w:cs="Times New Roman"/>
          <w:sz w:val="24"/>
          <w:szCs w:val="24"/>
          <w:lang w:val="id-ID"/>
        </w:rPr>
        <w:t>Rizka Ardhi Pradika dalam penelitiannya, 2017)</w:t>
      </w:r>
      <w:r w:rsidR="00C20517">
        <w:rPr>
          <w:rFonts w:ascii="Times New Roman" w:hAnsi="Times New Roman" w:cs="Times New Roman"/>
          <w:sz w:val="24"/>
          <w:szCs w:val="24"/>
        </w:rPr>
        <w:t>.</w:t>
      </w:r>
    </w:p>
    <w:p w:rsidR="00E77FCD" w:rsidRDefault="00E77FCD" w:rsidP="00587480">
      <w:pPr>
        <w:pStyle w:val="ListParagraph"/>
        <w:spacing w:after="0"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FCD">
        <w:rPr>
          <w:rFonts w:ascii="Times New Roman" w:hAnsi="Times New Roman" w:cs="Times New Roman"/>
          <w:sz w:val="24"/>
          <w:szCs w:val="24"/>
        </w:rPr>
        <w:t>Likuiditas menunjukkan kemampuan perusahaan dalam memenuhi kewajiban jangka pendeknya.</w:t>
      </w:r>
      <w:proofErr w:type="gramEnd"/>
      <w:r w:rsidRPr="00E77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FCD">
        <w:rPr>
          <w:rFonts w:ascii="Times New Roman" w:hAnsi="Times New Roman" w:cs="Times New Roman"/>
          <w:sz w:val="24"/>
          <w:szCs w:val="24"/>
        </w:rPr>
        <w:t>Perusahaan yang mampu memenuhi kewajiban keuangannya tepat waktu berarti perusahaan tersebut dalam keadaan “likuid”.</w:t>
      </w:r>
      <w:proofErr w:type="gramEnd"/>
      <w:r w:rsidRPr="00E77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FCD">
        <w:rPr>
          <w:rFonts w:ascii="Times New Roman" w:hAnsi="Times New Roman" w:cs="Times New Roman"/>
          <w:sz w:val="24"/>
          <w:szCs w:val="24"/>
        </w:rPr>
        <w:t>Perusahaan dengan kondisi keuangan yang baik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CD">
        <w:rPr>
          <w:rFonts w:ascii="Times New Roman" w:hAnsi="Times New Roman" w:cs="Times New Roman"/>
          <w:sz w:val="24"/>
          <w:szCs w:val="24"/>
        </w:rPr>
        <w:t>perusahan yang dapat memenuhi kewajiban jangka pendeknya secara tepat waktu.</w:t>
      </w:r>
      <w:proofErr w:type="gramEnd"/>
      <w:r w:rsidRPr="00E77FCD">
        <w:rPr>
          <w:rFonts w:ascii="Times New Roman" w:hAnsi="Times New Roman" w:cs="Times New Roman"/>
          <w:sz w:val="24"/>
          <w:szCs w:val="24"/>
        </w:rPr>
        <w:t xml:space="preserve"> Perusahaan yang tidak dapat memenuhi kewajiban jangka pendeknya secara tepat waktu </w:t>
      </w:r>
      <w:proofErr w:type="gramStart"/>
      <w:r w:rsidRPr="00E77FC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77FCD">
        <w:rPr>
          <w:rFonts w:ascii="Times New Roman" w:hAnsi="Times New Roman" w:cs="Times New Roman"/>
          <w:sz w:val="24"/>
          <w:szCs w:val="24"/>
        </w:rPr>
        <w:t xml:space="preserve"> menimbulkan ketidakpastian terhadap kelangsungan hidup perusahaan tersebut</w:t>
      </w:r>
      <w:r w:rsidR="002027F0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336546">
        <w:rPr>
          <w:rFonts w:ascii="Times New Roman" w:hAnsi="Times New Roman" w:cs="Times New Roman"/>
          <w:sz w:val="24"/>
          <w:szCs w:val="24"/>
          <w:lang w:val="id-ID"/>
        </w:rPr>
        <w:t>Rizka Ardhi Pradika dalam penelitiannya, 2017)</w:t>
      </w:r>
      <w:r w:rsidRPr="00E77FCD">
        <w:rPr>
          <w:rFonts w:ascii="Times New Roman" w:hAnsi="Times New Roman" w:cs="Times New Roman"/>
          <w:sz w:val="24"/>
          <w:szCs w:val="24"/>
        </w:rPr>
        <w:t>.</w:t>
      </w:r>
    </w:p>
    <w:p w:rsidR="00B559DB" w:rsidRPr="00B559DB" w:rsidRDefault="00B559DB" w:rsidP="00B559DB">
      <w:pPr>
        <w:pStyle w:val="ListParagraph"/>
        <w:spacing w:after="0"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Rasio </w:t>
      </w:r>
      <w:r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>
        <w:rPr>
          <w:rFonts w:ascii="Times New Roman" w:hAnsi="Times New Roman" w:cs="Times New Roman"/>
          <w:sz w:val="24"/>
          <w:szCs w:val="24"/>
        </w:rPr>
        <w:t xml:space="preserve">atau yang biasa disebut juga dengan solvabilitas adalah rasio yang dapat dijadikan sebagai indikator pengukuran perbandingan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disediakan oleh pemiliknya dengan dana yang dipinjam dari kreditur perusahaan tersebut.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Kemudian rasio ini juga digunakan untuk mengetahui kemampuan perusahaan dalam membayar kewajiban jika suatu perusahaan dilikuidasi.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Rasio ini berhubungan </w:t>
      </w:r>
      <w:r w:rsidRPr="00B559DB">
        <w:rPr>
          <w:rFonts w:ascii="Times New Roman" w:hAnsi="Times New Roman" w:cs="Times New Roman"/>
          <w:sz w:val="24"/>
          <w:szCs w:val="24"/>
        </w:rPr>
        <w:t>dengan keputusan pendanaan dimana perusahaan lebih memilih pembiayaan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DB">
        <w:rPr>
          <w:rFonts w:ascii="Times New Roman" w:hAnsi="Times New Roman" w:cs="Times New Roman"/>
          <w:sz w:val="24"/>
          <w:szCs w:val="24"/>
        </w:rPr>
        <w:t>hutang dibandingkan dengan modal sendiri.</w:t>
      </w:r>
      <w:proofErr w:type="gramEnd"/>
    </w:p>
    <w:p w:rsidR="00630370" w:rsidRPr="00284FBF" w:rsidRDefault="00630370" w:rsidP="00587480">
      <w:pPr>
        <w:pStyle w:val="ListParagraph"/>
        <w:spacing w:after="0" w:line="36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seb</w:t>
      </w:r>
      <w:r w:rsidR="002B0D2C">
        <w:rPr>
          <w:rFonts w:ascii="Times New Roman" w:hAnsi="Times New Roman" w:cs="Times New Roman"/>
          <w:sz w:val="24"/>
          <w:szCs w:val="24"/>
        </w:rPr>
        <w:t>elumnya pernah di</w:t>
      </w:r>
      <w:r>
        <w:rPr>
          <w:rFonts w:ascii="Times New Roman" w:hAnsi="Times New Roman" w:cs="Times New Roman"/>
          <w:sz w:val="24"/>
          <w:szCs w:val="24"/>
        </w:rPr>
        <w:t xml:space="preserve">lakukan oleh Aquariza (2012), </w:t>
      </w:r>
      <w:r w:rsidR="00290A85">
        <w:rPr>
          <w:rFonts w:ascii="Times New Roman" w:hAnsi="Times New Roman" w:cs="Times New Roman"/>
          <w:sz w:val="24"/>
          <w:szCs w:val="24"/>
          <w:lang w:val="id-ID"/>
        </w:rPr>
        <w:t xml:space="preserve">dalam penelitiannya mengambil kesimpulan bahwa dari semua faktor yang diteliti (opini audit tahun sebelumnya, kualitas auditor, profitabilitas, likuiditas, dan solvabilitas), </w:t>
      </w:r>
      <w:r w:rsidR="005607A9">
        <w:rPr>
          <w:rFonts w:ascii="Times New Roman" w:hAnsi="Times New Roman" w:cs="Times New Roman"/>
          <w:sz w:val="24"/>
          <w:szCs w:val="24"/>
          <w:lang w:val="id-ID"/>
        </w:rPr>
        <w:t xml:space="preserve">disimpulkan bahwa </w:t>
      </w:r>
      <w:r w:rsidR="00290A85">
        <w:rPr>
          <w:rFonts w:ascii="Times New Roman" w:hAnsi="Times New Roman" w:cs="Times New Roman"/>
          <w:sz w:val="24"/>
          <w:szCs w:val="24"/>
          <w:lang w:val="id-ID"/>
        </w:rPr>
        <w:t xml:space="preserve">faktor yang berpengaruh signifikan terhadap pemberian opini audit </w:t>
      </w:r>
      <w:r w:rsidR="00290A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going concern </w:t>
      </w:r>
      <w:r w:rsidR="00290A85">
        <w:rPr>
          <w:rFonts w:ascii="Times New Roman" w:hAnsi="Times New Roman" w:cs="Times New Roman"/>
          <w:sz w:val="24"/>
          <w:szCs w:val="24"/>
          <w:lang w:val="id-ID"/>
        </w:rPr>
        <w:t>selama tahun pengamatan adalah</w:t>
      </w:r>
      <w:r w:rsidR="005607A9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290A85">
        <w:rPr>
          <w:rFonts w:ascii="Times New Roman" w:hAnsi="Times New Roman" w:cs="Times New Roman"/>
          <w:sz w:val="24"/>
          <w:szCs w:val="24"/>
          <w:lang w:val="id-ID"/>
        </w:rPr>
        <w:t xml:space="preserve"> opini audit tahun sebelumnya dan solvabilitas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4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FBF">
        <w:rPr>
          <w:rFonts w:ascii="Times New Roman" w:hAnsi="Times New Roman" w:cs="Times New Roman"/>
          <w:sz w:val="24"/>
          <w:szCs w:val="24"/>
        </w:rPr>
        <w:t xml:space="preserve">Sedangkan penelitian Feri Setiawan (2015), </w:t>
      </w:r>
      <w:r w:rsidR="00786B1A">
        <w:rPr>
          <w:rFonts w:ascii="Times New Roman" w:hAnsi="Times New Roman" w:cs="Times New Roman"/>
          <w:sz w:val="24"/>
          <w:szCs w:val="24"/>
          <w:lang w:val="id-ID"/>
        </w:rPr>
        <w:t>yang berjudul</w:t>
      </w:r>
      <w:r w:rsidR="00284FBF">
        <w:rPr>
          <w:rFonts w:ascii="Times New Roman" w:hAnsi="Times New Roman" w:cs="Times New Roman"/>
          <w:sz w:val="24"/>
          <w:szCs w:val="24"/>
        </w:rPr>
        <w:t xml:space="preserve"> pengaruh pertumbuhan perusahaan, profitabilitas, likuiditas, dan </w:t>
      </w:r>
      <w:r w:rsidR="00284FBF"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 w:rsidR="00284FBF">
        <w:rPr>
          <w:rFonts w:ascii="Times New Roman" w:hAnsi="Times New Roman" w:cs="Times New Roman"/>
          <w:sz w:val="24"/>
          <w:szCs w:val="24"/>
        </w:rPr>
        <w:t xml:space="preserve">terhadap opini audit </w:t>
      </w:r>
      <w:r w:rsidR="00284FBF">
        <w:rPr>
          <w:rFonts w:ascii="Times New Roman" w:hAnsi="Times New Roman" w:cs="Times New Roman"/>
          <w:i/>
          <w:sz w:val="24"/>
          <w:szCs w:val="24"/>
        </w:rPr>
        <w:t>going concern</w:t>
      </w:r>
      <w:r w:rsidR="00284FBF">
        <w:rPr>
          <w:rFonts w:ascii="Times New Roman" w:hAnsi="Times New Roman" w:cs="Times New Roman"/>
          <w:sz w:val="24"/>
          <w:szCs w:val="24"/>
        </w:rPr>
        <w:t>.</w:t>
      </w:r>
      <w:r w:rsidR="00786B1A">
        <w:rPr>
          <w:rFonts w:ascii="Times New Roman" w:hAnsi="Times New Roman" w:cs="Times New Roman"/>
          <w:sz w:val="24"/>
          <w:szCs w:val="24"/>
          <w:lang w:val="id-ID"/>
        </w:rPr>
        <w:t xml:space="preserve"> Hasil penelitian ini menyatakan bahwa variabel yang mempengaruhi pemberian opini audit </w:t>
      </w:r>
      <w:r w:rsidR="00786B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going concern </w:t>
      </w:r>
      <w:r w:rsidR="00786B1A">
        <w:rPr>
          <w:rFonts w:ascii="Times New Roman" w:hAnsi="Times New Roman" w:cs="Times New Roman"/>
          <w:sz w:val="24"/>
          <w:szCs w:val="24"/>
          <w:lang w:val="id-ID"/>
        </w:rPr>
        <w:t xml:space="preserve">secara signifikan adalah profitabilitas dan </w:t>
      </w:r>
      <w:r w:rsidR="00786B1A">
        <w:rPr>
          <w:rFonts w:ascii="Times New Roman" w:hAnsi="Times New Roman" w:cs="Times New Roman"/>
          <w:i/>
          <w:sz w:val="24"/>
          <w:szCs w:val="24"/>
          <w:lang w:val="id-ID"/>
        </w:rPr>
        <w:t xml:space="preserve">leverage. </w:t>
      </w:r>
      <w:r w:rsidR="00786B1A">
        <w:rPr>
          <w:rFonts w:ascii="Times New Roman" w:hAnsi="Times New Roman" w:cs="Times New Roman"/>
          <w:sz w:val="24"/>
          <w:szCs w:val="24"/>
          <w:lang w:val="id-ID"/>
        </w:rPr>
        <w:t xml:space="preserve">Kedua variabel ini disimpulkan mempunyai pengaruh yang negatif terhadap opini audit </w:t>
      </w:r>
      <w:r w:rsidR="00786B1A">
        <w:rPr>
          <w:rFonts w:ascii="Times New Roman" w:hAnsi="Times New Roman" w:cs="Times New Roman"/>
          <w:i/>
          <w:sz w:val="24"/>
          <w:szCs w:val="24"/>
          <w:lang w:val="id-ID"/>
        </w:rPr>
        <w:t>going concern</w:t>
      </w:r>
      <w:r w:rsidR="00786B1A">
        <w:rPr>
          <w:rFonts w:ascii="Times New Roman" w:hAnsi="Times New Roman" w:cs="Times New Roman"/>
          <w:sz w:val="24"/>
          <w:szCs w:val="24"/>
          <w:lang w:val="id-ID"/>
        </w:rPr>
        <w:t xml:space="preserve">, sedangkan pertumbuhan perusahaan dan likuiditas merupakan variabel yang tidak berpengaruh signifikan. </w:t>
      </w:r>
      <w:r w:rsidR="00284FBF">
        <w:rPr>
          <w:rFonts w:ascii="Times New Roman" w:hAnsi="Times New Roman" w:cs="Times New Roman"/>
          <w:sz w:val="24"/>
          <w:szCs w:val="24"/>
        </w:rPr>
        <w:t xml:space="preserve">Berdasarkan faktor-faktor yang mempengaruhi opini audit </w:t>
      </w:r>
      <w:r w:rsidR="00284FBF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 w:rsidR="00284FBF">
        <w:rPr>
          <w:rFonts w:ascii="Times New Roman" w:hAnsi="Times New Roman" w:cs="Times New Roman"/>
          <w:sz w:val="24"/>
          <w:szCs w:val="24"/>
        </w:rPr>
        <w:t xml:space="preserve">yang terdapat pada penelitian terdahulu, </w:t>
      </w:r>
      <w:r w:rsidR="00290A85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284FBF">
        <w:rPr>
          <w:rFonts w:ascii="Times New Roman" w:hAnsi="Times New Roman" w:cs="Times New Roman"/>
          <w:sz w:val="24"/>
          <w:szCs w:val="24"/>
        </w:rPr>
        <w:t xml:space="preserve"> penelitian ini </w:t>
      </w:r>
      <w:r w:rsidR="00290A85">
        <w:rPr>
          <w:rFonts w:ascii="Times New Roman" w:hAnsi="Times New Roman" w:cs="Times New Roman"/>
          <w:sz w:val="24"/>
          <w:szCs w:val="24"/>
          <w:lang w:val="id-ID"/>
        </w:rPr>
        <w:t>dip</w:t>
      </w:r>
      <w:r w:rsidR="00284FBF">
        <w:rPr>
          <w:rFonts w:ascii="Times New Roman" w:hAnsi="Times New Roman" w:cs="Times New Roman"/>
          <w:sz w:val="24"/>
          <w:szCs w:val="24"/>
        </w:rPr>
        <w:t>ilih variabel independen antara l</w:t>
      </w:r>
      <w:r w:rsidR="005607A9">
        <w:rPr>
          <w:rFonts w:ascii="Times New Roman" w:hAnsi="Times New Roman" w:cs="Times New Roman"/>
          <w:sz w:val="24"/>
          <w:szCs w:val="24"/>
        </w:rPr>
        <w:t>ai</w:t>
      </w:r>
      <w:r w:rsidR="005607A9">
        <w:rPr>
          <w:rFonts w:ascii="Times New Roman" w:hAnsi="Times New Roman" w:cs="Times New Roman"/>
          <w:sz w:val="24"/>
          <w:szCs w:val="24"/>
          <w:lang w:val="id-ID"/>
        </w:rPr>
        <w:t xml:space="preserve">n yaitu </w:t>
      </w:r>
      <w:r w:rsidR="00284FBF">
        <w:rPr>
          <w:rFonts w:ascii="Times New Roman" w:hAnsi="Times New Roman" w:cs="Times New Roman"/>
          <w:sz w:val="24"/>
          <w:szCs w:val="24"/>
        </w:rPr>
        <w:t xml:space="preserve">profitabilitas, likuiditas, dan solvabilitas. Penelitian ini dimaksudkan untuk melanjutkan penelitian terdahulu dengan variabel independen yang hampir </w:t>
      </w:r>
      <w:proofErr w:type="gramStart"/>
      <w:r w:rsidR="00284FBF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284FBF">
        <w:rPr>
          <w:rFonts w:ascii="Times New Roman" w:hAnsi="Times New Roman" w:cs="Times New Roman"/>
          <w:sz w:val="24"/>
          <w:szCs w:val="24"/>
        </w:rPr>
        <w:t xml:space="preserve"> namun perusahaan yang menjadi objek penelitian disesuaikan dengan situasi saat ini.</w:t>
      </w:r>
    </w:p>
    <w:p w:rsidR="0074353D" w:rsidRDefault="00B6001C" w:rsidP="00567972">
      <w:pPr>
        <w:pStyle w:val="ListParagraph"/>
        <w:spacing w:after="24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dengan penjelasan di atas, maka penulis tertarik </w:t>
      </w:r>
      <w:r w:rsidR="00C97B7E">
        <w:rPr>
          <w:rFonts w:ascii="Times New Roman" w:hAnsi="Times New Roman" w:cs="Times New Roman"/>
          <w:sz w:val="24"/>
          <w:szCs w:val="24"/>
        </w:rPr>
        <w:t xml:space="preserve">untuk melakukan penelitian dengan judul </w:t>
      </w:r>
      <w:r w:rsidR="00C97B7E" w:rsidRPr="001D39F4">
        <w:rPr>
          <w:rFonts w:ascii="Times New Roman" w:hAnsi="Times New Roman" w:cs="Times New Roman"/>
          <w:b/>
          <w:sz w:val="24"/>
          <w:szCs w:val="24"/>
        </w:rPr>
        <w:t>“</w:t>
      </w:r>
      <w:r w:rsidR="00C97B7E" w:rsidRPr="00C97B7E">
        <w:rPr>
          <w:rFonts w:ascii="Times New Roman" w:hAnsi="Times New Roman" w:cs="Times New Roman"/>
          <w:b/>
          <w:sz w:val="24"/>
          <w:szCs w:val="24"/>
        </w:rPr>
        <w:t>Analisis P</w:t>
      </w:r>
      <w:r w:rsidRPr="00C97B7E">
        <w:rPr>
          <w:rFonts w:ascii="Times New Roman" w:hAnsi="Times New Roman" w:cs="Times New Roman"/>
          <w:b/>
          <w:sz w:val="24"/>
          <w:szCs w:val="24"/>
        </w:rPr>
        <w:t>engaruh</w:t>
      </w:r>
      <w:r w:rsidR="00337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B7E" w:rsidRPr="00C97B7E">
        <w:rPr>
          <w:rFonts w:ascii="Times New Roman" w:hAnsi="Times New Roman" w:cs="Times New Roman"/>
          <w:b/>
          <w:sz w:val="24"/>
          <w:szCs w:val="24"/>
        </w:rPr>
        <w:t>Profitabilitas</w:t>
      </w:r>
      <w:r w:rsidR="003375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7561" w:rsidRPr="00C97B7E">
        <w:rPr>
          <w:rFonts w:ascii="Times New Roman" w:hAnsi="Times New Roman" w:cs="Times New Roman"/>
          <w:b/>
          <w:sz w:val="24"/>
          <w:szCs w:val="24"/>
        </w:rPr>
        <w:t>Likuiditas</w:t>
      </w:r>
      <w:r w:rsidR="00C97B7E" w:rsidRPr="00C97B7E">
        <w:rPr>
          <w:rFonts w:ascii="Times New Roman" w:hAnsi="Times New Roman" w:cs="Times New Roman"/>
          <w:b/>
          <w:sz w:val="24"/>
          <w:szCs w:val="24"/>
        </w:rPr>
        <w:t xml:space="preserve"> dan Solvabilitas T</w:t>
      </w:r>
      <w:r w:rsidR="00F44CA8" w:rsidRPr="00C97B7E">
        <w:rPr>
          <w:rFonts w:ascii="Times New Roman" w:hAnsi="Times New Roman" w:cs="Times New Roman"/>
          <w:b/>
          <w:sz w:val="24"/>
          <w:szCs w:val="24"/>
        </w:rPr>
        <w:t xml:space="preserve">erhadap </w:t>
      </w:r>
      <w:r w:rsidR="00C97B7E" w:rsidRPr="00C97B7E">
        <w:rPr>
          <w:rFonts w:ascii="Times New Roman" w:hAnsi="Times New Roman" w:cs="Times New Roman"/>
          <w:b/>
          <w:sz w:val="24"/>
          <w:szCs w:val="24"/>
        </w:rPr>
        <w:t>O</w:t>
      </w:r>
      <w:r w:rsidRPr="00C97B7E">
        <w:rPr>
          <w:rFonts w:ascii="Times New Roman" w:hAnsi="Times New Roman" w:cs="Times New Roman"/>
          <w:b/>
          <w:sz w:val="24"/>
          <w:szCs w:val="24"/>
        </w:rPr>
        <w:t xml:space="preserve">pini </w:t>
      </w:r>
      <w:r w:rsidR="00C97B7E" w:rsidRPr="00C97B7E">
        <w:rPr>
          <w:rFonts w:ascii="Times New Roman" w:hAnsi="Times New Roman" w:cs="Times New Roman"/>
          <w:b/>
          <w:sz w:val="24"/>
          <w:szCs w:val="24"/>
        </w:rPr>
        <w:t>A</w:t>
      </w:r>
      <w:r w:rsidRPr="00C97B7E">
        <w:rPr>
          <w:rFonts w:ascii="Times New Roman" w:hAnsi="Times New Roman" w:cs="Times New Roman"/>
          <w:b/>
          <w:sz w:val="24"/>
          <w:szCs w:val="24"/>
        </w:rPr>
        <w:t xml:space="preserve">udit </w:t>
      </w:r>
      <w:r w:rsidR="00C97B7E" w:rsidRPr="00C97B7E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C97B7E">
        <w:rPr>
          <w:rFonts w:ascii="Times New Roman" w:hAnsi="Times New Roman" w:cs="Times New Roman"/>
          <w:b/>
          <w:i/>
          <w:sz w:val="24"/>
          <w:szCs w:val="24"/>
        </w:rPr>
        <w:t xml:space="preserve">oing </w:t>
      </w:r>
      <w:r w:rsidR="00C97B7E" w:rsidRPr="00C97B7E">
        <w:rPr>
          <w:rFonts w:ascii="Times New Roman" w:hAnsi="Times New Roman" w:cs="Times New Roman"/>
          <w:b/>
          <w:i/>
          <w:sz w:val="24"/>
          <w:szCs w:val="24"/>
        </w:rPr>
        <w:t xml:space="preserve">Concern </w:t>
      </w:r>
      <w:r w:rsidR="00C97B7E" w:rsidRPr="00C97B7E">
        <w:rPr>
          <w:rFonts w:ascii="Times New Roman" w:hAnsi="Times New Roman" w:cs="Times New Roman"/>
          <w:b/>
          <w:sz w:val="24"/>
          <w:szCs w:val="24"/>
        </w:rPr>
        <w:t xml:space="preserve">pada Perusahaan Manufaktur yang Terdaftar di </w:t>
      </w:r>
      <w:r w:rsidRPr="00C97B7E">
        <w:rPr>
          <w:rFonts w:ascii="Times New Roman" w:hAnsi="Times New Roman" w:cs="Times New Roman"/>
          <w:b/>
          <w:sz w:val="24"/>
          <w:szCs w:val="24"/>
        </w:rPr>
        <w:t>Bursa Efek Indonesia</w:t>
      </w:r>
      <w:r w:rsidR="00C97B7E" w:rsidRPr="00C97B7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546" w:rsidRDefault="00336546" w:rsidP="00567972">
      <w:pPr>
        <w:pStyle w:val="ListParagraph"/>
        <w:spacing w:after="24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6546" w:rsidRPr="00336546" w:rsidRDefault="00336546" w:rsidP="00567972">
      <w:pPr>
        <w:pStyle w:val="ListParagraph"/>
        <w:spacing w:after="240" w:line="360" w:lineRule="auto"/>
        <w:ind w:left="425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001C" w:rsidRDefault="00844259" w:rsidP="00567972">
      <w:pPr>
        <w:pStyle w:val="ListParagraph"/>
        <w:numPr>
          <w:ilvl w:val="0"/>
          <w:numId w:val="1"/>
        </w:numPr>
        <w:spacing w:before="240" w:after="240" w:line="48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567972" w:rsidRDefault="00F44CA8" w:rsidP="0074353D">
      <w:pPr>
        <w:pStyle w:val="ListParagraph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B6001C">
        <w:rPr>
          <w:rFonts w:ascii="Times New Roman" w:hAnsi="Times New Roman" w:cs="Times New Roman"/>
          <w:sz w:val="24"/>
          <w:szCs w:val="24"/>
        </w:rPr>
        <w:t>latar belakang di</w:t>
      </w:r>
      <w:r w:rsidR="004D079E">
        <w:rPr>
          <w:rFonts w:ascii="Times New Roman" w:hAnsi="Times New Roman" w:cs="Times New Roman"/>
          <w:sz w:val="24"/>
          <w:szCs w:val="24"/>
        </w:rPr>
        <w:t xml:space="preserve"> </w:t>
      </w:r>
      <w:r w:rsidR="00B6001C">
        <w:rPr>
          <w:rFonts w:ascii="Times New Roman" w:hAnsi="Times New Roman" w:cs="Times New Roman"/>
          <w:sz w:val="24"/>
          <w:szCs w:val="24"/>
        </w:rPr>
        <w:t>atas, maka</w:t>
      </w:r>
      <w:r w:rsidR="002B0D2C">
        <w:rPr>
          <w:rFonts w:ascii="Times New Roman" w:hAnsi="Times New Roman" w:cs="Times New Roman"/>
          <w:sz w:val="24"/>
          <w:szCs w:val="24"/>
        </w:rPr>
        <w:t xml:space="preserve"> diambil </w:t>
      </w:r>
      <w:r w:rsidR="00B6001C">
        <w:rPr>
          <w:rFonts w:ascii="Times New Roman" w:hAnsi="Times New Roman" w:cs="Times New Roman"/>
          <w:sz w:val="24"/>
          <w:szCs w:val="24"/>
        </w:rPr>
        <w:t>rumusan masa</w:t>
      </w:r>
      <w:r w:rsidR="002B0D2C">
        <w:rPr>
          <w:rFonts w:ascii="Times New Roman" w:hAnsi="Times New Roman" w:cs="Times New Roman"/>
          <w:sz w:val="24"/>
          <w:szCs w:val="24"/>
        </w:rPr>
        <w:t>lah dalam penelitian ini</w:t>
      </w:r>
      <w:r w:rsidR="00630C5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B0D2C">
        <w:rPr>
          <w:rFonts w:ascii="Times New Roman" w:hAnsi="Times New Roman" w:cs="Times New Roman"/>
          <w:sz w:val="24"/>
          <w:szCs w:val="24"/>
        </w:rPr>
        <w:t xml:space="preserve"> yaitu</w:t>
      </w:r>
      <w:r w:rsidR="00567972">
        <w:rPr>
          <w:rFonts w:ascii="Times New Roman" w:hAnsi="Times New Roman" w:cs="Times New Roman"/>
          <w:sz w:val="24"/>
          <w:szCs w:val="24"/>
          <w:lang w:val="id-ID"/>
        </w:rPr>
        <w:t xml:space="preserve"> sebagai </w:t>
      </w:r>
      <w:proofErr w:type="gramStart"/>
      <w:r w:rsidR="00567972">
        <w:rPr>
          <w:rFonts w:ascii="Times New Roman" w:hAnsi="Times New Roman" w:cs="Times New Roman"/>
          <w:sz w:val="24"/>
          <w:szCs w:val="24"/>
          <w:lang w:val="id-ID"/>
        </w:rPr>
        <w:t>berikut :</w:t>
      </w:r>
      <w:proofErr w:type="gramEnd"/>
    </w:p>
    <w:p w:rsidR="00567972" w:rsidRPr="00567972" w:rsidRDefault="00567972" w:rsidP="006B077B">
      <w:pPr>
        <w:pStyle w:val="ListParagraph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337561">
        <w:rPr>
          <w:rFonts w:ascii="Times New Roman" w:hAnsi="Times New Roman" w:cs="Times New Roman"/>
          <w:sz w:val="24"/>
          <w:szCs w:val="24"/>
        </w:rPr>
        <w:t>agaimana pengaruh profitabilitas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pada perusahaan manufaktur yang terdaftar di Bursa Efek Indonesia ?</w:t>
      </w:r>
    </w:p>
    <w:p w:rsidR="00567972" w:rsidRPr="00567972" w:rsidRDefault="00567972" w:rsidP="006B077B">
      <w:pPr>
        <w:pStyle w:val="ListParagraph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pengaruh </w:t>
      </w:r>
      <w:r w:rsidR="002B0D2C">
        <w:rPr>
          <w:rFonts w:ascii="Times New Roman" w:hAnsi="Times New Roman" w:cs="Times New Roman"/>
          <w:sz w:val="24"/>
          <w:szCs w:val="24"/>
        </w:rPr>
        <w:t>likuiditas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pada perusahaan manufaktur yang terdaftar di Bursa Efek Indonesia ?</w:t>
      </w:r>
    </w:p>
    <w:p w:rsidR="00B55236" w:rsidRDefault="00567972" w:rsidP="006B077B">
      <w:pPr>
        <w:pStyle w:val="ListParagraph"/>
        <w:numPr>
          <w:ilvl w:val="0"/>
          <w:numId w:val="3"/>
        </w:numPr>
        <w:spacing w:after="240" w:line="36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pengaruh </w:t>
      </w:r>
      <w:r w:rsidR="002B0D2C">
        <w:rPr>
          <w:rFonts w:ascii="Times New Roman" w:hAnsi="Times New Roman" w:cs="Times New Roman"/>
          <w:sz w:val="24"/>
          <w:szCs w:val="24"/>
        </w:rPr>
        <w:t>solvabilitas</w:t>
      </w:r>
      <w:r w:rsidR="00337561">
        <w:rPr>
          <w:rFonts w:ascii="Times New Roman" w:hAnsi="Times New Roman" w:cs="Times New Roman"/>
          <w:sz w:val="24"/>
          <w:szCs w:val="24"/>
        </w:rPr>
        <w:t xml:space="preserve"> terhadap </w:t>
      </w:r>
      <w:r w:rsidR="00B55236">
        <w:rPr>
          <w:rFonts w:ascii="Times New Roman" w:hAnsi="Times New Roman" w:cs="Times New Roman"/>
          <w:sz w:val="24"/>
          <w:szCs w:val="24"/>
        </w:rPr>
        <w:t xml:space="preserve">opini audit </w:t>
      </w:r>
      <w:r w:rsidR="00B55236">
        <w:rPr>
          <w:rFonts w:ascii="Times New Roman" w:hAnsi="Times New Roman" w:cs="Times New Roman"/>
          <w:i/>
          <w:sz w:val="24"/>
          <w:szCs w:val="24"/>
        </w:rPr>
        <w:t>going concern</w:t>
      </w:r>
      <w:r w:rsidR="00B55236">
        <w:rPr>
          <w:rFonts w:ascii="Times New Roman" w:hAnsi="Times New Roman" w:cs="Times New Roman"/>
          <w:sz w:val="24"/>
          <w:szCs w:val="24"/>
        </w:rPr>
        <w:t xml:space="preserve"> pada perusahaan manufaktur yang terdaftar di Bursa Efek Indonesia ?</w:t>
      </w:r>
    </w:p>
    <w:p w:rsidR="00951118" w:rsidRPr="00B8723F" w:rsidRDefault="00844259" w:rsidP="00567972">
      <w:pPr>
        <w:pStyle w:val="ListParagraph"/>
        <w:numPr>
          <w:ilvl w:val="0"/>
          <w:numId w:val="1"/>
        </w:numPr>
        <w:spacing w:before="240" w:after="240" w:line="48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3F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CB0A50" w:rsidRDefault="00630C5A" w:rsidP="00B8723F">
      <w:pPr>
        <w:pStyle w:val="ListParagraph"/>
        <w:spacing w:before="240"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B55236">
        <w:rPr>
          <w:rFonts w:ascii="Times New Roman" w:hAnsi="Times New Roman" w:cs="Times New Roman"/>
          <w:sz w:val="24"/>
          <w:szCs w:val="24"/>
        </w:rPr>
        <w:t>atasan masalah dalam penelitian ini yaitu, peneliti hanya berfokus meneliti analisis</w:t>
      </w:r>
      <w:r w:rsidR="00F44CA8">
        <w:rPr>
          <w:rFonts w:ascii="Times New Roman" w:hAnsi="Times New Roman" w:cs="Times New Roman"/>
          <w:sz w:val="24"/>
          <w:szCs w:val="24"/>
        </w:rPr>
        <w:t xml:space="preserve"> </w:t>
      </w:r>
      <w:r w:rsidR="00AC7173">
        <w:rPr>
          <w:rFonts w:ascii="Times New Roman" w:hAnsi="Times New Roman" w:cs="Times New Roman"/>
          <w:sz w:val="24"/>
          <w:szCs w:val="24"/>
        </w:rPr>
        <w:t xml:space="preserve">pengaruh profitabilitas, likuiditas dan solvabilitas </w:t>
      </w:r>
      <w:r w:rsidR="00F44CA8">
        <w:rPr>
          <w:rFonts w:ascii="Times New Roman" w:hAnsi="Times New Roman" w:cs="Times New Roman"/>
          <w:sz w:val="24"/>
          <w:szCs w:val="24"/>
        </w:rPr>
        <w:t>terhadap</w:t>
      </w:r>
      <w:r w:rsidR="00951118">
        <w:rPr>
          <w:rFonts w:ascii="Times New Roman" w:hAnsi="Times New Roman" w:cs="Times New Roman"/>
          <w:sz w:val="24"/>
          <w:szCs w:val="24"/>
        </w:rPr>
        <w:t xml:space="preserve"> opini audit </w:t>
      </w:r>
      <w:r w:rsidR="00951118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 w:rsidR="00951118">
        <w:rPr>
          <w:rFonts w:ascii="Times New Roman" w:hAnsi="Times New Roman" w:cs="Times New Roman"/>
          <w:sz w:val="24"/>
          <w:szCs w:val="24"/>
        </w:rPr>
        <w:t>pada perusahaan manufaktur dalam sektor industri barang konsumsi yang terdaftar di Bursa Efek Indonesia.</w:t>
      </w:r>
    </w:p>
    <w:p w:rsidR="00844259" w:rsidRDefault="00844259" w:rsidP="00567972">
      <w:pPr>
        <w:pStyle w:val="ListParagraph"/>
        <w:numPr>
          <w:ilvl w:val="0"/>
          <w:numId w:val="1"/>
        </w:numPr>
        <w:spacing w:before="240" w:after="240" w:line="48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567972" w:rsidRDefault="00951118" w:rsidP="00567972">
      <w:pPr>
        <w:pStyle w:val="ListParagraph"/>
        <w:spacing w:after="0" w:line="360" w:lineRule="auto"/>
        <w:ind w:lef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Berdasarkan rumusan masalah tersebut, yang menjadi tu</w:t>
      </w:r>
      <w:r w:rsidR="00567972">
        <w:rPr>
          <w:rFonts w:ascii="Times New Roman" w:hAnsi="Times New Roman" w:cs="Times New Roman"/>
          <w:sz w:val="24"/>
          <w:szCs w:val="24"/>
        </w:rPr>
        <w:t xml:space="preserve">juan dari penelitian ini </w:t>
      </w:r>
      <w:proofErr w:type="gramStart"/>
      <w:r w:rsidR="00567972">
        <w:rPr>
          <w:rFonts w:ascii="Times New Roman" w:hAnsi="Times New Roman" w:cs="Times New Roman"/>
          <w:sz w:val="24"/>
          <w:szCs w:val="24"/>
        </w:rPr>
        <w:t>yaitu</w:t>
      </w:r>
      <w:r w:rsidR="00567972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</w:p>
    <w:p w:rsidR="00567972" w:rsidRPr="00567972" w:rsidRDefault="00567972" w:rsidP="006B077B">
      <w:pPr>
        <w:pStyle w:val="ListParagraph"/>
        <w:numPr>
          <w:ilvl w:val="0"/>
          <w:numId w:val="4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951118">
        <w:rPr>
          <w:rFonts w:ascii="Times New Roman" w:hAnsi="Times New Roman" w:cs="Times New Roman"/>
          <w:sz w:val="24"/>
          <w:szCs w:val="24"/>
        </w:rPr>
        <w:t>ntuk men</w:t>
      </w:r>
      <w:r w:rsidR="00AC7173">
        <w:rPr>
          <w:rFonts w:ascii="Times New Roman" w:hAnsi="Times New Roman" w:cs="Times New Roman"/>
          <w:sz w:val="24"/>
          <w:szCs w:val="24"/>
        </w:rPr>
        <w:t>getahui pengaruh profitabilitas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972" w:rsidRPr="00567972" w:rsidRDefault="00567972" w:rsidP="006B077B">
      <w:pPr>
        <w:pStyle w:val="ListParagraph"/>
        <w:numPr>
          <w:ilvl w:val="0"/>
          <w:numId w:val="4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mengetahui pengaruh </w:t>
      </w:r>
      <w:r w:rsidR="002B0D2C" w:rsidRPr="00567972">
        <w:rPr>
          <w:rFonts w:ascii="Times New Roman" w:hAnsi="Times New Roman" w:cs="Times New Roman"/>
          <w:sz w:val="24"/>
          <w:szCs w:val="24"/>
        </w:rPr>
        <w:t>likuiditas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723" w:rsidRPr="00567972" w:rsidRDefault="00567972" w:rsidP="006B077B">
      <w:pPr>
        <w:pStyle w:val="ListParagraph"/>
        <w:numPr>
          <w:ilvl w:val="0"/>
          <w:numId w:val="4"/>
        </w:numPr>
        <w:spacing w:after="24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mengetahui pengaruh </w:t>
      </w:r>
      <w:r w:rsidR="002B0D2C" w:rsidRPr="00567972">
        <w:rPr>
          <w:rFonts w:ascii="Times New Roman" w:hAnsi="Times New Roman" w:cs="Times New Roman"/>
          <w:sz w:val="24"/>
          <w:szCs w:val="24"/>
        </w:rPr>
        <w:t>solvabilitas</w:t>
      </w:r>
      <w:r w:rsidR="00AC7173" w:rsidRPr="00567972">
        <w:rPr>
          <w:rFonts w:ascii="Times New Roman" w:hAnsi="Times New Roman" w:cs="Times New Roman"/>
          <w:sz w:val="24"/>
          <w:szCs w:val="24"/>
        </w:rPr>
        <w:t xml:space="preserve"> </w:t>
      </w:r>
      <w:r w:rsidR="00951118" w:rsidRPr="00567972">
        <w:rPr>
          <w:rFonts w:ascii="Times New Roman" w:hAnsi="Times New Roman" w:cs="Times New Roman"/>
          <w:sz w:val="24"/>
          <w:szCs w:val="24"/>
        </w:rPr>
        <w:t xml:space="preserve">terhadap opini audit </w:t>
      </w:r>
      <w:r w:rsidR="00951118" w:rsidRPr="00567972">
        <w:rPr>
          <w:rFonts w:ascii="Times New Roman" w:hAnsi="Times New Roman" w:cs="Times New Roman"/>
          <w:i/>
          <w:sz w:val="24"/>
          <w:szCs w:val="24"/>
        </w:rPr>
        <w:t>going concern</w:t>
      </w:r>
      <w:r w:rsidR="00951118" w:rsidRPr="00567972">
        <w:rPr>
          <w:rFonts w:ascii="Times New Roman" w:hAnsi="Times New Roman" w:cs="Times New Roman"/>
          <w:sz w:val="24"/>
          <w:szCs w:val="24"/>
        </w:rPr>
        <w:t>.</w:t>
      </w:r>
    </w:p>
    <w:p w:rsidR="00844259" w:rsidRDefault="00844259" w:rsidP="00567972">
      <w:pPr>
        <w:pStyle w:val="ListParagraph"/>
        <w:numPr>
          <w:ilvl w:val="0"/>
          <w:numId w:val="1"/>
        </w:numPr>
        <w:spacing w:before="240" w:after="240" w:line="48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Kegunaan Penelitian</w:t>
      </w:r>
    </w:p>
    <w:p w:rsidR="00703DC2" w:rsidRDefault="00AC4F2E" w:rsidP="00B8723F">
      <w:pPr>
        <w:pStyle w:val="ListParagraph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ini diharapkan dapat memberikan kegunaan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14089" w:rsidRDefault="00314089" w:rsidP="006B077B">
      <w:pPr>
        <w:pStyle w:val="ListParagraph"/>
        <w:numPr>
          <w:ilvl w:val="0"/>
          <w:numId w:val="2"/>
        </w:numPr>
        <w:spacing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</w:t>
      </w:r>
    </w:p>
    <w:p w:rsidR="00314089" w:rsidRPr="00314089" w:rsidRDefault="00314089" w:rsidP="00B8723F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Penelitian ini sangat bermanfaat untuk menambah wawasan</w:t>
      </w:r>
      <w:r w:rsidR="00630C5A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ilmu pengetahuan, serta pengalaman bagi penulis dalam kaitannya dengan ilmu akuntansi, khususnya dalam pembahasan opini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4089" w:rsidRDefault="00314089" w:rsidP="006B077B">
      <w:pPr>
        <w:pStyle w:val="ListParagraph"/>
        <w:numPr>
          <w:ilvl w:val="0"/>
          <w:numId w:val="2"/>
        </w:numPr>
        <w:spacing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Instansi</w:t>
      </w:r>
    </w:p>
    <w:p w:rsidR="00314089" w:rsidRPr="00314089" w:rsidRDefault="00314089" w:rsidP="00B8723F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Penelitian ini dapat dijadikan informasi</w:t>
      </w:r>
      <w:r w:rsidR="00630C5A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referensi tambahan bagi peneliti-peneliti selanjutnya untuk melakukan penelitian lebih lanjut dalam topik yang serupa.</w:t>
      </w:r>
      <w:proofErr w:type="gramEnd"/>
    </w:p>
    <w:p w:rsidR="00314089" w:rsidRDefault="00314089" w:rsidP="006B077B">
      <w:pPr>
        <w:pStyle w:val="ListParagraph"/>
        <w:numPr>
          <w:ilvl w:val="0"/>
          <w:numId w:val="2"/>
        </w:numPr>
        <w:spacing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Investor</w:t>
      </w:r>
    </w:p>
    <w:p w:rsidR="00314089" w:rsidRDefault="00314089" w:rsidP="00B8723F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Dapat memberikan informasi dan gambaran bagi investor terhadap perkembangan perusahaan yang berkaitan dengan masalah keuangan perusahaan yang dapat dijadikan acuan untuk pengambilan keputusan.</w:t>
      </w:r>
      <w:proofErr w:type="gramEnd"/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C37" w:rsidRDefault="00676C37" w:rsidP="00676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676C37" w:rsidSect="00FB4784">
      <w:headerReference w:type="default" r:id="rId8"/>
      <w:footerReference w:type="default" r:id="rId9"/>
      <w:footerReference w:type="first" r:id="rId10"/>
      <w:pgSz w:w="12240" w:h="15840"/>
      <w:pgMar w:top="1701" w:right="1418" w:bottom="1701" w:left="1985" w:header="141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32" w:rsidRDefault="008E5932" w:rsidP="00650888">
      <w:pPr>
        <w:spacing w:after="0" w:line="240" w:lineRule="auto"/>
      </w:pPr>
      <w:r>
        <w:separator/>
      </w:r>
    </w:p>
  </w:endnote>
  <w:endnote w:type="continuationSeparator" w:id="0">
    <w:p w:rsidR="008E5932" w:rsidRDefault="008E5932" w:rsidP="0065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2163"/>
      <w:docPartObj>
        <w:docPartGallery w:val="Page Numbers (Bottom of Page)"/>
        <w:docPartUnique/>
      </w:docPartObj>
    </w:sdtPr>
    <w:sdtEndPr/>
    <w:sdtContent>
      <w:p w:rsidR="002F5F8C" w:rsidRDefault="002F5F8C">
        <w:pPr>
          <w:pStyle w:val="Footer"/>
          <w:jc w:val="center"/>
        </w:pPr>
        <w:r>
          <w:t xml:space="preserve">    </w:t>
        </w:r>
      </w:p>
    </w:sdtContent>
  </w:sdt>
  <w:p w:rsidR="002F5F8C" w:rsidRDefault="002F5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8C" w:rsidRPr="00676C37" w:rsidRDefault="002F5F8C" w:rsidP="00C20517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32" w:rsidRDefault="008E5932" w:rsidP="00650888">
      <w:pPr>
        <w:spacing w:after="0" w:line="240" w:lineRule="auto"/>
      </w:pPr>
      <w:r>
        <w:separator/>
      </w:r>
    </w:p>
  </w:footnote>
  <w:footnote w:type="continuationSeparator" w:id="0">
    <w:p w:rsidR="008E5932" w:rsidRDefault="008E5932" w:rsidP="0065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8C" w:rsidRDefault="002F5F8C">
    <w:pPr>
      <w:pStyle w:val="Header"/>
      <w:jc w:val="right"/>
    </w:pPr>
  </w:p>
  <w:p w:rsidR="002F5F8C" w:rsidRDefault="002F5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742"/>
    <w:multiLevelType w:val="hybridMultilevel"/>
    <w:tmpl w:val="046A934C"/>
    <w:lvl w:ilvl="0" w:tplc="678019C6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1D91824"/>
    <w:multiLevelType w:val="hybridMultilevel"/>
    <w:tmpl w:val="C3761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9463E"/>
    <w:multiLevelType w:val="hybridMultilevel"/>
    <w:tmpl w:val="FED25FCE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807360"/>
    <w:multiLevelType w:val="multilevel"/>
    <w:tmpl w:val="B6EC238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4"/>
      <w:numFmt w:val="decimal"/>
      <w:isLgl/>
      <w:lvlText w:val="%1.%2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4">
    <w:nsid w:val="13EF63A1"/>
    <w:multiLevelType w:val="hybridMultilevel"/>
    <w:tmpl w:val="E8FA49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F04A0B"/>
    <w:multiLevelType w:val="hybridMultilevel"/>
    <w:tmpl w:val="78724266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C702C24"/>
    <w:multiLevelType w:val="hybridMultilevel"/>
    <w:tmpl w:val="67E05ED2"/>
    <w:lvl w:ilvl="0" w:tplc="0421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D700F9E"/>
    <w:multiLevelType w:val="hybridMultilevel"/>
    <w:tmpl w:val="A292582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F2C246F"/>
    <w:multiLevelType w:val="hybridMultilevel"/>
    <w:tmpl w:val="D51E965E"/>
    <w:lvl w:ilvl="0" w:tplc="D412515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C0231"/>
    <w:multiLevelType w:val="hybridMultilevel"/>
    <w:tmpl w:val="440CE8F6"/>
    <w:lvl w:ilvl="0" w:tplc="B6183E6A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8767A4E"/>
    <w:multiLevelType w:val="hybridMultilevel"/>
    <w:tmpl w:val="88EEA36A"/>
    <w:lvl w:ilvl="0" w:tplc="8292A2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262AF6"/>
    <w:multiLevelType w:val="hybridMultilevel"/>
    <w:tmpl w:val="51A2177A"/>
    <w:lvl w:ilvl="0" w:tplc="2368A7EE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468B6"/>
    <w:multiLevelType w:val="hybridMultilevel"/>
    <w:tmpl w:val="459CBEF0"/>
    <w:lvl w:ilvl="0" w:tplc="5254E238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40E01"/>
    <w:multiLevelType w:val="hybridMultilevel"/>
    <w:tmpl w:val="B9C2D564"/>
    <w:lvl w:ilvl="0" w:tplc="D412515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5928A8"/>
    <w:multiLevelType w:val="hybridMultilevel"/>
    <w:tmpl w:val="D9CC29B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842003"/>
    <w:multiLevelType w:val="hybridMultilevel"/>
    <w:tmpl w:val="AC805E0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F7520B6"/>
    <w:multiLevelType w:val="hybridMultilevel"/>
    <w:tmpl w:val="2026B24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9F670D"/>
    <w:multiLevelType w:val="hybridMultilevel"/>
    <w:tmpl w:val="ED6CC952"/>
    <w:lvl w:ilvl="0" w:tplc="409E672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39DB"/>
    <w:multiLevelType w:val="hybridMultilevel"/>
    <w:tmpl w:val="8B06E65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2BA0CAF"/>
    <w:multiLevelType w:val="hybridMultilevel"/>
    <w:tmpl w:val="9BB29BE0"/>
    <w:lvl w:ilvl="0" w:tplc="80047A2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12A5"/>
    <w:multiLevelType w:val="hybridMultilevel"/>
    <w:tmpl w:val="EC72632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C1D3037"/>
    <w:multiLevelType w:val="hybridMultilevel"/>
    <w:tmpl w:val="022EF8A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C02E9D"/>
    <w:multiLevelType w:val="hybridMultilevel"/>
    <w:tmpl w:val="0106C09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4797770"/>
    <w:multiLevelType w:val="hybridMultilevel"/>
    <w:tmpl w:val="74A091B8"/>
    <w:lvl w:ilvl="0" w:tplc="66CE54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423D4"/>
    <w:multiLevelType w:val="hybridMultilevel"/>
    <w:tmpl w:val="79AAEBD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7192258"/>
    <w:multiLevelType w:val="hybridMultilevel"/>
    <w:tmpl w:val="3D7E9C0E"/>
    <w:lvl w:ilvl="0" w:tplc="31C6CF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9160F"/>
    <w:multiLevelType w:val="hybridMultilevel"/>
    <w:tmpl w:val="F17481A4"/>
    <w:lvl w:ilvl="0" w:tplc="7B76C680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C251C"/>
    <w:multiLevelType w:val="multilevel"/>
    <w:tmpl w:val="017EB7F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5"/>
      <w:numFmt w:val="decimal"/>
      <w:isLgl/>
      <w:lvlText w:val="%1.%2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28">
    <w:nsid w:val="5DEB405D"/>
    <w:multiLevelType w:val="hybridMultilevel"/>
    <w:tmpl w:val="01D839D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A1277CA"/>
    <w:multiLevelType w:val="hybridMultilevel"/>
    <w:tmpl w:val="D51E965E"/>
    <w:lvl w:ilvl="0" w:tplc="D412515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F7141D"/>
    <w:multiLevelType w:val="hybridMultilevel"/>
    <w:tmpl w:val="AE2A050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6F88728E"/>
    <w:multiLevelType w:val="hybridMultilevel"/>
    <w:tmpl w:val="17C09428"/>
    <w:lvl w:ilvl="0" w:tplc="0421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7C051520"/>
    <w:multiLevelType w:val="hybridMultilevel"/>
    <w:tmpl w:val="E22A10D4"/>
    <w:lvl w:ilvl="0" w:tplc="BEDA6526">
      <w:start w:val="1"/>
      <w:numFmt w:val="decimal"/>
      <w:lvlText w:val="5.%1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DC5532A"/>
    <w:multiLevelType w:val="hybridMultilevel"/>
    <w:tmpl w:val="022EF8A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EA019AE"/>
    <w:multiLevelType w:val="hybridMultilevel"/>
    <w:tmpl w:val="C2DE531A"/>
    <w:lvl w:ilvl="0" w:tplc="5254E238">
      <w:start w:val="1"/>
      <w:numFmt w:val="decimal"/>
      <w:lvlText w:val="4.%1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F09554E"/>
    <w:multiLevelType w:val="hybridMultilevel"/>
    <w:tmpl w:val="C1508D0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7"/>
  </w:num>
  <w:num w:numId="2">
    <w:abstractNumId w:val="7"/>
  </w:num>
  <w:num w:numId="3">
    <w:abstractNumId w:val="28"/>
  </w:num>
  <w:num w:numId="4">
    <w:abstractNumId w:val="20"/>
  </w:num>
  <w:num w:numId="5">
    <w:abstractNumId w:val="33"/>
  </w:num>
  <w:num w:numId="6">
    <w:abstractNumId w:val="0"/>
  </w:num>
  <w:num w:numId="7">
    <w:abstractNumId w:val="6"/>
  </w:num>
  <w:num w:numId="8">
    <w:abstractNumId w:val="31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24"/>
  </w:num>
  <w:num w:numId="14">
    <w:abstractNumId w:val="14"/>
  </w:num>
  <w:num w:numId="15">
    <w:abstractNumId w:val="10"/>
  </w:num>
  <w:num w:numId="16">
    <w:abstractNumId w:val="27"/>
  </w:num>
  <w:num w:numId="17">
    <w:abstractNumId w:val="3"/>
  </w:num>
  <w:num w:numId="18">
    <w:abstractNumId w:val="8"/>
  </w:num>
  <w:num w:numId="19">
    <w:abstractNumId w:val="29"/>
  </w:num>
  <w:num w:numId="20">
    <w:abstractNumId w:val="16"/>
  </w:num>
  <w:num w:numId="21">
    <w:abstractNumId w:val="19"/>
  </w:num>
  <w:num w:numId="22">
    <w:abstractNumId w:val="11"/>
  </w:num>
  <w:num w:numId="23">
    <w:abstractNumId w:val="12"/>
  </w:num>
  <w:num w:numId="24">
    <w:abstractNumId w:val="22"/>
  </w:num>
  <w:num w:numId="25">
    <w:abstractNumId w:val="15"/>
  </w:num>
  <w:num w:numId="26">
    <w:abstractNumId w:val="26"/>
  </w:num>
  <w:num w:numId="27">
    <w:abstractNumId w:val="9"/>
  </w:num>
  <w:num w:numId="28">
    <w:abstractNumId w:val="23"/>
  </w:num>
  <w:num w:numId="29">
    <w:abstractNumId w:val="30"/>
  </w:num>
  <w:num w:numId="30">
    <w:abstractNumId w:val="25"/>
  </w:num>
  <w:num w:numId="31">
    <w:abstractNumId w:val="34"/>
  </w:num>
  <w:num w:numId="32">
    <w:abstractNumId w:val="35"/>
  </w:num>
  <w:num w:numId="33">
    <w:abstractNumId w:val="2"/>
  </w:num>
  <w:num w:numId="34">
    <w:abstractNumId w:val="5"/>
  </w:num>
  <w:num w:numId="35">
    <w:abstractNumId w:val="32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grammar="clean"/>
  <w:defaultTabStop w:val="850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259"/>
    <w:rsid w:val="0006635C"/>
    <w:rsid w:val="00082D29"/>
    <w:rsid w:val="000E1C3B"/>
    <w:rsid w:val="001652DE"/>
    <w:rsid w:val="001951B8"/>
    <w:rsid w:val="001D39F4"/>
    <w:rsid w:val="002027F0"/>
    <w:rsid w:val="00207545"/>
    <w:rsid w:val="002164E7"/>
    <w:rsid w:val="00284FBF"/>
    <w:rsid w:val="00290A85"/>
    <w:rsid w:val="002B0D2C"/>
    <w:rsid w:val="002E3BC8"/>
    <w:rsid w:val="002F5F8C"/>
    <w:rsid w:val="00304D63"/>
    <w:rsid w:val="00314089"/>
    <w:rsid w:val="0031751B"/>
    <w:rsid w:val="00336546"/>
    <w:rsid w:val="00337561"/>
    <w:rsid w:val="0038120C"/>
    <w:rsid w:val="003A31B0"/>
    <w:rsid w:val="003D447C"/>
    <w:rsid w:val="003D4A33"/>
    <w:rsid w:val="003E4723"/>
    <w:rsid w:val="00463257"/>
    <w:rsid w:val="004B1059"/>
    <w:rsid w:val="004B22F4"/>
    <w:rsid w:val="004D079E"/>
    <w:rsid w:val="005420D9"/>
    <w:rsid w:val="005607A9"/>
    <w:rsid w:val="00567972"/>
    <w:rsid w:val="00575EED"/>
    <w:rsid w:val="00583ECD"/>
    <w:rsid w:val="005850A1"/>
    <w:rsid w:val="00587480"/>
    <w:rsid w:val="005A69CC"/>
    <w:rsid w:val="005F0317"/>
    <w:rsid w:val="005F7DC1"/>
    <w:rsid w:val="00601DA4"/>
    <w:rsid w:val="00630370"/>
    <w:rsid w:val="00630C5A"/>
    <w:rsid w:val="00650888"/>
    <w:rsid w:val="00676C37"/>
    <w:rsid w:val="006B077B"/>
    <w:rsid w:val="006E13FE"/>
    <w:rsid w:val="00703DC2"/>
    <w:rsid w:val="00715C38"/>
    <w:rsid w:val="00737260"/>
    <w:rsid w:val="0074353D"/>
    <w:rsid w:val="00786B1A"/>
    <w:rsid w:val="007C1583"/>
    <w:rsid w:val="007C17F1"/>
    <w:rsid w:val="007E5F72"/>
    <w:rsid w:val="00816E2F"/>
    <w:rsid w:val="00844259"/>
    <w:rsid w:val="008656A7"/>
    <w:rsid w:val="0089481F"/>
    <w:rsid w:val="008D2A5F"/>
    <w:rsid w:val="008E0C74"/>
    <w:rsid w:val="008E5932"/>
    <w:rsid w:val="008F5802"/>
    <w:rsid w:val="00951118"/>
    <w:rsid w:val="00991441"/>
    <w:rsid w:val="009C1BB0"/>
    <w:rsid w:val="00A1651E"/>
    <w:rsid w:val="00A41C25"/>
    <w:rsid w:val="00A55FBB"/>
    <w:rsid w:val="00A62C89"/>
    <w:rsid w:val="00A65C77"/>
    <w:rsid w:val="00AC4F2E"/>
    <w:rsid w:val="00AC7173"/>
    <w:rsid w:val="00AE0F81"/>
    <w:rsid w:val="00AE1DA7"/>
    <w:rsid w:val="00B24184"/>
    <w:rsid w:val="00B52015"/>
    <w:rsid w:val="00B55236"/>
    <w:rsid w:val="00B559DB"/>
    <w:rsid w:val="00B6001C"/>
    <w:rsid w:val="00B80E0B"/>
    <w:rsid w:val="00B8723F"/>
    <w:rsid w:val="00BF2899"/>
    <w:rsid w:val="00C20517"/>
    <w:rsid w:val="00C22572"/>
    <w:rsid w:val="00C92E9A"/>
    <w:rsid w:val="00C97B7E"/>
    <w:rsid w:val="00CB0A50"/>
    <w:rsid w:val="00CC71D1"/>
    <w:rsid w:val="00D03B92"/>
    <w:rsid w:val="00E16EF5"/>
    <w:rsid w:val="00E520B3"/>
    <w:rsid w:val="00E571AD"/>
    <w:rsid w:val="00E77FCD"/>
    <w:rsid w:val="00EE349B"/>
    <w:rsid w:val="00F44CA8"/>
    <w:rsid w:val="00F57DCE"/>
    <w:rsid w:val="00F92787"/>
    <w:rsid w:val="00FA4957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88"/>
  </w:style>
  <w:style w:type="paragraph" w:styleId="Footer">
    <w:name w:val="footer"/>
    <w:basedOn w:val="Normal"/>
    <w:link w:val="FooterChar"/>
    <w:uiPriority w:val="99"/>
    <w:unhideWhenUsed/>
    <w:rsid w:val="0065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88"/>
  </w:style>
  <w:style w:type="table" w:styleId="TableGrid">
    <w:name w:val="Table Grid"/>
    <w:basedOn w:val="TableNormal"/>
    <w:uiPriority w:val="59"/>
    <w:rsid w:val="0067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76C37"/>
    <w:rPr>
      <w:b/>
      <w:bCs/>
    </w:rPr>
  </w:style>
  <w:style w:type="character" w:customStyle="1" w:styleId="apple-converted-space">
    <w:name w:val="apple-converted-space"/>
    <w:basedOn w:val="DefaultParagraphFont"/>
    <w:rsid w:val="00676C37"/>
  </w:style>
  <w:style w:type="paragraph" w:styleId="BalloonText">
    <w:name w:val="Balloon Text"/>
    <w:basedOn w:val="Normal"/>
    <w:link w:val="BalloonTextChar"/>
    <w:uiPriority w:val="99"/>
    <w:semiHidden/>
    <w:unhideWhenUsed/>
    <w:rsid w:val="0067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C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5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Pinkan</dc:creator>
  <cp:lastModifiedBy>perpus</cp:lastModifiedBy>
  <cp:revision>39</cp:revision>
  <cp:lastPrinted>2017-04-19T04:01:00Z</cp:lastPrinted>
  <dcterms:created xsi:type="dcterms:W3CDTF">2017-04-17T13:07:00Z</dcterms:created>
  <dcterms:modified xsi:type="dcterms:W3CDTF">2018-02-22T01:34:00Z</dcterms:modified>
</cp:coreProperties>
</file>