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13F" w:rsidRPr="00364004" w:rsidRDefault="00C2013F" w:rsidP="00C2013F">
      <w:pPr>
        <w:spacing w:after="0" w:line="240" w:lineRule="auto"/>
        <w:jc w:val="center"/>
        <w:rPr>
          <w:rFonts w:ascii="Times New Roman" w:hAnsi="Times New Roman"/>
          <w:b/>
          <w:sz w:val="28"/>
          <w:szCs w:val="28"/>
        </w:rPr>
      </w:pPr>
      <w:r w:rsidRPr="00364004">
        <w:rPr>
          <w:rFonts w:ascii="Times New Roman" w:hAnsi="Times New Roman"/>
          <w:b/>
          <w:sz w:val="28"/>
          <w:szCs w:val="28"/>
        </w:rPr>
        <w:t>BAB I</w:t>
      </w:r>
    </w:p>
    <w:p w:rsidR="00C2013F" w:rsidRPr="00364004" w:rsidRDefault="00C2013F" w:rsidP="00C2013F">
      <w:pPr>
        <w:spacing w:after="0" w:line="720" w:lineRule="auto"/>
        <w:jc w:val="center"/>
        <w:rPr>
          <w:rFonts w:ascii="Times New Roman" w:hAnsi="Times New Roman"/>
          <w:b/>
          <w:sz w:val="28"/>
          <w:szCs w:val="28"/>
        </w:rPr>
      </w:pPr>
      <w:r w:rsidRPr="00364004">
        <w:rPr>
          <w:rFonts w:ascii="Times New Roman" w:hAnsi="Times New Roman"/>
          <w:b/>
          <w:sz w:val="28"/>
          <w:szCs w:val="28"/>
        </w:rPr>
        <w:t>PENDAHULUAN</w:t>
      </w:r>
    </w:p>
    <w:p w:rsidR="00C2013F" w:rsidRPr="00D84305" w:rsidRDefault="00C2013F" w:rsidP="00C2013F">
      <w:pPr>
        <w:pStyle w:val="ListParagraph"/>
        <w:numPr>
          <w:ilvl w:val="1"/>
          <w:numId w:val="8"/>
        </w:numPr>
        <w:spacing w:after="0" w:line="480" w:lineRule="auto"/>
        <w:ind w:left="425" w:hanging="425"/>
        <w:contextualSpacing w:val="0"/>
        <w:rPr>
          <w:rFonts w:ascii="Times New Roman" w:hAnsi="Times New Roman" w:cs="Times New Roman"/>
          <w:b/>
          <w:sz w:val="24"/>
          <w:szCs w:val="24"/>
        </w:rPr>
      </w:pPr>
      <w:r w:rsidRPr="00D84305">
        <w:rPr>
          <w:rFonts w:ascii="Times New Roman" w:hAnsi="Times New Roman" w:cs="Times New Roman"/>
          <w:b/>
          <w:sz w:val="24"/>
          <w:szCs w:val="24"/>
        </w:rPr>
        <w:t>Latar Belakang</w:t>
      </w:r>
    </w:p>
    <w:p w:rsidR="00C2013F" w:rsidRPr="006E0D12" w:rsidRDefault="00C2013F" w:rsidP="00C2013F">
      <w:pPr>
        <w:spacing w:after="0" w:line="360" w:lineRule="auto"/>
        <w:ind w:left="426" w:firstLine="720"/>
        <w:jc w:val="both"/>
        <w:rPr>
          <w:rFonts w:ascii="Times New Roman" w:hAnsi="Times New Roman"/>
          <w:i/>
          <w:sz w:val="24"/>
          <w:szCs w:val="24"/>
        </w:rPr>
      </w:pPr>
      <w:r w:rsidRPr="006E0D12">
        <w:rPr>
          <w:rFonts w:ascii="Times New Roman" w:hAnsi="Times New Roman"/>
          <w:sz w:val="24"/>
          <w:szCs w:val="24"/>
        </w:rPr>
        <w:t>U</w:t>
      </w:r>
      <w:r>
        <w:rPr>
          <w:rFonts w:ascii="Times New Roman" w:hAnsi="Times New Roman"/>
          <w:sz w:val="24"/>
          <w:szCs w:val="24"/>
        </w:rPr>
        <w:t xml:space="preserve">saha Mikro Kecil Menengah (UMKM) </w:t>
      </w:r>
      <w:r w:rsidRPr="006E0D12">
        <w:rPr>
          <w:rFonts w:ascii="Times New Roman" w:hAnsi="Times New Roman"/>
          <w:sz w:val="24"/>
          <w:szCs w:val="24"/>
        </w:rPr>
        <w:t xml:space="preserve">memiliki peranan penting didalam pembangunan dan pertumbuhan ekonomi tidak hanya bagi negara-negara maju, tetapi juga di negara-negara berkembang termasuk didalamnya ialah Negara Indonesia. Namun, perkembangan UMKM di Indonesia masih dihadapkan pada berbagai persoalan. Persoalan utama antara lain keterbatasan insfrastruktur dan akses pemerintah terkait dengan perizinan serta tingginya tingkat pungutan. Dengan segala persoalan yang ada, potensi UMKM untuk berkembang menjadi terhambat. Namun, jika persoalan-persoalan tersebut dapat diselesaikan  maka UMKM dapat memainkan peranan yang penting bagi pertumbuhan ekonomi bangsa. Selain itu UMKM juga dapat mengatasi masalah pengangguran dalam lingkungan masyarakat. Tumbuhnya usaha mikro menjadikannya sebagai sumber pertumbuhan kesempatan kerja dan pendapatan. Dengan banyak menyerap tenaga kerja berarti UMKM juga mempunyai peran strategis dalam upaya pemerintah dalam memerangi kemiskinan dan pengangguran. </w:t>
      </w:r>
    </w:p>
    <w:p w:rsidR="00C2013F" w:rsidRDefault="00C2013F" w:rsidP="00C2013F">
      <w:pPr>
        <w:pStyle w:val="ListParagraph"/>
        <w:spacing w:after="0" w:line="360" w:lineRule="auto"/>
        <w:ind w:left="425" w:firstLine="720"/>
        <w:contextualSpacing w:val="0"/>
        <w:jc w:val="both"/>
        <w:rPr>
          <w:rFonts w:ascii="Times New Roman" w:hAnsi="Times New Roman" w:cs="Times New Roman"/>
          <w:sz w:val="24"/>
          <w:szCs w:val="24"/>
        </w:rPr>
      </w:pPr>
      <w:r w:rsidRPr="00276218">
        <w:rPr>
          <w:rFonts w:ascii="Times New Roman" w:hAnsi="Times New Roman" w:cs="Times New Roman"/>
          <w:sz w:val="24"/>
          <w:szCs w:val="24"/>
        </w:rPr>
        <w:t>Usaha Mikro Kecil dan Menengah (UMKM) merupakan suatu kelompok usaha</w:t>
      </w:r>
      <w:r>
        <w:rPr>
          <w:rFonts w:ascii="Times New Roman" w:hAnsi="Times New Roman" w:cs="Times New Roman"/>
          <w:sz w:val="24"/>
          <w:szCs w:val="24"/>
        </w:rPr>
        <w:t xml:space="preserve"> </w:t>
      </w:r>
      <w:r w:rsidRPr="00276218">
        <w:rPr>
          <w:rFonts w:ascii="Times New Roman" w:hAnsi="Times New Roman" w:cs="Times New Roman"/>
          <w:sz w:val="24"/>
          <w:szCs w:val="24"/>
        </w:rPr>
        <w:t xml:space="preserve">mikro yang produktif milik perorangan atau pribadi atau kelompok yang telah </w:t>
      </w:r>
      <w:r>
        <w:rPr>
          <w:rFonts w:ascii="Times New Roman" w:hAnsi="Times New Roman" w:cs="Times New Roman"/>
          <w:sz w:val="24"/>
          <w:szCs w:val="24"/>
        </w:rPr>
        <w:t xml:space="preserve">memenuhi kriteria usaha Mikro. </w:t>
      </w:r>
      <w:r w:rsidRPr="00276218">
        <w:rPr>
          <w:rFonts w:ascii="Times New Roman" w:hAnsi="Times New Roman" w:cs="Times New Roman"/>
          <w:sz w:val="24"/>
          <w:szCs w:val="24"/>
        </w:rPr>
        <w:t>Asas pelaksanaan UMKM adalah kebersamaan, ekonomi yang demokratis, kemandirian, keseimbangan, kemajuanberkelanjutan, efisiensi keadilan serta</w:t>
      </w:r>
      <w:r>
        <w:rPr>
          <w:rFonts w:ascii="Times New Roman" w:hAnsi="Times New Roman" w:cs="Times New Roman"/>
          <w:sz w:val="24"/>
          <w:szCs w:val="24"/>
        </w:rPr>
        <w:t xml:space="preserve"> kesatuan ekonomi yang nasional  (UU No. 20 Tahun 2008).Menurut Nayla (2015) UMKM yang di Indonesia terbagai atas UMKM di bidang Perdagangan, UMKM di bidang Industri, UMKM di bidang Jasa, UMKM dibidang Agraris dan UMKM Ekstraktif. </w:t>
      </w:r>
      <w:r w:rsidRPr="008D5C54">
        <w:rPr>
          <w:rFonts w:ascii="Times New Roman" w:hAnsi="Times New Roman" w:cs="Times New Roman"/>
          <w:color w:val="000000" w:themeColor="text1"/>
          <w:sz w:val="24"/>
          <w:szCs w:val="24"/>
        </w:rPr>
        <w:t>Kelompok tani sendiri masuk dalam kategori UMKM Agraris, yakni menyangkut Pertanian</w:t>
      </w:r>
      <w:r>
        <w:rPr>
          <w:rFonts w:ascii="Times New Roman" w:hAnsi="Times New Roman" w:cs="Times New Roman"/>
          <w:color w:val="000000" w:themeColor="text1"/>
          <w:sz w:val="24"/>
          <w:szCs w:val="24"/>
        </w:rPr>
        <w:t xml:space="preserve">. </w:t>
      </w:r>
      <w:r w:rsidRPr="00D67EF4">
        <w:rPr>
          <w:rFonts w:ascii="Times New Roman" w:hAnsi="Times New Roman" w:cs="Times New Roman"/>
          <w:sz w:val="24"/>
          <w:szCs w:val="24"/>
        </w:rPr>
        <w:t>Kelompok tani pada dasarnya adalah organisasi non formal dipedesaan yang ditumbuh kembangkan oleh dan untuk petani. Kemampuan kelompok tani dalam melaks</w:t>
      </w:r>
      <w:r>
        <w:rPr>
          <w:rFonts w:ascii="Times New Roman" w:hAnsi="Times New Roman" w:cs="Times New Roman"/>
          <w:sz w:val="24"/>
          <w:szCs w:val="24"/>
        </w:rPr>
        <w:t xml:space="preserve">anakan fungsinya, </w:t>
      </w:r>
      <w:r w:rsidRPr="00D67EF4">
        <w:rPr>
          <w:rFonts w:ascii="Times New Roman" w:hAnsi="Times New Roman" w:cs="Times New Roman"/>
          <w:sz w:val="24"/>
          <w:szCs w:val="24"/>
        </w:rPr>
        <w:t xml:space="preserve">harus melakukan peningkatan sumber daya dalam mengembangkan agribisnis. Penguatan </w:t>
      </w:r>
      <w:r w:rsidRPr="00D67EF4">
        <w:rPr>
          <w:rFonts w:ascii="Times New Roman" w:hAnsi="Times New Roman" w:cs="Times New Roman"/>
          <w:sz w:val="24"/>
          <w:szCs w:val="24"/>
        </w:rPr>
        <w:lastRenderedPageBreak/>
        <w:t>kelompok tani  menjadi organisasi dicirikan dengan adanya susunanRencana Kerja Kelompok (RDK/RDKK) secara bersama dan dilaksanakan oleh para pelaksana</w:t>
      </w:r>
      <w:r>
        <w:rPr>
          <w:rFonts w:ascii="Times New Roman" w:hAnsi="Times New Roman" w:cs="Times New Roman"/>
          <w:sz w:val="24"/>
          <w:szCs w:val="24"/>
        </w:rPr>
        <w:t xml:space="preserve"> sesuai kesepakatan, </w:t>
      </w:r>
      <w:r w:rsidRPr="00D67EF4">
        <w:rPr>
          <w:rFonts w:ascii="Times New Roman" w:hAnsi="Times New Roman" w:cs="Times New Roman"/>
          <w:sz w:val="24"/>
          <w:szCs w:val="24"/>
        </w:rPr>
        <w:t xml:space="preserve">dan di setiap akhir pelaksanaan dilakukan evaluasi secara partisipatif. </w:t>
      </w:r>
    </w:p>
    <w:p w:rsidR="00C2013F" w:rsidRDefault="00C2013F" w:rsidP="00C2013F">
      <w:pPr>
        <w:spacing w:after="0" w:line="360" w:lineRule="auto"/>
        <w:ind w:left="425" w:firstLine="720"/>
        <w:jc w:val="both"/>
        <w:rPr>
          <w:rFonts w:ascii="Times New Roman" w:hAnsi="Times New Roman"/>
          <w:sz w:val="24"/>
          <w:szCs w:val="24"/>
        </w:rPr>
      </w:pPr>
      <w:r w:rsidRPr="00D67EF4">
        <w:rPr>
          <w:rFonts w:ascii="Times New Roman" w:hAnsi="Times New Roman"/>
          <w:sz w:val="24"/>
          <w:szCs w:val="24"/>
        </w:rPr>
        <w:t>Memiliki pencatatan dan pengadministrasian yang baik merupakan salah satu cara untuk meningkatkan kualitas dari organisasi termasuk didalamnya ialah kelompok tani. Kelompok tani akan memiliki informasi keuangan yang andal apabila dilibatk</w:t>
      </w:r>
      <w:r>
        <w:rPr>
          <w:rFonts w:ascii="Times New Roman" w:hAnsi="Times New Roman"/>
          <w:sz w:val="24"/>
          <w:szCs w:val="24"/>
        </w:rPr>
        <w:t>an peranan akuntansi didalamnya, salah satunya menyangkutakuntansi pendapatan dan beban.Akuntansi pendapatan dan beban menggambarkan pendapatan dan beban yang wajar selama periode akuntansi. Pengklasifikasian unsur-unsur pendapatan dan beban sangat penting karena dapat menggambarkan secara rinci pos-pos keuangan atau khususnya laporan laba rugi sehingga laporan keuangan yang disajikan oleh perusahan lebih kompetitif dan dapat berguna bagi pihak yang membutuhkan. Dalam akuntansi pendapatan dan beban yang menjadi permasalahan yakni bagaimana entitas memperlakukan pendapatan dan beban itu sendiri.Dalam hal ini perlakuan akuntansi merupakan salah satu tolak ukur dalam pencapaian yang dilakukan. Semakin baik perlakuan akuntansi yang diterapkan, maka akan semakin baik pula informasi keuangan yang akan diperoleh entitas. Hal ini dikarenakan  perlakuan akuntansi yang baik akan menghasilkan keandalan dan kewajaran dalam pelaporannya. Sebaliknya, jika semakin buruk perlakuan akuntansi yang diterapkan, maka akan semakin buruk pula informasi keuangan yang akan diperoleh, sehingga mengakibatkan terjadinya kesalahan dalam pengambilan keputusan oleh entitas (Sinarwati dan Herawati</w:t>
      </w:r>
      <w:r>
        <w:rPr>
          <w:rFonts w:ascii="Times New Roman" w:hAnsi="Times New Roman"/>
          <w:sz w:val="24"/>
          <w:szCs w:val="24"/>
          <w:lang w:val="en-US"/>
        </w:rPr>
        <w:t xml:space="preserve">, </w:t>
      </w:r>
      <w:r>
        <w:rPr>
          <w:rFonts w:ascii="Times New Roman" w:hAnsi="Times New Roman"/>
          <w:sz w:val="24"/>
          <w:szCs w:val="24"/>
        </w:rPr>
        <w:t>2015).</w:t>
      </w:r>
    </w:p>
    <w:p w:rsidR="00C2013F" w:rsidRDefault="00C2013F" w:rsidP="00C2013F">
      <w:pPr>
        <w:spacing w:after="0" w:line="360" w:lineRule="auto"/>
        <w:ind w:left="425" w:firstLine="720"/>
        <w:jc w:val="both"/>
        <w:rPr>
          <w:rFonts w:ascii="Times New Roman" w:hAnsi="Times New Roman"/>
          <w:sz w:val="24"/>
          <w:szCs w:val="24"/>
        </w:rPr>
      </w:pPr>
      <w:r>
        <w:rPr>
          <w:rFonts w:ascii="Times New Roman" w:hAnsi="Times New Roman"/>
          <w:sz w:val="24"/>
          <w:szCs w:val="24"/>
        </w:rPr>
        <w:t>Pembukuan entitas mikro, yakni SAK EMKM</w:t>
      </w:r>
      <w:r w:rsidRPr="00D67EF4">
        <w:rPr>
          <w:rFonts w:ascii="Times New Roman" w:hAnsi="Times New Roman"/>
          <w:sz w:val="24"/>
          <w:szCs w:val="24"/>
        </w:rPr>
        <w:t xml:space="preserve"> mengatur prinsip-prinsip mengenai pengakuan, pengukuran da</w:t>
      </w:r>
      <w:r>
        <w:rPr>
          <w:rFonts w:ascii="Times New Roman" w:hAnsi="Times New Roman"/>
          <w:sz w:val="24"/>
          <w:szCs w:val="24"/>
        </w:rPr>
        <w:t>n penyajian pendapatan dan beban</w:t>
      </w:r>
      <w:r w:rsidRPr="00D67EF4">
        <w:rPr>
          <w:rFonts w:ascii="Times New Roman" w:hAnsi="Times New Roman"/>
          <w:sz w:val="24"/>
          <w:szCs w:val="24"/>
        </w:rPr>
        <w:t>.</w:t>
      </w:r>
      <w:r>
        <w:rPr>
          <w:rFonts w:ascii="Times New Roman" w:hAnsi="Times New Roman"/>
          <w:sz w:val="24"/>
          <w:szCs w:val="24"/>
        </w:rPr>
        <w:t xml:space="preserve"> Standar iniakan membantu usaha mikro untuk menyajikan informasi keuangan yang </w:t>
      </w:r>
      <w:r w:rsidRPr="00D67EF4">
        <w:rPr>
          <w:rFonts w:ascii="Times New Roman" w:hAnsi="Times New Roman"/>
          <w:sz w:val="24"/>
          <w:szCs w:val="24"/>
        </w:rPr>
        <w:t>sesuai dengan kebutuhan industri keuangan. Jika suatu organisasi kelompok tani melaksanakan kegiatan akuntansi yang sesuai dengan standar, maka hal itu akan membuat usaha mikro tidak sulit untuk mengakses perbankan</w:t>
      </w:r>
      <w:r>
        <w:rPr>
          <w:rFonts w:ascii="Times New Roman" w:hAnsi="Times New Roman"/>
          <w:sz w:val="24"/>
          <w:szCs w:val="24"/>
        </w:rPr>
        <w:t xml:space="preserve"> atau</w:t>
      </w:r>
      <w:r w:rsidRPr="00D67EF4">
        <w:rPr>
          <w:rFonts w:ascii="Times New Roman" w:hAnsi="Times New Roman"/>
          <w:sz w:val="24"/>
          <w:szCs w:val="24"/>
        </w:rPr>
        <w:t xml:space="preserve">dengan kata lain organisasi kelompok tani tidak akansulit untuk </w:t>
      </w:r>
      <w:r>
        <w:rPr>
          <w:rFonts w:ascii="Times New Roman" w:hAnsi="Times New Roman"/>
          <w:sz w:val="24"/>
          <w:szCs w:val="24"/>
        </w:rPr>
        <w:t xml:space="preserve">memperoleh sumber pembiayaan. </w:t>
      </w:r>
    </w:p>
    <w:p w:rsidR="00C2013F" w:rsidRDefault="00C2013F" w:rsidP="00C2013F">
      <w:pPr>
        <w:spacing w:after="0" w:line="360" w:lineRule="auto"/>
        <w:ind w:left="425" w:firstLine="720"/>
        <w:jc w:val="both"/>
        <w:rPr>
          <w:rFonts w:ascii="Times New Roman" w:hAnsi="Times New Roman"/>
          <w:sz w:val="24"/>
          <w:szCs w:val="24"/>
        </w:rPr>
      </w:pPr>
      <w:r w:rsidRPr="00D67EF4">
        <w:rPr>
          <w:rFonts w:ascii="Times New Roman" w:hAnsi="Times New Roman"/>
          <w:sz w:val="24"/>
          <w:szCs w:val="24"/>
        </w:rPr>
        <w:lastRenderedPageBreak/>
        <w:t xml:space="preserve">Menurut pengamatan penulis, kelompok tani </w:t>
      </w:r>
      <w:r>
        <w:rPr>
          <w:rFonts w:ascii="Times New Roman" w:hAnsi="Times New Roman"/>
          <w:sz w:val="24"/>
          <w:szCs w:val="24"/>
        </w:rPr>
        <w:t xml:space="preserve">Serensia </w:t>
      </w:r>
      <w:r w:rsidRPr="00D67EF4">
        <w:rPr>
          <w:rFonts w:ascii="Times New Roman" w:hAnsi="Times New Roman"/>
          <w:sz w:val="24"/>
          <w:szCs w:val="24"/>
        </w:rPr>
        <w:t xml:space="preserve">yang ada di desa Suluun </w:t>
      </w:r>
      <w:r>
        <w:rPr>
          <w:rFonts w:ascii="Times New Roman" w:hAnsi="Times New Roman"/>
          <w:sz w:val="24"/>
          <w:szCs w:val="24"/>
        </w:rPr>
        <w:t>hanya menggunakan pencatatan yang sederhana atas transaksi yang terjadi, yakni hanya melakukan perangkuman atas jumlah uang masuk dan keluar. Pengakuan pendapatan yang dilakukan yakni diakui pada saat entitas menerima uang kas secara tunai, pengukuran didasarkan pada nilai yang telah disepakati, dan pengungkapan yang dilakukan oleh kelompok tani yakni hanya pada pencatatan dalam buku kas. Sama halnya dengan pendapatan, entitas juga mengakui beban pada saat kas tunai dibayarkan, pengukuran sebesar jumlah yang dikeluarkan, pengakuan hanya berupa pencatatan dalam buku kas. Menurut standar yang berlaku entitas harus mengakui pendapatan dan beban pada saat terjadinya transaksi (</w:t>
      </w:r>
      <w:r w:rsidRPr="003F6F82">
        <w:rPr>
          <w:rFonts w:ascii="Times New Roman" w:hAnsi="Times New Roman"/>
          <w:i/>
          <w:sz w:val="24"/>
          <w:szCs w:val="24"/>
        </w:rPr>
        <w:t>Accrual Basic</w:t>
      </w:r>
      <w:r>
        <w:rPr>
          <w:rFonts w:ascii="Times New Roman" w:hAnsi="Times New Roman"/>
          <w:sz w:val="24"/>
          <w:szCs w:val="24"/>
        </w:rPr>
        <w:t xml:space="preserve">), pengukuran didasarkan pada nilai yang sebenarnya terjadi, dan pengungkapan untuk pendapatan dan beban yakni dalam laporan keuangan yaitu dalam laporan laba rugi.Berdasarkan hal ini, dapat dilihat bahwa entitas </w:t>
      </w:r>
      <w:r w:rsidRPr="00D67EF4">
        <w:rPr>
          <w:rFonts w:ascii="Times New Roman" w:hAnsi="Times New Roman"/>
          <w:sz w:val="24"/>
          <w:szCs w:val="24"/>
        </w:rPr>
        <w:t xml:space="preserve">belum mengetahui bagaimana penerapan SAK EMKM dalam organisasinya yakni dalam keterkaitannya </w:t>
      </w:r>
      <w:r>
        <w:rPr>
          <w:rFonts w:ascii="Times New Roman" w:hAnsi="Times New Roman"/>
          <w:sz w:val="24"/>
          <w:szCs w:val="24"/>
        </w:rPr>
        <w:t xml:space="preserve">dalam </w:t>
      </w:r>
      <w:r w:rsidRPr="00D67EF4">
        <w:rPr>
          <w:rFonts w:ascii="Times New Roman" w:hAnsi="Times New Roman"/>
          <w:sz w:val="24"/>
          <w:szCs w:val="24"/>
        </w:rPr>
        <w:t xml:space="preserve">pengakuan, pengukuran dan </w:t>
      </w:r>
      <w:r>
        <w:rPr>
          <w:rFonts w:ascii="Times New Roman" w:hAnsi="Times New Roman"/>
          <w:sz w:val="24"/>
          <w:szCs w:val="24"/>
        </w:rPr>
        <w:t>pengungkapan</w:t>
      </w:r>
      <w:r w:rsidRPr="00D67EF4">
        <w:rPr>
          <w:rFonts w:ascii="Times New Roman" w:hAnsi="Times New Roman"/>
          <w:sz w:val="24"/>
          <w:szCs w:val="24"/>
        </w:rPr>
        <w:t xml:space="preserve"> pendapatan dan beban dalampelaporan keuangan. Kelompok tani belum menerapkan standar yang telah dibuat. Hal ini mungkin terjadi karena kurangnya publikasi mengenai penerapan SAK EMKM dalam organisasi usaha mikro.</w:t>
      </w:r>
    </w:p>
    <w:p w:rsidR="00C2013F" w:rsidRDefault="00C2013F" w:rsidP="00C2013F">
      <w:pPr>
        <w:spacing w:after="0" w:line="360" w:lineRule="auto"/>
        <w:ind w:left="425" w:firstLine="720"/>
        <w:jc w:val="both"/>
        <w:rPr>
          <w:rFonts w:ascii="Times New Roman" w:hAnsi="Times New Roman"/>
          <w:b/>
          <w:sz w:val="24"/>
          <w:szCs w:val="24"/>
        </w:rPr>
      </w:pPr>
      <w:r w:rsidRPr="00D67EF4">
        <w:rPr>
          <w:rFonts w:ascii="Times New Roman" w:hAnsi="Times New Roman"/>
          <w:sz w:val="24"/>
          <w:szCs w:val="24"/>
        </w:rPr>
        <w:t xml:space="preserve">Berdasarkan latar belakang diatas, maka penulis tertarik untuk mengangkat judul penelitian </w:t>
      </w:r>
      <w:r w:rsidRPr="005D2C78">
        <w:rPr>
          <w:rFonts w:ascii="Times New Roman" w:hAnsi="Times New Roman"/>
          <w:b/>
          <w:sz w:val="24"/>
          <w:szCs w:val="24"/>
        </w:rPr>
        <w:t>“Analisis Akuntansi Pendapatan dan BebanEntitas Kel</w:t>
      </w:r>
      <w:r>
        <w:rPr>
          <w:rFonts w:ascii="Times New Roman" w:hAnsi="Times New Roman"/>
          <w:b/>
          <w:sz w:val="24"/>
          <w:szCs w:val="24"/>
        </w:rPr>
        <w:t>ompok Tani Berdasarkan SAK EMKM”</w:t>
      </w:r>
    </w:p>
    <w:p w:rsidR="00C2013F" w:rsidRPr="002B46AD" w:rsidRDefault="00C2013F" w:rsidP="00C2013F">
      <w:pPr>
        <w:pStyle w:val="ListParagraph"/>
        <w:numPr>
          <w:ilvl w:val="1"/>
          <w:numId w:val="8"/>
        </w:numPr>
        <w:spacing w:before="240" w:after="0"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Batasan Masalah</w:t>
      </w:r>
    </w:p>
    <w:p w:rsidR="00C2013F" w:rsidRPr="002B46AD" w:rsidRDefault="00C2013F" w:rsidP="00C2013F">
      <w:pPr>
        <w:spacing w:after="0" w:line="360" w:lineRule="auto"/>
        <w:ind w:left="426" w:firstLine="720"/>
        <w:jc w:val="both"/>
        <w:rPr>
          <w:rFonts w:ascii="Times New Roman" w:hAnsi="Times New Roman"/>
          <w:sz w:val="24"/>
          <w:szCs w:val="24"/>
        </w:rPr>
      </w:pPr>
      <w:r>
        <w:rPr>
          <w:rFonts w:ascii="Times New Roman" w:hAnsi="Times New Roman"/>
          <w:sz w:val="24"/>
          <w:szCs w:val="24"/>
        </w:rPr>
        <w:t>Agar penelitian lebih fokus dan terarah, maka penulis membatasi  penelitian yakni hanya pada satu kelompok tani saja yakni kelompok tani Serensia.</w:t>
      </w:r>
    </w:p>
    <w:p w:rsidR="00C2013F" w:rsidRPr="002B46AD" w:rsidRDefault="00C2013F" w:rsidP="00C2013F">
      <w:pPr>
        <w:spacing w:before="240" w:after="0" w:line="480" w:lineRule="auto"/>
        <w:ind w:left="426" w:hanging="426"/>
        <w:jc w:val="both"/>
        <w:rPr>
          <w:rFonts w:ascii="Times New Roman" w:hAnsi="Times New Roman"/>
          <w:b/>
          <w:sz w:val="24"/>
          <w:szCs w:val="24"/>
        </w:rPr>
      </w:pPr>
      <w:r>
        <w:rPr>
          <w:rFonts w:ascii="Times New Roman" w:hAnsi="Times New Roman"/>
          <w:b/>
          <w:sz w:val="24"/>
          <w:szCs w:val="24"/>
        </w:rPr>
        <w:t>1.3</w:t>
      </w:r>
      <w:r>
        <w:rPr>
          <w:rFonts w:ascii="Times New Roman" w:hAnsi="Times New Roman"/>
          <w:b/>
          <w:sz w:val="24"/>
          <w:szCs w:val="24"/>
        </w:rPr>
        <w:tab/>
      </w:r>
      <w:r w:rsidRPr="002B46AD">
        <w:rPr>
          <w:rFonts w:ascii="Times New Roman" w:hAnsi="Times New Roman"/>
          <w:b/>
          <w:sz w:val="24"/>
          <w:szCs w:val="24"/>
        </w:rPr>
        <w:t>Rumusan Masalah</w:t>
      </w:r>
    </w:p>
    <w:p w:rsidR="00C2013F" w:rsidRPr="007C5CE4" w:rsidRDefault="00C2013F" w:rsidP="00C2013F">
      <w:pPr>
        <w:spacing w:line="360" w:lineRule="auto"/>
        <w:ind w:left="425" w:firstLine="720"/>
        <w:jc w:val="both"/>
        <w:rPr>
          <w:rFonts w:ascii="Times New Roman" w:hAnsi="Times New Roman"/>
          <w:sz w:val="24"/>
          <w:szCs w:val="24"/>
        </w:rPr>
      </w:pPr>
      <w:r w:rsidRPr="007C5CE4">
        <w:rPr>
          <w:rFonts w:ascii="Times New Roman" w:hAnsi="Times New Roman"/>
          <w:sz w:val="24"/>
          <w:szCs w:val="24"/>
        </w:rPr>
        <w:t xml:space="preserve">Bagaimana </w:t>
      </w:r>
      <w:r>
        <w:rPr>
          <w:rFonts w:ascii="Times New Roman" w:hAnsi="Times New Roman"/>
          <w:sz w:val="24"/>
          <w:szCs w:val="24"/>
        </w:rPr>
        <w:t xml:space="preserve">pengakuan, pengukurandan pengungkapan </w:t>
      </w:r>
      <w:r w:rsidRPr="007C5CE4">
        <w:rPr>
          <w:rFonts w:ascii="Times New Roman" w:hAnsi="Times New Roman"/>
          <w:sz w:val="24"/>
          <w:szCs w:val="24"/>
        </w:rPr>
        <w:t>pendapatan dan beban pada entitas kelompok tani</w:t>
      </w:r>
      <w:r>
        <w:rPr>
          <w:rFonts w:ascii="Times New Roman" w:hAnsi="Times New Roman"/>
          <w:sz w:val="24"/>
          <w:szCs w:val="24"/>
        </w:rPr>
        <w:t xml:space="preserve"> Serensia</w:t>
      </w:r>
      <w:r w:rsidRPr="007C5CE4">
        <w:rPr>
          <w:rFonts w:ascii="Times New Roman" w:hAnsi="Times New Roman"/>
          <w:sz w:val="24"/>
          <w:szCs w:val="24"/>
        </w:rPr>
        <w:t xml:space="preserve"> berdasarkan SAK EMKM?</w:t>
      </w:r>
    </w:p>
    <w:p w:rsidR="00C2013F" w:rsidRPr="007D27CB" w:rsidRDefault="00C2013F" w:rsidP="00C2013F">
      <w:pPr>
        <w:pStyle w:val="ListParagraph"/>
        <w:numPr>
          <w:ilvl w:val="1"/>
          <w:numId w:val="9"/>
        </w:numPr>
        <w:spacing w:after="0" w:line="480" w:lineRule="auto"/>
        <w:ind w:left="426" w:hanging="426"/>
        <w:jc w:val="both"/>
        <w:rPr>
          <w:rFonts w:ascii="Times New Roman" w:hAnsi="Times New Roman" w:cs="Times New Roman"/>
          <w:b/>
          <w:sz w:val="24"/>
          <w:szCs w:val="24"/>
        </w:rPr>
      </w:pPr>
      <w:r w:rsidRPr="007D27CB">
        <w:rPr>
          <w:rFonts w:ascii="Times New Roman" w:hAnsi="Times New Roman" w:cs="Times New Roman"/>
          <w:b/>
          <w:sz w:val="24"/>
          <w:szCs w:val="24"/>
        </w:rPr>
        <w:t xml:space="preserve">Tujuan Penelitian </w:t>
      </w:r>
    </w:p>
    <w:p w:rsidR="00C2013F" w:rsidRPr="007C5CE4" w:rsidRDefault="00C2013F" w:rsidP="00C2013F">
      <w:pPr>
        <w:spacing w:after="0" w:line="360" w:lineRule="auto"/>
        <w:ind w:left="426" w:firstLine="720"/>
        <w:jc w:val="both"/>
        <w:rPr>
          <w:rFonts w:ascii="Times New Roman" w:hAnsi="Times New Roman"/>
          <w:sz w:val="24"/>
          <w:szCs w:val="24"/>
        </w:rPr>
      </w:pPr>
      <w:r>
        <w:rPr>
          <w:rFonts w:ascii="Times New Roman" w:hAnsi="Times New Roman"/>
          <w:sz w:val="24"/>
          <w:szCs w:val="24"/>
        </w:rPr>
        <w:lastRenderedPageBreak/>
        <w:t xml:space="preserve">Untuk mengetahui bagaimana pengakuan, pengukuran dan pengungkapan </w:t>
      </w:r>
      <w:r w:rsidRPr="007C5CE4">
        <w:rPr>
          <w:rFonts w:ascii="Times New Roman" w:hAnsi="Times New Roman"/>
          <w:sz w:val="24"/>
          <w:szCs w:val="24"/>
        </w:rPr>
        <w:t>pendapatan dan beban pada entitas kelompok tani</w:t>
      </w:r>
      <w:r>
        <w:rPr>
          <w:rFonts w:ascii="Times New Roman" w:hAnsi="Times New Roman"/>
          <w:sz w:val="24"/>
          <w:szCs w:val="24"/>
        </w:rPr>
        <w:t xml:space="preserve"> Serensia</w:t>
      </w:r>
      <w:r w:rsidRPr="007C5CE4">
        <w:rPr>
          <w:rFonts w:ascii="Times New Roman" w:hAnsi="Times New Roman"/>
          <w:sz w:val="24"/>
          <w:szCs w:val="24"/>
        </w:rPr>
        <w:t xml:space="preserve"> berdasarkan SAK EMKM</w:t>
      </w:r>
      <w:r>
        <w:rPr>
          <w:rFonts w:ascii="Times New Roman" w:hAnsi="Times New Roman"/>
          <w:sz w:val="24"/>
          <w:szCs w:val="24"/>
        </w:rPr>
        <w:t>.</w:t>
      </w:r>
    </w:p>
    <w:p w:rsidR="00C2013F" w:rsidRPr="00D84305" w:rsidRDefault="00C2013F" w:rsidP="00C2013F">
      <w:pPr>
        <w:pStyle w:val="ListParagraph"/>
        <w:numPr>
          <w:ilvl w:val="1"/>
          <w:numId w:val="9"/>
        </w:numPr>
        <w:spacing w:before="24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Manfaat </w:t>
      </w:r>
      <w:r w:rsidRPr="00D84305">
        <w:rPr>
          <w:rFonts w:ascii="Times New Roman" w:hAnsi="Times New Roman" w:cs="Times New Roman"/>
          <w:b/>
          <w:sz w:val="24"/>
          <w:szCs w:val="24"/>
        </w:rPr>
        <w:t>Penelitian</w:t>
      </w:r>
    </w:p>
    <w:p w:rsidR="00C2013F" w:rsidRDefault="00C2013F" w:rsidP="00C2013F">
      <w:pPr>
        <w:pStyle w:val="ListParagraph"/>
        <w:spacing w:before="240" w:after="0" w:line="360" w:lineRule="auto"/>
        <w:ind w:left="425" w:firstLine="720"/>
        <w:jc w:val="both"/>
        <w:rPr>
          <w:rFonts w:ascii="Times New Roman" w:hAnsi="Times New Roman" w:cs="Times New Roman"/>
          <w:sz w:val="24"/>
          <w:szCs w:val="24"/>
        </w:rPr>
      </w:pPr>
      <w:r>
        <w:rPr>
          <w:rFonts w:ascii="Times New Roman" w:hAnsi="Times New Roman" w:cs="Times New Roman"/>
          <w:sz w:val="24"/>
          <w:szCs w:val="24"/>
        </w:rPr>
        <w:t>Penelitian ini diharapkan dapat memberikan manfaat kepada berbagai pihak, antara lain:</w:t>
      </w:r>
    </w:p>
    <w:p w:rsidR="00C2013F" w:rsidRDefault="00C2013F" w:rsidP="00C2013F">
      <w:pPr>
        <w:pStyle w:val="ListParagraph"/>
        <w:numPr>
          <w:ilvl w:val="0"/>
          <w:numId w:val="10"/>
        </w:numPr>
        <w:spacing w:before="240"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Bagi Kelompok Tani sebagai masukan tentang </w:t>
      </w:r>
      <w:r w:rsidRPr="00163E61">
        <w:rPr>
          <w:rFonts w:ascii="Times New Roman" w:hAnsi="Times New Roman" w:cs="Times New Roman"/>
          <w:sz w:val="24"/>
          <w:szCs w:val="24"/>
        </w:rPr>
        <w:t>cara penerapan SAK EMKM khusunya dalam pengakuan, pengukuran serta penyajian pendapatan dan beban dalam laporan keuangan kelompok tani.</w:t>
      </w:r>
    </w:p>
    <w:p w:rsidR="00C2013F" w:rsidRDefault="00C2013F" w:rsidP="00C2013F">
      <w:pPr>
        <w:pStyle w:val="ListParagraph"/>
        <w:numPr>
          <w:ilvl w:val="0"/>
          <w:numId w:val="10"/>
        </w:numPr>
        <w:spacing w:before="240" w:after="0" w:line="360" w:lineRule="auto"/>
        <w:ind w:left="851"/>
        <w:jc w:val="both"/>
        <w:rPr>
          <w:rFonts w:ascii="Times New Roman" w:hAnsi="Times New Roman" w:cs="Times New Roman"/>
          <w:sz w:val="24"/>
          <w:szCs w:val="24"/>
        </w:rPr>
      </w:pPr>
      <w:r w:rsidRPr="00163E61">
        <w:rPr>
          <w:rFonts w:ascii="Times New Roman" w:hAnsi="Times New Roman" w:cs="Times New Roman"/>
          <w:sz w:val="24"/>
          <w:szCs w:val="24"/>
        </w:rPr>
        <w:t xml:space="preserve">Bagi akademik </w:t>
      </w:r>
      <w:r>
        <w:rPr>
          <w:rFonts w:ascii="Times New Roman" w:hAnsi="Times New Roman" w:cs="Times New Roman"/>
          <w:sz w:val="24"/>
          <w:szCs w:val="24"/>
        </w:rPr>
        <w:t xml:space="preserve">Jurusan Akuntansi Politeknik Negeri Manado sebagai masukan tentang </w:t>
      </w:r>
      <w:r w:rsidRPr="00163E61">
        <w:rPr>
          <w:rFonts w:ascii="Times New Roman" w:hAnsi="Times New Roman" w:cs="Times New Roman"/>
          <w:sz w:val="24"/>
          <w:szCs w:val="24"/>
        </w:rPr>
        <w:t>cara penerapan SAK EMKM khusunya dalam pengakuan, pengukuran serta penyajian pendapatan dan beban dalam</w:t>
      </w:r>
      <w:r>
        <w:rPr>
          <w:rFonts w:ascii="Times New Roman" w:hAnsi="Times New Roman" w:cs="Times New Roman"/>
          <w:sz w:val="24"/>
          <w:szCs w:val="24"/>
        </w:rPr>
        <w:t>laporan keuangan kelompok tani, juga sebagai bahan perbandingan bagi peneliti selanjutnya.</w:t>
      </w:r>
    </w:p>
    <w:p w:rsidR="00C2013F" w:rsidRPr="00E85819" w:rsidRDefault="00C2013F" w:rsidP="00C2013F">
      <w:pPr>
        <w:pStyle w:val="ListParagraph"/>
        <w:numPr>
          <w:ilvl w:val="0"/>
          <w:numId w:val="10"/>
        </w:numPr>
        <w:spacing w:before="24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Menambah pengetahuan dan wawasan penulis tentang cara penerapan </w:t>
      </w:r>
      <w:r w:rsidRPr="00163E61">
        <w:rPr>
          <w:rFonts w:ascii="Times New Roman" w:hAnsi="Times New Roman" w:cs="Times New Roman"/>
          <w:sz w:val="24"/>
          <w:szCs w:val="24"/>
        </w:rPr>
        <w:t>SAK EMKM khusunya dalam pengakuan, pengukuran serta penyajian pendapatan dan beban dalam laporan keuangan kelompok tani.</w:t>
      </w:r>
    </w:p>
    <w:p w:rsidR="00C2013F" w:rsidRDefault="00C2013F" w:rsidP="00C2013F">
      <w:pPr>
        <w:spacing w:line="360" w:lineRule="auto"/>
        <w:jc w:val="both"/>
        <w:rPr>
          <w:rFonts w:ascii="Times New Roman" w:hAnsi="Times New Roman"/>
          <w:sz w:val="24"/>
          <w:szCs w:val="24"/>
          <w:lang w:val="en-US"/>
        </w:rPr>
      </w:pPr>
      <w:bookmarkStart w:id="0" w:name="_GoBack"/>
      <w:bookmarkEnd w:id="0"/>
    </w:p>
    <w:sectPr w:rsidR="00C2013F" w:rsidSect="00FB766A">
      <w:headerReference w:type="even" r:id="rId9"/>
      <w:headerReference w:type="default" r:id="rId10"/>
      <w:footerReference w:type="even" r:id="rId11"/>
      <w:footerReference w:type="default" r:id="rId12"/>
      <w:headerReference w:type="first" r:id="rId13"/>
      <w:footerReference w:type="first" r:id="rId14"/>
      <w:pgSz w:w="11906" w:h="16838" w:code="9"/>
      <w:pgMar w:top="1701" w:right="1418" w:bottom="1701" w:left="2268" w:header="1418" w:footer="141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7DD" w:rsidRDefault="000437DD" w:rsidP="00083C29">
      <w:pPr>
        <w:spacing w:after="0" w:line="240" w:lineRule="auto"/>
      </w:pPr>
      <w:r>
        <w:separator/>
      </w:r>
    </w:p>
  </w:endnote>
  <w:endnote w:type="continuationSeparator" w:id="0">
    <w:p w:rsidR="000437DD" w:rsidRDefault="000437DD" w:rsidP="00083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2D" w:rsidRDefault="000437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144843693"/>
      <w:docPartObj>
        <w:docPartGallery w:val="Page Numbers (Bottom of Page)"/>
        <w:docPartUnique/>
      </w:docPartObj>
    </w:sdtPr>
    <w:sdtEndPr>
      <w:rPr>
        <w:noProof/>
      </w:rPr>
    </w:sdtEndPr>
    <w:sdtContent>
      <w:p w:rsidR="0056182D" w:rsidRPr="0093441F" w:rsidRDefault="00AC7C75" w:rsidP="0056182D">
        <w:pPr>
          <w:pStyle w:val="Footer"/>
          <w:jc w:val="center"/>
          <w:rPr>
            <w:rFonts w:ascii="Times New Roman" w:hAnsi="Times New Roman" w:cs="Times New Roman"/>
          </w:rPr>
        </w:pPr>
        <w:r>
          <w:rPr>
            <w:rFonts w:ascii="Times New Roman" w:hAnsi="Times New Roman" w:cs="Times New Roman"/>
            <w:lang w:val="en-US"/>
          </w:rPr>
          <w:t>50</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2D" w:rsidRDefault="00043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7DD" w:rsidRDefault="000437DD" w:rsidP="00083C29">
      <w:pPr>
        <w:spacing w:after="0" w:line="240" w:lineRule="auto"/>
      </w:pPr>
      <w:r>
        <w:separator/>
      </w:r>
    </w:p>
  </w:footnote>
  <w:footnote w:type="continuationSeparator" w:id="0">
    <w:p w:rsidR="000437DD" w:rsidRDefault="000437DD" w:rsidP="00083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2D" w:rsidRDefault="000437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2D" w:rsidRDefault="000437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2D" w:rsidRDefault="000437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B43"/>
    <w:multiLevelType w:val="hybridMultilevel"/>
    <w:tmpl w:val="51CC6DBA"/>
    <w:lvl w:ilvl="0" w:tplc="D234A722">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
    <w:nsid w:val="0366111B"/>
    <w:multiLevelType w:val="hybridMultilevel"/>
    <w:tmpl w:val="EF063866"/>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nsid w:val="0AE5277D"/>
    <w:multiLevelType w:val="multilevel"/>
    <w:tmpl w:val="4CBACC1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B11D8A"/>
    <w:multiLevelType w:val="hybridMultilevel"/>
    <w:tmpl w:val="078E2904"/>
    <w:lvl w:ilvl="0" w:tplc="1714B1A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0D202C22"/>
    <w:multiLevelType w:val="hybridMultilevel"/>
    <w:tmpl w:val="6BA6468E"/>
    <w:lvl w:ilvl="0" w:tplc="04210011">
      <w:start w:val="1"/>
      <w:numFmt w:val="decimal"/>
      <w:lvlText w:val="%1)"/>
      <w:lvlJc w:val="left"/>
      <w:pPr>
        <w:ind w:left="1562" w:hanging="360"/>
      </w:pPr>
    </w:lvl>
    <w:lvl w:ilvl="1" w:tplc="04210019" w:tentative="1">
      <w:start w:val="1"/>
      <w:numFmt w:val="lowerLetter"/>
      <w:lvlText w:val="%2."/>
      <w:lvlJc w:val="left"/>
      <w:pPr>
        <w:ind w:left="2282" w:hanging="360"/>
      </w:pPr>
    </w:lvl>
    <w:lvl w:ilvl="2" w:tplc="0421001B" w:tentative="1">
      <w:start w:val="1"/>
      <w:numFmt w:val="lowerRoman"/>
      <w:lvlText w:val="%3."/>
      <w:lvlJc w:val="right"/>
      <w:pPr>
        <w:ind w:left="3002" w:hanging="180"/>
      </w:pPr>
    </w:lvl>
    <w:lvl w:ilvl="3" w:tplc="0421000F" w:tentative="1">
      <w:start w:val="1"/>
      <w:numFmt w:val="decimal"/>
      <w:lvlText w:val="%4."/>
      <w:lvlJc w:val="left"/>
      <w:pPr>
        <w:ind w:left="3722" w:hanging="360"/>
      </w:pPr>
    </w:lvl>
    <w:lvl w:ilvl="4" w:tplc="04210019" w:tentative="1">
      <w:start w:val="1"/>
      <w:numFmt w:val="lowerLetter"/>
      <w:lvlText w:val="%5."/>
      <w:lvlJc w:val="left"/>
      <w:pPr>
        <w:ind w:left="4442" w:hanging="360"/>
      </w:pPr>
    </w:lvl>
    <w:lvl w:ilvl="5" w:tplc="0421001B" w:tentative="1">
      <w:start w:val="1"/>
      <w:numFmt w:val="lowerRoman"/>
      <w:lvlText w:val="%6."/>
      <w:lvlJc w:val="right"/>
      <w:pPr>
        <w:ind w:left="5162" w:hanging="180"/>
      </w:pPr>
    </w:lvl>
    <w:lvl w:ilvl="6" w:tplc="0421000F" w:tentative="1">
      <w:start w:val="1"/>
      <w:numFmt w:val="decimal"/>
      <w:lvlText w:val="%7."/>
      <w:lvlJc w:val="left"/>
      <w:pPr>
        <w:ind w:left="5882" w:hanging="360"/>
      </w:pPr>
    </w:lvl>
    <w:lvl w:ilvl="7" w:tplc="04210019" w:tentative="1">
      <w:start w:val="1"/>
      <w:numFmt w:val="lowerLetter"/>
      <w:lvlText w:val="%8."/>
      <w:lvlJc w:val="left"/>
      <w:pPr>
        <w:ind w:left="6602" w:hanging="360"/>
      </w:pPr>
    </w:lvl>
    <w:lvl w:ilvl="8" w:tplc="0421001B" w:tentative="1">
      <w:start w:val="1"/>
      <w:numFmt w:val="lowerRoman"/>
      <w:lvlText w:val="%9."/>
      <w:lvlJc w:val="right"/>
      <w:pPr>
        <w:ind w:left="7322" w:hanging="180"/>
      </w:pPr>
    </w:lvl>
  </w:abstractNum>
  <w:abstractNum w:abstractNumId="5">
    <w:nsid w:val="0D5F1B56"/>
    <w:multiLevelType w:val="hybridMultilevel"/>
    <w:tmpl w:val="049085EE"/>
    <w:lvl w:ilvl="0" w:tplc="C4F0D6DA">
      <w:start w:val="1"/>
      <w:numFmt w:val="lowerLetter"/>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119071BD"/>
    <w:multiLevelType w:val="hybridMultilevel"/>
    <w:tmpl w:val="FE467AD6"/>
    <w:lvl w:ilvl="0" w:tplc="D9BC78CE">
      <w:start w:val="1"/>
      <w:numFmt w:val="decimal"/>
      <w:lvlText w:val="5.%1"/>
      <w:lvlJc w:val="left"/>
      <w:pPr>
        <w:ind w:left="502" w:hanging="360"/>
      </w:pPr>
      <w:rPr>
        <w:rFonts w:hint="default"/>
        <w:sz w:val="24"/>
        <w:szCs w:val="24"/>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7">
    <w:nsid w:val="136D636E"/>
    <w:multiLevelType w:val="hybridMultilevel"/>
    <w:tmpl w:val="1ACEB698"/>
    <w:lvl w:ilvl="0" w:tplc="0421000F">
      <w:start w:val="1"/>
      <w:numFmt w:val="decimal"/>
      <w:lvlText w:val="%1."/>
      <w:lvlJc w:val="left"/>
      <w:pPr>
        <w:ind w:left="1014" w:hanging="360"/>
      </w:pPr>
      <w:rPr>
        <w:rFonts w:hint="default"/>
      </w:rPr>
    </w:lvl>
    <w:lvl w:ilvl="1" w:tplc="04210019" w:tentative="1">
      <w:start w:val="1"/>
      <w:numFmt w:val="lowerLetter"/>
      <w:lvlText w:val="%2."/>
      <w:lvlJc w:val="left"/>
      <w:pPr>
        <w:ind w:left="1734" w:hanging="360"/>
      </w:pPr>
    </w:lvl>
    <w:lvl w:ilvl="2" w:tplc="0421001B" w:tentative="1">
      <w:start w:val="1"/>
      <w:numFmt w:val="lowerRoman"/>
      <w:lvlText w:val="%3."/>
      <w:lvlJc w:val="right"/>
      <w:pPr>
        <w:ind w:left="2454" w:hanging="180"/>
      </w:pPr>
    </w:lvl>
    <w:lvl w:ilvl="3" w:tplc="0421000F" w:tentative="1">
      <w:start w:val="1"/>
      <w:numFmt w:val="decimal"/>
      <w:lvlText w:val="%4."/>
      <w:lvlJc w:val="left"/>
      <w:pPr>
        <w:ind w:left="3174" w:hanging="360"/>
      </w:pPr>
    </w:lvl>
    <w:lvl w:ilvl="4" w:tplc="04210019" w:tentative="1">
      <w:start w:val="1"/>
      <w:numFmt w:val="lowerLetter"/>
      <w:lvlText w:val="%5."/>
      <w:lvlJc w:val="left"/>
      <w:pPr>
        <w:ind w:left="3894" w:hanging="360"/>
      </w:pPr>
    </w:lvl>
    <w:lvl w:ilvl="5" w:tplc="0421001B" w:tentative="1">
      <w:start w:val="1"/>
      <w:numFmt w:val="lowerRoman"/>
      <w:lvlText w:val="%6."/>
      <w:lvlJc w:val="right"/>
      <w:pPr>
        <w:ind w:left="4614" w:hanging="180"/>
      </w:pPr>
    </w:lvl>
    <w:lvl w:ilvl="6" w:tplc="0421000F" w:tentative="1">
      <w:start w:val="1"/>
      <w:numFmt w:val="decimal"/>
      <w:lvlText w:val="%7."/>
      <w:lvlJc w:val="left"/>
      <w:pPr>
        <w:ind w:left="5334" w:hanging="360"/>
      </w:pPr>
    </w:lvl>
    <w:lvl w:ilvl="7" w:tplc="04210019" w:tentative="1">
      <w:start w:val="1"/>
      <w:numFmt w:val="lowerLetter"/>
      <w:lvlText w:val="%8."/>
      <w:lvlJc w:val="left"/>
      <w:pPr>
        <w:ind w:left="6054" w:hanging="360"/>
      </w:pPr>
    </w:lvl>
    <w:lvl w:ilvl="8" w:tplc="0421001B" w:tentative="1">
      <w:start w:val="1"/>
      <w:numFmt w:val="lowerRoman"/>
      <w:lvlText w:val="%9."/>
      <w:lvlJc w:val="right"/>
      <w:pPr>
        <w:ind w:left="6774" w:hanging="180"/>
      </w:pPr>
    </w:lvl>
  </w:abstractNum>
  <w:abstractNum w:abstractNumId="8">
    <w:nsid w:val="142E6796"/>
    <w:multiLevelType w:val="hybridMultilevel"/>
    <w:tmpl w:val="8E5CEF44"/>
    <w:lvl w:ilvl="0" w:tplc="D1F8A342">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9">
    <w:nsid w:val="19B870CA"/>
    <w:multiLevelType w:val="hybridMultilevel"/>
    <w:tmpl w:val="C4B60C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E322B0F"/>
    <w:multiLevelType w:val="hybridMultilevel"/>
    <w:tmpl w:val="A18ACA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F664B88"/>
    <w:multiLevelType w:val="multilevel"/>
    <w:tmpl w:val="BB5C6E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1AE4DBB"/>
    <w:multiLevelType w:val="hybridMultilevel"/>
    <w:tmpl w:val="FA9CF3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1F622AF"/>
    <w:multiLevelType w:val="hybridMultilevel"/>
    <w:tmpl w:val="483A4C7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7F75733"/>
    <w:multiLevelType w:val="hybridMultilevel"/>
    <w:tmpl w:val="BBFE8D00"/>
    <w:lvl w:ilvl="0" w:tplc="390CDCBC">
      <w:start w:val="1"/>
      <w:numFmt w:val="decimal"/>
      <w:lvlText w:val="4.%1"/>
      <w:lvlJc w:val="left"/>
      <w:pPr>
        <w:ind w:left="720" w:hanging="360"/>
      </w:pPr>
      <w:rPr>
        <w:rFonts w:hint="default"/>
        <w:b/>
        <w:sz w:val="24"/>
      </w:rPr>
    </w:lvl>
    <w:lvl w:ilvl="1" w:tplc="04210019">
      <w:start w:val="1"/>
      <w:numFmt w:val="lowerLetter"/>
      <w:lvlText w:val="%2."/>
      <w:lvlJc w:val="left"/>
      <w:pPr>
        <w:ind w:left="1440" w:hanging="360"/>
      </w:pPr>
    </w:lvl>
    <w:lvl w:ilvl="2" w:tplc="0421000F">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E2A3D59"/>
    <w:multiLevelType w:val="multilevel"/>
    <w:tmpl w:val="A9FE12EE"/>
    <w:lvl w:ilvl="0">
      <w:start w:val="1"/>
      <w:numFmt w:val="decimal"/>
      <w:pStyle w:val="Heading1"/>
      <w:lvlText w:val="%1"/>
      <w:lvlJc w:val="left"/>
      <w:pPr>
        <w:ind w:left="432" w:hanging="432"/>
      </w:pPr>
      <w:rPr>
        <w:rFonts w:hint="default"/>
      </w:rPr>
    </w:lvl>
    <w:lvl w:ilvl="1">
      <w:start w:val="1"/>
      <w:numFmt w:val="upperLetter"/>
      <w:pStyle w:val="Heading2"/>
      <w:lvlText w:val="%2."/>
      <w:lvlJc w:val="left"/>
      <w:pPr>
        <w:ind w:left="5397"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nsid w:val="2E54037B"/>
    <w:multiLevelType w:val="multilevel"/>
    <w:tmpl w:val="5EDA2CD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2E7A45B8"/>
    <w:multiLevelType w:val="multilevel"/>
    <w:tmpl w:val="EEFCC3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17E64E0"/>
    <w:multiLevelType w:val="hybridMultilevel"/>
    <w:tmpl w:val="DD6408D6"/>
    <w:lvl w:ilvl="0" w:tplc="68F03AD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nsid w:val="398E4373"/>
    <w:multiLevelType w:val="hybridMultilevel"/>
    <w:tmpl w:val="89ECB126"/>
    <w:lvl w:ilvl="0" w:tplc="2EC0EA0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39A82F82"/>
    <w:multiLevelType w:val="hybridMultilevel"/>
    <w:tmpl w:val="E8406A88"/>
    <w:lvl w:ilvl="0" w:tplc="674AF20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3A5A48EE"/>
    <w:multiLevelType w:val="hybridMultilevel"/>
    <w:tmpl w:val="4AC85A4C"/>
    <w:lvl w:ilvl="0" w:tplc="806C1620">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2">
    <w:nsid w:val="3B515DF5"/>
    <w:multiLevelType w:val="hybridMultilevel"/>
    <w:tmpl w:val="6E648AAC"/>
    <w:lvl w:ilvl="0" w:tplc="04210019">
      <w:start w:val="1"/>
      <w:numFmt w:val="lowerLetter"/>
      <w:lvlText w:val="%1."/>
      <w:lvlJc w:val="left"/>
      <w:pPr>
        <w:ind w:left="1069" w:hanging="360"/>
      </w:pPr>
      <w:rPr>
        <w:rFonts w:hint="default"/>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3D68707E"/>
    <w:multiLevelType w:val="hybridMultilevel"/>
    <w:tmpl w:val="D0A84A56"/>
    <w:lvl w:ilvl="0" w:tplc="E3247D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099696C"/>
    <w:multiLevelType w:val="hybridMultilevel"/>
    <w:tmpl w:val="378AF996"/>
    <w:lvl w:ilvl="0" w:tplc="0BF62F3A">
      <w:start w:val="1"/>
      <w:numFmt w:val="lowerLetter"/>
      <w:lvlText w:val="%1."/>
      <w:lvlJc w:val="left"/>
      <w:pPr>
        <w:tabs>
          <w:tab w:val="num" w:pos="1361"/>
        </w:tabs>
        <w:ind w:left="1361" w:hanging="454"/>
      </w:pPr>
      <w:rPr>
        <w:rFonts w:hint="default"/>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41CC6BE9"/>
    <w:multiLevelType w:val="multilevel"/>
    <w:tmpl w:val="4112D7CC"/>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4215691E"/>
    <w:multiLevelType w:val="hybridMultilevel"/>
    <w:tmpl w:val="F290115C"/>
    <w:lvl w:ilvl="0" w:tplc="EDC079C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43B64F83"/>
    <w:multiLevelType w:val="hybridMultilevel"/>
    <w:tmpl w:val="5E22D886"/>
    <w:lvl w:ilvl="0" w:tplc="9DB264A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8">
    <w:nsid w:val="43D637D0"/>
    <w:multiLevelType w:val="hybridMultilevel"/>
    <w:tmpl w:val="BA140E46"/>
    <w:lvl w:ilvl="0" w:tplc="0421000F">
      <w:start w:val="1"/>
      <w:numFmt w:val="decimal"/>
      <w:lvlText w:val="%1."/>
      <w:lvlJc w:val="left"/>
      <w:pPr>
        <w:ind w:left="1995" w:hanging="360"/>
      </w:pPr>
    </w:lvl>
    <w:lvl w:ilvl="1" w:tplc="04210019" w:tentative="1">
      <w:start w:val="1"/>
      <w:numFmt w:val="lowerLetter"/>
      <w:lvlText w:val="%2."/>
      <w:lvlJc w:val="left"/>
      <w:pPr>
        <w:ind w:left="2715" w:hanging="360"/>
      </w:pPr>
    </w:lvl>
    <w:lvl w:ilvl="2" w:tplc="0421001B" w:tentative="1">
      <w:start w:val="1"/>
      <w:numFmt w:val="lowerRoman"/>
      <w:lvlText w:val="%3."/>
      <w:lvlJc w:val="right"/>
      <w:pPr>
        <w:ind w:left="3435" w:hanging="180"/>
      </w:pPr>
    </w:lvl>
    <w:lvl w:ilvl="3" w:tplc="0421000F" w:tentative="1">
      <w:start w:val="1"/>
      <w:numFmt w:val="decimal"/>
      <w:lvlText w:val="%4."/>
      <w:lvlJc w:val="left"/>
      <w:pPr>
        <w:ind w:left="4155" w:hanging="360"/>
      </w:pPr>
    </w:lvl>
    <w:lvl w:ilvl="4" w:tplc="04210019" w:tentative="1">
      <w:start w:val="1"/>
      <w:numFmt w:val="lowerLetter"/>
      <w:lvlText w:val="%5."/>
      <w:lvlJc w:val="left"/>
      <w:pPr>
        <w:ind w:left="4875" w:hanging="360"/>
      </w:pPr>
    </w:lvl>
    <w:lvl w:ilvl="5" w:tplc="0421001B" w:tentative="1">
      <w:start w:val="1"/>
      <w:numFmt w:val="lowerRoman"/>
      <w:lvlText w:val="%6."/>
      <w:lvlJc w:val="right"/>
      <w:pPr>
        <w:ind w:left="5595" w:hanging="180"/>
      </w:pPr>
    </w:lvl>
    <w:lvl w:ilvl="6" w:tplc="0421000F" w:tentative="1">
      <w:start w:val="1"/>
      <w:numFmt w:val="decimal"/>
      <w:lvlText w:val="%7."/>
      <w:lvlJc w:val="left"/>
      <w:pPr>
        <w:ind w:left="6315" w:hanging="360"/>
      </w:pPr>
    </w:lvl>
    <w:lvl w:ilvl="7" w:tplc="04210019" w:tentative="1">
      <w:start w:val="1"/>
      <w:numFmt w:val="lowerLetter"/>
      <w:lvlText w:val="%8."/>
      <w:lvlJc w:val="left"/>
      <w:pPr>
        <w:ind w:left="7035" w:hanging="360"/>
      </w:pPr>
    </w:lvl>
    <w:lvl w:ilvl="8" w:tplc="0421001B" w:tentative="1">
      <w:start w:val="1"/>
      <w:numFmt w:val="lowerRoman"/>
      <w:lvlText w:val="%9."/>
      <w:lvlJc w:val="right"/>
      <w:pPr>
        <w:ind w:left="7755" w:hanging="180"/>
      </w:pPr>
    </w:lvl>
  </w:abstractNum>
  <w:abstractNum w:abstractNumId="29">
    <w:nsid w:val="45B85CA1"/>
    <w:multiLevelType w:val="hybridMultilevel"/>
    <w:tmpl w:val="47BC625E"/>
    <w:lvl w:ilvl="0" w:tplc="C846AE0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4E2B14A2"/>
    <w:multiLevelType w:val="multilevel"/>
    <w:tmpl w:val="81806BC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nsid w:val="4FAE0EEF"/>
    <w:multiLevelType w:val="multilevel"/>
    <w:tmpl w:val="8DA0AE4E"/>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31F199C"/>
    <w:multiLevelType w:val="hybridMultilevel"/>
    <w:tmpl w:val="DF182C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38B3448"/>
    <w:multiLevelType w:val="hybridMultilevel"/>
    <w:tmpl w:val="F852EB88"/>
    <w:lvl w:ilvl="0" w:tplc="45448FC4">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4">
    <w:nsid w:val="558634E9"/>
    <w:multiLevelType w:val="hybridMultilevel"/>
    <w:tmpl w:val="3342EF5A"/>
    <w:lvl w:ilvl="0" w:tplc="5A284B9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5">
    <w:nsid w:val="59276321"/>
    <w:multiLevelType w:val="hybridMultilevel"/>
    <w:tmpl w:val="5AEC6552"/>
    <w:lvl w:ilvl="0" w:tplc="C820046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5B5F2776"/>
    <w:multiLevelType w:val="hybridMultilevel"/>
    <w:tmpl w:val="4A6444FA"/>
    <w:lvl w:ilvl="0" w:tplc="6440660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7">
    <w:nsid w:val="5D002166"/>
    <w:multiLevelType w:val="hybridMultilevel"/>
    <w:tmpl w:val="50681C5C"/>
    <w:lvl w:ilvl="0" w:tplc="C3869788">
      <w:start w:val="1"/>
      <w:numFmt w:val="decimal"/>
      <w:lvlText w:val="%1."/>
      <w:lvlJc w:val="left"/>
      <w:pPr>
        <w:ind w:left="786" w:hanging="360"/>
      </w:pPr>
      <w:rPr>
        <w:rFonts w:hint="default"/>
      </w:rPr>
    </w:lvl>
    <w:lvl w:ilvl="1" w:tplc="04210017">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613B4D1B"/>
    <w:multiLevelType w:val="multilevel"/>
    <w:tmpl w:val="D60665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1BB04FC"/>
    <w:multiLevelType w:val="multilevel"/>
    <w:tmpl w:val="4D12145C"/>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nsid w:val="62BC1E6B"/>
    <w:multiLevelType w:val="hybridMultilevel"/>
    <w:tmpl w:val="26AE28D4"/>
    <w:lvl w:ilvl="0" w:tplc="04210011">
      <w:start w:val="1"/>
      <w:numFmt w:val="decimal"/>
      <w:lvlText w:val="%1)"/>
      <w:lvlJc w:val="left"/>
      <w:pPr>
        <w:ind w:left="1560" w:hanging="360"/>
      </w:p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41">
    <w:nsid w:val="64F13D39"/>
    <w:multiLevelType w:val="hybridMultilevel"/>
    <w:tmpl w:val="C6844A2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2">
    <w:nsid w:val="66BD28BD"/>
    <w:multiLevelType w:val="hybridMultilevel"/>
    <w:tmpl w:val="04EE8A8C"/>
    <w:lvl w:ilvl="0" w:tplc="E5A0C48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3">
    <w:nsid w:val="66C56554"/>
    <w:multiLevelType w:val="hybridMultilevel"/>
    <w:tmpl w:val="F364F0E0"/>
    <w:lvl w:ilvl="0" w:tplc="0421000F">
      <w:start w:val="1"/>
      <w:numFmt w:val="decimal"/>
      <w:lvlText w:val="%1."/>
      <w:lvlJc w:val="left"/>
      <w:pPr>
        <w:ind w:left="1440" w:hanging="360"/>
      </w:pPr>
    </w:lvl>
    <w:lvl w:ilvl="1" w:tplc="B096098C">
      <w:start w:val="1"/>
      <w:numFmt w:val="lowerLetter"/>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6D646A70"/>
    <w:multiLevelType w:val="hybridMultilevel"/>
    <w:tmpl w:val="14C2DBAC"/>
    <w:lvl w:ilvl="0" w:tplc="DA02429E">
      <w:start w:val="1"/>
      <w:numFmt w:val="decimal"/>
      <w:lvlText w:val="%1."/>
      <w:lvlJc w:val="left"/>
      <w:pPr>
        <w:ind w:left="1505" w:hanging="360"/>
      </w:pPr>
      <w:rPr>
        <w:rFonts w:hint="default"/>
      </w:r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45">
    <w:nsid w:val="6F2830E8"/>
    <w:multiLevelType w:val="hybridMultilevel"/>
    <w:tmpl w:val="BCC461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1940FF3"/>
    <w:multiLevelType w:val="hybridMultilevel"/>
    <w:tmpl w:val="F7C288A0"/>
    <w:lvl w:ilvl="0" w:tplc="F64C7F6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7">
    <w:nsid w:val="73984D74"/>
    <w:multiLevelType w:val="hybridMultilevel"/>
    <w:tmpl w:val="17BA903A"/>
    <w:lvl w:ilvl="0" w:tplc="9E36094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8">
    <w:nsid w:val="73B834B1"/>
    <w:multiLevelType w:val="hybridMultilevel"/>
    <w:tmpl w:val="33EC660A"/>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9">
    <w:nsid w:val="74D149A2"/>
    <w:multiLevelType w:val="hybridMultilevel"/>
    <w:tmpl w:val="2176ED1A"/>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0">
    <w:nsid w:val="750F02AD"/>
    <w:multiLevelType w:val="hybridMultilevel"/>
    <w:tmpl w:val="87C887BC"/>
    <w:lvl w:ilvl="0" w:tplc="0421000F">
      <w:start w:val="1"/>
      <w:numFmt w:val="decimal"/>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51">
    <w:nsid w:val="759E7801"/>
    <w:multiLevelType w:val="hybridMultilevel"/>
    <w:tmpl w:val="5992B5BE"/>
    <w:lvl w:ilvl="0" w:tplc="4AEA8686">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2">
    <w:nsid w:val="777E625E"/>
    <w:multiLevelType w:val="hybridMultilevel"/>
    <w:tmpl w:val="6B6808CE"/>
    <w:lvl w:ilvl="0" w:tplc="373EA0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787B5352"/>
    <w:multiLevelType w:val="hybridMultilevel"/>
    <w:tmpl w:val="198C7B32"/>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4">
    <w:nsid w:val="797B3383"/>
    <w:multiLevelType w:val="hybridMultilevel"/>
    <w:tmpl w:val="D860536C"/>
    <w:lvl w:ilvl="0" w:tplc="C820046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9D65D3D"/>
    <w:multiLevelType w:val="hybridMultilevel"/>
    <w:tmpl w:val="53D69CCC"/>
    <w:lvl w:ilvl="0" w:tplc="7AF46BA8">
      <w:start w:val="1"/>
      <w:numFmt w:val="decimal"/>
      <w:lvlText w:val="%1."/>
      <w:lvlJc w:val="left"/>
      <w:pPr>
        <w:tabs>
          <w:tab w:val="num" w:pos="907"/>
        </w:tabs>
        <w:ind w:left="907" w:hanging="453"/>
      </w:pPr>
      <w:rPr>
        <w:rFonts w:hint="default"/>
      </w:rPr>
    </w:lvl>
    <w:lvl w:ilvl="1" w:tplc="EE442E54">
      <w:start w:val="1"/>
      <w:numFmt w:val="lowerLetter"/>
      <w:lvlText w:val="%2."/>
      <w:lvlJc w:val="left"/>
      <w:pPr>
        <w:ind w:left="2160" w:hanging="360"/>
      </w:pPr>
      <w:rPr>
        <w:rFonts w:hint="default"/>
        <w:b w:val="0"/>
      </w:rPr>
    </w:lvl>
    <w:lvl w:ilvl="2" w:tplc="20166E98">
      <w:start w:val="1"/>
      <w:numFmt w:val="decimal"/>
      <w:lvlText w:val="%3)"/>
      <w:lvlJc w:val="left"/>
      <w:pPr>
        <w:ind w:left="3060" w:hanging="36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6">
    <w:nsid w:val="7E2E06C1"/>
    <w:multiLevelType w:val="hybridMultilevel"/>
    <w:tmpl w:val="3E0EF91E"/>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41"/>
  </w:num>
  <w:num w:numId="2">
    <w:abstractNumId w:val="15"/>
  </w:num>
  <w:num w:numId="3">
    <w:abstractNumId w:val="30"/>
  </w:num>
  <w:num w:numId="4">
    <w:abstractNumId w:val="25"/>
  </w:num>
  <w:num w:numId="5">
    <w:abstractNumId w:val="16"/>
  </w:num>
  <w:num w:numId="6">
    <w:abstractNumId w:val="28"/>
  </w:num>
  <w:num w:numId="7">
    <w:abstractNumId w:val="0"/>
  </w:num>
  <w:num w:numId="8">
    <w:abstractNumId w:val="38"/>
  </w:num>
  <w:num w:numId="9">
    <w:abstractNumId w:val="2"/>
  </w:num>
  <w:num w:numId="10">
    <w:abstractNumId w:val="44"/>
  </w:num>
  <w:num w:numId="11">
    <w:abstractNumId w:val="29"/>
  </w:num>
  <w:num w:numId="12">
    <w:abstractNumId w:val="34"/>
  </w:num>
  <w:num w:numId="13">
    <w:abstractNumId w:val="46"/>
  </w:num>
  <w:num w:numId="14">
    <w:abstractNumId w:val="42"/>
  </w:num>
  <w:num w:numId="15">
    <w:abstractNumId w:val="53"/>
  </w:num>
  <w:num w:numId="16">
    <w:abstractNumId w:val="39"/>
  </w:num>
  <w:num w:numId="17">
    <w:abstractNumId w:val="5"/>
  </w:num>
  <w:num w:numId="18">
    <w:abstractNumId w:val="36"/>
  </w:num>
  <w:num w:numId="19">
    <w:abstractNumId w:val="13"/>
  </w:num>
  <w:num w:numId="20">
    <w:abstractNumId w:val="47"/>
  </w:num>
  <w:num w:numId="21">
    <w:abstractNumId w:val="26"/>
  </w:num>
  <w:num w:numId="22">
    <w:abstractNumId w:val="35"/>
  </w:num>
  <w:num w:numId="23">
    <w:abstractNumId w:val="12"/>
  </w:num>
  <w:num w:numId="24">
    <w:abstractNumId w:val="9"/>
  </w:num>
  <w:num w:numId="25">
    <w:abstractNumId w:val="32"/>
  </w:num>
  <w:num w:numId="26">
    <w:abstractNumId w:val="31"/>
  </w:num>
  <w:num w:numId="27">
    <w:abstractNumId w:val="37"/>
  </w:num>
  <w:num w:numId="28">
    <w:abstractNumId w:val="11"/>
  </w:num>
  <w:num w:numId="29">
    <w:abstractNumId w:val="19"/>
  </w:num>
  <w:num w:numId="30">
    <w:abstractNumId w:val="20"/>
  </w:num>
  <w:num w:numId="31">
    <w:abstractNumId w:val="7"/>
  </w:num>
  <w:num w:numId="32">
    <w:abstractNumId w:val="49"/>
  </w:num>
  <w:num w:numId="33">
    <w:abstractNumId w:val="54"/>
  </w:num>
  <w:num w:numId="34">
    <w:abstractNumId w:val="48"/>
  </w:num>
  <w:num w:numId="35">
    <w:abstractNumId w:val="21"/>
  </w:num>
  <w:num w:numId="36">
    <w:abstractNumId w:val="8"/>
  </w:num>
  <w:num w:numId="37">
    <w:abstractNumId w:val="27"/>
  </w:num>
  <w:num w:numId="38">
    <w:abstractNumId w:val="18"/>
  </w:num>
  <w:num w:numId="39">
    <w:abstractNumId w:val="23"/>
  </w:num>
  <w:num w:numId="40">
    <w:abstractNumId w:val="52"/>
  </w:num>
  <w:num w:numId="41">
    <w:abstractNumId w:val="3"/>
  </w:num>
  <w:num w:numId="42">
    <w:abstractNumId w:val="17"/>
  </w:num>
  <w:num w:numId="43">
    <w:abstractNumId w:val="10"/>
  </w:num>
  <w:num w:numId="44">
    <w:abstractNumId w:val="22"/>
  </w:num>
  <w:num w:numId="45">
    <w:abstractNumId w:val="1"/>
  </w:num>
  <w:num w:numId="46">
    <w:abstractNumId w:val="40"/>
  </w:num>
  <w:num w:numId="47">
    <w:abstractNumId w:val="4"/>
  </w:num>
  <w:num w:numId="48">
    <w:abstractNumId w:val="56"/>
  </w:num>
  <w:num w:numId="49">
    <w:abstractNumId w:val="14"/>
  </w:num>
  <w:num w:numId="50">
    <w:abstractNumId w:val="43"/>
  </w:num>
  <w:num w:numId="51">
    <w:abstractNumId w:val="55"/>
  </w:num>
  <w:num w:numId="52">
    <w:abstractNumId w:val="24"/>
  </w:num>
  <w:num w:numId="53">
    <w:abstractNumId w:val="51"/>
  </w:num>
  <w:num w:numId="54">
    <w:abstractNumId w:val="33"/>
  </w:num>
  <w:num w:numId="55">
    <w:abstractNumId w:val="6"/>
  </w:num>
  <w:num w:numId="56">
    <w:abstractNumId w:val="50"/>
  </w:num>
  <w:num w:numId="57">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C29"/>
    <w:rsid w:val="000437DD"/>
    <w:rsid w:val="00083C29"/>
    <w:rsid w:val="001C51CB"/>
    <w:rsid w:val="00234CFF"/>
    <w:rsid w:val="00297C64"/>
    <w:rsid w:val="005E7B12"/>
    <w:rsid w:val="006D4B73"/>
    <w:rsid w:val="006E0313"/>
    <w:rsid w:val="007F2413"/>
    <w:rsid w:val="00AC7C75"/>
    <w:rsid w:val="00C2013F"/>
    <w:rsid w:val="00F85967"/>
    <w:rsid w:val="00FB766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C29"/>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083C29"/>
    <w:pPr>
      <w:keepNext/>
      <w:keepLines/>
      <w:numPr>
        <w:numId w:val="2"/>
      </w:numPr>
      <w:spacing w:before="480" w:after="0" w:line="360"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Heading2">
    <w:name w:val="heading 2"/>
    <w:basedOn w:val="Normal"/>
    <w:next w:val="Normal"/>
    <w:link w:val="Heading2Char"/>
    <w:uiPriority w:val="9"/>
    <w:unhideWhenUsed/>
    <w:qFormat/>
    <w:rsid w:val="00083C29"/>
    <w:pPr>
      <w:keepNext/>
      <w:keepLines/>
      <w:numPr>
        <w:ilvl w:val="1"/>
        <w:numId w:val="2"/>
      </w:numPr>
      <w:spacing w:before="200" w:after="0" w:line="360" w:lineRule="auto"/>
      <w:outlineLvl w:val="1"/>
    </w:pPr>
    <w:rPr>
      <w:rFonts w:asciiTheme="majorHAnsi" w:eastAsiaTheme="majorEastAsia" w:hAnsiTheme="majorHAnsi" w:cstheme="majorBidi"/>
      <w:b/>
      <w:bCs/>
      <w:color w:val="4472C4" w:themeColor="accent1"/>
      <w:sz w:val="26"/>
      <w:szCs w:val="26"/>
      <w:lang w:val="en-US"/>
    </w:rPr>
  </w:style>
  <w:style w:type="paragraph" w:styleId="Heading3">
    <w:name w:val="heading 3"/>
    <w:basedOn w:val="Normal"/>
    <w:next w:val="Normal"/>
    <w:link w:val="Heading3Char"/>
    <w:uiPriority w:val="9"/>
    <w:semiHidden/>
    <w:unhideWhenUsed/>
    <w:qFormat/>
    <w:rsid w:val="00083C29"/>
    <w:pPr>
      <w:keepNext/>
      <w:keepLines/>
      <w:numPr>
        <w:ilvl w:val="2"/>
        <w:numId w:val="2"/>
      </w:numPr>
      <w:spacing w:before="200" w:after="0" w:line="360" w:lineRule="auto"/>
      <w:outlineLvl w:val="2"/>
    </w:pPr>
    <w:rPr>
      <w:rFonts w:asciiTheme="majorHAnsi" w:eastAsiaTheme="majorEastAsia" w:hAnsiTheme="majorHAnsi" w:cstheme="majorBidi"/>
      <w:b/>
      <w:bCs/>
      <w:color w:val="4472C4" w:themeColor="accent1"/>
      <w:lang w:val="en-US"/>
    </w:rPr>
  </w:style>
  <w:style w:type="paragraph" w:styleId="Heading4">
    <w:name w:val="heading 4"/>
    <w:basedOn w:val="Normal"/>
    <w:next w:val="Normal"/>
    <w:link w:val="Heading4Char"/>
    <w:uiPriority w:val="9"/>
    <w:semiHidden/>
    <w:unhideWhenUsed/>
    <w:qFormat/>
    <w:rsid w:val="00083C29"/>
    <w:pPr>
      <w:keepNext/>
      <w:keepLines/>
      <w:numPr>
        <w:ilvl w:val="3"/>
        <w:numId w:val="2"/>
      </w:numPr>
      <w:spacing w:before="200" w:after="0" w:line="360" w:lineRule="auto"/>
      <w:outlineLvl w:val="3"/>
    </w:pPr>
    <w:rPr>
      <w:rFonts w:asciiTheme="majorHAnsi" w:eastAsiaTheme="majorEastAsia" w:hAnsiTheme="majorHAnsi" w:cstheme="majorBidi"/>
      <w:b/>
      <w:bCs/>
      <w:i/>
      <w:iCs/>
      <w:color w:val="4472C4" w:themeColor="accent1"/>
      <w:lang w:val="en-US"/>
    </w:rPr>
  </w:style>
  <w:style w:type="paragraph" w:styleId="Heading5">
    <w:name w:val="heading 5"/>
    <w:basedOn w:val="Normal"/>
    <w:next w:val="Normal"/>
    <w:link w:val="Heading5Char"/>
    <w:uiPriority w:val="9"/>
    <w:semiHidden/>
    <w:unhideWhenUsed/>
    <w:qFormat/>
    <w:rsid w:val="00083C29"/>
    <w:pPr>
      <w:keepNext/>
      <w:keepLines/>
      <w:numPr>
        <w:ilvl w:val="4"/>
        <w:numId w:val="2"/>
      </w:numPr>
      <w:spacing w:before="200" w:after="0" w:line="360" w:lineRule="auto"/>
      <w:outlineLvl w:val="4"/>
    </w:pPr>
    <w:rPr>
      <w:rFonts w:asciiTheme="majorHAnsi" w:eastAsiaTheme="majorEastAsia" w:hAnsiTheme="majorHAnsi" w:cstheme="majorBidi"/>
      <w:color w:val="1F3763" w:themeColor="accent1" w:themeShade="7F"/>
      <w:lang w:val="en-US"/>
    </w:rPr>
  </w:style>
  <w:style w:type="paragraph" w:styleId="Heading6">
    <w:name w:val="heading 6"/>
    <w:basedOn w:val="Normal"/>
    <w:next w:val="Normal"/>
    <w:link w:val="Heading6Char"/>
    <w:uiPriority w:val="9"/>
    <w:semiHidden/>
    <w:unhideWhenUsed/>
    <w:qFormat/>
    <w:rsid w:val="00083C29"/>
    <w:pPr>
      <w:keepNext/>
      <w:keepLines/>
      <w:numPr>
        <w:ilvl w:val="5"/>
        <w:numId w:val="2"/>
      </w:numPr>
      <w:spacing w:before="200" w:after="0" w:line="360" w:lineRule="auto"/>
      <w:outlineLvl w:val="5"/>
    </w:pPr>
    <w:rPr>
      <w:rFonts w:asciiTheme="majorHAnsi" w:eastAsiaTheme="majorEastAsia" w:hAnsiTheme="majorHAnsi" w:cstheme="majorBidi"/>
      <w:i/>
      <w:iCs/>
      <w:color w:val="1F3763" w:themeColor="accent1" w:themeShade="7F"/>
      <w:lang w:val="en-US"/>
    </w:rPr>
  </w:style>
  <w:style w:type="paragraph" w:styleId="Heading7">
    <w:name w:val="heading 7"/>
    <w:basedOn w:val="Normal"/>
    <w:next w:val="Normal"/>
    <w:link w:val="Heading7Char"/>
    <w:uiPriority w:val="9"/>
    <w:semiHidden/>
    <w:unhideWhenUsed/>
    <w:qFormat/>
    <w:rsid w:val="00083C29"/>
    <w:pPr>
      <w:keepNext/>
      <w:keepLines/>
      <w:numPr>
        <w:ilvl w:val="6"/>
        <w:numId w:val="2"/>
      </w:numPr>
      <w:spacing w:before="200" w:after="0" w:line="360"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083C29"/>
    <w:pPr>
      <w:keepNext/>
      <w:keepLines/>
      <w:numPr>
        <w:ilvl w:val="7"/>
        <w:numId w:val="2"/>
      </w:numPr>
      <w:spacing w:before="200" w:after="0" w:line="360"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083C29"/>
    <w:pPr>
      <w:keepNext/>
      <w:keepLines/>
      <w:numPr>
        <w:ilvl w:val="8"/>
        <w:numId w:val="2"/>
      </w:numPr>
      <w:spacing w:before="200" w:after="0" w:line="36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C29"/>
    <w:rPr>
      <w:rFonts w:asciiTheme="majorHAnsi" w:eastAsiaTheme="majorEastAsia" w:hAnsiTheme="majorHAnsi" w:cstheme="majorBidi"/>
      <w:b/>
      <w:bCs/>
      <w:color w:val="2F5496" w:themeColor="accent1" w:themeShade="BF"/>
      <w:sz w:val="28"/>
      <w:szCs w:val="28"/>
      <w:lang w:val="en-US"/>
    </w:rPr>
  </w:style>
  <w:style w:type="character" w:customStyle="1" w:styleId="Heading2Char">
    <w:name w:val="Heading 2 Char"/>
    <w:basedOn w:val="DefaultParagraphFont"/>
    <w:link w:val="Heading2"/>
    <w:uiPriority w:val="9"/>
    <w:rsid w:val="00083C29"/>
    <w:rPr>
      <w:rFonts w:asciiTheme="majorHAnsi" w:eastAsiaTheme="majorEastAsia" w:hAnsiTheme="majorHAnsi" w:cstheme="majorBidi"/>
      <w:b/>
      <w:bCs/>
      <w:color w:val="4472C4" w:themeColor="accent1"/>
      <w:sz w:val="26"/>
      <w:szCs w:val="26"/>
      <w:lang w:val="en-US"/>
    </w:rPr>
  </w:style>
  <w:style w:type="character" w:customStyle="1" w:styleId="Heading3Char">
    <w:name w:val="Heading 3 Char"/>
    <w:basedOn w:val="DefaultParagraphFont"/>
    <w:link w:val="Heading3"/>
    <w:uiPriority w:val="9"/>
    <w:semiHidden/>
    <w:rsid w:val="00083C29"/>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uiPriority w:val="9"/>
    <w:semiHidden/>
    <w:rsid w:val="00083C29"/>
    <w:rPr>
      <w:rFonts w:asciiTheme="majorHAnsi" w:eastAsiaTheme="majorEastAsia" w:hAnsiTheme="majorHAnsi" w:cstheme="majorBidi"/>
      <w:b/>
      <w:bCs/>
      <w:i/>
      <w:iCs/>
      <w:color w:val="4472C4" w:themeColor="accent1"/>
      <w:lang w:val="en-US"/>
    </w:rPr>
  </w:style>
  <w:style w:type="character" w:customStyle="1" w:styleId="Heading5Char">
    <w:name w:val="Heading 5 Char"/>
    <w:basedOn w:val="DefaultParagraphFont"/>
    <w:link w:val="Heading5"/>
    <w:uiPriority w:val="9"/>
    <w:semiHidden/>
    <w:rsid w:val="00083C29"/>
    <w:rPr>
      <w:rFonts w:asciiTheme="majorHAnsi" w:eastAsiaTheme="majorEastAsia" w:hAnsiTheme="majorHAnsi" w:cstheme="majorBidi"/>
      <w:color w:val="1F3763" w:themeColor="accent1" w:themeShade="7F"/>
      <w:lang w:val="en-US"/>
    </w:rPr>
  </w:style>
  <w:style w:type="character" w:customStyle="1" w:styleId="Heading6Char">
    <w:name w:val="Heading 6 Char"/>
    <w:basedOn w:val="DefaultParagraphFont"/>
    <w:link w:val="Heading6"/>
    <w:uiPriority w:val="9"/>
    <w:semiHidden/>
    <w:rsid w:val="00083C29"/>
    <w:rPr>
      <w:rFonts w:asciiTheme="majorHAnsi" w:eastAsiaTheme="majorEastAsia" w:hAnsiTheme="majorHAnsi" w:cstheme="majorBidi"/>
      <w:i/>
      <w:iCs/>
      <w:color w:val="1F3763" w:themeColor="accent1" w:themeShade="7F"/>
      <w:lang w:val="en-US"/>
    </w:rPr>
  </w:style>
  <w:style w:type="character" w:customStyle="1" w:styleId="Heading7Char">
    <w:name w:val="Heading 7 Char"/>
    <w:basedOn w:val="DefaultParagraphFont"/>
    <w:link w:val="Heading7"/>
    <w:uiPriority w:val="9"/>
    <w:semiHidden/>
    <w:rsid w:val="00083C29"/>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083C29"/>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083C29"/>
    <w:rPr>
      <w:rFonts w:asciiTheme="majorHAnsi" w:eastAsiaTheme="majorEastAsia" w:hAnsiTheme="majorHAnsi" w:cstheme="majorBidi"/>
      <w:i/>
      <w:iCs/>
      <w:color w:val="404040" w:themeColor="text1" w:themeTint="BF"/>
      <w:sz w:val="20"/>
      <w:szCs w:val="20"/>
      <w:lang w:val="en-US"/>
    </w:rPr>
  </w:style>
  <w:style w:type="paragraph" w:styleId="Footer">
    <w:name w:val="footer"/>
    <w:basedOn w:val="Normal"/>
    <w:link w:val="FooterChar"/>
    <w:uiPriority w:val="99"/>
    <w:unhideWhenUsed/>
    <w:rsid w:val="00083C29"/>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83C29"/>
  </w:style>
  <w:style w:type="table" w:styleId="TableGrid">
    <w:name w:val="Table Grid"/>
    <w:basedOn w:val="TableNormal"/>
    <w:uiPriority w:val="39"/>
    <w:rsid w:val="00083C2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3C29"/>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083C29"/>
    <w:rPr>
      <w:color w:val="0563C1" w:themeColor="hyperlink"/>
      <w:u w:val="single"/>
    </w:rPr>
  </w:style>
  <w:style w:type="paragraph" w:styleId="Header">
    <w:name w:val="header"/>
    <w:basedOn w:val="Normal"/>
    <w:link w:val="HeaderChar"/>
    <w:uiPriority w:val="99"/>
    <w:unhideWhenUsed/>
    <w:rsid w:val="00083C29"/>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83C29"/>
  </w:style>
  <w:style w:type="character" w:customStyle="1" w:styleId="BalloonTextChar">
    <w:name w:val="Balloon Text Char"/>
    <w:basedOn w:val="DefaultParagraphFont"/>
    <w:link w:val="BalloonText"/>
    <w:uiPriority w:val="99"/>
    <w:semiHidden/>
    <w:rsid w:val="00083C29"/>
    <w:rPr>
      <w:rFonts w:ascii="Tahoma" w:hAnsi="Tahoma" w:cs="Tahoma"/>
      <w:sz w:val="16"/>
      <w:szCs w:val="16"/>
    </w:rPr>
  </w:style>
  <w:style w:type="paragraph" w:styleId="BalloonText">
    <w:name w:val="Balloon Text"/>
    <w:basedOn w:val="Normal"/>
    <w:link w:val="BalloonTextChar"/>
    <w:uiPriority w:val="99"/>
    <w:semiHidden/>
    <w:unhideWhenUsed/>
    <w:rsid w:val="00083C29"/>
    <w:pPr>
      <w:spacing w:after="0" w:line="240" w:lineRule="auto"/>
    </w:pPr>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C29"/>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083C29"/>
    <w:pPr>
      <w:keepNext/>
      <w:keepLines/>
      <w:numPr>
        <w:numId w:val="2"/>
      </w:numPr>
      <w:spacing w:before="480" w:after="0" w:line="360"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Heading2">
    <w:name w:val="heading 2"/>
    <w:basedOn w:val="Normal"/>
    <w:next w:val="Normal"/>
    <w:link w:val="Heading2Char"/>
    <w:uiPriority w:val="9"/>
    <w:unhideWhenUsed/>
    <w:qFormat/>
    <w:rsid w:val="00083C29"/>
    <w:pPr>
      <w:keepNext/>
      <w:keepLines/>
      <w:numPr>
        <w:ilvl w:val="1"/>
        <w:numId w:val="2"/>
      </w:numPr>
      <w:spacing w:before="200" w:after="0" w:line="360" w:lineRule="auto"/>
      <w:outlineLvl w:val="1"/>
    </w:pPr>
    <w:rPr>
      <w:rFonts w:asciiTheme="majorHAnsi" w:eastAsiaTheme="majorEastAsia" w:hAnsiTheme="majorHAnsi" w:cstheme="majorBidi"/>
      <w:b/>
      <w:bCs/>
      <w:color w:val="4472C4" w:themeColor="accent1"/>
      <w:sz w:val="26"/>
      <w:szCs w:val="26"/>
      <w:lang w:val="en-US"/>
    </w:rPr>
  </w:style>
  <w:style w:type="paragraph" w:styleId="Heading3">
    <w:name w:val="heading 3"/>
    <w:basedOn w:val="Normal"/>
    <w:next w:val="Normal"/>
    <w:link w:val="Heading3Char"/>
    <w:uiPriority w:val="9"/>
    <w:semiHidden/>
    <w:unhideWhenUsed/>
    <w:qFormat/>
    <w:rsid w:val="00083C29"/>
    <w:pPr>
      <w:keepNext/>
      <w:keepLines/>
      <w:numPr>
        <w:ilvl w:val="2"/>
        <w:numId w:val="2"/>
      </w:numPr>
      <w:spacing w:before="200" w:after="0" w:line="360" w:lineRule="auto"/>
      <w:outlineLvl w:val="2"/>
    </w:pPr>
    <w:rPr>
      <w:rFonts w:asciiTheme="majorHAnsi" w:eastAsiaTheme="majorEastAsia" w:hAnsiTheme="majorHAnsi" w:cstheme="majorBidi"/>
      <w:b/>
      <w:bCs/>
      <w:color w:val="4472C4" w:themeColor="accent1"/>
      <w:lang w:val="en-US"/>
    </w:rPr>
  </w:style>
  <w:style w:type="paragraph" w:styleId="Heading4">
    <w:name w:val="heading 4"/>
    <w:basedOn w:val="Normal"/>
    <w:next w:val="Normal"/>
    <w:link w:val="Heading4Char"/>
    <w:uiPriority w:val="9"/>
    <w:semiHidden/>
    <w:unhideWhenUsed/>
    <w:qFormat/>
    <w:rsid w:val="00083C29"/>
    <w:pPr>
      <w:keepNext/>
      <w:keepLines/>
      <w:numPr>
        <w:ilvl w:val="3"/>
        <w:numId w:val="2"/>
      </w:numPr>
      <w:spacing w:before="200" w:after="0" w:line="360" w:lineRule="auto"/>
      <w:outlineLvl w:val="3"/>
    </w:pPr>
    <w:rPr>
      <w:rFonts w:asciiTheme="majorHAnsi" w:eastAsiaTheme="majorEastAsia" w:hAnsiTheme="majorHAnsi" w:cstheme="majorBidi"/>
      <w:b/>
      <w:bCs/>
      <w:i/>
      <w:iCs/>
      <w:color w:val="4472C4" w:themeColor="accent1"/>
      <w:lang w:val="en-US"/>
    </w:rPr>
  </w:style>
  <w:style w:type="paragraph" w:styleId="Heading5">
    <w:name w:val="heading 5"/>
    <w:basedOn w:val="Normal"/>
    <w:next w:val="Normal"/>
    <w:link w:val="Heading5Char"/>
    <w:uiPriority w:val="9"/>
    <w:semiHidden/>
    <w:unhideWhenUsed/>
    <w:qFormat/>
    <w:rsid w:val="00083C29"/>
    <w:pPr>
      <w:keepNext/>
      <w:keepLines/>
      <w:numPr>
        <w:ilvl w:val="4"/>
        <w:numId w:val="2"/>
      </w:numPr>
      <w:spacing w:before="200" w:after="0" w:line="360" w:lineRule="auto"/>
      <w:outlineLvl w:val="4"/>
    </w:pPr>
    <w:rPr>
      <w:rFonts w:asciiTheme="majorHAnsi" w:eastAsiaTheme="majorEastAsia" w:hAnsiTheme="majorHAnsi" w:cstheme="majorBidi"/>
      <w:color w:val="1F3763" w:themeColor="accent1" w:themeShade="7F"/>
      <w:lang w:val="en-US"/>
    </w:rPr>
  </w:style>
  <w:style w:type="paragraph" w:styleId="Heading6">
    <w:name w:val="heading 6"/>
    <w:basedOn w:val="Normal"/>
    <w:next w:val="Normal"/>
    <w:link w:val="Heading6Char"/>
    <w:uiPriority w:val="9"/>
    <w:semiHidden/>
    <w:unhideWhenUsed/>
    <w:qFormat/>
    <w:rsid w:val="00083C29"/>
    <w:pPr>
      <w:keepNext/>
      <w:keepLines/>
      <w:numPr>
        <w:ilvl w:val="5"/>
        <w:numId w:val="2"/>
      </w:numPr>
      <w:spacing w:before="200" w:after="0" w:line="360" w:lineRule="auto"/>
      <w:outlineLvl w:val="5"/>
    </w:pPr>
    <w:rPr>
      <w:rFonts w:asciiTheme="majorHAnsi" w:eastAsiaTheme="majorEastAsia" w:hAnsiTheme="majorHAnsi" w:cstheme="majorBidi"/>
      <w:i/>
      <w:iCs/>
      <w:color w:val="1F3763" w:themeColor="accent1" w:themeShade="7F"/>
      <w:lang w:val="en-US"/>
    </w:rPr>
  </w:style>
  <w:style w:type="paragraph" w:styleId="Heading7">
    <w:name w:val="heading 7"/>
    <w:basedOn w:val="Normal"/>
    <w:next w:val="Normal"/>
    <w:link w:val="Heading7Char"/>
    <w:uiPriority w:val="9"/>
    <w:semiHidden/>
    <w:unhideWhenUsed/>
    <w:qFormat/>
    <w:rsid w:val="00083C29"/>
    <w:pPr>
      <w:keepNext/>
      <w:keepLines/>
      <w:numPr>
        <w:ilvl w:val="6"/>
        <w:numId w:val="2"/>
      </w:numPr>
      <w:spacing w:before="200" w:after="0" w:line="360"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083C29"/>
    <w:pPr>
      <w:keepNext/>
      <w:keepLines/>
      <w:numPr>
        <w:ilvl w:val="7"/>
        <w:numId w:val="2"/>
      </w:numPr>
      <w:spacing w:before="200" w:after="0" w:line="360"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083C29"/>
    <w:pPr>
      <w:keepNext/>
      <w:keepLines/>
      <w:numPr>
        <w:ilvl w:val="8"/>
        <w:numId w:val="2"/>
      </w:numPr>
      <w:spacing w:before="200" w:after="0" w:line="36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C29"/>
    <w:rPr>
      <w:rFonts w:asciiTheme="majorHAnsi" w:eastAsiaTheme="majorEastAsia" w:hAnsiTheme="majorHAnsi" w:cstheme="majorBidi"/>
      <w:b/>
      <w:bCs/>
      <w:color w:val="2F5496" w:themeColor="accent1" w:themeShade="BF"/>
      <w:sz w:val="28"/>
      <w:szCs w:val="28"/>
      <w:lang w:val="en-US"/>
    </w:rPr>
  </w:style>
  <w:style w:type="character" w:customStyle="1" w:styleId="Heading2Char">
    <w:name w:val="Heading 2 Char"/>
    <w:basedOn w:val="DefaultParagraphFont"/>
    <w:link w:val="Heading2"/>
    <w:uiPriority w:val="9"/>
    <w:rsid w:val="00083C29"/>
    <w:rPr>
      <w:rFonts w:asciiTheme="majorHAnsi" w:eastAsiaTheme="majorEastAsia" w:hAnsiTheme="majorHAnsi" w:cstheme="majorBidi"/>
      <w:b/>
      <w:bCs/>
      <w:color w:val="4472C4" w:themeColor="accent1"/>
      <w:sz w:val="26"/>
      <w:szCs w:val="26"/>
      <w:lang w:val="en-US"/>
    </w:rPr>
  </w:style>
  <w:style w:type="character" w:customStyle="1" w:styleId="Heading3Char">
    <w:name w:val="Heading 3 Char"/>
    <w:basedOn w:val="DefaultParagraphFont"/>
    <w:link w:val="Heading3"/>
    <w:uiPriority w:val="9"/>
    <w:semiHidden/>
    <w:rsid w:val="00083C29"/>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uiPriority w:val="9"/>
    <w:semiHidden/>
    <w:rsid w:val="00083C29"/>
    <w:rPr>
      <w:rFonts w:asciiTheme="majorHAnsi" w:eastAsiaTheme="majorEastAsia" w:hAnsiTheme="majorHAnsi" w:cstheme="majorBidi"/>
      <w:b/>
      <w:bCs/>
      <w:i/>
      <w:iCs/>
      <w:color w:val="4472C4" w:themeColor="accent1"/>
      <w:lang w:val="en-US"/>
    </w:rPr>
  </w:style>
  <w:style w:type="character" w:customStyle="1" w:styleId="Heading5Char">
    <w:name w:val="Heading 5 Char"/>
    <w:basedOn w:val="DefaultParagraphFont"/>
    <w:link w:val="Heading5"/>
    <w:uiPriority w:val="9"/>
    <w:semiHidden/>
    <w:rsid w:val="00083C29"/>
    <w:rPr>
      <w:rFonts w:asciiTheme="majorHAnsi" w:eastAsiaTheme="majorEastAsia" w:hAnsiTheme="majorHAnsi" w:cstheme="majorBidi"/>
      <w:color w:val="1F3763" w:themeColor="accent1" w:themeShade="7F"/>
      <w:lang w:val="en-US"/>
    </w:rPr>
  </w:style>
  <w:style w:type="character" w:customStyle="1" w:styleId="Heading6Char">
    <w:name w:val="Heading 6 Char"/>
    <w:basedOn w:val="DefaultParagraphFont"/>
    <w:link w:val="Heading6"/>
    <w:uiPriority w:val="9"/>
    <w:semiHidden/>
    <w:rsid w:val="00083C29"/>
    <w:rPr>
      <w:rFonts w:asciiTheme="majorHAnsi" w:eastAsiaTheme="majorEastAsia" w:hAnsiTheme="majorHAnsi" w:cstheme="majorBidi"/>
      <w:i/>
      <w:iCs/>
      <w:color w:val="1F3763" w:themeColor="accent1" w:themeShade="7F"/>
      <w:lang w:val="en-US"/>
    </w:rPr>
  </w:style>
  <w:style w:type="character" w:customStyle="1" w:styleId="Heading7Char">
    <w:name w:val="Heading 7 Char"/>
    <w:basedOn w:val="DefaultParagraphFont"/>
    <w:link w:val="Heading7"/>
    <w:uiPriority w:val="9"/>
    <w:semiHidden/>
    <w:rsid w:val="00083C29"/>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083C29"/>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083C29"/>
    <w:rPr>
      <w:rFonts w:asciiTheme="majorHAnsi" w:eastAsiaTheme="majorEastAsia" w:hAnsiTheme="majorHAnsi" w:cstheme="majorBidi"/>
      <w:i/>
      <w:iCs/>
      <w:color w:val="404040" w:themeColor="text1" w:themeTint="BF"/>
      <w:sz w:val="20"/>
      <w:szCs w:val="20"/>
      <w:lang w:val="en-US"/>
    </w:rPr>
  </w:style>
  <w:style w:type="paragraph" w:styleId="Footer">
    <w:name w:val="footer"/>
    <w:basedOn w:val="Normal"/>
    <w:link w:val="FooterChar"/>
    <w:uiPriority w:val="99"/>
    <w:unhideWhenUsed/>
    <w:rsid w:val="00083C29"/>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83C29"/>
  </w:style>
  <w:style w:type="table" w:styleId="TableGrid">
    <w:name w:val="Table Grid"/>
    <w:basedOn w:val="TableNormal"/>
    <w:uiPriority w:val="39"/>
    <w:rsid w:val="00083C2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3C29"/>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083C29"/>
    <w:rPr>
      <w:color w:val="0563C1" w:themeColor="hyperlink"/>
      <w:u w:val="single"/>
    </w:rPr>
  </w:style>
  <w:style w:type="paragraph" w:styleId="Header">
    <w:name w:val="header"/>
    <w:basedOn w:val="Normal"/>
    <w:link w:val="HeaderChar"/>
    <w:uiPriority w:val="99"/>
    <w:unhideWhenUsed/>
    <w:rsid w:val="00083C29"/>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83C29"/>
  </w:style>
  <w:style w:type="character" w:customStyle="1" w:styleId="BalloonTextChar">
    <w:name w:val="Balloon Text Char"/>
    <w:basedOn w:val="DefaultParagraphFont"/>
    <w:link w:val="BalloonText"/>
    <w:uiPriority w:val="99"/>
    <w:semiHidden/>
    <w:rsid w:val="00083C29"/>
    <w:rPr>
      <w:rFonts w:ascii="Tahoma" w:hAnsi="Tahoma" w:cs="Tahoma"/>
      <w:sz w:val="16"/>
      <w:szCs w:val="16"/>
    </w:rPr>
  </w:style>
  <w:style w:type="paragraph" w:styleId="BalloonText">
    <w:name w:val="Balloon Text"/>
    <w:basedOn w:val="Normal"/>
    <w:link w:val="BalloonTextChar"/>
    <w:uiPriority w:val="99"/>
    <w:semiHidden/>
    <w:unhideWhenUsed/>
    <w:rsid w:val="00083C29"/>
    <w:pPr>
      <w:spacing w:after="0" w:line="240" w:lineRule="auto"/>
    </w:pPr>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7A74C-CF6D-497C-8794-AED9F7DE6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inri rontos</dc:creator>
  <cp:keywords/>
  <dc:description/>
  <cp:lastModifiedBy>perpus</cp:lastModifiedBy>
  <cp:revision>4</cp:revision>
  <dcterms:created xsi:type="dcterms:W3CDTF">2017-08-08T11:33:00Z</dcterms:created>
  <dcterms:modified xsi:type="dcterms:W3CDTF">2018-02-23T00:55:00Z</dcterms:modified>
</cp:coreProperties>
</file>