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D5" w:rsidRPr="003E4CD5" w:rsidRDefault="003E4CD5" w:rsidP="003E4CD5">
      <w:pPr>
        <w:spacing w:after="0" w:line="240" w:lineRule="auto"/>
        <w:jc w:val="center"/>
        <w:rPr>
          <w:rFonts w:ascii="Times New Roman" w:hAnsi="Times New Roman" w:cs="Times New Roman"/>
          <w:b/>
          <w:sz w:val="28"/>
        </w:rPr>
      </w:pPr>
      <w:r w:rsidRPr="003E4CD5">
        <w:rPr>
          <w:rFonts w:ascii="Times New Roman" w:hAnsi="Times New Roman" w:cs="Times New Roman"/>
          <w:b/>
          <w:sz w:val="28"/>
        </w:rPr>
        <w:t>BAB I</w:t>
      </w:r>
    </w:p>
    <w:p w:rsidR="003E4CD5" w:rsidRPr="003E4CD5" w:rsidRDefault="003E4CD5" w:rsidP="003E4CD5">
      <w:pPr>
        <w:spacing w:after="0" w:line="720" w:lineRule="auto"/>
        <w:jc w:val="center"/>
        <w:rPr>
          <w:rFonts w:ascii="Times New Roman" w:hAnsi="Times New Roman" w:cs="Times New Roman"/>
          <w:b/>
          <w:sz w:val="28"/>
        </w:rPr>
      </w:pPr>
      <w:r w:rsidRPr="003E4CD5">
        <w:rPr>
          <w:rFonts w:ascii="Times New Roman" w:hAnsi="Times New Roman" w:cs="Times New Roman"/>
          <w:b/>
          <w:sz w:val="28"/>
        </w:rPr>
        <w:t>PENDAHULUAN</w:t>
      </w:r>
    </w:p>
    <w:p w:rsidR="003E4CD5" w:rsidRPr="003E4CD5" w:rsidRDefault="003E4CD5" w:rsidP="003E4CD5">
      <w:pPr>
        <w:numPr>
          <w:ilvl w:val="0"/>
          <w:numId w:val="12"/>
        </w:numPr>
        <w:spacing w:after="0" w:line="480" w:lineRule="auto"/>
        <w:jc w:val="both"/>
        <w:rPr>
          <w:rFonts w:ascii="Times New Roman" w:hAnsi="Times New Roman" w:cs="Times New Roman"/>
          <w:b/>
          <w:sz w:val="24"/>
        </w:rPr>
      </w:pPr>
      <w:proofErr w:type="spellStart"/>
      <w:r w:rsidRPr="003E4CD5">
        <w:rPr>
          <w:rFonts w:ascii="Times New Roman" w:hAnsi="Times New Roman" w:cs="Times New Roman"/>
          <w:b/>
          <w:sz w:val="24"/>
        </w:rPr>
        <w:t>Latar</w:t>
      </w:r>
      <w:proofErr w:type="spellEnd"/>
      <w:r w:rsidRPr="003E4CD5">
        <w:rPr>
          <w:rFonts w:ascii="Times New Roman" w:hAnsi="Times New Roman" w:cs="Times New Roman"/>
          <w:b/>
          <w:sz w:val="24"/>
        </w:rPr>
        <w:t xml:space="preserve"> </w:t>
      </w:r>
      <w:proofErr w:type="spellStart"/>
      <w:r w:rsidRPr="003E4CD5">
        <w:rPr>
          <w:rFonts w:ascii="Times New Roman" w:hAnsi="Times New Roman" w:cs="Times New Roman"/>
          <w:b/>
          <w:sz w:val="24"/>
        </w:rPr>
        <w:t>Belakang</w:t>
      </w:r>
      <w:proofErr w:type="spellEnd"/>
      <w:r w:rsidRPr="003E4CD5">
        <w:rPr>
          <w:rFonts w:ascii="Times New Roman" w:hAnsi="Times New Roman" w:cs="Times New Roman"/>
          <w:b/>
          <w:sz w:val="24"/>
        </w:rPr>
        <w:t xml:space="preserve"> </w:t>
      </w:r>
      <w:proofErr w:type="spellStart"/>
      <w:r w:rsidRPr="003E4CD5">
        <w:rPr>
          <w:rFonts w:ascii="Times New Roman" w:hAnsi="Times New Roman" w:cs="Times New Roman"/>
          <w:b/>
          <w:sz w:val="24"/>
        </w:rPr>
        <w:t>Masalah</w:t>
      </w:r>
      <w:proofErr w:type="spellEnd"/>
    </w:p>
    <w:p w:rsidR="003E4CD5" w:rsidRPr="003E4CD5" w:rsidRDefault="003E4CD5" w:rsidP="003E4CD5">
      <w:pPr>
        <w:spacing w:line="360" w:lineRule="auto"/>
        <w:ind w:left="709" w:firstLine="720"/>
        <w:contextualSpacing/>
        <w:jc w:val="both"/>
        <w:rPr>
          <w:rFonts w:ascii="Times New Roman" w:hAnsi="Times New Roman" w:cs="Times New Roman"/>
          <w:sz w:val="24"/>
          <w:lang w:val="id-ID"/>
        </w:rPr>
      </w:pPr>
      <w:proofErr w:type="spellStart"/>
      <w:proofErr w:type="gram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adalah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persekutuan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dua</w:t>
      </w:r>
      <w:proofErr w:type="spellEnd"/>
      <w:r w:rsidRPr="003E4CD5">
        <w:rPr>
          <w:rFonts w:ascii="Times New Roman" w:hAnsi="Times New Roman" w:cs="Times New Roman"/>
          <w:sz w:val="24"/>
        </w:rPr>
        <w:t xml:space="preserve"> orang </w:t>
      </w:r>
      <w:proofErr w:type="spellStart"/>
      <w:r w:rsidRPr="003E4CD5">
        <w:rPr>
          <w:rFonts w:ascii="Times New Roman" w:hAnsi="Times New Roman" w:cs="Times New Roman"/>
          <w:sz w:val="24"/>
        </w:rPr>
        <w:t>atau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lebih</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bekerjasama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mencapai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tujuan</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telah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ditentukan</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Secara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umum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dua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macam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yaitu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profit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non-profit.</w:t>
      </w:r>
      <w:proofErr w:type="gram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atau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entitas</w:t>
      </w:r>
      <w:proofErr w:type="spellEnd"/>
      <w:r w:rsidRPr="003E4CD5">
        <w:rPr>
          <w:rFonts w:ascii="Times New Roman" w:hAnsi="Times New Roman" w:cs="Times New Roman"/>
          <w:sz w:val="24"/>
        </w:rPr>
        <w:t xml:space="preserve"> profit </w:t>
      </w:r>
      <w:proofErr w:type="spellStart"/>
      <w:r w:rsidRPr="003E4CD5">
        <w:rPr>
          <w:rFonts w:ascii="Times New Roman" w:hAnsi="Times New Roman" w:cs="Times New Roman"/>
          <w:sz w:val="24"/>
        </w:rPr>
        <w:t>merupakan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berorientasi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atau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bertujuan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mencari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laba</w:t>
      </w:r>
      <w:proofErr w:type="spell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Berbeda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dengan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profit,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non-profit </w:t>
      </w:r>
      <w:proofErr w:type="spellStart"/>
      <w:r w:rsidRPr="003E4CD5">
        <w:rPr>
          <w:rFonts w:ascii="Times New Roman" w:hAnsi="Times New Roman" w:cs="Times New Roman"/>
          <w:sz w:val="24"/>
        </w:rPr>
        <w:t>atau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merupakan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tidak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berorientasi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laba</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mengutamakan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pelayanan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masyarakat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seperti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sekolah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negeri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pelayanan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kesehatan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seperti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rumah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sakit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puskesmas</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atau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tempat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ibadah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seperti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gereja</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lang w:val="id-ID"/>
        </w:rPr>
        <w:t xml:space="preserve"> Perkembangan suatu organisasi dapat dilihat dari laporan keuangan.</w:t>
      </w:r>
    </w:p>
    <w:p w:rsidR="003E4CD5" w:rsidRPr="003E4CD5" w:rsidRDefault="003E4CD5" w:rsidP="003E4CD5">
      <w:pPr>
        <w:spacing w:line="360" w:lineRule="auto"/>
        <w:ind w:left="709" w:firstLine="720"/>
        <w:contextualSpacing/>
        <w:jc w:val="both"/>
        <w:rPr>
          <w:rFonts w:ascii="Times New Roman" w:hAnsi="Times New Roman" w:cs="Times New Roman"/>
          <w:sz w:val="24"/>
        </w:rPr>
      </w:pPr>
      <w:proofErr w:type="spellStart"/>
      <w:proofErr w:type="gram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dibuat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hanya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mengetahui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jumlah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kas</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hutang</w:t>
      </w:r>
      <w:proofErr w:type="spellEnd"/>
      <w:r w:rsidRPr="003E4CD5">
        <w:rPr>
          <w:rFonts w:ascii="Times New Roman" w:hAnsi="Times New Roman" w:cs="Times New Roman"/>
          <w:sz w:val="24"/>
        </w:rPr>
        <w:t xml:space="preserve">, modal, </w:t>
      </w:r>
      <w:proofErr w:type="spellStart"/>
      <w:r w:rsidRPr="003E4CD5">
        <w:rPr>
          <w:rFonts w:ascii="Times New Roman" w:hAnsi="Times New Roman" w:cs="Times New Roman"/>
          <w:sz w:val="24"/>
        </w:rPr>
        <w:t>pendapatan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ataupun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beban</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terjadi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suatu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Adanya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diharapkan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dapat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membantu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pihak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dalam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pengambilan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keputusan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jangka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panjang</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keberlangsungan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hidup</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suatu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Selain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itu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sangatlah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penting</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sebagai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pertanggungjawaban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suatu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pihak-pihak</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memerlukan</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Pembuatan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tidak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hanya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dilakukan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oleh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perusahaan</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bergerak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dalam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bidang</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bisnis</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atau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perusahaan</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berorientasi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tetapi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Peranan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akuntansi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sebagai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suatu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alat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dalam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pengambilan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keputusan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semakin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diperlukan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oleh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banyak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pihak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baik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berorientasi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maupun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membutuhkan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informasi</w:t>
      </w:r>
      <w:proofErr w:type="spellEnd"/>
      <w:r w:rsidRPr="003E4CD5">
        <w:rPr>
          <w:rFonts w:ascii="Times New Roman" w:hAnsi="Times New Roman" w:cs="Times New Roman"/>
          <w:sz w:val="24"/>
        </w:rPr>
        <w:t xml:space="preserve"> </w:t>
      </w:r>
      <w:r w:rsidRPr="003E4CD5">
        <w:rPr>
          <w:rFonts w:ascii="Times New Roman" w:hAnsi="Times New Roman" w:cs="Times New Roman"/>
          <w:sz w:val="24"/>
          <w:lang w:val="id-ID"/>
        </w:rPr>
        <w:t xml:space="preserve">keuangan </w:t>
      </w:r>
      <w:proofErr w:type="spellStart"/>
      <w:r w:rsidRPr="003E4CD5">
        <w:rPr>
          <w:rFonts w:ascii="Times New Roman" w:hAnsi="Times New Roman" w:cs="Times New Roman"/>
          <w:sz w:val="24"/>
        </w:rPr>
        <w:t>seperti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halnya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bisnis</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berorientasi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karena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semacam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ini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berurusan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dengan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dalam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hal</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penganggaran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rencana-rencana</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telah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disusun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pembayaran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biaya-biaya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seperti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listrik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tenaga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kerja</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ada</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Sebagai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suatu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masyarakat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dituntut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dapat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menyajikan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keuangannya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secara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transparan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dapat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dipertanggungjawabkan</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Akuntansi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lastRenderedPageBreak/>
        <w:t>diperlukan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menyusun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transaksi-transaksi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atau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aktivitas</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terjadi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dalam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disusun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dalam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sebagai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acuan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pengambilan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keputusan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jang</w:t>
      </w:r>
      <w:proofErr w:type="spellEnd"/>
      <w:r w:rsidRPr="003E4CD5">
        <w:rPr>
          <w:rFonts w:ascii="Times New Roman" w:hAnsi="Times New Roman" w:cs="Times New Roman"/>
          <w:sz w:val="24"/>
          <w:lang w:val="id-ID"/>
        </w:rPr>
        <w:t>ka</w:t>
      </w:r>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panjang</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mempersiapkan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pertanggungjawaban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pihak</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membutuhkan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tersebut</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
    <w:p w:rsidR="003E4CD5" w:rsidRPr="003E4CD5" w:rsidRDefault="003E4CD5" w:rsidP="003E4CD5">
      <w:pPr>
        <w:spacing w:line="360" w:lineRule="auto"/>
        <w:ind w:left="709" w:firstLine="720"/>
        <w:contextualSpacing/>
        <w:jc w:val="both"/>
        <w:rPr>
          <w:rFonts w:ascii="Times New Roman" w:hAnsi="Times New Roman" w:cs="Times New Roman"/>
          <w:sz w:val="24"/>
        </w:rPr>
      </w:pPr>
      <w:proofErr w:type="spellStart"/>
      <w:r w:rsidRPr="003E4CD5">
        <w:rPr>
          <w:rFonts w:ascii="Times New Roman" w:hAnsi="Times New Roman" w:cs="Times New Roman"/>
          <w:sz w:val="24"/>
        </w:rPr>
        <w:t>Menurut</w:t>
      </w:r>
      <w:proofErr w:type="spellEnd"/>
      <w:r w:rsidRPr="003E4CD5">
        <w:rPr>
          <w:rFonts w:ascii="Times New Roman" w:hAnsi="Times New Roman" w:cs="Times New Roman"/>
          <w:sz w:val="24"/>
        </w:rPr>
        <w:t xml:space="preserve"> PSAK </w:t>
      </w:r>
      <w:proofErr w:type="spellStart"/>
      <w:r w:rsidRPr="003E4CD5">
        <w:rPr>
          <w:rFonts w:ascii="Times New Roman" w:hAnsi="Times New Roman" w:cs="Times New Roman"/>
          <w:sz w:val="24"/>
        </w:rPr>
        <w:t>Nomor</w:t>
      </w:r>
      <w:proofErr w:type="spellEnd"/>
      <w:r w:rsidRPr="003E4CD5">
        <w:rPr>
          <w:rFonts w:ascii="Times New Roman" w:hAnsi="Times New Roman" w:cs="Times New Roman"/>
          <w:sz w:val="24"/>
        </w:rPr>
        <w:t xml:space="preserve"> 45,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memperoleh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sumber</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sumbangan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para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anggota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penyumbang</w:t>
      </w:r>
      <w:proofErr w:type="spellEnd"/>
      <w:r w:rsidRPr="003E4CD5">
        <w:rPr>
          <w:rFonts w:ascii="Times New Roman" w:hAnsi="Times New Roman" w:cs="Times New Roman"/>
          <w:sz w:val="24"/>
        </w:rPr>
        <w:t xml:space="preserve"> lain </w:t>
      </w:r>
      <w:proofErr w:type="spellStart"/>
      <w:r w:rsidRPr="003E4CD5">
        <w:rPr>
          <w:rFonts w:ascii="Times New Roman" w:hAnsi="Times New Roman" w:cs="Times New Roman"/>
          <w:sz w:val="24"/>
        </w:rPr>
        <w:t>tanpa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mengharapkan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imbalan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apapun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tersebut</w:t>
      </w:r>
      <w:proofErr w:type="spell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semacam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ini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menghasilkan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barang</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atau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jasa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tanpa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bertujuan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memupuk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tidak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kepemilikan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seperti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umumnya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entitas</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bisnis</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Pembuatan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bisnis</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mempunyai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standar</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berbeda</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Standar</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diatur</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dalam</w:t>
      </w:r>
      <w:proofErr w:type="spellEnd"/>
      <w:r w:rsidRPr="003E4CD5">
        <w:rPr>
          <w:rFonts w:ascii="Times New Roman" w:hAnsi="Times New Roman" w:cs="Times New Roman"/>
          <w:sz w:val="24"/>
        </w:rPr>
        <w:t xml:space="preserve"> PSAK </w:t>
      </w:r>
      <w:proofErr w:type="spellStart"/>
      <w:r w:rsidRPr="003E4CD5">
        <w:rPr>
          <w:rFonts w:ascii="Times New Roman" w:hAnsi="Times New Roman" w:cs="Times New Roman"/>
          <w:sz w:val="24"/>
        </w:rPr>
        <w:t>Nomor</w:t>
      </w:r>
      <w:proofErr w:type="spellEnd"/>
      <w:r w:rsidRPr="003E4CD5">
        <w:rPr>
          <w:rFonts w:ascii="Times New Roman" w:hAnsi="Times New Roman" w:cs="Times New Roman"/>
          <w:sz w:val="24"/>
        </w:rPr>
        <w:t xml:space="preserve"> 45.</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Laporan-laporan</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disediakan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oleh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menurut</w:t>
      </w:r>
      <w:proofErr w:type="spellEnd"/>
      <w:r w:rsidRPr="003E4CD5">
        <w:rPr>
          <w:rFonts w:ascii="Times New Roman" w:hAnsi="Times New Roman" w:cs="Times New Roman"/>
          <w:sz w:val="24"/>
        </w:rPr>
        <w:t xml:space="preserve"> PSAK </w:t>
      </w:r>
      <w:proofErr w:type="spellStart"/>
      <w:r w:rsidRPr="003E4CD5">
        <w:rPr>
          <w:rFonts w:ascii="Times New Roman" w:hAnsi="Times New Roman" w:cs="Times New Roman"/>
          <w:sz w:val="24"/>
        </w:rPr>
        <w:t>Nomor</w:t>
      </w:r>
      <w:proofErr w:type="spellEnd"/>
      <w:r w:rsidRPr="003E4CD5">
        <w:rPr>
          <w:rFonts w:ascii="Times New Roman" w:hAnsi="Times New Roman" w:cs="Times New Roman"/>
          <w:sz w:val="24"/>
        </w:rPr>
        <w:t xml:space="preserve"> 45 </w:t>
      </w:r>
      <w:proofErr w:type="spellStart"/>
      <w:r w:rsidRPr="003E4CD5">
        <w:rPr>
          <w:rFonts w:ascii="Times New Roman" w:hAnsi="Times New Roman" w:cs="Times New Roman"/>
          <w:sz w:val="24"/>
        </w:rPr>
        <w:t>yaitu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Posisi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Aktivitas</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Arus</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Kas</w:t>
      </w:r>
      <w:proofErr w:type="spellEnd"/>
      <w:r w:rsidRPr="003E4CD5">
        <w:rPr>
          <w:rFonts w:ascii="Times New Roman" w:hAnsi="Times New Roman" w:cs="Times New Roman"/>
          <w:sz w:val="24"/>
        </w:rPr>
        <w:t>.</w:t>
      </w:r>
      <w:proofErr w:type="gramEnd"/>
    </w:p>
    <w:p w:rsidR="003E4CD5" w:rsidRPr="003E4CD5" w:rsidRDefault="003E4CD5" w:rsidP="003E4CD5">
      <w:pPr>
        <w:spacing w:line="360" w:lineRule="auto"/>
        <w:ind w:left="709" w:firstLine="720"/>
        <w:contextualSpacing/>
        <w:jc w:val="both"/>
        <w:rPr>
          <w:rFonts w:ascii="Times New Roman" w:hAnsi="Times New Roman" w:cs="Times New Roman"/>
          <w:sz w:val="24"/>
          <w:lang w:val="id-ID"/>
        </w:rPr>
      </w:pPr>
      <w:r w:rsidRPr="003E4CD5">
        <w:rPr>
          <w:rFonts w:ascii="Times New Roman" w:hAnsi="Times New Roman" w:cs="Times New Roman"/>
          <w:sz w:val="24"/>
          <w:lang w:val="id-ID"/>
        </w:rPr>
        <w:t>Lemahnya pengelolaan keuangan suatu organisasi sangat berpengaruh pada hasil akhir pelaporan keuangan. Pengelolaan keuangan yang baik sangat diperlukan untuk membantu suatu organisasi dalam mengontrol setiap kegiatan yang terjadi. Untuk mencapai hal tersebut, pengelolaan keuangan perlu disesuaikan dengan kebutuhan dalam organisasi.</w:t>
      </w:r>
    </w:p>
    <w:p w:rsidR="003E4CD5" w:rsidRPr="003E4CD5" w:rsidRDefault="003E4CD5" w:rsidP="003E4CD5">
      <w:pPr>
        <w:spacing w:line="360" w:lineRule="auto"/>
        <w:ind w:left="709" w:firstLine="720"/>
        <w:contextualSpacing/>
        <w:jc w:val="both"/>
        <w:rPr>
          <w:rFonts w:ascii="Times New Roman" w:hAnsi="Times New Roman" w:cs="Times New Roman"/>
          <w:sz w:val="24"/>
        </w:rPr>
      </w:pPr>
      <w:proofErr w:type="spellStart"/>
      <w:r w:rsidRPr="003E4CD5">
        <w:rPr>
          <w:rFonts w:ascii="Times New Roman" w:hAnsi="Times New Roman" w:cs="Times New Roman"/>
          <w:sz w:val="24"/>
        </w:rPr>
        <w:t>Gereja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dapat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dikategorikan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sebagai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salah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satu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sekian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banyak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karena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gereja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memperoleh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sumber</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sumbangan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para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anggota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yaitu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jemaat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para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penyumbang</w:t>
      </w:r>
      <w:proofErr w:type="spellEnd"/>
      <w:r w:rsidRPr="003E4CD5">
        <w:rPr>
          <w:rFonts w:ascii="Times New Roman" w:hAnsi="Times New Roman" w:cs="Times New Roman"/>
          <w:sz w:val="24"/>
        </w:rPr>
        <w:t xml:space="preserve"> lain. </w:t>
      </w:r>
      <w:proofErr w:type="spellStart"/>
      <w:proofErr w:type="gramStart"/>
      <w:r w:rsidRPr="003E4CD5">
        <w:rPr>
          <w:rFonts w:ascii="Times New Roman" w:hAnsi="Times New Roman" w:cs="Times New Roman"/>
          <w:sz w:val="24"/>
        </w:rPr>
        <w:t>Sesuai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dengan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Pernyataan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Standar</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Akuntansi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(PSAK) 45 </w:t>
      </w:r>
      <w:proofErr w:type="spellStart"/>
      <w:r w:rsidRPr="003E4CD5">
        <w:rPr>
          <w:rFonts w:ascii="Times New Roman" w:hAnsi="Times New Roman" w:cs="Times New Roman"/>
          <w:sz w:val="24"/>
        </w:rPr>
        <w:t>tahun</w:t>
      </w:r>
      <w:proofErr w:type="spellEnd"/>
      <w:r w:rsidRPr="003E4CD5">
        <w:rPr>
          <w:rFonts w:ascii="Times New Roman" w:hAnsi="Times New Roman" w:cs="Times New Roman"/>
          <w:sz w:val="24"/>
        </w:rPr>
        <w:t xml:space="preserve"> 2015, </w:t>
      </w:r>
      <w:proofErr w:type="spellStart"/>
      <w:r w:rsidRPr="003E4CD5">
        <w:rPr>
          <w:rFonts w:ascii="Times New Roman" w:hAnsi="Times New Roman" w:cs="Times New Roman"/>
          <w:sz w:val="24"/>
        </w:rPr>
        <w:t>tentang</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bahwa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harus</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berhak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membuat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melaporkan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para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pemakai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Keterbukaan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laporan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gereja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sangat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diperlukan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sebagai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suatu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pertanggungjawaban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jemaat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donatur</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telah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memberikan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kepercayaan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mengolah</w:t>
      </w:r>
      <w:proofErr w:type="spell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dana</w:t>
      </w:r>
      <w:proofErr w:type="spellEnd"/>
      <w:proofErr w:type="gram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diberikan</w:t>
      </w:r>
      <w:proofErr w:type="spellEnd"/>
      <w:r w:rsidRPr="003E4CD5">
        <w:rPr>
          <w:rFonts w:ascii="Times New Roman" w:hAnsi="Times New Roman" w:cs="Times New Roman"/>
          <w:sz w:val="24"/>
        </w:rPr>
        <w:t>.</w:t>
      </w:r>
    </w:p>
    <w:p w:rsidR="003E4CD5" w:rsidRPr="003E4CD5" w:rsidRDefault="003E4CD5" w:rsidP="003E4CD5">
      <w:pPr>
        <w:spacing w:line="360" w:lineRule="auto"/>
        <w:ind w:left="709" w:firstLine="720"/>
        <w:contextualSpacing/>
        <w:jc w:val="both"/>
        <w:rPr>
          <w:rFonts w:ascii="Times New Roman" w:hAnsi="Times New Roman" w:cs="Times New Roman"/>
          <w:sz w:val="24"/>
        </w:rPr>
      </w:pPr>
      <w:proofErr w:type="spellStart"/>
      <w:proofErr w:type="gramStart"/>
      <w:r w:rsidRPr="003E4CD5">
        <w:rPr>
          <w:rFonts w:ascii="Times New Roman" w:hAnsi="Times New Roman" w:cs="Times New Roman"/>
          <w:sz w:val="24"/>
        </w:rPr>
        <w:t>Gereja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memerlukan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pengelolaan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baik</w:t>
      </w:r>
      <w:proofErr w:type="spellEnd"/>
      <w:r w:rsidRPr="003E4CD5">
        <w:rPr>
          <w:rFonts w:ascii="Times New Roman" w:hAnsi="Times New Roman" w:cs="Times New Roman"/>
          <w:sz w:val="24"/>
        </w:rPr>
        <w:t xml:space="preserve"> agar </w:t>
      </w:r>
      <w:proofErr w:type="spellStart"/>
      <w:r w:rsidRPr="003E4CD5">
        <w:rPr>
          <w:rFonts w:ascii="Times New Roman" w:hAnsi="Times New Roman" w:cs="Times New Roman"/>
          <w:sz w:val="24"/>
        </w:rPr>
        <w:t>dapat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dengan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tepat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mengambil</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keputusan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jangka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panjang</w:t>
      </w:r>
      <w:proofErr w:type="spellEnd"/>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Pengelolaan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baik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tepat</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diperlukan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mengontrol</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r w:rsidRPr="003E4CD5">
        <w:rPr>
          <w:rFonts w:ascii="Times New Roman" w:hAnsi="Times New Roman" w:cs="Times New Roman"/>
          <w:sz w:val="24"/>
        </w:rPr>
        <w:lastRenderedPageBreak/>
        <w:t xml:space="preserve">yang </w:t>
      </w:r>
      <w:proofErr w:type="spellStart"/>
      <w:r w:rsidRPr="003E4CD5">
        <w:rPr>
          <w:rFonts w:ascii="Times New Roman" w:hAnsi="Times New Roman" w:cs="Times New Roman"/>
          <w:sz w:val="24"/>
        </w:rPr>
        <w:t>masuk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keluar</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baik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sesuai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standar</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telah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ditentukan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oleh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akuntansi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maupun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sesuai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standar</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itu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sendiri</w:t>
      </w:r>
      <w:proofErr w:type="spellEnd"/>
      <w:r w:rsidRPr="003E4CD5">
        <w:rPr>
          <w:rFonts w:ascii="Times New Roman" w:hAnsi="Times New Roman" w:cs="Times New Roman"/>
          <w:sz w:val="24"/>
        </w:rPr>
        <w:t>.</w:t>
      </w:r>
      <w:proofErr w:type="gramEnd"/>
    </w:p>
    <w:p w:rsidR="003E4CD5" w:rsidRPr="003E4CD5" w:rsidRDefault="003E4CD5" w:rsidP="003E4CD5">
      <w:pPr>
        <w:spacing w:after="0" w:line="360" w:lineRule="auto"/>
        <w:ind w:left="709" w:firstLine="720"/>
        <w:contextualSpacing/>
        <w:jc w:val="both"/>
        <w:rPr>
          <w:rFonts w:ascii="Times New Roman" w:hAnsi="Times New Roman" w:cs="Times New Roman"/>
          <w:sz w:val="24"/>
        </w:rPr>
      </w:pPr>
      <w:proofErr w:type="spellStart"/>
      <w:proofErr w:type="gramStart"/>
      <w:r w:rsidRPr="003E4CD5">
        <w:rPr>
          <w:rFonts w:ascii="Times New Roman" w:hAnsi="Times New Roman" w:cs="Times New Roman"/>
          <w:sz w:val="24"/>
        </w:rPr>
        <w:t>Gereja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Masehi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Injili</w:t>
      </w:r>
      <w:proofErr w:type="spellEnd"/>
      <w:r w:rsidRPr="003E4CD5">
        <w:rPr>
          <w:rFonts w:ascii="Times New Roman" w:hAnsi="Times New Roman" w:cs="Times New Roman"/>
          <w:sz w:val="24"/>
        </w:rPr>
        <w:t xml:space="preserve"> di </w:t>
      </w:r>
      <w:proofErr w:type="spellStart"/>
      <w:r w:rsidRPr="003E4CD5">
        <w:rPr>
          <w:rFonts w:ascii="Times New Roman" w:hAnsi="Times New Roman" w:cs="Times New Roman"/>
          <w:sz w:val="24"/>
        </w:rPr>
        <w:t>Minahasa</w:t>
      </w:r>
      <w:proofErr w:type="spellEnd"/>
      <w:r w:rsidRPr="003E4CD5">
        <w:rPr>
          <w:rFonts w:ascii="Times New Roman" w:hAnsi="Times New Roman" w:cs="Times New Roman"/>
          <w:sz w:val="24"/>
        </w:rPr>
        <w:t xml:space="preserve"> (GMIM) </w:t>
      </w:r>
      <w:proofErr w:type="spellStart"/>
      <w:r w:rsidRPr="003E4CD5">
        <w:rPr>
          <w:rFonts w:ascii="Times New Roman" w:hAnsi="Times New Roman" w:cs="Times New Roman"/>
          <w:sz w:val="24"/>
        </w:rPr>
        <w:t>biasanya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mengikuti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panduan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pengelolaan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r w:rsidRPr="003E4CD5">
        <w:rPr>
          <w:rFonts w:ascii="Times New Roman" w:hAnsi="Times New Roman" w:cs="Times New Roman"/>
          <w:sz w:val="24"/>
          <w:lang w:val="id-ID"/>
        </w:rPr>
        <w:t>sesuai tata gereja GMIM tahun 2007</w:t>
      </w:r>
      <w:r w:rsidRPr="003E4CD5">
        <w:rPr>
          <w:rFonts w:ascii="Times New Roman" w:hAnsi="Times New Roman" w:cs="Times New Roman"/>
          <w:sz w:val="24"/>
        </w:rPr>
        <w:t>.</w:t>
      </w:r>
      <w:proofErr w:type="gram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Meskipun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begitu</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masih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gereja</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tidak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mengikuti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panduan</w:t>
      </w:r>
      <w:proofErr w:type="spellEnd"/>
      <w:r w:rsidRPr="003E4CD5">
        <w:rPr>
          <w:rFonts w:ascii="Times New Roman" w:hAnsi="Times New Roman" w:cs="Times New Roman"/>
          <w:sz w:val="24"/>
        </w:rPr>
        <w:t xml:space="preserve"> yang </w:t>
      </w:r>
      <w:proofErr w:type="spellStart"/>
      <w:r w:rsidRPr="003E4CD5">
        <w:rPr>
          <w:rFonts w:ascii="Times New Roman" w:hAnsi="Times New Roman" w:cs="Times New Roman"/>
          <w:sz w:val="24"/>
        </w:rPr>
        <w:t>ada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dengan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alasan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pihak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gereja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merasa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lebih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mudah</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melakukan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pengelolaan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dengan</w:t>
      </w:r>
      <w:proofErr w:type="spellEnd"/>
      <w:r w:rsidRPr="003E4CD5">
        <w:rPr>
          <w:rFonts w:ascii="Times New Roman" w:hAnsi="Times New Roman" w:cs="Times New Roman"/>
          <w:sz w:val="24"/>
        </w:rPr>
        <w:t xml:space="preserve"> </w:t>
      </w:r>
      <w:proofErr w:type="spellStart"/>
      <w:proofErr w:type="gramStart"/>
      <w:r w:rsidRPr="003E4CD5">
        <w:rPr>
          <w:rFonts w:ascii="Times New Roman" w:hAnsi="Times New Roman" w:cs="Times New Roman"/>
          <w:sz w:val="24"/>
        </w:rPr>
        <w:t>cara</w:t>
      </w:r>
      <w:proofErr w:type="spellEnd"/>
      <w:proofErr w:type="gram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mereka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sendiri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selama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tidak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menyimpang</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dari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peraturan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gereja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Sinode</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karena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adanya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keterbatasan</w:t>
      </w:r>
      <w:proofErr w:type="spellEnd"/>
      <w:r w:rsidRPr="003E4CD5">
        <w:rPr>
          <w:rFonts w:ascii="Times New Roman" w:hAnsi="Times New Roman" w:cs="Times New Roman"/>
          <w:sz w:val="24"/>
        </w:rPr>
        <w:t xml:space="preserve"> SDM.</w:t>
      </w:r>
    </w:p>
    <w:p w:rsidR="003E4CD5" w:rsidRPr="003E4CD5" w:rsidRDefault="003E4CD5" w:rsidP="003E4CD5">
      <w:pPr>
        <w:spacing w:after="0" w:line="360" w:lineRule="auto"/>
        <w:ind w:left="709" w:firstLine="720"/>
        <w:contextualSpacing/>
        <w:jc w:val="both"/>
        <w:rPr>
          <w:rFonts w:ascii="Times New Roman" w:hAnsi="Times New Roman" w:cs="Times New Roman"/>
          <w:sz w:val="24"/>
          <w:lang w:val="id-ID"/>
        </w:rPr>
      </w:pPr>
      <w:r w:rsidRPr="003E4CD5">
        <w:rPr>
          <w:rFonts w:ascii="Times New Roman" w:hAnsi="Times New Roman" w:cs="Times New Roman"/>
          <w:sz w:val="24"/>
        </w:rPr>
        <w:t xml:space="preserve">Ada </w:t>
      </w:r>
      <w:proofErr w:type="spellStart"/>
      <w:r w:rsidRPr="003E4CD5">
        <w:rPr>
          <w:rFonts w:ascii="Times New Roman" w:hAnsi="Times New Roman" w:cs="Times New Roman"/>
          <w:sz w:val="24"/>
        </w:rPr>
        <w:t>beberapa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tahapan-tahapan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dalam</w:t>
      </w:r>
      <w:proofErr w:type="spellEnd"/>
      <w:r w:rsidRPr="003E4CD5">
        <w:rPr>
          <w:rFonts w:ascii="Times New Roman" w:hAnsi="Times New Roman" w:cs="Times New Roman"/>
          <w:sz w:val="24"/>
        </w:rPr>
        <w:t xml:space="preserve"> proses </w:t>
      </w:r>
      <w:proofErr w:type="spellStart"/>
      <w:r w:rsidRPr="003E4CD5">
        <w:rPr>
          <w:rFonts w:ascii="Times New Roman" w:hAnsi="Times New Roman" w:cs="Times New Roman"/>
          <w:sz w:val="24"/>
        </w:rPr>
        <w:t>pengelolaan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baik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organisasi</w:t>
      </w:r>
      <w:proofErr w:type="spellEnd"/>
      <w:r w:rsidRPr="003E4CD5">
        <w:rPr>
          <w:rFonts w:ascii="Times New Roman" w:hAnsi="Times New Roman" w:cs="Times New Roman"/>
          <w:sz w:val="24"/>
        </w:rPr>
        <w:t xml:space="preserve"> profit </w:t>
      </w:r>
      <w:proofErr w:type="spellStart"/>
      <w:r w:rsidRPr="003E4CD5">
        <w:rPr>
          <w:rFonts w:ascii="Times New Roman" w:hAnsi="Times New Roman" w:cs="Times New Roman"/>
          <w:sz w:val="24"/>
        </w:rPr>
        <w:t>maupun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nirlaba</w:t>
      </w:r>
      <w:proofErr w:type="spellEnd"/>
      <w:r w:rsidRPr="003E4CD5">
        <w:rPr>
          <w:rFonts w:ascii="Times New Roman" w:hAnsi="Times New Roman" w:cs="Times New Roman"/>
          <w:sz w:val="24"/>
        </w:rPr>
        <w:t>.</w:t>
      </w:r>
      <w:r w:rsidRPr="003E4CD5">
        <w:rPr>
          <w:rFonts w:ascii="Times New Roman" w:hAnsi="Times New Roman" w:cs="Times New Roman"/>
          <w:sz w:val="24"/>
          <w:lang w:val="id-ID"/>
        </w:rPr>
        <w:t xml:space="preserve"> Pengelolaan keuangan gereja tidak berbeda jauh dengan pengelolaan keuangan organisasi profit, yaitu:</w:t>
      </w:r>
    </w:p>
    <w:p w:rsidR="003E4CD5" w:rsidRPr="003E4CD5" w:rsidRDefault="003E4CD5" w:rsidP="003E4CD5">
      <w:pPr>
        <w:numPr>
          <w:ilvl w:val="0"/>
          <w:numId w:val="14"/>
        </w:numPr>
        <w:spacing w:after="0" w:line="360" w:lineRule="auto"/>
        <w:contextualSpacing/>
        <w:jc w:val="both"/>
        <w:rPr>
          <w:rFonts w:ascii="Times New Roman" w:hAnsi="Times New Roman" w:cs="Times New Roman"/>
          <w:sz w:val="24"/>
          <w:lang w:val="id-ID"/>
        </w:rPr>
      </w:pPr>
      <w:r w:rsidRPr="003E4CD5">
        <w:rPr>
          <w:rFonts w:ascii="Times New Roman" w:hAnsi="Times New Roman" w:cs="Times New Roman"/>
          <w:sz w:val="24"/>
          <w:lang w:val="id-ID"/>
        </w:rPr>
        <w:t>Perencanaan program yang akan dilakukan.</w:t>
      </w:r>
    </w:p>
    <w:p w:rsidR="003E4CD5" w:rsidRPr="003E4CD5" w:rsidRDefault="003E4CD5" w:rsidP="003E4CD5">
      <w:pPr>
        <w:numPr>
          <w:ilvl w:val="0"/>
          <w:numId w:val="14"/>
        </w:numPr>
        <w:spacing w:after="0" w:line="360" w:lineRule="auto"/>
        <w:contextualSpacing/>
        <w:jc w:val="both"/>
        <w:rPr>
          <w:rFonts w:ascii="Times New Roman" w:hAnsi="Times New Roman" w:cs="Times New Roman"/>
          <w:sz w:val="24"/>
          <w:lang w:val="id-ID"/>
        </w:rPr>
      </w:pPr>
      <w:r w:rsidRPr="003E4CD5">
        <w:rPr>
          <w:rFonts w:ascii="Times New Roman" w:hAnsi="Times New Roman" w:cs="Times New Roman"/>
          <w:sz w:val="24"/>
          <w:lang w:val="id-ID"/>
        </w:rPr>
        <w:t>Penyusunan Anggaran Belanja dan Pendapatan.</w:t>
      </w:r>
    </w:p>
    <w:p w:rsidR="003E4CD5" w:rsidRPr="003E4CD5" w:rsidRDefault="003E4CD5" w:rsidP="003E4CD5">
      <w:pPr>
        <w:numPr>
          <w:ilvl w:val="0"/>
          <w:numId w:val="14"/>
        </w:numPr>
        <w:spacing w:after="0" w:line="360" w:lineRule="auto"/>
        <w:contextualSpacing/>
        <w:jc w:val="both"/>
        <w:rPr>
          <w:rFonts w:ascii="Times New Roman" w:hAnsi="Times New Roman" w:cs="Times New Roman"/>
          <w:sz w:val="24"/>
          <w:lang w:val="id-ID"/>
        </w:rPr>
      </w:pPr>
      <w:r w:rsidRPr="003E4CD5">
        <w:rPr>
          <w:rFonts w:ascii="Times New Roman" w:hAnsi="Times New Roman" w:cs="Times New Roman"/>
          <w:sz w:val="24"/>
          <w:lang w:val="id-ID"/>
        </w:rPr>
        <w:t>Tahap realisasi anggaran.</w:t>
      </w:r>
    </w:p>
    <w:p w:rsidR="003E4CD5" w:rsidRPr="003E4CD5" w:rsidRDefault="003E4CD5" w:rsidP="003E4CD5">
      <w:pPr>
        <w:numPr>
          <w:ilvl w:val="0"/>
          <w:numId w:val="14"/>
        </w:numPr>
        <w:spacing w:after="0" w:line="360" w:lineRule="auto"/>
        <w:contextualSpacing/>
        <w:jc w:val="both"/>
        <w:rPr>
          <w:rFonts w:ascii="Times New Roman" w:hAnsi="Times New Roman" w:cs="Times New Roman"/>
          <w:sz w:val="24"/>
          <w:lang w:val="id-ID"/>
        </w:rPr>
      </w:pPr>
      <w:r w:rsidRPr="003E4CD5">
        <w:rPr>
          <w:rFonts w:ascii="Times New Roman" w:hAnsi="Times New Roman" w:cs="Times New Roman"/>
          <w:sz w:val="24"/>
          <w:lang w:val="id-ID"/>
        </w:rPr>
        <w:t>Laporan pertanggungjawaban yang dibuat dalam bentuk laporan keuangan.</w:t>
      </w:r>
    </w:p>
    <w:p w:rsidR="003E4CD5" w:rsidRPr="003E4CD5" w:rsidRDefault="003E4CD5" w:rsidP="003E4CD5">
      <w:pPr>
        <w:spacing w:after="0" w:line="360" w:lineRule="auto"/>
        <w:ind w:left="706" w:firstLine="720"/>
        <w:contextualSpacing/>
        <w:jc w:val="both"/>
        <w:rPr>
          <w:rFonts w:ascii="Times New Roman" w:hAnsi="Times New Roman" w:cs="Times New Roman"/>
          <w:sz w:val="24"/>
          <w:lang w:val="id-ID"/>
        </w:rPr>
      </w:pPr>
      <w:r w:rsidRPr="003E4CD5">
        <w:rPr>
          <w:rFonts w:ascii="Times New Roman" w:hAnsi="Times New Roman" w:cs="Times New Roman"/>
          <w:sz w:val="24"/>
          <w:lang w:val="id-ID"/>
        </w:rPr>
        <w:t>GMIM Syaloom Suluun adalah salah satu Gereja Masehi Injili di Minahasa, yang berada di Kabupaten Minahasa Selatan. Pada GMIM Syaloom Suluun, pengelolaan keuangannya merupakan proses yang umum, yaitu perencanaan anggaran belanja dan pendapatan yang disusun dalam Sidang Majelis Jemaat, pencatatan uang masuk dan keluar sesuai dengan waktu transaksi, kemudian pembuatan laporan keuangan. Akun-akun atau nama perkiraan yang digunakan dalam pencatatan transaksi dan laporan keuangan di GMIM Syaloom Suluun hanya sesuai dengan transaksi atau kejadian yang terjadi, belum teratur dan belum digolongkan sesuai dengan bentuk pelaporan dari BPPS (Badan Pengawas Perbendaharaan Sinode), maupun dari PSAK 45.</w:t>
      </w:r>
    </w:p>
    <w:p w:rsidR="003E4CD5" w:rsidRPr="003E4CD5" w:rsidRDefault="003E4CD5" w:rsidP="003E4CD5">
      <w:pPr>
        <w:spacing w:after="120" w:line="360" w:lineRule="auto"/>
        <w:ind w:left="709" w:firstLine="720"/>
        <w:jc w:val="both"/>
        <w:rPr>
          <w:rFonts w:ascii="Times New Roman" w:hAnsi="Times New Roman" w:cs="Times New Roman"/>
          <w:sz w:val="24"/>
          <w:lang w:val="id-ID"/>
        </w:rPr>
      </w:pPr>
      <w:r w:rsidRPr="003E4CD5">
        <w:rPr>
          <w:rFonts w:ascii="Times New Roman" w:hAnsi="Times New Roman" w:cs="Times New Roman"/>
          <w:sz w:val="24"/>
          <w:lang w:val="id-ID"/>
        </w:rPr>
        <w:t xml:space="preserve">Efektif dan efisiensinya laporan keuangan yang akan disajikan oleh gereja akan dipengaruhi oleh pengelolaan keuangan yang tepat. Pengelolaan keuangan gereja berdasarkan PSAK 45 dapat membantu pihak gereja untuk menghasilkan laporan keuangan dengan lebih rinci. Dengan melihat bagaimana pentingnya pengelolaan keuangan yang baik dan tepat untuk </w:t>
      </w:r>
      <w:r w:rsidRPr="003E4CD5">
        <w:rPr>
          <w:rFonts w:ascii="Times New Roman" w:hAnsi="Times New Roman" w:cs="Times New Roman"/>
          <w:sz w:val="24"/>
          <w:lang w:val="id-ID"/>
        </w:rPr>
        <w:lastRenderedPageBreak/>
        <w:t>mengontrol aktivitas keuangan gereja dan menciptakan laporan keuangan yang lebih rinci, peneliti termotivasi untuk meneliti dan mendesain siklus pengelolaan keuangan di GMIM Syaloom Suluun dalam skripsi yang berjudul “</w:t>
      </w:r>
      <w:r w:rsidRPr="003E4CD5">
        <w:rPr>
          <w:rFonts w:ascii="Times New Roman" w:hAnsi="Times New Roman" w:cs="Times New Roman"/>
          <w:b/>
          <w:sz w:val="24"/>
          <w:lang w:val="id-ID"/>
        </w:rPr>
        <w:t>Desain Model Pengelolaan Keuangan Gereja Berdasarkan Pernyataan Standar Akuntansi Keuangan (PSAK) 45</w:t>
      </w:r>
      <w:r w:rsidRPr="003E4CD5">
        <w:rPr>
          <w:rFonts w:ascii="Times New Roman" w:hAnsi="Times New Roman" w:cs="Times New Roman"/>
          <w:sz w:val="24"/>
          <w:lang w:val="id-ID"/>
        </w:rPr>
        <w:t xml:space="preserve"> </w:t>
      </w:r>
      <w:r w:rsidRPr="003E4CD5">
        <w:rPr>
          <w:rFonts w:ascii="Times New Roman" w:hAnsi="Times New Roman" w:cs="Times New Roman"/>
          <w:b/>
          <w:sz w:val="24"/>
          <w:lang w:val="id-ID"/>
        </w:rPr>
        <w:t>Studi Kasus GMIM Syaloom Suluun</w:t>
      </w:r>
      <w:r w:rsidRPr="003E4CD5">
        <w:rPr>
          <w:rFonts w:ascii="Times New Roman" w:hAnsi="Times New Roman" w:cs="Times New Roman"/>
          <w:sz w:val="24"/>
          <w:lang w:val="id-ID"/>
        </w:rPr>
        <w:t>”.</w:t>
      </w:r>
    </w:p>
    <w:p w:rsidR="003E4CD5" w:rsidRPr="003E4CD5" w:rsidRDefault="003E4CD5" w:rsidP="003E4CD5">
      <w:pPr>
        <w:numPr>
          <w:ilvl w:val="0"/>
          <w:numId w:val="12"/>
        </w:numPr>
        <w:spacing w:after="0" w:line="480" w:lineRule="auto"/>
        <w:ind w:left="714" w:hanging="357"/>
        <w:jc w:val="both"/>
        <w:rPr>
          <w:rFonts w:ascii="Times New Roman" w:hAnsi="Times New Roman" w:cs="Times New Roman"/>
          <w:b/>
          <w:sz w:val="24"/>
        </w:rPr>
      </w:pPr>
      <w:proofErr w:type="spellStart"/>
      <w:r w:rsidRPr="003E4CD5">
        <w:rPr>
          <w:rFonts w:ascii="Times New Roman" w:hAnsi="Times New Roman" w:cs="Times New Roman"/>
          <w:b/>
          <w:sz w:val="24"/>
        </w:rPr>
        <w:t>Rumusan</w:t>
      </w:r>
      <w:proofErr w:type="spellEnd"/>
      <w:r w:rsidRPr="003E4CD5">
        <w:rPr>
          <w:rFonts w:ascii="Times New Roman" w:hAnsi="Times New Roman" w:cs="Times New Roman"/>
          <w:b/>
          <w:sz w:val="24"/>
        </w:rPr>
        <w:t xml:space="preserve"> </w:t>
      </w:r>
      <w:proofErr w:type="spellStart"/>
      <w:r w:rsidRPr="003E4CD5">
        <w:rPr>
          <w:rFonts w:ascii="Times New Roman" w:hAnsi="Times New Roman" w:cs="Times New Roman"/>
          <w:b/>
          <w:sz w:val="24"/>
        </w:rPr>
        <w:t>Masalah</w:t>
      </w:r>
      <w:proofErr w:type="spellEnd"/>
    </w:p>
    <w:p w:rsidR="003E4CD5" w:rsidRPr="003E4CD5" w:rsidRDefault="003E4CD5" w:rsidP="003E4CD5">
      <w:pPr>
        <w:numPr>
          <w:ilvl w:val="0"/>
          <w:numId w:val="15"/>
        </w:numPr>
        <w:spacing w:after="0" w:line="360" w:lineRule="auto"/>
        <w:jc w:val="both"/>
        <w:rPr>
          <w:rFonts w:ascii="Times New Roman" w:hAnsi="Times New Roman" w:cs="Times New Roman"/>
          <w:b/>
          <w:sz w:val="24"/>
          <w:lang w:val="id-ID"/>
        </w:rPr>
      </w:pPr>
      <w:r w:rsidRPr="003E4CD5">
        <w:rPr>
          <w:rFonts w:ascii="Times New Roman" w:hAnsi="Times New Roman" w:cs="Times New Roman"/>
          <w:sz w:val="24"/>
          <w:lang w:val="id-ID"/>
        </w:rPr>
        <w:t>Bagaimanakah pengelolaan keuangan GMIM Syaloom Suluun?</w:t>
      </w:r>
    </w:p>
    <w:p w:rsidR="003E4CD5" w:rsidRPr="003E4CD5" w:rsidRDefault="003E4CD5" w:rsidP="003E4CD5">
      <w:pPr>
        <w:numPr>
          <w:ilvl w:val="0"/>
          <w:numId w:val="15"/>
        </w:numPr>
        <w:spacing w:line="360" w:lineRule="auto"/>
        <w:ind w:left="1080"/>
        <w:jc w:val="both"/>
        <w:rPr>
          <w:rFonts w:ascii="Times New Roman" w:hAnsi="Times New Roman" w:cs="Times New Roman"/>
          <w:b/>
          <w:sz w:val="24"/>
          <w:lang w:val="id-ID"/>
        </w:rPr>
      </w:pPr>
      <w:r w:rsidRPr="003E4CD5">
        <w:rPr>
          <w:rFonts w:ascii="Times New Roman" w:hAnsi="Times New Roman" w:cs="Times New Roman"/>
          <w:sz w:val="24"/>
          <w:lang w:val="id-ID"/>
        </w:rPr>
        <w:t>Bagaimanakah desain model pengelolaan keuangan GMIM Syaloom Suluun?</w:t>
      </w:r>
    </w:p>
    <w:p w:rsidR="003E4CD5" w:rsidRPr="003E4CD5" w:rsidRDefault="003E4CD5" w:rsidP="003E4CD5">
      <w:pPr>
        <w:numPr>
          <w:ilvl w:val="0"/>
          <w:numId w:val="12"/>
        </w:numPr>
        <w:spacing w:after="0" w:line="480" w:lineRule="auto"/>
        <w:ind w:left="714" w:hanging="357"/>
        <w:jc w:val="both"/>
        <w:rPr>
          <w:rFonts w:ascii="Times New Roman" w:hAnsi="Times New Roman" w:cs="Times New Roman"/>
          <w:b/>
          <w:sz w:val="24"/>
        </w:rPr>
      </w:pPr>
      <w:proofErr w:type="spellStart"/>
      <w:r w:rsidRPr="003E4CD5">
        <w:rPr>
          <w:rFonts w:ascii="Times New Roman" w:hAnsi="Times New Roman" w:cs="Times New Roman"/>
          <w:b/>
          <w:sz w:val="24"/>
        </w:rPr>
        <w:t>Tujuan</w:t>
      </w:r>
      <w:proofErr w:type="spellEnd"/>
      <w:r w:rsidRPr="003E4CD5">
        <w:rPr>
          <w:rFonts w:ascii="Times New Roman" w:hAnsi="Times New Roman" w:cs="Times New Roman"/>
          <w:b/>
          <w:sz w:val="24"/>
        </w:rPr>
        <w:t xml:space="preserve"> </w:t>
      </w:r>
      <w:proofErr w:type="spellStart"/>
      <w:r w:rsidRPr="003E4CD5">
        <w:rPr>
          <w:rFonts w:ascii="Times New Roman" w:hAnsi="Times New Roman" w:cs="Times New Roman"/>
          <w:b/>
          <w:sz w:val="24"/>
        </w:rPr>
        <w:t>Penelitian</w:t>
      </w:r>
      <w:proofErr w:type="spellEnd"/>
    </w:p>
    <w:p w:rsidR="003E4CD5" w:rsidRPr="003E4CD5" w:rsidRDefault="003E4CD5" w:rsidP="003E4CD5">
      <w:pPr>
        <w:numPr>
          <w:ilvl w:val="0"/>
          <w:numId w:val="16"/>
        </w:numPr>
        <w:spacing w:after="0" w:line="360" w:lineRule="auto"/>
        <w:jc w:val="both"/>
        <w:rPr>
          <w:rFonts w:ascii="Times New Roman" w:hAnsi="Times New Roman" w:cs="Times New Roman"/>
          <w:sz w:val="24"/>
          <w:lang w:val="id-ID"/>
        </w:rPr>
      </w:pPr>
      <w:r w:rsidRPr="003E4CD5">
        <w:rPr>
          <w:rFonts w:ascii="Times New Roman" w:hAnsi="Times New Roman" w:cs="Times New Roman"/>
          <w:sz w:val="24"/>
          <w:lang w:val="id-ID"/>
        </w:rPr>
        <w:t>Untuk mengetahui pengelolaan keuangan GMIM Syaloom Suluun.</w:t>
      </w:r>
    </w:p>
    <w:p w:rsidR="003E4CD5" w:rsidRPr="003E4CD5" w:rsidRDefault="003E4CD5" w:rsidP="003E4CD5">
      <w:pPr>
        <w:numPr>
          <w:ilvl w:val="0"/>
          <w:numId w:val="16"/>
        </w:numPr>
        <w:spacing w:line="360" w:lineRule="auto"/>
        <w:ind w:left="1080"/>
        <w:jc w:val="both"/>
        <w:rPr>
          <w:rFonts w:ascii="Times New Roman" w:hAnsi="Times New Roman" w:cs="Times New Roman"/>
          <w:sz w:val="24"/>
          <w:lang w:val="id-ID"/>
        </w:rPr>
      </w:pPr>
      <w:r w:rsidRPr="003E4CD5">
        <w:rPr>
          <w:rFonts w:ascii="Times New Roman" w:hAnsi="Times New Roman" w:cs="Times New Roman"/>
          <w:sz w:val="24"/>
          <w:lang w:val="id-ID"/>
        </w:rPr>
        <w:t>Untuk mendesain model pengelolaan keuangan GMIM Syaloom Suluun.</w:t>
      </w:r>
    </w:p>
    <w:p w:rsidR="003E4CD5" w:rsidRPr="003E4CD5" w:rsidRDefault="003E4CD5" w:rsidP="003E4CD5">
      <w:pPr>
        <w:numPr>
          <w:ilvl w:val="0"/>
          <w:numId w:val="12"/>
        </w:numPr>
        <w:spacing w:after="0" w:line="480" w:lineRule="auto"/>
        <w:ind w:left="714" w:hanging="357"/>
        <w:jc w:val="both"/>
        <w:rPr>
          <w:rFonts w:ascii="Times New Roman" w:hAnsi="Times New Roman" w:cs="Times New Roman"/>
          <w:sz w:val="24"/>
        </w:rPr>
      </w:pPr>
      <w:proofErr w:type="spellStart"/>
      <w:r w:rsidRPr="003E4CD5">
        <w:rPr>
          <w:rFonts w:ascii="Times New Roman" w:hAnsi="Times New Roman" w:cs="Times New Roman"/>
          <w:b/>
          <w:sz w:val="24"/>
        </w:rPr>
        <w:t>Manfaat</w:t>
      </w:r>
      <w:proofErr w:type="spellEnd"/>
      <w:r w:rsidRPr="003E4CD5">
        <w:rPr>
          <w:rFonts w:ascii="Times New Roman" w:hAnsi="Times New Roman" w:cs="Times New Roman"/>
          <w:b/>
          <w:sz w:val="24"/>
        </w:rPr>
        <w:t xml:space="preserve"> </w:t>
      </w:r>
      <w:proofErr w:type="spellStart"/>
      <w:r w:rsidRPr="003E4CD5">
        <w:rPr>
          <w:rFonts w:ascii="Times New Roman" w:hAnsi="Times New Roman" w:cs="Times New Roman"/>
          <w:b/>
          <w:sz w:val="24"/>
        </w:rPr>
        <w:t>Penelitian</w:t>
      </w:r>
      <w:proofErr w:type="spellEnd"/>
    </w:p>
    <w:p w:rsidR="003E4CD5" w:rsidRPr="003E4CD5" w:rsidRDefault="003E4CD5" w:rsidP="003E4CD5">
      <w:pPr>
        <w:numPr>
          <w:ilvl w:val="0"/>
          <w:numId w:val="13"/>
        </w:numPr>
        <w:spacing w:after="120" w:line="360" w:lineRule="auto"/>
        <w:contextualSpacing/>
        <w:jc w:val="both"/>
        <w:rPr>
          <w:rFonts w:ascii="Times New Roman" w:hAnsi="Times New Roman" w:cs="Times New Roman"/>
          <w:sz w:val="24"/>
          <w:lang w:val="id-ID"/>
        </w:rPr>
      </w:pPr>
      <w:r w:rsidRPr="003E4CD5">
        <w:rPr>
          <w:rFonts w:ascii="Times New Roman" w:hAnsi="Times New Roman" w:cs="Times New Roman"/>
          <w:sz w:val="24"/>
          <w:lang w:val="id-ID"/>
        </w:rPr>
        <w:t>Bagi peneliti, diharapkan dapat menambah wawasan peneliti mengenai akuntansi nirlaba.</w:t>
      </w:r>
    </w:p>
    <w:p w:rsidR="003E4CD5" w:rsidRPr="003E4CD5" w:rsidRDefault="003E4CD5" w:rsidP="003E4CD5">
      <w:pPr>
        <w:numPr>
          <w:ilvl w:val="0"/>
          <w:numId w:val="13"/>
        </w:numPr>
        <w:spacing w:after="120" w:line="360" w:lineRule="auto"/>
        <w:contextualSpacing/>
        <w:jc w:val="both"/>
        <w:rPr>
          <w:rFonts w:ascii="Times New Roman" w:hAnsi="Times New Roman" w:cs="Times New Roman"/>
          <w:sz w:val="24"/>
          <w:lang w:val="id-ID"/>
        </w:rPr>
      </w:pPr>
      <w:r w:rsidRPr="003E4CD5">
        <w:rPr>
          <w:rFonts w:ascii="Times New Roman" w:hAnsi="Times New Roman" w:cs="Times New Roman"/>
          <w:sz w:val="24"/>
          <w:lang w:val="id-ID"/>
        </w:rPr>
        <w:t>Bagi GMIM Syaloom Suluun, diharapkan dapat membantu mempermudah pihak GMIM Syaloom Suluun dalam pengelolaan keuangan sampai dengan pembuatan laporan keuangan agar lebih efektif dan efisien.</w:t>
      </w:r>
    </w:p>
    <w:p w:rsidR="003E4CD5" w:rsidRPr="003E4CD5" w:rsidRDefault="003E4CD5" w:rsidP="003E4CD5">
      <w:pPr>
        <w:numPr>
          <w:ilvl w:val="0"/>
          <w:numId w:val="13"/>
        </w:numPr>
        <w:spacing w:after="120" w:line="360" w:lineRule="auto"/>
        <w:contextualSpacing/>
        <w:jc w:val="both"/>
        <w:rPr>
          <w:rFonts w:ascii="Times New Roman" w:hAnsi="Times New Roman" w:cs="Times New Roman"/>
          <w:sz w:val="24"/>
        </w:rPr>
      </w:pPr>
      <w:proofErr w:type="spellStart"/>
      <w:r w:rsidRPr="003E4CD5">
        <w:rPr>
          <w:rFonts w:ascii="Times New Roman" w:hAnsi="Times New Roman" w:cs="Times New Roman"/>
          <w:sz w:val="24"/>
        </w:rPr>
        <w:t>Bagi</w:t>
      </w:r>
      <w:proofErr w:type="spellEnd"/>
      <w:r w:rsidRPr="003E4CD5">
        <w:rPr>
          <w:rFonts w:ascii="Times New Roman" w:hAnsi="Times New Roman" w:cs="Times New Roman"/>
          <w:sz w:val="24"/>
        </w:rPr>
        <w:t xml:space="preserve"> </w:t>
      </w:r>
      <w:r w:rsidRPr="003E4CD5">
        <w:rPr>
          <w:rFonts w:ascii="Times New Roman" w:hAnsi="Times New Roman" w:cs="Times New Roman"/>
          <w:sz w:val="24"/>
          <w:lang w:val="id-ID"/>
        </w:rPr>
        <w:t>Institusi</w:t>
      </w:r>
      <w:r w:rsidRPr="003E4CD5">
        <w:rPr>
          <w:rFonts w:ascii="Times New Roman" w:hAnsi="Times New Roman" w:cs="Times New Roman"/>
          <w:sz w:val="24"/>
        </w:rPr>
        <w:t xml:space="preserve">, </w:t>
      </w:r>
      <w:proofErr w:type="spellStart"/>
      <w:r w:rsidRPr="003E4CD5">
        <w:rPr>
          <w:rFonts w:ascii="Times New Roman" w:hAnsi="Times New Roman" w:cs="Times New Roman"/>
          <w:sz w:val="24"/>
        </w:rPr>
        <w:t>diharapkan</w:t>
      </w:r>
      <w:proofErr w:type="spellEnd"/>
      <w:r w:rsidRPr="003E4CD5">
        <w:rPr>
          <w:rFonts w:ascii="Times New Roman" w:hAnsi="Times New Roman" w:cs="Times New Roman"/>
          <w:sz w:val="24"/>
        </w:rPr>
        <w:t xml:space="preserve"> </w:t>
      </w:r>
      <w:r w:rsidRPr="003E4CD5">
        <w:rPr>
          <w:rFonts w:ascii="Times New Roman" w:hAnsi="Times New Roman" w:cs="Times New Roman"/>
          <w:sz w:val="24"/>
          <w:lang w:val="id-ID"/>
        </w:rPr>
        <w:t xml:space="preserve">dapat </w:t>
      </w:r>
      <w:proofErr w:type="spellStart"/>
      <w:r w:rsidRPr="003E4CD5">
        <w:rPr>
          <w:rFonts w:ascii="Times New Roman" w:hAnsi="Times New Roman" w:cs="Times New Roman"/>
          <w:sz w:val="24"/>
        </w:rPr>
        <w:t>menjadi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bahan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referensi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untuk</w:t>
      </w:r>
      <w:proofErr w:type="spellEnd"/>
      <w:r w:rsidRPr="003E4CD5">
        <w:rPr>
          <w:rFonts w:ascii="Times New Roman" w:hAnsi="Times New Roman" w:cs="Times New Roman"/>
          <w:sz w:val="24"/>
        </w:rPr>
        <w:t xml:space="preserve"> </w:t>
      </w:r>
      <w:r w:rsidRPr="003E4CD5">
        <w:rPr>
          <w:rFonts w:ascii="Times New Roman" w:hAnsi="Times New Roman" w:cs="Times New Roman"/>
          <w:sz w:val="24"/>
          <w:lang w:val="id-ID"/>
        </w:rPr>
        <w:t xml:space="preserve">peneliti-peneliti </w:t>
      </w:r>
      <w:r w:rsidRPr="003E4CD5">
        <w:rPr>
          <w:rFonts w:ascii="Times New Roman" w:hAnsi="Times New Roman" w:cs="Times New Roman"/>
          <w:sz w:val="24"/>
        </w:rPr>
        <w:t xml:space="preserve">yang </w:t>
      </w:r>
      <w:r w:rsidRPr="003E4CD5">
        <w:rPr>
          <w:rFonts w:ascii="Times New Roman" w:hAnsi="Times New Roman" w:cs="Times New Roman"/>
          <w:sz w:val="24"/>
          <w:lang w:val="id-ID"/>
        </w:rPr>
        <w:t xml:space="preserve">lain </w:t>
      </w:r>
      <w:proofErr w:type="spellStart"/>
      <w:r w:rsidRPr="003E4CD5">
        <w:rPr>
          <w:rFonts w:ascii="Times New Roman" w:hAnsi="Times New Roman" w:cs="Times New Roman"/>
          <w:sz w:val="24"/>
        </w:rPr>
        <w:t>dan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juga</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sebagai</w:t>
      </w:r>
      <w:proofErr w:type="spellEnd"/>
      <w:r w:rsidRPr="003E4CD5">
        <w:rPr>
          <w:rFonts w:ascii="Times New Roman" w:hAnsi="Times New Roman" w:cs="Times New Roman"/>
          <w:sz w:val="24"/>
        </w:rPr>
        <w:t xml:space="preserve"> </w:t>
      </w:r>
      <w:r w:rsidRPr="003E4CD5">
        <w:rPr>
          <w:rFonts w:ascii="Times New Roman" w:hAnsi="Times New Roman" w:cs="Times New Roman"/>
          <w:sz w:val="24"/>
          <w:lang w:val="id-ID"/>
        </w:rPr>
        <w:t xml:space="preserve">bahan masukkan untuk </w:t>
      </w:r>
      <w:proofErr w:type="spellStart"/>
      <w:r w:rsidRPr="003E4CD5">
        <w:rPr>
          <w:rFonts w:ascii="Times New Roman" w:hAnsi="Times New Roman" w:cs="Times New Roman"/>
          <w:sz w:val="24"/>
        </w:rPr>
        <w:t>pengembangan</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kurikulum</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Akuntansi</w:t>
      </w:r>
      <w:proofErr w:type="spellEnd"/>
      <w:r w:rsidRPr="003E4CD5">
        <w:rPr>
          <w:rFonts w:ascii="Times New Roman" w:hAnsi="Times New Roman" w:cs="Times New Roman"/>
          <w:sz w:val="24"/>
        </w:rPr>
        <w:t xml:space="preserve"> </w:t>
      </w:r>
      <w:proofErr w:type="spellStart"/>
      <w:r w:rsidRPr="003E4CD5">
        <w:rPr>
          <w:rFonts w:ascii="Times New Roman" w:hAnsi="Times New Roman" w:cs="Times New Roman"/>
          <w:sz w:val="24"/>
        </w:rPr>
        <w:t>Keuangan</w:t>
      </w:r>
      <w:proofErr w:type="spellEnd"/>
      <w:r w:rsidRPr="003E4CD5">
        <w:rPr>
          <w:rFonts w:ascii="Times New Roman" w:hAnsi="Times New Roman" w:cs="Times New Roman"/>
          <w:sz w:val="24"/>
        </w:rPr>
        <w:t>.</w:t>
      </w:r>
    </w:p>
    <w:p w:rsidR="00B337DE" w:rsidRDefault="00B337DE" w:rsidP="00C65D4D">
      <w:pPr>
        <w:rPr>
          <w:rFonts w:ascii="Times New Roman" w:hAnsi="Times New Roman" w:cs="Times New Roman"/>
          <w:b/>
          <w:sz w:val="24"/>
        </w:rPr>
      </w:pPr>
    </w:p>
    <w:p w:rsidR="00B337DE" w:rsidRDefault="00B337DE" w:rsidP="00C65D4D">
      <w:pPr>
        <w:rPr>
          <w:rFonts w:ascii="Times New Roman" w:hAnsi="Times New Roman" w:cs="Times New Roman"/>
          <w:sz w:val="28"/>
          <w:szCs w:val="24"/>
        </w:rPr>
      </w:pPr>
    </w:p>
    <w:p w:rsidR="00342B30" w:rsidRDefault="00342B30" w:rsidP="00C65D4D">
      <w:pPr>
        <w:rPr>
          <w:rFonts w:ascii="Times New Roman" w:hAnsi="Times New Roman" w:cs="Times New Roman"/>
          <w:sz w:val="28"/>
          <w:szCs w:val="24"/>
        </w:rPr>
      </w:pPr>
    </w:p>
    <w:p w:rsidR="00342B30" w:rsidRDefault="00342B30" w:rsidP="00C65D4D">
      <w:pPr>
        <w:rPr>
          <w:rFonts w:ascii="Times New Roman" w:hAnsi="Times New Roman" w:cs="Times New Roman"/>
          <w:sz w:val="28"/>
          <w:szCs w:val="24"/>
        </w:rPr>
      </w:pPr>
    </w:p>
    <w:p w:rsidR="00342B30" w:rsidRDefault="00342B30" w:rsidP="00C65D4D">
      <w:pPr>
        <w:rPr>
          <w:rFonts w:ascii="Times New Roman" w:hAnsi="Times New Roman" w:cs="Times New Roman"/>
          <w:sz w:val="28"/>
          <w:szCs w:val="24"/>
        </w:rPr>
      </w:pPr>
    </w:p>
    <w:p w:rsidR="00342B30" w:rsidRDefault="00342B30" w:rsidP="00C65D4D">
      <w:pPr>
        <w:rPr>
          <w:rFonts w:ascii="Times New Roman" w:hAnsi="Times New Roman" w:cs="Times New Roman"/>
          <w:sz w:val="28"/>
          <w:szCs w:val="24"/>
        </w:rPr>
      </w:pPr>
      <w:bookmarkStart w:id="0" w:name="_GoBack"/>
      <w:bookmarkEnd w:id="0"/>
    </w:p>
    <w:sectPr w:rsidR="00342B30" w:rsidSect="003C2281">
      <w:pgSz w:w="11907" w:h="16839" w:code="9"/>
      <w:pgMar w:top="1699" w:right="1418" w:bottom="1699" w:left="2275" w:header="1417" w:footer="1417"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CC" w:rsidRDefault="000426CC">
      <w:pPr>
        <w:spacing w:after="0" w:line="240" w:lineRule="auto"/>
      </w:pPr>
      <w:r>
        <w:separator/>
      </w:r>
    </w:p>
  </w:endnote>
  <w:endnote w:type="continuationSeparator" w:id="0">
    <w:p w:rsidR="000426CC" w:rsidRDefault="0004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CC" w:rsidRDefault="000426CC">
      <w:pPr>
        <w:spacing w:after="0" w:line="240" w:lineRule="auto"/>
      </w:pPr>
      <w:r>
        <w:separator/>
      </w:r>
    </w:p>
  </w:footnote>
  <w:footnote w:type="continuationSeparator" w:id="0">
    <w:p w:rsidR="000426CC" w:rsidRDefault="00042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C79"/>
    <w:multiLevelType w:val="hybridMultilevel"/>
    <w:tmpl w:val="36AE40B8"/>
    <w:lvl w:ilvl="0" w:tplc="0882C57C">
      <w:start w:val="1"/>
      <w:numFmt w:val="decimal"/>
      <w:lvlText w:val="4.%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1">
    <w:nsid w:val="01FE2A4F"/>
    <w:multiLevelType w:val="hybridMultilevel"/>
    <w:tmpl w:val="028ADDEE"/>
    <w:lvl w:ilvl="0" w:tplc="2D1CF0FE">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nsid w:val="02756FDA"/>
    <w:multiLevelType w:val="hybridMultilevel"/>
    <w:tmpl w:val="72663110"/>
    <w:lvl w:ilvl="0" w:tplc="0754811A">
      <w:start w:val="1"/>
      <w:numFmt w:val="decimal"/>
      <w:lvlText w:val="3.%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nsid w:val="02C56A66"/>
    <w:multiLevelType w:val="hybridMultilevel"/>
    <w:tmpl w:val="A050B6EC"/>
    <w:lvl w:ilvl="0" w:tplc="E8A6C636">
      <w:start w:val="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5814A9D"/>
    <w:multiLevelType w:val="hybridMultilevel"/>
    <w:tmpl w:val="2A1E12A2"/>
    <w:lvl w:ilvl="0" w:tplc="A6C45F16">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
    <w:nsid w:val="06411FFB"/>
    <w:multiLevelType w:val="hybridMultilevel"/>
    <w:tmpl w:val="3C0A95CC"/>
    <w:lvl w:ilvl="0" w:tplc="643A8D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1669B6"/>
    <w:multiLevelType w:val="hybridMultilevel"/>
    <w:tmpl w:val="BDE8075C"/>
    <w:lvl w:ilvl="0" w:tplc="5D9487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041ED8"/>
    <w:multiLevelType w:val="hybridMultilevel"/>
    <w:tmpl w:val="2B665C80"/>
    <w:lvl w:ilvl="0" w:tplc="DE5E4AF6">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8">
    <w:nsid w:val="0BD23171"/>
    <w:multiLevelType w:val="hybridMultilevel"/>
    <w:tmpl w:val="FDEE4B92"/>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C5E169D"/>
    <w:multiLevelType w:val="hybridMultilevel"/>
    <w:tmpl w:val="50B6D666"/>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0C846680"/>
    <w:multiLevelType w:val="hybridMultilevel"/>
    <w:tmpl w:val="CE7E5E70"/>
    <w:lvl w:ilvl="0" w:tplc="D9B8EBB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167E227E"/>
    <w:multiLevelType w:val="hybridMultilevel"/>
    <w:tmpl w:val="81CE20B2"/>
    <w:lvl w:ilvl="0" w:tplc="C2BAED08">
      <w:start w:val="1"/>
      <w:numFmt w:val="decimal"/>
      <w:lvlText w:val="5.%1"/>
      <w:lvlJc w:val="left"/>
      <w:pPr>
        <w:ind w:left="107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9A4266"/>
    <w:multiLevelType w:val="hybridMultilevel"/>
    <w:tmpl w:val="5EC0845A"/>
    <w:lvl w:ilvl="0" w:tplc="8F1003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6CB1832"/>
    <w:multiLevelType w:val="hybridMultilevel"/>
    <w:tmpl w:val="CCEC242C"/>
    <w:lvl w:ilvl="0" w:tplc="AF6665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7E602B9"/>
    <w:multiLevelType w:val="hybridMultilevel"/>
    <w:tmpl w:val="676C2B4C"/>
    <w:lvl w:ilvl="0" w:tplc="53B815A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06094A"/>
    <w:multiLevelType w:val="hybridMultilevel"/>
    <w:tmpl w:val="F8B01F64"/>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A2415D9"/>
    <w:multiLevelType w:val="hybridMultilevel"/>
    <w:tmpl w:val="B32C5590"/>
    <w:lvl w:ilvl="0" w:tplc="EE782E0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7">
    <w:nsid w:val="1A6A79F3"/>
    <w:multiLevelType w:val="hybridMultilevel"/>
    <w:tmpl w:val="B6D0D990"/>
    <w:lvl w:ilvl="0" w:tplc="10B8AA2A">
      <w:start w:val="1"/>
      <w:numFmt w:val="decimal"/>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8">
    <w:nsid w:val="1B634AE3"/>
    <w:multiLevelType w:val="hybridMultilevel"/>
    <w:tmpl w:val="357679C4"/>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1C581384"/>
    <w:multiLevelType w:val="hybridMultilevel"/>
    <w:tmpl w:val="9288E0AE"/>
    <w:lvl w:ilvl="0" w:tplc="32D0E46C">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0">
    <w:nsid w:val="22694813"/>
    <w:multiLevelType w:val="hybridMultilevel"/>
    <w:tmpl w:val="53EACA1C"/>
    <w:lvl w:ilvl="0" w:tplc="B49EB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41900AA"/>
    <w:multiLevelType w:val="hybridMultilevel"/>
    <w:tmpl w:val="23166432"/>
    <w:lvl w:ilvl="0" w:tplc="4B52FE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797173F"/>
    <w:multiLevelType w:val="hybridMultilevel"/>
    <w:tmpl w:val="DA0CB47A"/>
    <w:lvl w:ilvl="0" w:tplc="E53A9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8A2120A"/>
    <w:multiLevelType w:val="hybridMultilevel"/>
    <w:tmpl w:val="259659A4"/>
    <w:lvl w:ilvl="0" w:tplc="48A8AAF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E774747"/>
    <w:multiLevelType w:val="hybridMultilevel"/>
    <w:tmpl w:val="B81C81A2"/>
    <w:lvl w:ilvl="0" w:tplc="0409000F">
      <w:start w:val="1"/>
      <w:numFmt w:val="decimal"/>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0502FF1"/>
    <w:multiLevelType w:val="hybridMultilevel"/>
    <w:tmpl w:val="19ECB850"/>
    <w:lvl w:ilvl="0" w:tplc="AFACFB0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09E6A08"/>
    <w:multiLevelType w:val="hybridMultilevel"/>
    <w:tmpl w:val="1C02F3B6"/>
    <w:lvl w:ilvl="0" w:tplc="0409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7">
    <w:nsid w:val="3B4506AA"/>
    <w:multiLevelType w:val="hybridMultilevel"/>
    <w:tmpl w:val="A32A12F8"/>
    <w:lvl w:ilvl="0" w:tplc="D99240C4">
      <w:start w:val="1"/>
      <w:numFmt w:val="decimal"/>
      <w:lvlText w:val="5.%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8">
    <w:nsid w:val="3E4403EA"/>
    <w:multiLevelType w:val="hybridMultilevel"/>
    <w:tmpl w:val="1BFABFCC"/>
    <w:lvl w:ilvl="0" w:tplc="8466C27E">
      <w:start w:val="1"/>
      <w:numFmt w:val="decimal"/>
      <w:lvlText w:val="%1."/>
      <w:lvlJc w:val="left"/>
      <w:pPr>
        <w:ind w:left="1074" w:hanging="360"/>
      </w:pPr>
      <w:rPr>
        <w:rFonts w:hint="default"/>
        <w:b w:val="0"/>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9">
    <w:nsid w:val="40466DB1"/>
    <w:multiLevelType w:val="hybridMultilevel"/>
    <w:tmpl w:val="F148DD46"/>
    <w:lvl w:ilvl="0" w:tplc="0F8238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1D010E1"/>
    <w:multiLevelType w:val="hybridMultilevel"/>
    <w:tmpl w:val="ED0C6A1C"/>
    <w:lvl w:ilvl="0" w:tplc="C42ECF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232349F"/>
    <w:multiLevelType w:val="hybridMultilevel"/>
    <w:tmpl w:val="7CBA5C56"/>
    <w:lvl w:ilvl="0" w:tplc="0409000F">
      <w:start w:val="1"/>
      <w:numFmt w:val="decimal"/>
      <w:lvlText w:val="%1."/>
      <w:lvlJc w:val="left"/>
      <w:pPr>
        <w:ind w:left="2515" w:hanging="360"/>
      </w:pPr>
      <w:rPr>
        <w:rFonts w:hint="default"/>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32">
    <w:nsid w:val="42492041"/>
    <w:multiLevelType w:val="hybridMultilevel"/>
    <w:tmpl w:val="4F70E2CA"/>
    <w:lvl w:ilvl="0" w:tplc="3B34AB76">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3">
    <w:nsid w:val="42C54FA5"/>
    <w:multiLevelType w:val="hybridMultilevel"/>
    <w:tmpl w:val="2F204D24"/>
    <w:lvl w:ilvl="0" w:tplc="9230C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3392A5E"/>
    <w:multiLevelType w:val="hybridMultilevel"/>
    <w:tmpl w:val="CB62221E"/>
    <w:lvl w:ilvl="0" w:tplc="AB84702C">
      <w:start w:val="1"/>
      <w:numFmt w:val="decimal"/>
      <w:lvlText w:val="3.%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5">
    <w:nsid w:val="43A55B5E"/>
    <w:multiLevelType w:val="hybridMultilevel"/>
    <w:tmpl w:val="971EFD76"/>
    <w:lvl w:ilvl="0" w:tplc="F69A28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3B53095"/>
    <w:multiLevelType w:val="hybridMultilevel"/>
    <w:tmpl w:val="4B66DC66"/>
    <w:lvl w:ilvl="0" w:tplc="7F2ACC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7430A5A"/>
    <w:multiLevelType w:val="hybridMultilevel"/>
    <w:tmpl w:val="58FE5F50"/>
    <w:lvl w:ilvl="0" w:tplc="50E86E6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49784D9E"/>
    <w:multiLevelType w:val="hybridMultilevel"/>
    <w:tmpl w:val="B51A3D26"/>
    <w:lvl w:ilvl="0" w:tplc="8C0E5C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CDB23A7"/>
    <w:multiLevelType w:val="hybridMultilevel"/>
    <w:tmpl w:val="2E387DF0"/>
    <w:lvl w:ilvl="0" w:tplc="F000C5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4E2C2B9A"/>
    <w:multiLevelType w:val="hybridMultilevel"/>
    <w:tmpl w:val="E53E05CA"/>
    <w:lvl w:ilvl="0" w:tplc="0868E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50D1C46"/>
    <w:multiLevelType w:val="hybridMultilevel"/>
    <w:tmpl w:val="0310CA64"/>
    <w:lvl w:ilvl="0" w:tplc="440ABC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563C07D6"/>
    <w:multiLevelType w:val="hybridMultilevel"/>
    <w:tmpl w:val="B9161E1E"/>
    <w:lvl w:ilvl="0" w:tplc="2F563E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7675908"/>
    <w:multiLevelType w:val="hybridMultilevel"/>
    <w:tmpl w:val="DF545E80"/>
    <w:lvl w:ilvl="0" w:tplc="9BF6B3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7937570"/>
    <w:multiLevelType w:val="hybridMultilevel"/>
    <w:tmpl w:val="72267A2C"/>
    <w:lvl w:ilvl="0" w:tplc="C1E27BE2">
      <w:start w:val="1"/>
      <w:numFmt w:val="decimal"/>
      <w:lvlText w:val="2.%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5">
    <w:nsid w:val="57AE71BA"/>
    <w:multiLevelType w:val="hybridMultilevel"/>
    <w:tmpl w:val="76980FC8"/>
    <w:lvl w:ilvl="0" w:tplc="07209E46">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6">
    <w:nsid w:val="5A762949"/>
    <w:multiLevelType w:val="hybridMultilevel"/>
    <w:tmpl w:val="1C789DE6"/>
    <w:lvl w:ilvl="0" w:tplc="F356E0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ADA1E07"/>
    <w:multiLevelType w:val="hybridMultilevel"/>
    <w:tmpl w:val="58A0679E"/>
    <w:lvl w:ilvl="0" w:tplc="8B689098">
      <w:start w:val="1"/>
      <w:numFmt w:val="decimal"/>
      <w:lvlText w:val="1.%1"/>
      <w:lvlJc w:val="left"/>
      <w:pPr>
        <w:ind w:left="2055" w:hanging="360"/>
      </w:pPr>
      <w:rPr>
        <w:rFonts w:hint="default"/>
        <w:b w:val="0"/>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8">
    <w:nsid w:val="5EA6521A"/>
    <w:multiLevelType w:val="hybridMultilevel"/>
    <w:tmpl w:val="BA781B00"/>
    <w:lvl w:ilvl="0" w:tplc="A02051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18B4E1F"/>
    <w:multiLevelType w:val="hybridMultilevel"/>
    <w:tmpl w:val="E8187F7C"/>
    <w:lvl w:ilvl="0" w:tplc="77DA7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2C73C6C"/>
    <w:multiLevelType w:val="hybridMultilevel"/>
    <w:tmpl w:val="D0387D7E"/>
    <w:lvl w:ilvl="0" w:tplc="7F3A36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8A664D8"/>
    <w:multiLevelType w:val="hybridMultilevel"/>
    <w:tmpl w:val="4DA29728"/>
    <w:lvl w:ilvl="0" w:tplc="319A2D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69676F29"/>
    <w:multiLevelType w:val="hybridMultilevel"/>
    <w:tmpl w:val="318649F8"/>
    <w:lvl w:ilvl="0" w:tplc="E8A6C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9790ED8"/>
    <w:multiLevelType w:val="hybridMultilevel"/>
    <w:tmpl w:val="63588674"/>
    <w:lvl w:ilvl="0" w:tplc="FAB462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AD41878"/>
    <w:multiLevelType w:val="hybridMultilevel"/>
    <w:tmpl w:val="61A8E3CE"/>
    <w:lvl w:ilvl="0" w:tplc="CAA248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B9B582B"/>
    <w:multiLevelType w:val="hybridMultilevel"/>
    <w:tmpl w:val="2370D4C4"/>
    <w:lvl w:ilvl="0" w:tplc="FBB84D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10E0434"/>
    <w:multiLevelType w:val="hybridMultilevel"/>
    <w:tmpl w:val="7D4ADEAE"/>
    <w:lvl w:ilvl="0" w:tplc="539CF8FE">
      <w:start w:val="1"/>
      <w:numFmt w:val="decimal"/>
      <w:lvlText w:val="1.%1"/>
      <w:lvlJc w:val="left"/>
      <w:pPr>
        <w:ind w:left="720" w:hanging="360"/>
      </w:pPr>
      <w:rPr>
        <w:rFonts w:hint="default"/>
        <w:b/>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853A1E"/>
    <w:multiLevelType w:val="hybridMultilevel"/>
    <w:tmpl w:val="092AE4DE"/>
    <w:lvl w:ilvl="0" w:tplc="164E250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nsid w:val="72ED4857"/>
    <w:multiLevelType w:val="hybridMultilevel"/>
    <w:tmpl w:val="ED36B376"/>
    <w:lvl w:ilvl="0" w:tplc="3D647EF6">
      <w:start w:val="1"/>
      <w:numFmt w:val="decimal"/>
      <w:lvlText w:val="4.%1"/>
      <w:lvlJc w:val="left"/>
      <w:pPr>
        <w:ind w:left="71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514BB0"/>
    <w:multiLevelType w:val="hybridMultilevel"/>
    <w:tmpl w:val="2A08D384"/>
    <w:lvl w:ilvl="0" w:tplc="C1D46E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74BF139E"/>
    <w:multiLevelType w:val="hybridMultilevel"/>
    <w:tmpl w:val="90024506"/>
    <w:lvl w:ilvl="0" w:tplc="D4B4AF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765E4FE8"/>
    <w:multiLevelType w:val="hybridMultilevel"/>
    <w:tmpl w:val="1C30D700"/>
    <w:lvl w:ilvl="0" w:tplc="5BCAE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86210E8"/>
    <w:multiLevelType w:val="hybridMultilevel"/>
    <w:tmpl w:val="80441B0A"/>
    <w:lvl w:ilvl="0" w:tplc="A9267FD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8EB16CA"/>
    <w:multiLevelType w:val="hybridMultilevel"/>
    <w:tmpl w:val="4FD27DB2"/>
    <w:lvl w:ilvl="0" w:tplc="0409000F">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4">
    <w:nsid w:val="7B4B473E"/>
    <w:multiLevelType w:val="hybridMultilevel"/>
    <w:tmpl w:val="86A8628A"/>
    <w:lvl w:ilvl="0" w:tplc="687A9F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4"/>
  </w:num>
  <w:num w:numId="2">
    <w:abstractNumId w:val="47"/>
  </w:num>
  <w:num w:numId="3">
    <w:abstractNumId w:val="44"/>
  </w:num>
  <w:num w:numId="4">
    <w:abstractNumId w:val="2"/>
  </w:num>
  <w:num w:numId="5">
    <w:abstractNumId w:val="7"/>
  </w:num>
  <w:num w:numId="6">
    <w:abstractNumId w:val="10"/>
  </w:num>
  <w:num w:numId="7">
    <w:abstractNumId w:val="0"/>
  </w:num>
  <w:num w:numId="8">
    <w:abstractNumId w:val="19"/>
  </w:num>
  <w:num w:numId="9">
    <w:abstractNumId w:val="32"/>
  </w:num>
  <w:num w:numId="10">
    <w:abstractNumId w:val="63"/>
  </w:num>
  <w:num w:numId="11">
    <w:abstractNumId w:val="27"/>
  </w:num>
  <w:num w:numId="12">
    <w:abstractNumId w:val="56"/>
  </w:num>
  <w:num w:numId="13">
    <w:abstractNumId w:val="62"/>
  </w:num>
  <w:num w:numId="14">
    <w:abstractNumId w:val="53"/>
  </w:num>
  <w:num w:numId="15">
    <w:abstractNumId w:val="28"/>
  </w:num>
  <w:num w:numId="16">
    <w:abstractNumId w:val="16"/>
  </w:num>
  <w:num w:numId="17">
    <w:abstractNumId w:val="14"/>
  </w:num>
  <w:num w:numId="18">
    <w:abstractNumId w:val="31"/>
  </w:num>
  <w:num w:numId="19">
    <w:abstractNumId w:val="26"/>
  </w:num>
  <w:num w:numId="20">
    <w:abstractNumId w:val="24"/>
  </w:num>
  <w:num w:numId="21">
    <w:abstractNumId w:val="8"/>
  </w:num>
  <w:num w:numId="22">
    <w:abstractNumId w:val="9"/>
  </w:num>
  <w:num w:numId="23">
    <w:abstractNumId w:val="5"/>
  </w:num>
  <w:num w:numId="24">
    <w:abstractNumId w:val="43"/>
  </w:num>
  <w:num w:numId="25">
    <w:abstractNumId w:val="46"/>
  </w:num>
  <w:num w:numId="26">
    <w:abstractNumId w:val="60"/>
  </w:num>
  <w:num w:numId="27">
    <w:abstractNumId w:val="37"/>
  </w:num>
  <w:num w:numId="28">
    <w:abstractNumId w:val="57"/>
  </w:num>
  <w:num w:numId="29">
    <w:abstractNumId w:val="25"/>
  </w:num>
  <w:num w:numId="30">
    <w:abstractNumId w:val="59"/>
  </w:num>
  <w:num w:numId="31">
    <w:abstractNumId w:val="13"/>
  </w:num>
  <w:num w:numId="32">
    <w:abstractNumId w:val="41"/>
  </w:num>
  <w:num w:numId="33">
    <w:abstractNumId w:val="64"/>
  </w:num>
  <w:num w:numId="34">
    <w:abstractNumId w:val="51"/>
  </w:num>
  <w:num w:numId="35">
    <w:abstractNumId w:val="29"/>
  </w:num>
  <w:num w:numId="36">
    <w:abstractNumId w:val="55"/>
  </w:num>
  <w:num w:numId="37">
    <w:abstractNumId w:val="22"/>
  </w:num>
  <w:num w:numId="38">
    <w:abstractNumId w:val="36"/>
  </w:num>
  <w:num w:numId="39">
    <w:abstractNumId w:val="52"/>
  </w:num>
  <w:num w:numId="40">
    <w:abstractNumId w:val="33"/>
  </w:num>
  <w:num w:numId="41">
    <w:abstractNumId w:val="49"/>
  </w:num>
  <w:num w:numId="42">
    <w:abstractNumId w:val="50"/>
  </w:num>
  <w:num w:numId="43">
    <w:abstractNumId w:val="20"/>
  </w:num>
  <w:num w:numId="44">
    <w:abstractNumId w:val="42"/>
  </w:num>
  <w:num w:numId="45">
    <w:abstractNumId w:val="21"/>
  </w:num>
  <w:num w:numId="46">
    <w:abstractNumId w:val="17"/>
  </w:num>
  <w:num w:numId="47">
    <w:abstractNumId w:val="1"/>
  </w:num>
  <w:num w:numId="48">
    <w:abstractNumId w:val="34"/>
  </w:num>
  <w:num w:numId="49">
    <w:abstractNumId w:val="61"/>
  </w:num>
  <w:num w:numId="50">
    <w:abstractNumId w:val="4"/>
  </w:num>
  <w:num w:numId="51">
    <w:abstractNumId w:val="12"/>
  </w:num>
  <w:num w:numId="52">
    <w:abstractNumId w:val="30"/>
  </w:num>
  <w:num w:numId="53">
    <w:abstractNumId w:val="48"/>
  </w:num>
  <w:num w:numId="54">
    <w:abstractNumId w:val="39"/>
  </w:num>
  <w:num w:numId="55">
    <w:abstractNumId w:val="35"/>
  </w:num>
  <w:num w:numId="56">
    <w:abstractNumId w:val="38"/>
  </w:num>
  <w:num w:numId="57">
    <w:abstractNumId w:val="6"/>
  </w:num>
  <w:num w:numId="58">
    <w:abstractNumId w:val="15"/>
  </w:num>
  <w:num w:numId="59">
    <w:abstractNumId w:val="23"/>
  </w:num>
  <w:num w:numId="60">
    <w:abstractNumId w:val="3"/>
  </w:num>
  <w:num w:numId="61">
    <w:abstractNumId w:val="18"/>
  </w:num>
  <w:num w:numId="62">
    <w:abstractNumId w:val="58"/>
  </w:num>
  <w:num w:numId="63">
    <w:abstractNumId w:val="11"/>
  </w:num>
  <w:num w:numId="64">
    <w:abstractNumId w:val="40"/>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2F"/>
    <w:rsid w:val="00012EA3"/>
    <w:rsid w:val="000426CC"/>
    <w:rsid w:val="00122001"/>
    <w:rsid w:val="002453B9"/>
    <w:rsid w:val="00285B66"/>
    <w:rsid w:val="00342B30"/>
    <w:rsid w:val="003C2281"/>
    <w:rsid w:val="003E4CD5"/>
    <w:rsid w:val="004972B3"/>
    <w:rsid w:val="006218A9"/>
    <w:rsid w:val="0072412F"/>
    <w:rsid w:val="00755F48"/>
    <w:rsid w:val="007C5D45"/>
    <w:rsid w:val="00856372"/>
    <w:rsid w:val="0086333A"/>
    <w:rsid w:val="008B659C"/>
    <w:rsid w:val="008F0D65"/>
    <w:rsid w:val="009273AA"/>
    <w:rsid w:val="00961C47"/>
    <w:rsid w:val="00A008A1"/>
    <w:rsid w:val="00A04E40"/>
    <w:rsid w:val="00A94D66"/>
    <w:rsid w:val="00B337DE"/>
    <w:rsid w:val="00B83575"/>
    <w:rsid w:val="00C65D4D"/>
    <w:rsid w:val="00CA73B9"/>
    <w:rsid w:val="00E65A74"/>
    <w:rsid w:val="00ED5D78"/>
    <w:rsid w:val="00F21A4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Cs/>
        <w:sz w:val="24"/>
        <w:szCs w:val="24"/>
        <w:lang w:val="id-ID" w:eastAsia="ja-JP"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2F"/>
    <w:pPr>
      <w:spacing w:line="259" w:lineRule="auto"/>
      <w:jc w:val="left"/>
    </w:pPr>
    <w:rPr>
      <w:rFonts w:asciiTheme="minorHAnsi" w:eastAsiaTheme="minorHAnsi" w:hAnsiTheme="minorHAnsi" w:cstheme="minorBidi"/>
      <w:bCs w:val="0"/>
      <w:sz w:val="22"/>
      <w:szCs w:val="22"/>
      <w:lang w:val="en-US" w:eastAsia="en-US"/>
    </w:rPr>
  </w:style>
  <w:style w:type="paragraph" w:styleId="Heading1">
    <w:name w:val="heading 1"/>
    <w:basedOn w:val="Normal"/>
    <w:next w:val="Normal"/>
    <w:link w:val="Heading1Char"/>
    <w:uiPriority w:val="9"/>
    <w:qFormat/>
    <w:rsid w:val="00285B66"/>
    <w:pPr>
      <w:keepNext/>
      <w:keepLines/>
      <w:spacing w:before="240" w:after="0" w:line="360" w:lineRule="auto"/>
      <w:jc w:val="center"/>
      <w:outlineLvl w:val="0"/>
    </w:pPr>
    <w:rPr>
      <w:rFonts w:ascii="Times New Roman" w:eastAsiaTheme="majorEastAsia" w:hAnsi="Times New Roman"/>
      <w:b/>
      <w:bCs/>
      <w:color w:val="000000" w:themeColor="text1"/>
      <w:sz w:val="24"/>
      <w:szCs w:val="32"/>
    </w:rPr>
  </w:style>
  <w:style w:type="paragraph" w:styleId="Heading2">
    <w:name w:val="heading 2"/>
    <w:basedOn w:val="Normal"/>
    <w:next w:val="Normal"/>
    <w:link w:val="Heading2Char"/>
    <w:uiPriority w:val="9"/>
    <w:unhideWhenUsed/>
    <w:qFormat/>
    <w:rsid w:val="00285B66"/>
    <w:pPr>
      <w:keepNext/>
      <w:keepLines/>
      <w:spacing w:before="40" w:after="0" w:line="360" w:lineRule="auto"/>
      <w:jc w:val="both"/>
      <w:outlineLvl w:val="1"/>
    </w:pPr>
    <w:rPr>
      <w:rFonts w:ascii="Times New Roman" w:eastAsiaTheme="majorEastAsia" w:hAnsi="Times New Roman" w:cstheme="majorBidi"/>
      <w:bCs/>
      <w:color w:val="000000" w:themeColor="text1"/>
      <w:sz w:val="24"/>
      <w:szCs w:val="26"/>
      <w:lang w:val="id-ID" w:eastAsia="ja-JP"/>
    </w:rPr>
  </w:style>
  <w:style w:type="paragraph" w:styleId="Heading3">
    <w:name w:val="heading 3"/>
    <w:basedOn w:val="Normal"/>
    <w:next w:val="Normal"/>
    <w:link w:val="Heading3Char"/>
    <w:uiPriority w:val="9"/>
    <w:unhideWhenUsed/>
    <w:qFormat/>
    <w:rsid w:val="00285B66"/>
    <w:pPr>
      <w:keepNext/>
      <w:keepLines/>
      <w:spacing w:before="40" w:after="0" w:line="360" w:lineRule="auto"/>
      <w:jc w:val="both"/>
      <w:outlineLvl w:val="2"/>
    </w:pPr>
    <w:rPr>
      <w:rFonts w:ascii="Times New Roman" w:eastAsiaTheme="majorEastAsia" w:hAnsi="Times New Roman" w:cstheme="majorBidi"/>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B66"/>
    <w:rPr>
      <w:rFonts w:eastAsiaTheme="majorEastAsia" w:cstheme="majorBidi"/>
      <w:color w:val="000000" w:themeColor="text1"/>
      <w:szCs w:val="26"/>
    </w:rPr>
  </w:style>
  <w:style w:type="character" w:customStyle="1" w:styleId="Heading1Char">
    <w:name w:val="Heading 1 Char"/>
    <w:basedOn w:val="DefaultParagraphFont"/>
    <w:link w:val="Heading1"/>
    <w:uiPriority w:val="9"/>
    <w:rsid w:val="00285B66"/>
    <w:rPr>
      <w:rFonts w:eastAsiaTheme="majorEastAsia" w:cstheme="minorBidi"/>
      <w:b/>
      <w:color w:val="000000" w:themeColor="text1"/>
      <w:szCs w:val="32"/>
      <w:lang w:val="en-US" w:eastAsia="en-US"/>
    </w:rPr>
  </w:style>
  <w:style w:type="character" w:customStyle="1" w:styleId="Heading3Char">
    <w:name w:val="Heading 3 Char"/>
    <w:basedOn w:val="DefaultParagraphFont"/>
    <w:link w:val="Heading3"/>
    <w:uiPriority w:val="9"/>
    <w:rsid w:val="00285B66"/>
    <w:rPr>
      <w:rFonts w:eastAsiaTheme="majorEastAsia" w:cstheme="majorBidi"/>
      <w:color w:val="000000" w:themeColor="text1"/>
      <w:szCs w:val="24"/>
      <w:lang w:val="en-US" w:eastAsia="en-US"/>
    </w:rPr>
  </w:style>
  <w:style w:type="paragraph" w:styleId="Footer">
    <w:name w:val="footer"/>
    <w:basedOn w:val="Normal"/>
    <w:link w:val="FooterChar"/>
    <w:uiPriority w:val="99"/>
    <w:unhideWhenUsed/>
    <w:rsid w:val="0072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2F"/>
    <w:rPr>
      <w:rFonts w:asciiTheme="minorHAnsi" w:eastAsiaTheme="minorHAnsi" w:hAnsiTheme="minorHAnsi" w:cstheme="minorBidi"/>
      <w:bCs w:val="0"/>
      <w:sz w:val="22"/>
      <w:szCs w:val="22"/>
      <w:lang w:val="en-US" w:eastAsia="en-US"/>
    </w:rPr>
  </w:style>
  <w:style w:type="numbering" w:customStyle="1" w:styleId="NoList1">
    <w:name w:val="No List1"/>
    <w:next w:val="NoList"/>
    <w:uiPriority w:val="99"/>
    <w:semiHidden/>
    <w:unhideWhenUsed/>
    <w:rsid w:val="00B337DE"/>
  </w:style>
  <w:style w:type="paragraph" w:styleId="ListParagraph">
    <w:name w:val="List Paragraph"/>
    <w:basedOn w:val="Normal"/>
    <w:uiPriority w:val="34"/>
    <w:qFormat/>
    <w:rsid w:val="00B337DE"/>
    <w:pPr>
      <w:ind w:left="720"/>
      <w:contextualSpacing/>
    </w:pPr>
  </w:style>
  <w:style w:type="paragraph" w:styleId="Header">
    <w:name w:val="header"/>
    <w:basedOn w:val="Normal"/>
    <w:link w:val="HeaderChar"/>
    <w:uiPriority w:val="99"/>
    <w:unhideWhenUsed/>
    <w:rsid w:val="00B3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DE"/>
    <w:rPr>
      <w:rFonts w:asciiTheme="minorHAnsi" w:eastAsiaTheme="minorHAnsi" w:hAnsiTheme="minorHAnsi" w:cstheme="minorBidi"/>
      <w:bCs w:val="0"/>
      <w:sz w:val="22"/>
      <w:szCs w:val="22"/>
      <w:lang w:val="en-US" w:eastAsia="en-US"/>
    </w:rPr>
  </w:style>
  <w:style w:type="paragraph" w:styleId="BalloonText">
    <w:name w:val="Balloon Text"/>
    <w:basedOn w:val="Normal"/>
    <w:link w:val="BalloonTextChar"/>
    <w:uiPriority w:val="99"/>
    <w:semiHidden/>
    <w:unhideWhenUsed/>
    <w:rsid w:val="00B3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DE"/>
    <w:rPr>
      <w:rFonts w:ascii="Tahoma" w:eastAsiaTheme="minorHAnsi" w:hAnsi="Tahoma" w:cs="Tahoma"/>
      <w:bCs w:val="0"/>
      <w:sz w:val="16"/>
      <w:szCs w:val="16"/>
      <w:lang w:val="en-US" w:eastAsia="en-US"/>
    </w:rPr>
  </w:style>
  <w:style w:type="table" w:styleId="TableGrid">
    <w:name w:val="Table Grid"/>
    <w:basedOn w:val="TableNormal"/>
    <w:uiPriority w:val="39"/>
    <w:rsid w:val="00B337DE"/>
    <w:pPr>
      <w:spacing w:after="0" w:line="240" w:lineRule="auto"/>
      <w:jc w:val="left"/>
    </w:pPr>
    <w:rPr>
      <w:rFonts w:asciiTheme="minorHAnsi" w:eastAsiaTheme="minorHAnsi" w:hAnsiTheme="minorHAnsi" w:cstheme="minorBidi"/>
      <w:bCs w:val="0"/>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61C47"/>
    <w:rPr>
      <w:color w:val="0563C1"/>
      <w:u w:val="single"/>
    </w:rPr>
  </w:style>
  <w:style w:type="character" w:styleId="FollowedHyperlink">
    <w:name w:val="FollowedHyperlink"/>
    <w:basedOn w:val="DefaultParagraphFont"/>
    <w:uiPriority w:val="99"/>
    <w:semiHidden/>
    <w:unhideWhenUsed/>
    <w:rsid w:val="00961C47"/>
    <w:rPr>
      <w:color w:val="954F72"/>
      <w:u w:val="single"/>
    </w:rPr>
  </w:style>
  <w:style w:type="paragraph" w:customStyle="1" w:styleId="xl63">
    <w:name w:val="xl63"/>
    <w:basedOn w:val="Normal"/>
    <w:rsid w:val="00961C47"/>
    <w:pP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64">
    <w:name w:val="xl64"/>
    <w:basedOn w:val="Normal"/>
    <w:rsid w:val="00961C47"/>
    <w:pPr>
      <w:spacing w:before="100" w:beforeAutospacing="1" w:after="100" w:afterAutospacing="1" w:line="240" w:lineRule="auto"/>
      <w:jc w:val="center"/>
      <w:textAlignment w:val="center"/>
    </w:pPr>
    <w:rPr>
      <w:rFonts w:ascii="Times New Roman" w:eastAsia="Times New Roman" w:hAnsi="Times New Roman" w:cs="Times New Roman"/>
      <w:bCs/>
      <w:sz w:val="24"/>
      <w:szCs w:val="24"/>
      <w:lang w:val="id-ID" w:eastAsia="ja-JP"/>
    </w:rPr>
  </w:style>
  <w:style w:type="paragraph" w:customStyle="1" w:styleId="xl65">
    <w:name w:val="xl65"/>
    <w:basedOn w:val="Normal"/>
    <w:rsid w:val="00961C47"/>
    <w:pPr>
      <w:spacing w:before="100" w:beforeAutospacing="1" w:after="100" w:afterAutospacing="1" w:line="240" w:lineRule="auto"/>
      <w:jc w:val="center"/>
      <w:textAlignment w:val="center"/>
    </w:pPr>
    <w:rPr>
      <w:rFonts w:ascii="Times New Roman" w:eastAsia="Times New Roman" w:hAnsi="Times New Roman" w:cs="Times New Roman"/>
      <w:bCs/>
      <w:sz w:val="28"/>
      <w:szCs w:val="28"/>
      <w:lang w:val="id-ID" w:eastAsia="ja-JP"/>
    </w:rPr>
  </w:style>
  <w:style w:type="paragraph" w:customStyle="1" w:styleId="xl66">
    <w:name w:val="xl66"/>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67">
    <w:name w:val="xl67"/>
    <w:basedOn w:val="Normal"/>
    <w:rsid w:val="00961C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68">
    <w:name w:val="xl68"/>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69">
    <w:name w:val="xl69"/>
    <w:basedOn w:val="Normal"/>
    <w:rsid w:val="00961C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sz w:val="20"/>
      <w:szCs w:val="20"/>
      <w:lang w:val="id-ID" w:eastAsia="ja-JP"/>
    </w:rPr>
  </w:style>
  <w:style w:type="paragraph" w:customStyle="1" w:styleId="xl70">
    <w:name w:val="xl70"/>
    <w:basedOn w:val="Normal"/>
    <w:rsid w:val="00961C4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sz w:val="20"/>
      <w:szCs w:val="20"/>
      <w:lang w:val="id-ID" w:eastAsia="ja-JP"/>
    </w:rPr>
  </w:style>
  <w:style w:type="paragraph" w:customStyle="1" w:styleId="xl71">
    <w:name w:val="xl71"/>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sz w:val="20"/>
      <w:szCs w:val="20"/>
      <w:lang w:val="id-ID" w:eastAsia="ja-JP"/>
    </w:rPr>
  </w:style>
  <w:style w:type="paragraph" w:customStyle="1" w:styleId="xl72">
    <w:name w:val="xl72"/>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sz w:val="20"/>
      <w:szCs w:val="20"/>
      <w:lang w:val="id-ID" w:eastAsia="ja-JP"/>
    </w:rPr>
  </w:style>
  <w:style w:type="paragraph" w:customStyle="1" w:styleId="xl73">
    <w:name w:val="xl73"/>
    <w:basedOn w:val="Normal"/>
    <w:rsid w:val="00961C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74">
    <w:name w:val="xl74"/>
    <w:basedOn w:val="Normal"/>
    <w:rsid w:val="00961C4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75">
    <w:name w:val="xl75"/>
    <w:basedOn w:val="Normal"/>
    <w:rsid w:val="00961C47"/>
    <w:pP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76">
    <w:name w:val="xl76"/>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Cs/>
      <w:sz w:val="20"/>
      <w:szCs w:val="20"/>
      <w:lang w:val="id-ID" w:eastAsia="ja-JP"/>
    </w:rPr>
  </w:style>
  <w:style w:type="paragraph" w:customStyle="1" w:styleId="xl77">
    <w:name w:val="xl77"/>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Cs/>
      <w:sz w:val="20"/>
      <w:szCs w:val="20"/>
      <w:lang w:val="id-ID" w:eastAsia="ja-JP"/>
    </w:rPr>
  </w:style>
  <w:style w:type="paragraph" w:customStyle="1" w:styleId="xl78">
    <w:name w:val="xl78"/>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sz w:val="20"/>
      <w:szCs w:val="20"/>
      <w:lang w:val="id-ID" w:eastAsia="ja-JP"/>
    </w:rPr>
  </w:style>
  <w:style w:type="paragraph" w:customStyle="1" w:styleId="xl79">
    <w:name w:val="xl79"/>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sz w:val="20"/>
      <w:szCs w:val="20"/>
      <w:lang w:val="id-ID" w:eastAsia="ja-JP"/>
    </w:rPr>
  </w:style>
  <w:style w:type="paragraph" w:customStyle="1" w:styleId="xl80">
    <w:name w:val="xl80"/>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Cs/>
      <w:sz w:val="20"/>
      <w:szCs w:val="20"/>
      <w:lang w:val="id-ID" w:eastAsia="ja-JP"/>
    </w:rPr>
  </w:style>
  <w:style w:type="paragraph" w:customStyle="1" w:styleId="xl81">
    <w:name w:val="xl81"/>
    <w:basedOn w:val="Normal"/>
    <w:rsid w:val="00961C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sz w:val="24"/>
      <w:szCs w:val="24"/>
      <w:lang w:val="id-ID" w:eastAsia="ja-JP"/>
    </w:rPr>
  </w:style>
  <w:style w:type="paragraph" w:customStyle="1" w:styleId="xl82">
    <w:name w:val="xl82"/>
    <w:basedOn w:val="Normal"/>
    <w:rsid w:val="00961C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83">
    <w:name w:val="xl83"/>
    <w:basedOn w:val="Normal"/>
    <w:rsid w:val="00961C47"/>
    <w:pP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84">
    <w:name w:val="xl84"/>
    <w:basedOn w:val="Normal"/>
    <w:rsid w:val="00961C47"/>
    <w:pPr>
      <w:shd w:val="clear" w:color="000000" w:fill="DDEBF7"/>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85">
    <w:name w:val="xl85"/>
    <w:basedOn w:val="Normal"/>
    <w:rsid w:val="00961C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sz w:val="24"/>
      <w:szCs w:val="24"/>
      <w:lang w:val="id-ID" w:eastAsia="ja-JP"/>
    </w:rPr>
  </w:style>
  <w:style w:type="paragraph" w:customStyle="1" w:styleId="xl86">
    <w:name w:val="xl86"/>
    <w:basedOn w:val="Normal"/>
    <w:rsid w:val="00961C47"/>
    <w:pP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87">
    <w:name w:val="xl87"/>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88">
    <w:name w:val="xl88"/>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Cs/>
      <w:sz w:val="20"/>
      <w:szCs w:val="20"/>
      <w:lang w:val="id-ID" w:eastAsia="ja-JP"/>
    </w:rPr>
  </w:style>
  <w:style w:type="paragraph" w:customStyle="1" w:styleId="xl89">
    <w:name w:val="xl89"/>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Cs/>
      <w:sz w:val="20"/>
      <w:szCs w:val="20"/>
      <w:lang w:val="id-ID" w:eastAsia="ja-JP"/>
    </w:rPr>
  </w:style>
  <w:style w:type="paragraph" w:customStyle="1" w:styleId="xl90">
    <w:name w:val="xl90"/>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91">
    <w:name w:val="xl91"/>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92">
    <w:name w:val="xl92"/>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sz w:val="20"/>
      <w:szCs w:val="20"/>
      <w:lang w:val="id-ID" w:eastAsia="ja-JP"/>
    </w:rPr>
  </w:style>
  <w:style w:type="paragraph" w:customStyle="1" w:styleId="xl93">
    <w:name w:val="xl93"/>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94">
    <w:name w:val="xl94"/>
    <w:basedOn w:val="Normal"/>
    <w:rsid w:val="00961C4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95">
    <w:name w:val="xl95"/>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96">
    <w:name w:val="xl96"/>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Cs/>
      <w:sz w:val="20"/>
      <w:szCs w:val="20"/>
      <w:lang w:val="id-ID" w:eastAsia="ja-JP"/>
    </w:rPr>
  </w:style>
  <w:style w:type="paragraph" w:customStyle="1" w:styleId="xl97">
    <w:name w:val="xl97"/>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98">
    <w:name w:val="xl98"/>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99">
    <w:name w:val="xl99"/>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100">
    <w:name w:val="xl100"/>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01">
    <w:name w:val="xl101"/>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Cs/>
      <w:sz w:val="24"/>
      <w:szCs w:val="24"/>
      <w:lang w:val="id-ID" w:eastAsia="ja-JP"/>
    </w:rPr>
  </w:style>
  <w:style w:type="paragraph" w:customStyle="1" w:styleId="xl102">
    <w:name w:val="xl102"/>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sz w:val="24"/>
      <w:szCs w:val="24"/>
      <w:lang w:val="id-ID" w:eastAsia="ja-JP"/>
    </w:rPr>
  </w:style>
  <w:style w:type="paragraph" w:customStyle="1" w:styleId="xl103">
    <w:name w:val="xl103"/>
    <w:basedOn w:val="Normal"/>
    <w:rsid w:val="00961C4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104">
    <w:name w:val="xl104"/>
    <w:basedOn w:val="Normal"/>
    <w:rsid w:val="00961C4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Cs/>
      <w:sz w:val="20"/>
      <w:szCs w:val="20"/>
      <w:lang w:val="id-ID" w:eastAsia="ja-JP"/>
    </w:rPr>
  </w:style>
  <w:style w:type="paragraph" w:customStyle="1" w:styleId="xl105">
    <w:name w:val="xl105"/>
    <w:basedOn w:val="Normal"/>
    <w:rsid w:val="00961C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106">
    <w:name w:val="xl106"/>
    <w:basedOn w:val="Normal"/>
    <w:rsid w:val="00961C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07">
    <w:name w:val="xl107"/>
    <w:basedOn w:val="Normal"/>
    <w:rsid w:val="00961C47"/>
    <w:pPr>
      <w:pBdr>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08">
    <w:name w:val="xl108"/>
    <w:basedOn w:val="Normal"/>
    <w:rsid w:val="00961C47"/>
    <w:pPr>
      <w:pBdr>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09">
    <w:name w:val="xl109"/>
    <w:basedOn w:val="Normal"/>
    <w:rsid w:val="00961C4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Cs/>
      <w:sz w:val="20"/>
      <w:szCs w:val="20"/>
      <w:lang w:val="id-ID" w:eastAsia="ja-JP"/>
    </w:rPr>
  </w:style>
  <w:style w:type="paragraph" w:customStyle="1" w:styleId="xl110">
    <w:name w:val="xl110"/>
    <w:basedOn w:val="Normal"/>
    <w:rsid w:val="00961C4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sz w:val="20"/>
      <w:szCs w:val="20"/>
      <w:lang w:val="id-ID" w:eastAsia="ja-JP"/>
    </w:rPr>
  </w:style>
  <w:style w:type="paragraph" w:customStyle="1" w:styleId="xl111">
    <w:name w:val="xl111"/>
    <w:basedOn w:val="Normal"/>
    <w:rsid w:val="00961C4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sz w:val="20"/>
      <w:szCs w:val="20"/>
      <w:lang w:val="id-ID" w:eastAsia="ja-JP"/>
    </w:rPr>
  </w:style>
  <w:style w:type="paragraph" w:customStyle="1" w:styleId="xl112">
    <w:name w:val="xl112"/>
    <w:basedOn w:val="Normal"/>
    <w:rsid w:val="00961C4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sz w:val="20"/>
      <w:szCs w:val="20"/>
      <w:lang w:val="id-ID" w:eastAsia="ja-JP"/>
    </w:rPr>
  </w:style>
  <w:style w:type="paragraph" w:customStyle="1" w:styleId="xl113">
    <w:name w:val="xl113"/>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14">
    <w:name w:val="xl114"/>
    <w:basedOn w:val="Normal"/>
    <w:rsid w:val="00961C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sz w:val="24"/>
      <w:szCs w:val="24"/>
      <w:lang w:val="id-ID" w:eastAsia="ja-JP"/>
    </w:rPr>
  </w:style>
  <w:style w:type="paragraph" w:customStyle="1" w:styleId="xl115">
    <w:name w:val="xl115"/>
    <w:basedOn w:val="Normal"/>
    <w:rsid w:val="00961C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16">
    <w:name w:val="xl116"/>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17">
    <w:name w:val="xl117"/>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118">
    <w:name w:val="xl118"/>
    <w:basedOn w:val="Normal"/>
    <w:rsid w:val="00961C4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19">
    <w:name w:val="xl119"/>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20">
    <w:name w:val="xl120"/>
    <w:basedOn w:val="Normal"/>
    <w:rsid w:val="00961C47"/>
    <w:pP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21">
    <w:name w:val="xl121"/>
    <w:basedOn w:val="Normal"/>
    <w:rsid w:val="00961C47"/>
    <w:pPr>
      <w:spacing w:before="100" w:beforeAutospacing="1" w:after="100" w:afterAutospacing="1" w:line="240" w:lineRule="auto"/>
      <w:jc w:val="center"/>
      <w:textAlignment w:val="center"/>
    </w:pPr>
    <w:rPr>
      <w:rFonts w:ascii="Times New Roman" w:eastAsia="Times New Roman" w:hAnsi="Times New Roman" w:cs="Times New Roman"/>
      <w:b/>
      <w:sz w:val="28"/>
      <w:szCs w:val="28"/>
      <w:lang w:val="id-ID" w:eastAsia="ja-JP"/>
    </w:rPr>
  </w:style>
  <w:style w:type="paragraph" w:customStyle="1" w:styleId="xl122">
    <w:name w:val="xl122"/>
    <w:basedOn w:val="Normal"/>
    <w:rsid w:val="00961C4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sz w:val="28"/>
      <w:szCs w:val="28"/>
      <w:lang w:val="id-ID" w:eastAsia="ja-JP"/>
    </w:rPr>
  </w:style>
  <w:style w:type="paragraph" w:customStyle="1" w:styleId="xl123">
    <w:name w:val="xl123"/>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Cs/>
      <w:sz w:val="24"/>
      <w:szCs w:val="24"/>
      <w:lang w:val="id-ID" w:eastAsia="ja-JP"/>
    </w:rPr>
  </w:style>
  <w:style w:type="paragraph" w:styleId="NormalWeb">
    <w:name w:val="Normal (Web)"/>
    <w:basedOn w:val="Normal"/>
    <w:uiPriority w:val="99"/>
    <w:semiHidden/>
    <w:unhideWhenUsed/>
    <w:rsid w:val="00961C47"/>
    <w:pPr>
      <w:spacing w:before="100" w:beforeAutospacing="1" w:after="100" w:afterAutospacing="1" w:line="240" w:lineRule="auto"/>
    </w:pPr>
    <w:rPr>
      <w:rFonts w:ascii="Times New Roman" w:eastAsiaTheme="minorEastAsia" w:hAnsi="Times New Roman" w:cs="Times New Roman"/>
      <w:bCs/>
      <w:sz w:val="24"/>
      <w:szCs w:val="24"/>
      <w:lang w:val="id-ID" w:eastAsia="ja-JP"/>
    </w:rPr>
  </w:style>
  <w:style w:type="table" w:customStyle="1" w:styleId="TableGrid1">
    <w:name w:val="Table Grid1"/>
    <w:basedOn w:val="TableNormal"/>
    <w:next w:val="TableGrid"/>
    <w:uiPriority w:val="39"/>
    <w:rsid w:val="00961C47"/>
    <w:pPr>
      <w:spacing w:after="0" w:line="240" w:lineRule="auto"/>
    </w:pPr>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4">
    <w:name w:val="xl124"/>
    <w:basedOn w:val="Normal"/>
    <w:rsid w:val="00961C4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id-ID" w:eastAsia="ja-JP"/>
    </w:rPr>
  </w:style>
  <w:style w:type="paragraph" w:customStyle="1" w:styleId="xl125">
    <w:name w:val="xl125"/>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ja-JP"/>
    </w:rPr>
  </w:style>
  <w:style w:type="numbering" w:customStyle="1" w:styleId="NoList2">
    <w:name w:val="No List2"/>
    <w:next w:val="NoList"/>
    <w:uiPriority w:val="99"/>
    <w:semiHidden/>
    <w:unhideWhenUsed/>
    <w:rsid w:val="00961C47"/>
  </w:style>
  <w:style w:type="table" w:customStyle="1" w:styleId="TableGrid2">
    <w:name w:val="Table Grid2"/>
    <w:basedOn w:val="TableNormal"/>
    <w:next w:val="TableGrid"/>
    <w:uiPriority w:val="39"/>
    <w:rsid w:val="00961C47"/>
    <w:pPr>
      <w:spacing w:after="0" w:line="240" w:lineRule="auto"/>
    </w:pPr>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61C47"/>
  </w:style>
  <w:style w:type="numbering" w:customStyle="1" w:styleId="NoList4">
    <w:name w:val="No List4"/>
    <w:next w:val="NoList"/>
    <w:uiPriority w:val="99"/>
    <w:semiHidden/>
    <w:unhideWhenUsed/>
    <w:rsid w:val="00961C47"/>
  </w:style>
  <w:style w:type="numbering" w:customStyle="1" w:styleId="NoList5">
    <w:name w:val="No List5"/>
    <w:next w:val="NoList"/>
    <w:uiPriority w:val="99"/>
    <w:semiHidden/>
    <w:unhideWhenUsed/>
    <w:rsid w:val="00961C47"/>
  </w:style>
  <w:style w:type="numbering" w:customStyle="1" w:styleId="NoList6">
    <w:name w:val="No List6"/>
    <w:next w:val="NoList"/>
    <w:uiPriority w:val="99"/>
    <w:semiHidden/>
    <w:unhideWhenUsed/>
    <w:rsid w:val="00961C47"/>
  </w:style>
  <w:style w:type="table" w:customStyle="1" w:styleId="TableGrid3">
    <w:name w:val="Table Grid3"/>
    <w:basedOn w:val="TableNormal"/>
    <w:next w:val="TableGrid"/>
    <w:uiPriority w:val="39"/>
    <w:rsid w:val="00961C47"/>
    <w:pPr>
      <w:spacing w:after="0" w:line="240" w:lineRule="auto"/>
    </w:pPr>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Cs/>
        <w:sz w:val="24"/>
        <w:szCs w:val="24"/>
        <w:lang w:val="id-ID" w:eastAsia="ja-JP"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2F"/>
    <w:pPr>
      <w:spacing w:line="259" w:lineRule="auto"/>
      <w:jc w:val="left"/>
    </w:pPr>
    <w:rPr>
      <w:rFonts w:asciiTheme="minorHAnsi" w:eastAsiaTheme="minorHAnsi" w:hAnsiTheme="minorHAnsi" w:cstheme="minorBidi"/>
      <w:bCs w:val="0"/>
      <w:sz w:val="22"/>
      <w:szCs w:val="22"/>
      <w:lang w:val="en-US" w:eastAsia="en-US"/>
    </w:rPr>
  </w:style>
  <w:style w:type="paragraph" w:styleId="Heading1">
    <w:name w:val="heading 1"/>
    <w:basedOn w:val="Normal"/>
    <w:next w:val="Normal"/>
    <w:link w:val="Heading1Char"/>
    <w:uiPriority w:val="9"/>
    <w:qFormat/>
    <w:rsid w:val="00285B66"/>
    <w:pPr>
      <w:keepNext/>
      <w:keepLines/>
      <w:spacing w:before="240" w:after="0" w:line="360" w:lineRule="auto"/>
      <w:jc w:val="center"/>
      <w:outlineLvl w:val="0"/>
    </w:pPr>
    <w:rPr>
      <w:rFonts w:ascii="Times New Roman" w:eastAsiaTheme="majorEastAsia" w:hAnsi="Times New Roman"/>
      <w:b/>
      <w:bCs/>
      <w:color w:val="000000" w:themeColor="text1"/>
      <w:sz w:val="24"/>
      <w:szCs w:val="32"/>
    </w:rPr>
  </w:style>
  <w:style w:type="paragraph" w:styleId="Heading2">
    <w:name w:val="heading 2"/>
    <w:basedOn w:val="Normal"/>
    <w:next w:val="Normal"/>
    <w:link w:val="Heading2Char"/>
    <w:uiPriority w:val="9"/>
    <w:unhideWhenUsed/>
    <w:qFormat/>
    <w:rsid w:val="00285B66"/>
    <w:pPr>
      <w:keepNext/>
      <w:keepLines/>
      <w:spacing w:before="40" w:after="0" w:line="360" w:lineRule="auto"/>
      <w:jc w:val="both"/>
      <w:outlineLvl w:val="1"/>
    </w:pPr>
    <w:rPr>
      <w:rFonts w:ascii="Times New Roman" w:eastAsiaTheme="majorEastAsia" w:hAnsi="Times New Roman" w:cstheme="majorBidi"/>
      <w:bCs/>
      <w:color w:val="000000" w:themeColor="text1"/>
      <w:sz w:val="24"/>
      <w:szCs w:val="26"/>
      <w:lang w:val="id-ID" w:eastAsia="ja-JP"/>
    </w:rPr>
  </w:style>
  <w:style w:type="paragraph" w:styleId="Heading3">
    <w:name w:val="heading 3"/>
    <w:basedOn w:val="Normal"/>
    <w:next w:val="Normal"/>
    <w:link w:val="Heading3Char"/>
    <w:uiPriority w:val="9"/>
    <w:unhideWhenUsed/>
    <w:qFormat/>
    <w:rsid w:val="00285B66"/>
    <w:pPr>
      <w:keepNext/>
      <w:keepLines/>
      <w:spacing w:before="40" w:after="0" w:line="360" w:lineRule="auto"/>
      <w:jc w:val="both"/>
      <w:outlineLvl w:val="2"/>
    </w:pPr>
    <w:rPr>
      <w:rFonts w:ascii="Times New Roman" w:eastAsiaTheme="majorEastAsia" w:hAnsi="Times New Roman" w:cstheme="majorBidi"/>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B66"/>
    <w:rPr>
      <w:rFonts w:eastAsiaTheme="majorEastAsia" w:cstheme="majorBidi"/>
      <w:color w:val="000000" w:themeColor="text1"/>
      <w:szCs w:val="26"/>
    </w:rPr>
  </w:style>
  <w:style w:type="character" w:customStyle="1" w:styleId="Heading1Char">
    <w:name w:val="Heading 1 Char"/>
    <w:basedOn w:val="DefaultParagraphFont"/>
    <w:link w:val="Heading1"/>
    <w:uiPriority w:val="9"/>
    <w:rsid w:val="00285B66"/>
    <w:rPr>
      <w:rFonts w:eastAsiaTheme="majorEastAsia" w:cstheme="minorBidi"/>
      <w:b/>
      <w:color w:val="000000" w:themeColor="text1"/>
      <w:szCs w:val="32"/>
      <w:lang w:val="en-US" w:eastAsia="en-US"/>
    </w:rPr>
  </w:style>
  <w:style w:type="character" w:customStyle="1" w:styleId="Heading3Char">
    <w:name w:val="Heading 3 Char"/>
    <w:basedOn w:val="DefaultParagraphFont"/>
    <w:link w:val="Heading3"/>
    <w:uiPriority w:val="9"/>
    <w:rsid w:val="00285B66"/>
    <w:rPr>
      <w:rFonts w:eastAsiaTheme="majorEastAsia" w:cstheme="majorBidi"/>
      <w:color w:val="000000" w:themeColor="text1"/>
      <w:szCs w:val="24"/>
      <w:lang w:val="en-US" w:eastAsia="en-US"/>
    </w:rPr>
  </w:style>
  <w:style w:type="paragraph" w:styleId="Footer">
    <w:name w:val="footer"/>
    <w:basedOn w:val="Normal"/>
    <w:link w:val="FooterChar"/>
    <w:uiPriority w:val="99"/>
    <w:unhideWhenUsed/>
    <w:rsid w:val="0072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2F"/>
    <w:rPr>
      <w:rFonts w:asciiTheme="minorHAnsi" w:eastAsiaTheme="minorHAnsi" w:hAnsiTheme="minorHAnsi" w:cstheme="minorBidi"/>
      <w:bCs w:val="0"/>
      <w:sz w:val="22"/>
      <w:szCs w:val="22"/>
      <w:lang w:val="en-US" w:eastAsia="en-US"/>
    </w:rPr>
  </w:style>
  <w:style w:type="numbering" w:customStyle="1" w:styleId="NoList1">
    <w:name w:val="No List1"/>
    <w:next w:val="NoList"/>
    <w:uiPriority w:val="99"/>
    <w:semiHidden/>
    <w:unhideWhenUsed/>
    <w:rsid w:val="00B337DE"/>
  </w:style>
  <w:style w:type="paragraph" w:styleId="ListParagraph">
    <w:name w:val="List Paragraph"/>
    <w:basedOn w:val="Normal"/>
    <w:uiPriority w:val="34"/>
    <w:qFormat/>
    <w:rsid w:val="00B337DE"/>
    <w:pPr>
      <w:ind w:left="720"/>
      <w:contextualSpacing/>
    </w:pPr>
  </w:style>
  <w:style w:type="paragraph" w:styleId="Header">
    <w:name w:val="header"/>
    <w:basedOn w:val="Normal"/>
    <w:link w:val="HeaderChar"/>
    <w:uiPriority w:val="99"/>
    <w:unhideWhenUsed/>
    <w:rsid w:val="00B3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DE"/>
    <w:rPr>
      <w:rFonts w:asciiTheme="minorHAnsi" w:eastAsiaTheme="minorHAnsi" w:hAnsiTheme="minorHAnsi" w:cstheme="minorBidi"/>
      <w:bCs w:val="0"/>
      <w:sz w:val="22"/>
      <w:szCs w:val="22"/>
      <w:lang w:val="en-US" w:eastAsia="en-US"/>
    </w:rPr>
  </w:style>
  <w:style w:type="paragraph" w:styleId="BalloonText">
    <w:name w:val="Balloon Text"/>
    <w:basedOn w:val="Normal"/>
    <w:link w:val="BalloonTextChar"/>
    <w:uiPriority w:val="99"/>
    <w:semiHidden/>
    <w:unhideWhenUsed/>
    <w:rsid w:val="00B3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DE"/>
    <w:rPr>
      <w:rFonts w:ascii="Tahoma" w:eastAsiaTheme="minorHAnsi" w:hAnsi="Tahoma" w:cs="Tahoma"/>
      <w:bCs w:val="0"/>
      <w:sz w:val="16"/>
      <w:szCs w:val="16"/>
      <w:lang w:val="en-US" w:eastAsia="en-US"/>
    </w:rPr>
  </w:style>
  <w:style w:type="table" w:styleId="TableGrid">
    <w:name w:val="Table Grid"/>
    <w:basedOn w:val="TableNormal"/>
    <w:uiPriority w:val="39"/>
    <w:rsid w:val="00B337DE"/>
    <w:pPr>
      <w:spacing w:after="0" w:line="240" w:lineRule="auto"/>
      <w:jc w:val="left"/>
    </w:pPr>
    <w:rPr>
      <w:rFonts w:asciiTheme="minorHAnsi" w:eastAsiaTheme="minorHAnsi" w:hAnsiTheme="minorHAnsi" w:cstheme="minorBidi"/>
      <w:bCs w:val="0"/>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61C47"/>
    <w:rPr>
      <w:color w:val="0563C1"/>
      <w:u w:val="single"/>
    </w:rPr>
  </w:style>
  <w:style w:type="character" w:styleId="FollowedHyperlink">
    <w:name w:val="FollowedHyperlink"/>
    <w:basedOn w:val="DefaultParagraphFont"/>
    <w:uiPriority w:val="99"/>
    <w:semiHidden/>
    <w:unhideWhenUsed/>
    <w:rsid w:val="00961C47"/>
    <w:rPr>
      <w:color w:val="954F72"/>
      <w:u w:val="single"/>
    </w:rPr>
  </w:style>
  <w:style w:type="paragraph" w:customStyle="1" w:styleId="xl63">
    <w:name w:val="xl63"/>
    <w:basedOn w:val="Normal"/>
    <w:rsid w:val="00961C47"/>
    <w:pP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64">
    <w:name w:val="xl64"/>
    <w:basedOn w:val="Normal"/>
    <w:rsid w:val="00961C47"/>
    <w:pPr>
      <w:spacing w:before="100" w:beforeAutospacing="1" w:after="100" w:afterAutospacing="1" w:line="240" w:lineRule="auto"/>
      <w:jc w:val="center"/>
      <w:textAlignment w:val="center"/>
    </w:pPr>
    <w:rPr>
      <w:rFonts w:ascii="Times New Roman" w:eastAsia="Times New Roman" w:hAnsi="Times New Roman" w:cs="Times New Roman"/>
      <w:bCs/>
      <w:sz w:val="24"/>
      <w:szCs w:val="24"/>
      <w:lang w:val="id-ID" w:eastAsia="ja-JP"/>
    </w:rPr>
  </w:style>
  <w:style w:type="paragraph" w:customStyle="1" w:styleId="xl65">
    <w:name w:val="xl65"/>
    <w:basedOn w:val="Normal"/>
    <w:rsid w:val="00961C47"/>
    <w:pPr>
      <w:spacing w:before="100" w:beforeAutospacing="1" w:after="100" w:afterAutospacing="1" w:line="240" w:lineRule="auto"/>
      <w:jc w:val="center"/>
      <w:textAlignment w:val="center"/>
    </w:pPr>
    <w:rPr>
      <w:rFonts w:ascii="Times New Roman" w:eastAsia="Times New Roman" w:hAnsi="Times New Roman" w:cs="Times New Roman"/>
      <w:bCs/>
      <w:sz w:val="28"/>
      <w:szCs w:val="28"/>
      <w:lang w:val="id-ID" w:eastAsia="ja-JP"/>
    </w:rPr>
  </w:style>
  <w:style w:type="paragraph" w:customStyle="1" w:styleId="xl66">
    <w:name w:val="xl66"/>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67">
    <w:name w:val="xl67"/>
    <w:basedOn w:val="Normal"/>
    <w:rsid w:val="00961C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68">
    <w:name w:val="xl68"/>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69">
    <w:name w:val="xl69"/>
    <w:basedOn w:val="Normal"/>
    <w:rsid w:val="00961C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sz w:val="20"/>
      <w:szCs w:val="20"/>
      <w:lang w:val="id-ID" w:eastAsia="ja-JP"/>
    </w:rPr>
  </w:style>
  <w:style w:type="paragraph" w:customStyle="1" w:styleId="xl70">
    <w:name w:val="xl70"/>
    <w:basedOn w:val="Normal"/>
    <w:rsid w:val="00961C4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sz w:val="20"/>
      <w:szCs w:val="20"/>
      <w:lang w:val="id-ID" w:eastAsia="ja-JP"/>
    </w:rPr>
  </w:style>
  <w:style w:type="paragraph" w:customStyle="1" w:styleId="xl71">
    <w:name w:val="xl71"/>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sz w:val="20"/>
      <w:szCs w:val="20"/>
      <w:lang w:val="id-ID" w:eastAsia="ja-JP"/>
    </w:rPr>
  </w:style>
  <w:style w:type="paragraph" w:customStyle="1" w:styleId="xl72">
    <w:name w:val="xl72"/>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sz w:val="20"/>
      <w:szCs w:val="20"/>
      <w:lang w:val="id-ID" w:eastAsia="ja-JP"/>
    </w:rPr>
  </w:style>
  <w:style w:type="paragraph" w:customStyle="1" w:styleId="xl73">
    <w:name w:val="xl73"/>
    <w:basedOn w:val="Normal"/>
    <w:rsid w:val="00961C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74">
    <w:name w:val="xl74"/>
    <w:basedOn w:val="Normal"/>
    <w:rsid w:val="00961C4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75">
    <w:name w:val="xl75"/>
    <w:basedOn w:val="Normal"/>
    <w:rsid w:val="00961C47"/>
    <w:pP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76">
    <w:name w:val="xl76"/>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Cs/>
      <w:sz w:val="20"/>
      <w:szCs w:val="20"/>
      <w:lang w:val="id-ID" w:eastAsia="ja-JP"/>
    </w:rPr>
  </w:style>
  <w:style w:type="paragraph" w:customStyle="1" w:styleId="xl77">
    <w:name w:val="xl77"/>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Cs/>
      <w:sz w:val="20"/>
      <w:szCs w:val="20"/>
      <w:lang w:val="id-ID" w:eastAsia="ja-JP"/>
    </w:rPr>
  </w:style>
  <w:style w:type="paragraph" w:customStyle="1" w:styleId="xl78">
    <w:name w:val="xl78"/>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sz w:val="20"/>
      <w:szCs w:val="20"/>
      <w:lang w:val="id-ID" w:eastAsia="ja-JP"/>
    </w:rPr>
  </w:style>
  <w:style w:type="paragraph" w:customStyle="1" w:styleId="xl79">
    <w:name w:val="xl79"/>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sz w:val="20"/>
      <w:szCs w:val="20"/>
      <w:lang w:val="id-ID" w:eastAsia="ja-JP"/>
    </w:rPr>
  </w:style>
  <w:style w:type="paragraph" w:customStyle="1" w:styleId="xl80">
    <w:name w:val="xl80"/>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Cs/>
      <w:sz w:val="20"/>
      <w:szCs w:val="20"/>
      <w:lang w:val="id-ID" w:eastAsia="ja-JP"/>
    </w:rPr>
  </w:style>
  <w:style w:type="paragraph" w:customStyle="1" w:styleId="xl81">
    <w:name w:val="xl81"/>
    <w:basedOn w:val="Normal"/>
    <w:rsid w:val="00961C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sz w:val="24"/>
      <w:szCs w:val="24"/>
      <w:lang w:val="id-ID" w:eastAsia="ja-JP"/>
    </w:rPr>
  </w:style>
  <w:style w:type="paragraph" w:customStyle="1" w:styleId="xl82">
    <w:name w:val="xl82"/>
    <w:basedOn w:val="Normal"/>
    <w:rsid w:val="00961C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83">
    <w:name w:val="xl83"/>
    <w:basedOn w:val="Normal"/>
    <w:rsid w:val="00961C47"/>
    <w:pP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84">
    <w:name w:val="xl84"/>
    <w:basedOn w:val="Normal"/>
    <w:rsid w:val="00961C47"/>
    <w:pPr>
      <w:shd w:val="clear" w:color="000000" w:fill="DDEBF7"/>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85">
    <w:name w:val="xl85"/>
    <w:basedOn w:val="Normal"/>
    <w:rsid w:val="00961C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sz w:val="24"/>
      <w:szCs w:val="24"/>
      <w:lang w:val="id-ID" w:eastAsia="ja-JP"/>
    </w:rPr>
  </w:style>
  <w:style w:type="paragraph" w:customStyle="1" w:styleId="xl86">
    <w:name w:val="xl86"/>
    <w:basedOn w:val="Normal"/>
    <w:rsid w:val="00961C47"/>
    <w:pP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87">
    <w:name w:val="xl87"/>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88">
    <w:name w:val="xl88"/>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Cs/>
      <w:sz w:val="20"/>
      <w:szCs w:val="20"/>
      <w:lang w:val="id-ID" w:eastAsia="ja-JP"/>
    </w:rPr>
  </w:style>
  <w:style w:type="paragraph" w:customStyle="1" w:styleId="xl89">
    <w:name w:val="xl89"/>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Cs/>
      <w:sz w:val="20"/>
      <w:szCs w:val="20"/>
      <w:lang w:val="id-ID" w:eastAsia="ja-JP"/>
    </w:rPr>
  </w:style>
  <w:style w:type="paragraph" w:customStyle="1" w:styleId="xl90">
    <w:name w:val="xl90"/>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91">
    <w:name w:val="xl91"/>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92">
    <w:name w:val="xl92"/>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sz w:val="20"/>
      <w:szCs w:val="20"/>
      <w:lang w:val="id-ID" w:eastAsia="ja-JP"/>
    </w:rPr>
  </w:style>
  <w:style w:type="paragraph" w:customStyle="1" w:styleId="xl93">
    <w:name w:val="xl93"/>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94">
    <w:name w:val="xl94"/>
    <w:basedOn w:val="Normal"/>
    <w:rsid w:val="00961C4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95">
    <w:name w:val="xl95"/>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96">
    <w:name w:val="xl96"/>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Cs/>
      <w:sz w:val="20"/>
      <w:szCs w:val="20"/>
      <w:lang w:val="id-ID" w:eastAsia="ja-JP"/>
    </w:rPr>
  </w:style>
  <w:style w:type="paragraph" w:customStyle="1" w:styleId="xl97">
    <w:name w:val="xl97"/>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98">
    <w:name w:val="xl98"/>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99">
    <w:name w:val="xl99"/>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Cs/>
      <w:sz w:val="20"/>
      <w:szCs w:val="20"/>
      <w:lang w:val="id-ID" w:eastAsia="ja-JP"/>
    </w:rPr>
  </w:style>
  <w:style w:type="paragraph" w:customStyle="1" w:styleId="xl100">
    <w:name w:val="xl100"/>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01">
    <w:name w:val="xl101"/>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Cs/>
      <w:sz w:val="24"/>
      <w:szCs w:val="24"/>
      <w:lang w:val="id-ID" w:eastAsia="ja-JP"/>
    </w:rPr>
  </w:style>
  <w:style w:type="paragraph" w:customStyle="1" w:styleId="xl102">
    <w:name w:val="xl102"/>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sz w:val="24"/>
      <w:szCs w:val="24"/>
      <w:lang w:val="id-ID" w:eastAsia="ja-JP"/>
    </w:rPr>
  </w:style>
  <w:style w:type="paragraph" w:customStyle="1" w:styleId="xl103">
    <w:name w:val="xl103"/>
    <w:basedOn w:val="Normal"/>
    <w:rsid w:val="00961C4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104">
    <w:name w:val="xl104"/>
    <w:basedOn w:val="Normal"/>
    <w:rsid w:val="00961C4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Cs/>
      <w:sz w:val="20"/>
      <w:szCs w:val="20"/>
      <w:lang w:val="id-ID" w:eastAsia="ja-JP"/>
    </w:rPr>
  </w:style>
  <w:style w:type="paragraph" w:customStyle="1" w:styleId="xl105">
    <w:name w:val="xl105"/>
    <w:basedOn w:val="Normal"/>
    <w:rsid w:val="00961C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106">
    <w:name w:val="xl106"/>
    <w:basedOn w:val="Normal"/>
    <w:rsid w:val="00961C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07">
    <w:name w:val="xl107"/>
    <w:basedOn w:val="Normal"/>
    <w:rsid w:val="00961C47"/>
    <w:pPr>
      <w:pBdr>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08">
    <w:name w:val="xl108"/>
    <w:basedOn w:val="Normal"/>
    <w:rsid w:val="00961C47"/>
    <w:pPr>
      <w:pBdr>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09">
    <w:name w:val="xl109"/>
    <w:basedOn w:val="Normal"/>
    <w:rsid w:val="00961C4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Cs/>
      <w:sz w:val="20"/>
      <w:szCs w:val="20"/>
      <w:lang w:val="id-ID" w:eastAsia="ja-JP"/>
    </w:rPr>
  </w:style>
  <w:style w:type="paragraph" w:customStyle="1" w:styleId="xl110">
    <w:name w:val="xl110"/>
    <w:basedOn w:val="Normal"/>
    <w:rsid w:val="00961C4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sz w:val="20"/>
      <w:szCs w:val="20"/>
      <w:lang w:val="id-ID" w:eastAsia="ja-JP"/>
    </w:rPr>
  </w:style>
  <w:style w:type="paragraph" w:customStyle="1" w:styleId="xl111">
    <w:name w:val="xl111"/>
    <w:basedOn w:val="Normal"/>
    <w:rsid w:val="00961C4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sz w:val="20"/>
      <w:szCs w:val="20"/>
      <w:lang w:val="id-ID" w:eastAsia="ja-JP"/>
    </w:rPr>
  </w:style>
  <w:style w:type="paragraph" w:customStyle="1" w:styleId="xl112">
    <w:name w:val="xl112"/>
    <w:basedOn w:val="Normal"/>
    <w:rsid w:val="00961C4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sz w:val="20"/>
      <w:szCs w:val="20"/>
      <w:lang w:val="id-ID" w:eastAsia="ja-JP"/>
    </w:rPr>
  </w:style>
  <w:style w:type="paragraph" w:customStyle="1" w:styleId="xl113">
    <w:name w:val="xl113"/>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14">
    <w:name w:val="xl114"/>
    <w:basedOn w:val="Normal"/>
    <w:rsid w:val="00961C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sz w:val="24"/>
      <w:szCs w:val="24"/>
      <w:lang w:val="id-ID" w:eastAsia="ja-JP"/>
    </w:rPr>
  </w:style>
  <w:style w:type="paragraph" w:customStyle="1" w:styleId="xl115">
    <w:name w:val="xl115"/>
    <w:basedOn w:val="Normal"/>
    <w:rsid w:val="00961C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16">
    <w:name w:val="xl116"/>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17">
    <w:name w:val="xl117"/>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sz w:val="20"/>
      <w:szCs w:val="20"/>
      <w:lang w:val="id-ID" w:eastAsia="ja-JP"/>
    </w:rPr>
  </w:style>
  <w:style w:type="paragraph" w:customStyle="1" w:styleId="xl118">
    <w:name w:val="xl118"/>
    <w:basedOn w:val="Normal"/>
    <w:rsid w:val="00961C4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19">
    <w:name w:val="xl119"/>
    <w:basedOn w:val="Normal"/>
    <w:rsid w:val="00961C4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20">
    <w:name w:val="xl120"/>
    <w:basedOn w:val="Normal"/>
    <w:rsid w:val="00961C47"/>
    <w:pPr>
      <w:spacing w:before="100" w:beforeAutospacing="1" w:after="100" w:afterAutospacing="1" w:line="240" w:lineRule="auto"/>
    </w:pPr>
    <w:rPr>
      <w:rFonts w:ascii="Times New Roman" w:eastAsia="Times New Roman" w:hAnsi="Times New Roman" w:cs="Times New Roman"/>
      <w:bCs/>
      <w:sz w:val="24"/>
      <w:szCs w:val="24"/>
      <w:lang w:val="id-ID" w:eastAsia="ja-JP"/>
    </w:rPr>
  </w:style>
  <w:style w:type="paragraph" w:customStyle="1" w:styleId="xl121">
    <w:name w:val="xl121"/>
    <w:basedOn w:val="Normal"/>
    <w:rsid w:val="00961C47"/>
    <w:pPr>
      <w:spacing w:before="100" w:beforeAutospacing="1" w:after="100" w:afterAutospacing="1" w:line="240" w:lineRule="auto"/>
      <w:jc w:val="center"/>
      <w:textAlignment w:val="center"/>
    </w:pPr>
    <w:rPr>
      <w:rFonts w:ascii="Times New Roman" w:eastAsia="Times New Roman" w:hAnsi="Times New Roman" w:cs="Times New Roman"/>
      <w:b/>
      <w:sz w:val="28"/>
      <w:szCs w:val="28"/>
      <w:lang w:val="id-ID" w:eastAsia="ja-JP"/>
    </w:rPr>
  </w:style>
  <w:style w:type="paragraph" w:customStyle="1" w:styleId="xl122">
    <w:name w:val="xl122"/>
    <w:basedOn w:val="Normal"/>
    <w:rsid w:val="00961C4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sz w:val="28"/>
      <w:szCs w:val="28"/>
      <w:lang w:val="id-ID" w:eastAsia="ja-JP"/>
    </w:rPr>
  </w:style>
  <w:style w:type="paragraph" w:customStyle="1" w:styleId="xl123">
    <w:name w:val="xl123"/>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Cs/>
      <w:sz w:val="24"/>
      <w:szCs w:val="24"/>
      <w:lang w:val="id-ID" w:eastAsia="ja-JP"/>
    </w:rPr>
  </w:style>
  <w:style w:type="paragraph" w:styleId="NormalWeb">
    <w:name w:val="Normal (Web)"/>
    <w:basedOn w:val="Normal"/>
    <w:uiPriority w:val="99"/>
    <w:semiHidden/>
    <w:unhideWhenUsed/>
    <w:rsid w:val="00961C47"/>
    <w:pPr>
      <w:spacing w:before="100" w:beforeAutospacing="1" w:after="100" w:afterAutospacing="1" w:line="240" w:lineRule="auto"/>
    </w:pPr>
    <w:rPr>
      <w:rFonts w:ascii="Times New Roman" w:eastAsiaTheme="minorEastAsia" w:hAnsi="Times New Roman" w:cs="Times New Roman"/>
      <w:bCs/>
      <w:sz w:val="24"/>
      <w:szCs w:val="24"/>
      <w:lang w:val="id-ID" w:eastAsia="ja-JP"/>
    </w:rPr>
  </w:style>
  <w:style w:type="table" w:customStyle="1" w:styleId="TableGrid1">
    <w:name w:val="Table Grid1"/>
    <w:basedOn w:val="TableNormal"/>
    <w:next w:val="TableGrid"/>
    <w:uiPriority w:val="39"/>
    <w:rsid w:val="00961C47"/>
    <w:pPr>
      <w:spacing w:after="0" w:line="240" w:lineRule="auto"/>
    </w:pPr>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4">
    <w:name w:val="xl124"/>
    <w:basedOn w:val="Normal"/>
    <w:rsid w:val="00961C4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id-ID" w:eastAsia="ja-JP"/>
    </w:rPr>
  </w:style>
  <w:style w:type="paragraph" w:customStyle="1" w:styleId="xl125">
    <w:name w:val="xl125"/>
    <w:basedOn w:val="Normal"/>
    <w:rsid w:val="0096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ja-JP"/>
    </w:rPr>
  </w:style>
  <w:style w:type="numbering" w:customStyle="1" w:styleId="NoList2">
    <w:name w:val="No List2"/>
    <w:next w:val="NoList"/>
    <w:uiPriority w:val="99"/>
    <w:semiHidden/>
    <w:unhideWhenUsed/>
    <w:rsid w:val="00961C47"/>
  </w:style>
  <w:style w:type="table" w:customStyle="1" w:styleId="TableGrid2">
    <w:name w:val="Table Grid2"/>
    <w:basedOn w:val="TableNormal"/>
    <w:next w:val="TableGrid"/>
    <w:uiPriority w:val="39"/>
    <w:rsid w:val="00961C47"/>
    <w:pPr>
      <w:spacing w:after="0" w:line="240" w:lineRule="auto"/>
    </w:pPr>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61C47"/>
  </w:style>
  <w:style w:type="numbering" w:customStyle="1" w:styleId="NoList4">
    <w:name w:val="No List4"/>
    <w:next w:val="NoList"/>
    <w:uiPriority w:val="99"/>
    <w:semiHidden/>
    <w:unhideWhenUsed/>
    <w:rsid w:val="00961C47"/>
  </w:style>
  <w:style w:type="numbering" w:customStyle="1" w:styleId="NoList5">
    <w:name w:val="No List5"/>
    <w:next w:val="NoList"/>
    <w:uiPriority w:val="99"/>
    <w:semiHidden/>
    <w:unhideWhenUsed/>
    <w:rsid w:val="00961C47"/>
  </w:style>
  <w:style w:type="numbering" w:customStyle="1" w:styleId="NoList6">
    <w:name w:val="No List6"/>
    <w:next w:val="NoList"/>
    <w:uiPriority w:val="99"/>
    <w:semiHidden/>
    <w:unhideWhenUsed/>
    <w:rsid w:val="00961C47"/>
  </w:style>
  <w:style w:type="table" w:customStyle="1" w:styleId="TableGrid3">
    <w:name w:val="Table Grid3"/>
    <w:basedOn w:val="TableNormal"/>
    <w:next w:val="TableGrid"/>
    <w:uiPriority w:val="39"/>
    <w:rsid w:val="00961C47"/>
    <w:pPr>
      <w:spacing w:after="0" w:line="240" w:lineRule="auto"/>
    </w:pPr>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Rubie Lapian</dc:creator>
  <cp:keywords/>
  <dc:description/>
  <cp:lastModifiedBy>perpus</cp:lastModifiedBy>
  <cp:revision>6</cp:revision>
  <dcterms:created xsi:type="dcterms:W3CDTF">2017-07-03T00:15:00Z</dcterms:created>
  <dcterms:modified xsi:type="dcterms:W3CDTF">2018-02-23T01:41:00Z</dcterms:modified>
</cp:coreProperties>
</file>