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1D1" w:rsidRPr="009E4A2B" w:rsidRDefault="004201D1" w:rsidP="004201D1">
      <w:pPr>
        <w:spacing w:after="0"/>
        <w:jc w:val="center"/>
        <w:rPr>
          <w:rFonts w:ascii="Times New Roman" w:hAnsi="Times New Roman" w:cs="Times New Roman"/>
          <w:b/>
          <w:sz w:val="24"/>
          <w:szCs w:val="24"/>
        </w:rPr>
      </w:pPr>
      <w:r>
        <w:rPr>
          <w:rFonts w:ascii="Times New Roman" w:hAnsi="Times New Roman" w:cs="Times New Roman"/>
          <w:b/>
          <w:sz w:val="24"/>
          <w:szCs w:val="24"/>
        </w:rPr>
        <w:t>TUGAS AKHIR</w:t>
      </w:r>
    </w:p>
    <w:p w:rsidR="004201D1" w:rsidRDefault="004201D1" w:rsidP="004201D1">
      <w:pPr>
        <w:spacing w:after="0"/>
        <w:jc w:val="center"/>
        <w:rPr>
          <w:rFonts w:ascii="Times New Roman" w:hAnsi="Times New Roman" w:cs="Times New Roman"/>
          <w:b/>
          <w:sz w:val="24"/>
          <w:szCs w:val="24"/>
        </w:rPr>
      </w:pPr>
      <w:r>
        <w:rPr>
          <w:rFonts w:ascii="Times New Roman" w:hAnsi="Times New Roman" w:cs="Times New Roman"/>
          <w:b/>
          <w:sz w:val="24"/>
          <w:szCs w:val="24"/>
          <w:lang w:val="en-US"/>
        </w:rPr>
        <w:t>SISTEM AKUNTANSI PEMBELIAN PERSEDIAAN BAHAN BAKU</w:t>
      </w:r>
    </w:p>
    <w:p w:rsidR="004201D1" w:rsidRPr="00684BA2" w:rsidRDefault="004201D1" w:rsidP="004201D1">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PADA PT PUTRA BINTANG MINAHASA (</w:t>
      </w:r>
      <w:r w:rsidRPr="00E57571">
        <w:rPr>
          <w:rFonts w:ascii="Times New Roman" w:hAnsi="Times New Roman" w:cs="Times New Roman"/>
          <w:b/>
          <w:i/>
          <w:sz w:val="24"/>
          <w:szCs w:val="24"/>
          <w:lang w:val="en-US"/>
        </w:rPr>
        <w:t>OLYMPIC</w:t>
      </w:r>
      <w:r>
        <w:rPr>
          <w:rFonts w:ascii="Times New Roman" w:hAnsi="Times New Roman" w:cs="Times New Roman"/>
          <w:b/>
          <w:sz w:val="24"/>
          <w:szCs w:val="24"/>
          <w:lang w:val="en-US"/>
        </w:rPr>
        <w:t>)</w:t>
      </w:r>
    </w:p>
    <w:p w:rsidR="004201D1" w:rsidRPr="009E4A2B" w:rsidRDefault="004201D1" w:rsidP="004201D1">
      <w:pPr>
        <w:spacing w:after="0"/>
        <w:jc w:val="center"/>
        <w:rPr>
          <w:rFonts w:ascii="Times New Roman" w:hAnsi="Times New Roman" w:cs="Times New Roman"/>
          <w:sz w:val="24"/>
          <w:szCs w:val="24"/>
        </w:rPr>
      </w:pPr>
    </w:p>
    <w:p w:rsidR="004201D1" w:rsidRPr="009E4A2B" w:rsidRDefault="004201D1" w:rsidP="004201D1">
      <w:pPr>
        <w:spacing w:after="0" w:line="360" w:lineRule="auto"/>
        <w:jc w:val="center"/>
        <w:rPr>
          <w:rFonts w:ascii="Times New Roman" w:hAnsi="Times New Roman" w:cs="Times New Roman"/>
          <w:sz w:val="24"/>
          <w:szCs w:val="24"/>
        </w:rPr>
      </w:pPr>
    </w:p>
    <w:p w:rsidR="004201D1" w:rsidRPr="009E4A2B" w:rsidRDefault="004201D1" w:rsidP="004201D1">
      <w:pPr>
        <w:spacing w:after="0" w:line="360" w:lineRule="auto"/>
        <w:jc w:val="center"/>
        <w:rPr>
          <w:rFonts w:ascii="Times New Roman" w:hAnsi="Times New Roman" w:cs="Times New Roman"/>
          <w:sz w:val="24"/>
          <w:szCs w:val="24"/>
        </w:rPr>
      </w:pPr>
    </w:p>
    <w:p w:rsidR="004201D1" w:rsidRPr="009E4A2B" w:rsidRDefault="004201D1" w:rsidP="004201D1">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4201D1" w:rsidRPr="009E4A2B" w:rsidRDefault="004201D1" w:rsidP="004201D1">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4201D1" w:rsidRPr="009E4A2B" w:rsidRDefault="004201D1" w:rsidP="004201D1">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Pr="009E4A2B">
        <w:rPr>
          <w:rFonts w:ascii="Times New Roman" w:hAnsi="Times New Roman" w:cs="Times New Roman"/>
          <w:i/>
          <w:sz w:val="24"/>
          <w:szCs w:val="24"/>
        </w:rPr>
        <w:t>tudi Diploma III Akuntansi</w:t>
      </w:r>
    </w:p>
    <w:p w:rsidR="004201D1" w:rsidRDefault="004201D1" w:rsidP="004201D1">
      <w:pPr>
        <w:spacing w:after="0" w:line="360" w:lineRule="auto"/>
        <w:rPr>
          <w:rFonts w:ascii="Times New Roman" w:hAnsi="Times New Roman" w:cs="Times New Roman"/>
          <w:b/>
          <w:i/>
          <w:sz w:val="24"/>
          <w:szCs w:val="24"/>
        </w:rPr>
      </w:pPr>
    </w:p>
    <w:p w:rsidR="004201D1" w:rsidRDefault="004201D1" w:rsidP="004201D1">
      <w:pPr>
        <w:spacing w:after="0" w:line="360" w:lineRule="auto"/>
        <w:rPr>
          <w:rFonts w:ascii="Times New Roman" w:hAnsi="Times New Roman" w:cs="Times New Roman"/>
          <w:b/>
          <w:i/>
          <w:sz w:val="24"/>
          <w:szCs w:val="24"/>
        </w:rPr>
      </w:pPr>
    </w:p>
    <w:p w:rsidR="004201D1" w:rsidRPr="009E4A2B" w:rsidRDefault="004201D1" w:rsidP="004201D1">
      <w:pPr>
        <w:spacing w:after="0" w:line="360" w:lineRule="auto"/>
        <w:rPr>
          <w:rFonts w:ascii="Times New Roman" w:hAnsi="Times New Roman" w:cs="Times New Roman"/>
          <w:b/>
          <w:i/>
          <w:sz w:val="24"/>
          <w:szCs w:val="24"/>
        </w:rPr>
      </w:pPr>
    </w:p>
    <w:p w:rsidR="004201D1" w:rsidRPr="009E4A2B" w:rsidRDefault="004201D1" w:rsidP="004201D1">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4201D1" w:rsidRPr="00E57571" w:rsidRDefault="004201D1" w:rsidP="004201D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MEYSITARIA MENTANG</w:t>
      </w:r>
    </w:p>
    <w:p w:rsidR="004201D1" w:rsidRPr="00A63AF0" w:rsidRDefault="004201D1" w:rsidP="004201D1">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rPr>
        <w:t>NIM 1504100</w:t>
      </w:r>
      <w:r>
        <w:rPr>
          <w:rFonts w:ascii="Times New Roman" w:hAnsi="Times New Roman" w:cs="Times New Roman"/>
          <w:sz w:val="24"/>
          <w:szCs w:val="24"/>
          <w:lang w:val="en-US"/>
        </w:rPr>
        <w:t>7</w:t>
      </w:r>
    </w:p>
    <w:p w:rsidR="004201D1" w:rsidRPr="009E4A2B" w:rsidRDefault="004201D1" w:rsidP="004201D1">
      <w:pPr>
        <w:spacing w:after="0" w:line="360" w:lineRule="auto"/>
        <w:jc w:val="center"/>
        <w:rPr>
          <w:rFonts w:ascii="Times New Roman" w:hAnsi="Times New Roman" w:cs="Times New Roman"/>
          <w:sz w:val="24"/>
          <w:szCs w:val="24"/>
        </w:rPr>
      </w:pPr>
    </w:p>
    <w:p w:rsidR="004201D1" w:rsidRPr="009E4A2B" w:rsidRDefault="004201D1" w:rsidP="004201D1">
      <w:pPr>
        <w:spacing w:after="0" w:line="360" w:lineRule="auto"/>
        <w:jc w:val="center"/>
        <w:rPr>
          <w:rFonts w:ascii="Times New Roman" w:hAnsi="Times New Roman" w:cs="Times New Roman"/>
          <w:sz w:val="24"/>
          <w:szCs w:val="24"/>
        </w:rPr>
      </w:pPr>
    </w:p>
    <w:p w:rsidR="004201D1" w:rsidRPr="009E4A2B" w:rsidRDefault="004201D1" w:rsidP="004201D1">
      <w:pPr>
        <w:spacing w:after="0" w:line="360" w:lineRule="auto"/>
        <w:jc w:val="center"/>
        <w:rPr>
          <w:rFonts w:ascii="Times New Roman" w:hAnsi="Times New Roman" w:cs="Times New Roman"/>
          <w:sz w:val="24"/>
          <w:szCs w:val="24"/>
        </w:rPr>
      </w:pPr>
    </w:p>
    <w:p w:rsidR="004201D1" w:rsidRPr="009E4A2B" w:rsidRDefault="004201D1" w:rsidP="004201D1">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cstate="print"/>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4201D1" w:rsidRPr="009E4A2B" w:rsidRDefault="004201D1" w:rsidP="004201D1">
      <w:pPr>
        <w:rPr>
          <w:rFonts w:ascii="Times New Roman" w:hAnsi="Times New Roman" w:cs="Times New Roman"/>
          <w:sz w:val="24"/>
          <w:szCs w:val="24"/>
        </w:rPr>
      </w:pPr>
    </w:p>
    <w:p w:rsidR="004201D1" w:rsidRDefault="004201D1" w:rsidP="004201D1">
      <w:pPr>
        <w:rPr>
          <w:rFonts w:ascii="Times New Roman" w:hAnsi="Times New Roman" w:cs="Times New Roman"/>
          <w:sz w:val="24"/>
          <w:szCs w:val="24"/>
        </w:rPr>
      </w:pPr>
    </w:p>
    <w:p w:rsidR="004201D1" w:rsidRPr="009E4A2B" w:rsidRDefault="004201D1" w:rsidP="004201D1">
      <w:pPr>
        <w:rPr>
          <w:rFonts w:ascii="Times New Roman" w:hAnsi="Times New Roman" w:cs="Times New Roman"/>
          <w:sz w:val="24"/>
          <w:szCs w:val="24"/>
        </w:rPr>
      </w:pPr>
    </w:p>
    <w:p w:rsidR="004201D1" w:rsidRPr="009E4A2B" w:rsidRDefault="004201D1" w:rsidP="004201D1">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4201D1" w:rsidRPr="009E4A2B" w:rsidRDefault="004201D1" w:rsidP="004201D1">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4201D1" w:rsidRPr="009E4A2B" w:rsidRDefault="004201D1" w:rsidP="004201D1">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4201D1" w:rsidRPr="009E4A2B" w:rsidRDefault="004201D1" w:rsidP="004201D1">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4201D1" w:rsidRPr="00BF04DB" w:rsidRDefault="004201D1" w:rsidP="004201D1">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4201D1" w:rsidRPr="009E4A2B" w:rsidRDefault="004201D1" w:rsidP="00166676">
      <w:pPr>
        <w:spacing w:after="0" w:line="360" w:lineRule="auto"/>
        <w:jc w:val="both"/>
        <w:rPr>
          <w:rFonts w:ascii="Times New Roman" w:hAnsi="Times New Roman" w:cs="Times New Roman"/>
          <w:b/>
          <w:sz w:val="24"/>
          <w:szCs w:val="24"/>
        </w:rPr>
      </w:pPr>
      <w:r w:rsidRPr="009E4A2B">
        <w:rPr>
          <w:rFonts w:ascii="Times New Roman" w:hAnsi="Times New Roman" w:cs="Times New Roman"/>
          <w:sz w:val="24"/>
          <w:szCs w:val="24"/>
        </w:rPr>
        <w:lastRenderedPageBreak/>
        <w:tab/>
      </w:r>
      <w:r w:rsidRPr="009E4A2B">
        <w:rPr>
          <w:rFonts w:ascii="Times New Roman" w:hAnsi="Times New Roman" w:cs="Times New Roman"/>
          <w:sz w:val="24"/>
          <w:szCs w:val="24"/>
        </w:rPr>
        <w:tab/>
      </w:r>
      <w:r w:rsidRPr="009E4A2B">
        <w:rPr>
          <w:rFonts w:ascii="Times New Roman" w:hAnsi="Times New Roman" w:cs="Times New Roman"/>
          <w:sz w:val="24"/>
          <w:szCs w:val="24"/>
        </w:rPr>
        <w:tab/>
      </w:r>
      <w:r w:rsidRPr="009E4A2B">
        <w:rPr>
          <w:rFonts w:ascii="Times New Roman" w:hAnsi="Times New Roman" w:cs="Times New Roman"/>
          <w:sz w:val="24"/>
          <w:szCs w:val="24"/>
        </w:rPr>
        <w:tab/>
      </w:r>
      <w:r w:rsidR="00166676">
        <w:rPr>
          <w:rFonts w:ascii="Times New Roman" w:hAnsi="Times New Roman" w:cs="Times New Roman"/>
          <w:b/>
          <w:sz w:val="24"/>
          <w:szCs w:val="24"/>
          <w:lang w:val="en-US"/>
        </w:rPr>
        <w:t>D</w:t>
      </w:r>
      <w:r w:rsidRPr="009E4A2B">
        <w:rPr>
          <w:rFonts w:ascii="Times New Roman" w:hAnsi="Times New Roman" w:cs="Times New Roman"/>
          <w:b/>
          <w:sz w:val="24"/>
          <w:szCs w:val="24"/>
        </w:rPr>
        <w:t>AFTAR ISI</w:t>
      </w:r>
    </w:p>
    <w:p w:rsidR="004201D1" w:rsidRPr="009E4A2B" w:rsidRDefault="004201D1" w:rsidP="004201D1">
      <w:pPr>
        <w:spacing w:after="0"/>
        <w:ind w:left="426"/>
        <w:jc w:val="center"/>
        <w:rPr>
          <w:rFonts w:ascii="Times New Roman" w:hAnsi="Times New Roman" w:cs="Times New Roman"/>
          <w:b/>
          <w:sz w:val="24"/>
          <w:szCs w:val="24"/>
        </w:rPr>
      </w:pP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SAMPUL</w:t>
      </w:r>
      <w:r>
        <w:rPr>
          <w:rFonts w:ascii="Times New Roman" w:hAnsi="Times New Roman" w:cs="Times New Roman"/>
          <w:sz w:val="24"/>
          <w:szCs w:val="24"/>
        </w:rPr>
        <w:tab/>
        <w:t>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HALAMAN JUDUL</w:t>
      </w:r>
      <w:r>
        <w:rPr>
          <w:rFonts w:ascii="Times New Roman" w:hAnsi="Times New Roman" w:cs="Times New Roman"/>
          <w:sz w:val="24"/>
          <w:szCs w:val="24"/>
        </w:rPr>
        <w:tab/>
        <w:t>ii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w:t>
      </w:r>
      <w:r>
        <w:rPr>
          <w:rFonts w:ascii="Times New Roman" w:hAnsi="Times New Roman" w:cs="Times New Roman"/>
          <w:sz w:val="24"/>
          <w:szCs w:val="24"/>
        </w:rPr>
        <w:t>MBAR PERSETUJUAN PEMBIMBING</w:t>
      </w:r>
      <w:r>
        <w:rPr>
          <w:rFonts w:ascii="Times New Roman" w:hAnsi="Times New Roman" w:cs="Times New Roman"/>
          <w:sz w:val="24"/>
          <w:szCs w:val="24"/>
        </w:rPr>
        <w:tab/>
        <w:t>iii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Pr>
          <w:rFonts w:ascii="Times New Roman" w:hAnsi="Times New Roman" w:cs="Times New Roman"/>
          <w:sz w:val="24"/>
          <w:szCs w:val="24"/>
        </w:rPr>
        <w:t>R PERSETUJUAN DAN PENGESAHAN</w:t>
      </w:r>
      <w:r>
        <w:rPr>
          <w:rFonts w:ascii="Times New Roman" w:hAnsi="Times New Roman" w:cs="Times New Roman"/>
          <w:sz w:val="24"/>
          <w:szCs w:val="24"/>
        </w:rPr>
        <w:tab/>
        <w:t>iv</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Pr>
          <w:rFonts w:ascii="Times New Roman" w:hAnsi="Times New Roman" w:cs="Times New Roman"/>
          <w:sz w:val="24"/>
          <w:szCs w:val="24"/>
        </w:rPr>
        <w:tab/>
        <w:t>v</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vi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t>vii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t>x</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DAFTAR </w:t>
      </w:r>
      <w:r>
        <w:rPr>
          <w:rFonts w:ascii="Times New Roman" w:hAnsi="Times New Roman" w:cs="Times New Roman"/>
          <w:sz w:val="24"/>
          <w:szCs w:val="24"/>
        </w:rPr>
        <w:t>TABEL</w:t>
      </w:r>
      <w:r>
        <w:rPr>
          <w:rFonts w:ascii="Times New Roman" w:hAnsi="Times New Roman" w:cs="Times New Roman"/>
          <w:sz w:val="24"/>
          <w:szCs w:val="24"/>
        </w:rPr>
        <w:tab/>
        <w:t>xii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xiii</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xiv</w:t>
      </w:r>
    </w:p>
    <w:p w:rsidR="004201D1" w:rsidRPr="009E4A2B" w:rsidRDefault="004201D1" w:rsidP="004201D1">
      <w:pPr>
        <w:tabs>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4201D1" w:rsidRDefault="004201D1" w:rsidP="004201D1">
      <w:pPr>
        <w:pStyle w:val="ListParagraph"/>
        <w:numPr>
          <w:ilvl w:val="1"/>
          <w:numId w:val="4"/>
        </w:numPr>
        <w:tabs>
          <w:tab w:val="right" w:leader="dot" w:pos="7655"/>
        </w:tabs>
        <w:spacing w:after="0" w:line="480" w:lineRule="auto"/>
        <w:jc w:val="both"/>
        <w:rPr>
          <w:rFonts w:ascii="Times New Roman" w:hAnsi="Times New Roman" w:cs="Times New Roman"/>
          <w:sz w:val="24"/>
          <w:szCs w:val="24"/>
        </w:rPr>
      </w:pPr>
      <w:r w:rsidRPr="00E45381">
        <w:rPr>
          <w:rFonts w:ascii="Times New Roman" w:hAnsi="Times New Roman" w:cs="Times New Roman"/>
          <w:sz w:val="24"/>
          <w:szCs w:val="24"/>
        </w:rPr>
        <w:t xml:space="preserve"> Latar Belakang</w:t>
      </w:r>
      <w:r w:rsidRPr="00E45381">
        <w:rPr>
          <w:rFonts w:ascii="Times New Roman" w:hAnsi="Times New Roman" w:cs="Times New Roman"/>
          <w:sz w:val="24"/>
          <w:szCs w:val="24"/>
        </w:rPr>
        <w:tab/>
        <w:t>1</w:t>
      </w:r>
    </w:p>
    <w:p w:rsidR="004201D1" w:rsidRDefault="004201D1" w:rsidP="004201D1">
      <w:pPr>
        <w:pStyle w:val="ListParagraph"/>
        <w:numPr>
          <w:ilvl w:val="1"/>
          <w:numId w:val="4"/>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381">
        <w:rPr>
          <w:rFonts w:ascii="Times New Roman" w:hAnsi="Times New Roman" w:cs="Times New Roman"/>
          <w:sz w:val="24"/>
          <w:szCs w:val="24"/>
        </w:rPr>
        <w:t>Rumusan Masalah</w:t>
      </w:r>
      <w:r w:rsidRPr="00E45381">
        <w:rPr>
          <w:rFonts w:ascii="Times New Roman" w:hAnsi="Times New Roman" w:cs="Times New Roman"/>
          <w:sz w:val="24"/>
          <w:szCs w:val="24"/>
        </w:rPr>
        <w:tab/>
        <w:t>4</w:t>
      </w:r>
    </w:p>
    <w:p w:rsidR="004201D1" w:rsidRDefault="004201D1" w:rsidP="004201D1">
      <w:pPr>
        <w:pStyle w:val="ListParagraph"/>
        <w:numPr>
          <w:ilvl w:val="1"/>
          <w:numId w:val="4"/>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381">
        <w:rPr>
          <w:rFonts w:ascii="Times New Roman" w:hAnsi="Times New Roman" w:cs="Times New Roman"/>
          <w:sz w:val="24"/>
          <w:szCs w:val="24"/>
        </w:rPr>
        <w:t>Tujuan Penelitian</w:t>
      </w:r>
      <w:r w:rsidRPr="00E45381">
        <w:rPr>
          <w:rFonts w:ascii="Times New Roman" w:hAnsi="Times New Roman" w:cs="Times New Roman"/>
          <w:sz w:val="24"/>
          <w:szCs w:val="24"/>
        </w:rPr>
        <w:tab/>
        <w:t>4</w:t>
      </w:r>
    </w:p>
    <w:p w:rsidR="004201D1" w:rsidRDefault="004201D1" w:rsidP="004201D1">
      <w:pPr>
        <w:pStyle w:val="ListParagraph"/>
        <w:numPr>
          <w:ilvl w:val="1"/>
          <w:numId w:val="4"/>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381">
        <w:rPr>
          <w:rFonts w:ascii="Times New Roman" w:hAnsi="Times New Roman" w:cs="Times New Roman"/>
          <w:sz w:val="24"/>
          <w:szCs w:val="24"/>
        </w:rPr>
        <w:t>Manfaat Penelitian</w:t>
      </w:r>
      <w:r w:rsidRPr="00E45381">
        <w:rPr>
          <w:rFonts w:ascii="Times New Roman" w:hAnsi="Times New Roman" w:cs="Times New Roman"/>
          <w:sz w:val="24"/>
          <w:szCs w:val="24"/>
        </w:rPr>
        <w:tab/>
        <w:t>4</w:t>
      </w:r>
    </w:p>
    <w:p w:rsidR="004201D1" w:rsidRDefault="004201D1" w:rsidP="004201D1">
      <w:pPr>
        <w:pStyle w:val="ListParagraph"/>
        <w:numPr>
          <w:ilvl w:val="1"/>
          <w:numId w:val="4"/>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381">
        <w:rPr>
          <w:rFonts w:ascii="Times New Roman" w:hAnsi="Times New Roman" w:cs="Times New Roman"/>
          <w:sz w:val="24"/>
          <w:szCs w:val="24"/>
        </w:rPr>
        <w:t>Metode Analisa Data</w:t>
      </w:r>
      <w:r>
        <w:rPr>
          <w:rFonts w:ascii="Times New Roman" w:hAnsi="Times New Roman" w:cs="Times New Roman"/>
          <w:sz w:val="24"/>
          <w:szCs w:val="24"/>
        </w:rPr>
        <w:tab/>
        <w:t>4</w:t>
      </w:r>
    </w:p>
    <w:p w:rsidR="004201D1" w:rsidRPr="0067077C" w:rsidRDefault="004201D1" w:rsidP="004201D1">
      <w:pPr>
        <w:pStyle w:val="ListParagraph"/>
        <w:numPr>
          <w:ilvl w:val="1"/>
          <w:numId w:val="4"/>
        </w:numPr>
        <w:tabs>
          <w:tab w:val="right" w:leader="dot" w:pos="76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45381">
        <w:rPr>
          <w:rFonts w:ascii="Times New Roman" w:hAnsi="Times New Roman" w:cs="Times New Roman"/>
          <w:sz w:val="24"/>
          <w:szCs w:val="24"/>
        </w:rPr>
        <w:t xml:space="preserve">Deskripsi Umum PT </w:t>
      </w:r>
      <w:r>
        <w:rPr>
          <w:rFonts w:ascii="Times New Roman" w:hAnsi="Times New Roman" w:cs="Times New Roman"/>
          <w:sz w:val="24"/>
          <w:szCs w:val="24"/>
          <w:lang w:val="en-US"/>
        </w:rPr>
        <w:t>Putra Bintang Minahasa</w:t>
      </w:r>
      <w:r>
        <w:rPr>
          <w:rFonts w:ascii="Times New Roman" w:hAnsi="Times New Roman" w:cs="Times New Roman"/>
          <w:sz w:val="24"/>
          <w:szCs w:val="24"/>
        </w:rPr>
        <w:tab/>
        <w:t>5</w:t>
      </w:r>
    </w:p>
    <w:p w:rsidR="004201D1" w:rsidRPr="009E4A2B" w:rsidRDefault="004201D1" w:rsidP="004201D1">
      <w:pPr>
        <w:pStyle w:val="ListParagraph"/>
        <w:tabs>
          <w:tab w:val="left" w:leader="dot" w:pos="7655"/>
        </w:tabs>
        <w:spacing w:line="480" w:lineRule="auto"/>
        <w:ind w:left="1134" w:hanging="1134"/>
        <w:jc w:val="both"/>
        <w:rPr>
          <w:rFonts w:ascii="Times New Roman" w:hAnsi="Times New Roman" w:cs="Times New Roman"/>
          <w:sz w:val="24"/>
          <w:szCs w:val="24"/>
        </w:rPr>
      </w:pPr>
      <w:r w:rsidRPr="009E4A2B">
        <w:rPr>
          <w:rFonts w:ascii="Times New Roman" w:hAnsi="Times New Roman" w:cs="Times New Roman"/>
          <w:sz w:val="24"/>
          <w:szCs w:val="24"/>
        </w:rPr>
        <w:t>BAB I</w:t>
      </w:r>
      <w:r>
        <w:rPr>
          <w:rFonts w:ascii="Times New Roman" w:hAnsi="Times New Roman" w:cs="Times New Roman"/>
          <w:sz w:val="24"/>
          <w:szCs w:val="24"/>
        </w:rPr>
        <w:t>I DESKRIPSI PRAKTEK AKUNTANSI</w:t>
      </w:r>
    </w:p>
    <w:p w:rsidR="004201D1" w:rsidRPr="0040285B" w:rsidRDefault="004201D1" w:rsidP="004201D1">
      <w:pPr>
        <w:pStyle w:val="ListParagraph"/>
        <w:numPr>
          <w:ilvl w:val="1"/>
          <w:numId w:val="2"/>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r>
      <w:r>
        <w:rPr>
          <w:rFonts w:ascii="Times New Roman" w:hAnsi="Times New Roman" w:cs="Times New Roman"/>
          <w:sz w:val="24"/>
          <w:szCs w:val="24"/>
          <w:lang w:val="en-US"/>
        </w:rPr>
        <w:t>16</w:t>
      </w:r>
    </w:p>
    <w:p w:rsidR="004201D1" w:rsidRPr="00D7261F" w:rsidRDefault="004201D1" w:rsidP="004201D1">
      <w:pPr>
        <w:pStyle w:val="ListParagraph"/>
        <w:numPr>
          <w:ilvl w:val="1"/>
          <w:numId w:val="2"/>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lang w:val="en-US"/>
        </w:rPr>
        <w:t xml:space="preserve">Prosedur Pembelian Persediaan Bahan Baku </w:t>
      </w:r>
      <w:r w:rsidRPr="00D7261F">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lang w:val="en-US"/>
        </w:rPr>
        <w:t>2</w:t>
      </w:r>
    </w:p>
    <w:p w:rsidR="004201D1" w:rsidRPr="009A5640" w:rsidRDefault="004201D1" w:rsidP="004201D1">
      <w:pPr>
        <w:pStyle w:val="ListParagraph"/>
        <w:numPr>
          <w:ilvl w:val="1"/>
          <w:numId w:val="2"/>
        </w:numPr>
        <w:tabs>
          <w:tab w:val="right" w:leader="dot" w:pos="7655"/>
        </w:tabs>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Evaluasi</w:t>
      </w:r>
      <w:r>
        <w:rPr>
          <w:rFonts w:ascii="Times New Roman" w:hAnsi="Times New Roman" w:cs="Times New Roman"/>
          <w:sz w:val="24"/>
          <w:szCs w:val="24"/>
          <w:lang w:val="en-US"/>
        </w:rPr>
        <w:t xml:space="preserve"> Praktek Prosedur Pembelian Persediaan Bahan Baku</w:t>
      </w:r>
      <w:r>
        <w:rPr>
          <w:rFonts w:ascii="Times New Roman" w:hAnsi="Times New Roman" w:cs="Times New Roman"/>
          <w:sz w:val="24"/>
          <w:szCs w:val="24"/>
        </w:rPr>
        <w:tab/>
        <w:t>4</w:t>
      </w:r>
      <w:r>
        <w:rPr>
          <w:rFonts w:ascii="Times New Roman" w:hAnsi="Times New Roman" w:cs="Times New Roman"/>
          <w:sz w:val="24"/>
          <w:szCs w:val="24"/>
          <w:lang w:val="en-US"/>
        </w:rPr>
        <w:t>4</w:t>
      </w:r>
    </w:p>
    <w:p w:rsidR="004201D1" w:rsidRPr="009E4A2B" w:rsidRDefault="004201D1" w:rsidP="004201D1">
      <w:pPr>
        <w:tabs>
          <w:tab w:val="righ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lastRenderedPageBreak/>
        <w:t>BAB III PENUTUP</w:t>
      </w:r>
    </w:p>
    <w:p w:rsidR="004201D1" w:rsidRPr="009E4A2B" w:rsidRDefault="004201D1" w:rsidP="004201D1">
      <w:pPr>
        <w:pStyle w:val="ListParagraph"/>
        <w:numPr>
          <w:ilvl w:val="1"/>
          <w:numId w:val="3"/>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lang w:val="en-US"/>
        </w:rPr>
        <w:t>4</w:t>
      </w:r>
      <w:r>
        <w:rPr>
          <w:rFonts w:ascii="Times New Roman" w:hAnsi="Times New Roman" w:cs="Times New Roman"/>
          <w:sz w:val="24"/>
          <w:szCs w:val="24"/>
        </w:rPr>
        <w:t>7</w:t>
      </w:r>
    </w:p>
    <w:p w:rsidR="004201D1" w:rsidRPr="009E4A2B" w:rsidRDefault="004201D1" w:rsidP="004201D1">
      <w:pPr>
        <w:pStyle w:val="ListParagraph"/>
        <w:numPr>
          <w:ilvl w:val="1"/>
          <w:numId w:val="3"/>
        </w:numPr>
        <w:tabs>
          <w:tab w:val="right" w:leader="dot" w:pos="7655"/>
        </w:tabs>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lang w:val="en-US"/>
        </w:rPr>
        <w:t>48</w:t>
      </w:r>
    </w:p>
    <w:p w:rsidR="004201D1" w:rsidRPr="009E4A2B" w:rsidRDefault="004201D1" w:rsidP="004201D1">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4201D1" w:rsidRPr="009E4A2B" w:rsidRDefault="004201D1" w:rsidP="004201D1">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4201D1" w:rsidRPr="009E4A2B" w:rsidRDefault="004201D1" w:rsidP="004201D1">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Pr>
          <w:rFonts w:ascii="Times New Roman" w:hAnsi="Times New Roman" w:cs="Times New Roman"/>
          <w:sz w:val="24"/>
          <w:szCs w:val="24"/>
        </w:rPr>
        <w:t>TUGAS AKHIR</w:t>
      </w:r>
    </w:p>
    <w:p w:rsidR="004201D1" w:rsidRPr="009E4A2B" w:rsidRDefault="004201D1" w:rsidP="004201D1">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4201D1" w:rsidRPr="009E4A2B" w:rsidRDefault="004201D1" w:rsidP="004201D1">
      <w:pPr>
        <w:tabs>
          <w:tab w:val="right" w:leader="dot" w:pos="7230"/>
          <w:tab w:val="left" w:leader="dot" w:pos="7655"/>
        </w:tabs>
        <w:spacing w:after="0" w:line="480" w:lineRule="auto"/>
        <w:jc w:val="both"/>
        <w:rPr>
          <w:rFonts w:ascii="Times New Roman" w:hAnsi="Times New Roman" w:cs="Times New Roman"/>
          <w:sz w:val="24"/>
          <w:szCs w:val="24"/>
        </w:rPr>
      </w:pPr>
      <w:r w:rsidRPr="009E4A2B">
        <w:rPr>
          <w:rFonts w:ascii="Times New Roman" w:hAnsi="Times New Roman" w:cs="Times New Roman"/>
          <w:sz w:val="24"/>
          <w:szCs w:val="24"/>
        </w:rPr>
        <w:t>LEMBAR KONSULTASI PEMBIMBINGAN</w:t>
      </w:r>
      <w:r w:rsidRPr="009E4A2B">
        <w:rPr>
          <w:rFonts w:ascii="Times New Roman" w:hAnsi="Times New Roman" w:cs="Times New Roman"/>
          <w:sz w:val="24"/>
          <w:szCs w:val="24"/>
        </w:rPr>
        <w:br w:type="page"/>
      </w:r>
    </w:p>
    <w:p w:rsidR="004201D1" w:rsidRPr="00D97700" w:rsidRDefault="004201D1" w:rsidP="004201D1">
      <w:pPr>
        <w:autoSpaceDE w:val="0"/>
        <w:autoSpaceDN w:val="0"/>
        <w:adjustRightInd w:val="0"/>
        <w:spacing w:after="0" w:line="480" w:lineRule="auto"/>
        <w:jc w:val="center"/>
        <w:rPr>
          <w:rFonts w:ascii="Times New Roman" w:hAnsi="Times New Roman" w:cs="Times New Roman"/>
          <w:b/>
          <w:bCs/>
          <w:sz w:val="24"/>
          <w:szCs w:val="24"/>
        </w:rPr>
      </w:pPr>
      <w:r w:rsidRPr="00D97700">
        <w:rPr>
          <w:rFonts w:ascii="Times New Roman" w:hAnsi="Times New Roman" w:cs="Times New Roman"/>
          <w:b/>
          <w:bCs/>
          <w:sz w:val="24"/>
          <w:szCs w:val="24"/>
        </w:rPr>
        <w:lastRenderedPageBreak/>
        <w:t>BAB I</w:t>
      </w:r>
    </w:p>
    <w:p w:rsidR="004201D1" w:rsidRPr="00D97700" w:rsidRDefault="004201D1" w:rsidP="004201D1">
      <w:pPr>
        <w:spacing w:line="480" w:lineRule="auto"/>
        <w:jc w:val="center"/>
        <w:rPr>
          <w:rFonts w:ascii="Times New Roman" w:hAnsi="Times New Roman" w:cs="Times New Roman"/>
          <w:b/>
          <w:bCs/>
          <w:sz w:val="24"/>
          <w:szCs w:val="24"/>
        </w:rPr>
      </w:pPr>
      <w:r w:rsidRPr="00D97700">
        <w:rPr>
          <w:rFonts w:ascii="Times New Roman" w:hAnsi="Times New Roman" w:cs="Times New Roman"/>
          <w:b/>
          <w:bCs/>
          <w:sz w:val="24"/>
          <w:szCs w:val="24"/>
        </w:rPr>
        <w:t>PENDAHULUAN</w:t>
      </w:r>
    </w:p>
    <w:p w:rsidR="004201D1" w:rsidRPr="00D97700" w:rsidRDefault="004201D1" w:rsidP="004201D1">
      <w:pPr>
        <w:pStyle w:val="ListParagraph"/>
        <w:numPr>
          <w:ilvl w:val="0"/>
          <w:numId w:val="16"/>
        </w:numPr>
        <w:spacing w:line="480" w:lineRule="auto"/>
        <w:ind w:left="567" w:hanging="567"/>
        <w:rPr>
          <w:rFonts w:ascii="Times New Roman" w:hAnsi="Times New Roman" w:cs="Times New Roman"/>
          <w:sz w:val="24"/>
          <w:szCs w:val="24"/>
        </w:rPr>
      </w:pPr>
      <w:r w:rsidRPr="00D97700">
        <w:rPr>
          <w:rFonts w:ascii="Times New Roman" w:hAnsi="Times New Roman" w:cs="Times New Roman"/>
          <w:b/>
          <w:sz w:val="24"/>
          <w:szCs w:val="24"/>
        </w:rPr>
        <w:t>Latar Belakang</w:t>
      </w:r>
      <w:r>
        <w:rPr>
          <w:rFonts w:ascii="Times New Roman" w:hAnsi="Times New Roman" w:cs="Times New Roman"/>
          <w:b/>
          <w:sz w:val="24"/>
          <w:szCs w:val="24"/>
        </w:rPr>
        <w:t xml:space="preserve"> </w:t>
      </w:r>
    </w:p>
    <w:p w:rsidR="004201D1" w:rsidRPr="00D97700" w:rsidRDefault="004201D1" w:rsidP="004201D1">
      <w:pPr>
        <w:spacing w:after="0" w:line="480" w:lineRule="auto"/>
        <w:ind w:left="567" w:firstLine="720"/>
        <w:jc w:val="both"/>
        <w:rPr>
          <w:rFonts w:ascii="Times New Roman" w:hAnsi="Times New Roman" w:cs="Times New Roman"/>
          <w:sz w:val="24"/>
          <w:szCs w:val="24"/>
        </w:rPr>
      </w:pPr>
      <w:r w:rsidRPr="00D97700">
        <w:rPr>
          <w:rFonts w:ascii="Times New Roman" w:hAnsi="Times New Roman" w:cs="Times New Roman"/>
          <w:sz w:val="24"/>
          <w:szCs w:val="24"/>
        </w:rPr>
        <w:t>Pada saat ini perkembangan dunia industri semakin maju, hal itu terbukti  dengan banyaknya industri-industri baru yang mengelola berbagai macam produk. Produk yang dihasilkan oleh industri biasanya dalam jumlah, kualitas, model, dan ukuran yang beraneka macam. Oleh karena itu, produktivitas dan kualitas produk harus ditingkatkan agar dapat menghadapi persaingan global. Perusahaan harus dapat mengadakan kegiatan produksi untuk</w:t>
      </w:r>
      <w:r>
        <w:rPr>
          <w:rFonts w:ascii="Times New Roman" w:hAnsi="Times New Roman" w:cs="Times New Roman"/>
          <w:sz w:val="24"/>
          <w:szCs w:val="24"/>
        </w:rPr>
        <w:t xml:space="preserve"> memenuhi kebutuhan pasar. Untuk </w:t>
      </w:r>
      <w:r w:rsidRPr="00D97700">
        <w:rPr>
          <w:rFonts w:ascii="Times New Roman" w:hAnsi="Times New Roman" w:cs="Times New Roman"/>
          <w:sz w:val="24"/>
          <w:szCs w:val="24"/>
        </w:rPr>
        <w:t xml:space="preserve"> menjalankan kegiatan produksi harus ada bahan baku, karena di dalam dunia usaha masalah bahan baku merupakan masalah yang sangat penting. </w:t>
      </w:r>
      <w:r>
        <w:rPr>
          <w:rFonts w:ascii="Times New Roman" w:hAnsi="Times New Roman" w:cs="Times New Roman"/>
          <w:sz w:val="24"/>
          <w:szCs w:val="24"/>
        </w:rPr>
        <w:t>Untuk mencegah</w:t>
      </w:r>
      <w:r w:rsidRPr="00D97700">
        <w:rPr>
          <w:rFonts w:ascii="Times New Roman" w:hAnsi="Times New Roman" w:cs="Times New Roman"/>
          <w:sz w:val="24"/>
          <w:szCs w:val="24"/>
        </w:rPr>
        <w:t xml:space="preserve"> terjadi</w:t>
      </w:r>
      <w:r>
        <w:rPr>
          <w:rFonts w:ascii="Times New Roman" w:hAnsi="Times New Roman" w:cs="Times New Roman"/>
          <w:sz w:val="24"/>
          <w:szCs w:val="24"/>
        </w:rPr>
        <w:t>nya</w:t>
      </w:r>
      <w:r w:rsidRPr="00D97700">
        <w:rPr>
          <w:rFonts w:ascii="Times New Roman" w:hAnsi="Times New Roman" w:cs="Times New Roman"/>
          <w:sz w:val="24"/>
          <w:szCs w:val="24"/>
        </w:rPr>
        <w:t xml:space="preserve"> keterlambatan bahan baku, maka harus dibuat sebuah sistem dan prosedur pembelian bahan baku.</w:t>
      </w:r>
    </w:p>
    <w:p w:rsidR="004201D1" w:rsidRPr="00D97700" w:rsidRDefault="004201D1" w:rsidP="004201D1">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S</w:t>
      </w:r>
      <w:r w:rsidRPr="00D97700">
        <w:rPr>
          <w:rFonts w:ascii="Times New Roman" w:hAnsi="Times New Roman" w:cs="Times New Roman"/>
          <w:sz w:val="24"/>
          <w:szCs w:val="24"/>
        </w:rPr>
        <w:t>istem akuntansi pembelian digunakan perusahaan</w:t>
      </w:r>
      <w:r>
        <w:rPr>
          <w:rFonts w:ascii="Times New Roman" w:hAnsi="Times New Roman" w:cs="Times New Roman"/>
          <w:sz w:val="24"/>
          <w:szCs w:val="24"/>
        </w:rPr>
        <w:t xml:space="preserve"> manufaktur</w:t>
      </w:r>
      <w:r w:rsidRPr="00D97700">
        <w:rPr>
          <w:rFonts w:ascii="Times New Roman" w:hAnsi="Times New Roman" w:cs="Times New Roman"/>
          <w:sz w:val="24"/>
          <w:szCs w:val="24"/>
        </w:rPr>
        <w:t xml:space="preserve"> untuk pengadaan bahan baku dan bah</w:t>
      </w:r>
      <w:r>
        <w:rPr>
          <w:rFonts w:ascii="Times New Roman" w:hAnsi="Times New Roman" w:cs="Times New Roman"/>
          <w:sz w:val="24"/>
          <w:szCs w:val="24"/>
        </w:rPr>
        <w:t xml:space="preserve">an pembantu. </w:t>
      </w:r>
      <w:r w:rsidRPr="00D97700">
        <w:rPr>
          <w:rFonts w:ascii="Times New Roman" w:hAnsi="Times New Roman" w:cs="Times New Roman"/>
          <w:sz w:val="24"/>
          <w:szCs w:val="24"/>
        </w:rPr>
        <w:t>Jaringan prosedur yang membentuk sistem pembelian adalah, prosedur permintaan pembelian, prosedur permintaan penawaran harga dan pemilihan pemasok, prosedur order pembelian, prosedur penerimaan barang, prosedur pencatatan utang, dan prosedur distribusi pembelian. Pembelian bahan baku dilakukan ole</w:t>
      </w:r>
      <w:r>
        <w:rPr>
          <w:rFonts w:ascii="Times New Roman" w:hAnsi="Times New Roman" w:cs="Times New Roman"/>
          <w:sz w:val="24"/>
          <w:szCs w:val="24"/>
        </w:rPr>
        <w:t>h setiap perusahaan manufaktur, karena b</w:t>
      </w:r>
      <w:r w:rsidRPr="00D97700">
        <w:rPr>
          <w:rFonts w:ascii="Times New Roman" w:hAnsi="Times New Roman" w:cs="Times New Roman"/>
          <w:sz w:val="24"/>
          <w:szCs w:val="24"/>
        </w:rPr>
        <w:t>ahan baku merupakan unsur penting dalam su</w:t>
      </w:r>
      <w:r>
        <w:rPr>
          <w:rFonts w:ascii="Times New Roman" w:hAnsi="Times New Roman" w:cs="Times New Roman"/>
          <w:sz w:val="24"/>
          <w:szCs w:val="24"/>
        </w:rPr>
        <w:t>atu perusahaan manufaktur yang</w:t>
      </w:r>
      <w:r w:rsidRPr="00D97700">
        <w:rPr>
          <w:rFonts w:ascii="Times New Roman" w:hAnsi="Times New Roman" w:cs="Times New Roman"/>
          <w:sz w:val="24"/>
          <w:szCs w:val="24"/>
        </w:rPr>
        <w:t xml:space="preserve"> berkaitan langsung dengan </w:t>
      </w:r>
      <w:r w:rsidRPr="00D97700">
        <w:rPr>
          <w:rFonts w:ascii="Times New Roman" w:hAnsi="Times New Roman" w:cs="Times New Roman"/>
          <w:sz w:val="24"/>
          <w:szCs w:val="24"/>
        </w:rPr>
        <w:lastRenderedPageBreak/>
        <w:t>kegi</w:t>
      </w:r>
      <w:r>
        <w:rPr>
          <w:rFonts w:ascii="Times New Roman" w:hAnsi="Times New Roman" w:cs="Times New Roman"/>
          <w:sz w:val="24"/>
          <w:szCs w:val="24"/>
        </w:rPr>
        <w:t>atan produksi dan jumlahnya relatif</w:t>
      </w:r>
      <w:r w:rsidRPr="00D97700">
        <w:rPr>
          <w:rFonts w:ascii="Times New Roman" w:hAnsi="Times New Roman" w:cs="Times New Roman"/>
          <w:sz w:val="24"/>
          <w:szCs w:val="24"/>
        </w:rPr>
        <w:t xml:space="preserve"> lebih besar diba</w:t>
      </w:r>
      <w:r>
        <w:rPr>
          <w:rFonts w:ascii="Times New Roman" w:hAnsi="Times New Roman" w:cs="Times New Roman"/>
          <w:sz w:val="24"/>
          <w:szCs w:val="24"/>
        </w:rPr>
        <w:t>ndingkan dengan bahan-bahan</w:t>
      </w:r>
      <w:r w:rsidRPr="00D97700">
        <w:rPr>
          <w:rFonts w:ascii="Times New Roman" w:hAnsi="Times New Roman" w:cs="Times New Roman"/>
          <w:sz w:val="24"/>
          <w:szCs w:val="24"/>
        </w:rPr>
        <w:t xml:space="preserve"> lainnya.</w:t>
      </w:r>
    </w:p>
    <w:p w:rsidR="004201D1" w:rsidRPr="00D97700" w:rsidRDefault="004201D1" w:rsidP="004201D1">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Persediaan bahan baku</w:t>
      </w:r>
      <w:r w:rsidRPr="00D97700">
        <w:rPr>
          <w:rFonts w:ascii="Times New Roman" w:hAnsi="Times New Roman" w:cs="Times New Roman"/>
          <w:sz w:val="24"/>
          <w:szCs w:val="24"/>
        </w:rPr>
        <w:t xml:space="preserve"> harus tepat jumlahnya agar tidak terjadi kekurangan ataup</w:t>
      </w:r>
      <w:r>
        <w:rPr>
          <w:rFonts w:ascii="Times New Roman" w:hAnsi="Times New Roman" w:cs="Times New Roman"/>
          <w:sz w:val="24"/>
          <w:szCs w:val="24"/>
        </w:rPr>
        <w:t>un kelebihan persediaan. Jika</w:t>
      </w:r>
      <w:r w:rsidRPr="00D97700">
        <w:rPr>
          <w:rFonts w:ascii="Times New Roman" w:hAnsi="Times New Roman" w:cs="Times New Roman"/>
          <w:sz w:val="24"/>
          <w:szCs w:val="24"/>
        </w:rPr>
        <w:t xml:space="preserve"> terjadi kekurangan persediaan bahan baku, maka perusahaan tidak dapat bekerja secara maksimal, artinya modal dan tenaga kerja tidak dapat digunakan sepenuhnya sehingga akan memperbesar biaya produksi. Apabila terjadi kelebihan baku, maka akan memperbesar biaya penyimpanan dan pemeliharaan di gudang serta dapat memperbesar kemungkinan kerugian karena kerusakan dan turunnya kualitas bahan baku.</w:t>
      </w:r>
    </w:p>
    <w:p w:rsidR="004201D1" w:rsidRPr="00D97700" w:rsidRDefault="004201D1" w:rsidP="004201D1">
      <w:pPr>
        <w:spacing w:after="0" w:line="480" w:lineRule="auto"/>
        <w:ind w:left="567" w:firstLine="720"/>
        <w:jc w:val="both"/>
        <w:rPr>
          <w:rFonts w:ascii="Times New Roman" w:hAnsi="Times New Roman" w:cs="Times New Roman"/>
          <w:color w:val="000000"/>
          <w:sz w:val="24"/>
          <w:szCs w:val="24"/>
        </w:rPr>
      </w:pPr>
      <w:r w:rsidRPr="00D97700">
        <w:rPr>
          <w:rFonts w:ascii="Times New Roman" w:hAnsi="Times New Roman" w:cs="Times New Roman"/>
          <w:sz w:val="24"/>
          <w:szCs w:val="24"/>
        </w:rPr>
        <w:t xml:space="preserve">Bahan baku merupakan bahan yang dapat diidenfikasikan secara langsung dengan produk yang dihasilkannya, nilainya relatif besar, dan umumnya sifat bahan baku masih melekat pada produk yang dihasilkan. Kegiatan pembelian bahan baku umumnya ditangani oleh bagian pembelian. Fungsi pembelian dapat dilakukan oleh pimpinan perusahaan, atau pada perusahaan yang relatif besar fungsi pembelian ditangani oleh bagian tersendiri di dalam perusahaan yaitu bagian pembelian. Fungsi pembelian adalah melaksanakan pembelian bahan baku yang dibutuhkan dalam proses </w:t>
      </w:r>
      <w:r w:rsidRPr="00D97700">
        <w:rPr>
          <w:rFonts w:ascii="Times New Roman" w:hAnsi="Times New Roman" w:cs="Times New Roman"/>
          <w:color w:val="000000"/>
          <w:sz w:val="24"/>
          <w:szCs w:val="24"/>
        </w:rPr>
        <w:t>produksi. Fungsi tersebut bertanggung jawab untuk menyediakan bahan baku, dalam kuantitas maupun kualitas yang sesuai dengan yang diperlukan dalam proses produksi.</w:t>
      </w:r>
    </w:p>
    <w:p w:rsidR="004201D1" w:rsidRDefault="004201D1" w:rsidP="004201D1">
      <w:pPr>
        <w:spacing w:after="0" w:line="480" w:lineRule="auto"/>
        <w:ind w:left="567" w:firstLine="720"/>
        <w:jc w:val="both"/>
        <w:rPr>
          <w:rFonts w:ascii="Times New Roman" w:hAnsi="Times New Roman" w:cs="Times New Roman"/>
          <w:sz w:val="24"/>
          <w:szCs w:val="24"/>
        </w:rPr>
      </w:pPr>
      <w:r w:rsidRPr="00D97700">
        <w:rPr>
          <w:rFonts w:ascii="Times New Roman" w:hAnsi="Times New Roman" w:cs="Times New Roman"/>
          <w:sz w:val="24"/>
          <w:szCs w:val="24"/>
        </w:rPr>
        <w:t xml:space="preserve">PT Putra Bintang Minahasa merupakan perusahaan manufaktur yang memproduksi </w:t>
      </w:r>
      <w:r w:rsidRPr="00D97700">
        <w:rPr>
          <w:rFonts w:ascii="Times New Roman" w:hAnsi="Times New Roman" w:cs="Times New Roman"/>
          <w:i/>
          <w:sz w:val="24"/>
          <w:szCs w:val="24"/>
        </w:rPr>
        <w:t>furniture</w:t>
      </w:r>
      <w:r w:rsidRPr="00D97700">
        <w:rPr>
          <w:rFonts w:ascii="Times New Roman" w:hAnsi="Times New Roman" w:cs="Times New Roman"/>
          <w:sz w:val="24"/>
          <w:szCs w:val="24"/>
        </w:rPr>
        <w:t xml:space="preserve">. Perusahaan ini dalam produksi membutuhkan </w:t>
      </w:r>
      <w:r w:rsidRPr="00D97700">
        <w:rPr>
          <w:rFonts w:ascii="Times New Roman" w:hAnsi="Times New Roman" w:cs="Times New Roman"/>
          <w:sz w:val="24"/>
          <w:szCs w:val="24"/>
        </w:rPr>
        <w:lastRenderedPageBreak/>
        <w:t xml:space="preserve">beberapa bahan baku, yang berkaitan langsung dengan produk </w:t>
      </w:r>
      <w:r w:rsidRPr="00D97700">
        <w:rPr>
          <w:rFonts w:ascii="Times New Roman" w:hAnsi="Times New Roman" w:cs="Times New Roman"/>
          <w:i/>
          <w:sz w:val="24"/>
          <w:szCs w:val="24"/>
        </w:rPr>
        <w:t xml:space="preserve">furniture </w:t>
      </w:r>
      <w:r w:rsidRPr="00D97700">
        <w:rPr>
          <w:rFonts w:ascii="Times New Roman" w:hAnsi="Times New Roman" w:cs="Times New Roman"/>
          <w:sz w:val="24"/>
          <w:szCs w:val="24"/>
        </w:rPr>
        <w:t xml:space="preserve">tersebut yaitu bahan baku untuk membuat kasur busa, </w:t>
      </w:r>
      <w:r w:rsidRPr="00D97700">
        <w:rPr>
          <w:rFonts w:ascii="Times New Roman" w:hAnsi="Times New Roman" w:cs="Times New Roman"/>
          <w:i/>
          <w:sz w:val="24"/>
          <w:szCs w:val="24"/>
        </w:rPr>
        <w:t xml:space="preserve">foaming, quilting, spring bed </w:t>
      </w:r>
      <w:r w:rsidRPr="00D97700">
        <w:rPr>
          <w:rFonts w:ascii="Times New Roman" w:hAnsi="Times New Roman" w:cs="Times New Roman"/>
          <w:sz w:val="24"/>
          <w:szCs w:val="24"/>
        </w:rPr>
        <w:t xml:space="preserve">dan sofa. Pada PT Putra Bintang Minahasa pembelian dilakukan untuk menambah stok bahan baku yang menipis. Salah satu prosedur akuntansi yang digunakan PT Putra Bintang Minahasa adalah prosedur akuntansi pembelian bahan baku. Masalah-masalah yang sering dihadapi pada PT Putra Bintang Minahasa yang berkaitan dengan pembelian bahan baku adalah proses produksi kurang lancar, karena kekurangan bahan baku. Agar hasil produksi berkualitas, maka perusahaan harus memilih bahan baku yang sesuai dengan standar yang ditetapkan oleh PT Putra Bintang Minahasa. Untuk itu perlu ditingkatkan sebuah </w:t>
      </w:r>
      <w:r>
        <w:rPr>
          <w:rFonts w:ascii="Times New Roman" w:hAnsi="Times New Roman" w:cs="Times New Roman"/>
          <w:sz w:val="24"/>
          <w:szCs w:val="24"/>
        </w:rPr>
        <w:t>sistem</w:t>
      </w:r>
      <w:r w:rsidRPr="00D97700">
        <w:rPr>
          <w:rFonts w:ascii="Times New Roman" w:hAnsi="Times New Roman" w:cs="Times New Roman"/>
          <w:sz w:val="24"/>
          <w:szCs w:val="24"/>
        </w:rPr>
        <w:t xml:space="preserve"> yang baik yang sesuai dengan kebutuhan perusahaan. </w:t>
      </w:r>
    </w:p>
    <w:p w:rsidR="004201D1" w:rsidRPr="009D0260" w:rsidRDefault="004201D1" w:rsidP="004201D1">
      <w:pPr>
        <w:spacing w:after="0" w:line="480" w:lineRule="auto"/>
        <w:ind w:left="567" w:firstLine="720"/>
        <w:jc w:val="both"/>
        <w:rPr>
          <w:rFonts w:ascii="Times New Roman" w:hAnsi="Times New Roman" w:cs="Times New Roman"/>
          <w:sz w:val="24"/>
          <w:szCs w:val="24"/>
        </w:rPr>
      </w:pPr>
      <w:r w:rsidRPr="00D97700">
        <w:rPr>
          <w:rFonts w:ascii="Times New Roman" w:hAnsi="Times New Roman" w:cs="Times New Roman"/>
          <w:sz w:val="24"/>
          <w:szCs w:val="24"/>
        </w:rPr>
        <w:t xml:space="preserve">Dengan adanya </w:t>
      </w:r>
      <w:r>
        <w:rPr>
          <w:rFonts w:ascii="Times New Roman" w:hAnsi="Times New Roman" w:cs="Times New Roman"/>
          <w:sz w:val="24"/>
          <w:szCs w:val="24"/>
        </w:rPr>
        <w:t>sistem</w:t>
      </w:r>
      <w:r w:rsidRPr="00D97700">
        <w:rPr>
          <w:rFonts w:ascii="Times New Roman" w:hAnsi="Times New Roman" w:cs="Times New Roman"/>
          <w:sz w:val="24"/>
          <w:szCs w:val="24"/>
        </w:rPr>
        <w:t xml:space="preserve"> pembelian bahan baku diharapkan dapat mengatasi semua masalah yang berkaitan dengan pembelian bahan baku yang dihadapi PT Putra Bintang Minahasa. Berkaitan dengan prosedur pembelian bahan baku, umumnya terdiri dari pembelian tunai dan kredit serta </w:t>
      </w:r>
      <w:r>
        <w:rPr>
          <w:rFonts w:ascii="Times New Roman" w:hAnsi="Times New Roman" w:cs="Times New Roman"/>
          <w:sz w:val="24"/>
          <w:szCs w:val="24"/>
        </w:rPr>
        <w:t>perusahaan</w:t>
      </w:r>
      <w:r w:rsidRPr="00D97700">
        <w:rPr>
          <w:rFonts w:ascii="Times New Roman" w:hAnsi="Times New Roman" w:cs="Times New Roman"/>
          <w:sz w:val="24"/>
          <w:szCs w:val="24"/>
        </w:rPr>
        <w:t xml:space="preserve"> melakukan pembelian bahan baku secara tunai untuk dibawah Rp. 50.000.000.</w:t>
      </w:r>
      <w:r>
        <w:rPr>
          <w:rFonts w:ascii="Times New Roman" w:hAnsi="Times New Roman" w:cs="Times New Roman"/>
          <w:sz w:val="24"/>
          <w:szCs w:val="24"/>
        </w:rPr>
        <w:t xml:space="preserve"> Berkaitan dengan sistem akuntansi pembelian, umumnya terdiri dari pembelian tunai dan kredit. Agar focus pembahasan selanjutnya tidak bias, maka pada penulisan ini akan memfokuskan pada pembelian tunai bahan baku.</w:t>
      </w:r>
    </w:p>
    <w:p w:rsidR="004201D1" w:rsidRPr="009D0260" w:rsidRDefault="004201D1" w:rsidP="004201D1">
      <w:pPr>
        <w:spacing w:line="480" w:lineRule="auto"/>
        <w:ind w:left="567" w:firstLine="567"/>
        <w:jc w:val="both"/>
        <w:rPr>
          <w:rFonts w:ascii="Times New Roman" w:hAnsi="Times New Roman" w:cs="Times New Roman"/>
          <w:b/>
          <w:sz w:val="24"/>
          <w:szCs w:val="24"/>
        </w:rPr>
      </w:pPr>
      <w:r w:rsidRPr="00D97700">
        <w:rPr>
          <w:rFonts w:ascii="Times New Roman" w:hAnsi="Times New Roman" w:cs="Times New Roman"/>
          <w:sz w:val="24"/>
          <w:szCs w:val="24"/>
        </w:rPr>
        <w:lastRenderedPageBreak/>
        <w:t>Berdasarkan uraian di atas penu</w:t>
      </w:r>
      <w:r>
        <w:rPr>
          <w:rFonts w:ascii="Times New Roman" w:hAnsi="Times New Roman" w:cs="Times New Roman"/>
          <w:sz w:val="24"/>
          <w:szCs w:val="24"/>
        </w:rPr>
        <w:t xml:space="preserve">lis tertarik untuk mengangkat </w:t>
      </w:r>
      <w:r w:rsidRPr="00D97700">
        <w:rPr>
          <w:rFonts w:ascii="Times New Roman" w:hAnsi="Times New Roman" w:cs="Times New Roman"/>
          <w:sz w:val="24"/>
          <w:szCs w:val="24"/>
        </w:rPr>
        <w:t xml:space="preserve">judul tugas akhir praktek. </w:t>
      </w:r>
      <w:r>
        <w:rPr>
          <w:rFonts w:ascii="Times New Roman" w:hAnsi="Times New Roman" w:cs="Times New Roman"/>
          <w:sz w:val="24"/>
          <w:szCs w:val="24"/>
        </w:rPr>
        <w:t>Dengan judul</w:t>
      </w:r>
      <w:r w:rsidRPr="00D97700">
        <w:rPr>
          <w:rFonts w:ascii="Times New Roman" w:hAnsi="Times New Roman" w:cs="Times New Roman"/>
          <w:sz w:val="24"/>
          <w:szCs w:val="24"/>
        </w:rPr>
        <w:t xml:space="preserve"> </w:t>
      </w:r>
      <w:r>
        <w:rPr>
          <w:rFonts w:ascii="Times New Roman" w:hAnsi="Times New Roman" w:cs="Times New Roman"/>
          <w:b/>
          <w:sz w:val="24"/>
          <w:szCs w:val="24"/>
        </w:rPr>
        <w:t>“Tugas Akhir</w:t>
      </w:r>
      <w:r w:rsidRPr="00D97700">
        <w:rPr>
          <w:rFonts w:ascii="Times New Roman" w:hAnsi="Times New Roman" w:cs="Times New Roman"/>
          <w:b/>
          <w:sz w:val="24"/>
          <w:szCs w:val="24"/>
        </w:rPr>
        <w:t xml:space="preserve"> </w:t>
      </w:r>
      <w:r>
        <w:rPr>
          <w:rFonts w:ascii="Times New Roman" w:hAnsi="Times New Roman" w:cs="Times New Roman"/>
          <w:b/>
          <w:sz w:val="24"/>
          <w:szCs w:val="24"/>
        </w:rPr>
        <w:t xml:space="preserve">Sistem Akuntansi </w:t>
      </w:r>
      <w:r w:rsidRPr="00D97700">
        <w:rPr>
          <w:rFonts w:ascii="Times New Roman" w:hAnsi="Times New Roman" w:cs="Times New Roman"/>
          <w:b/>
          <w:sz w:val="24"/>
          <w:szCs w:val="24"/>
        </w:rPr>
        <w:t>Pembelian Bahan Baku pada PT Putra B</w:t>
      </w:r>
      <w:r>
        <w:rPr>
          <w:rFonts w:ascii="Times New Roman" w:hAnsi="Times New Roman" w:cs="Times New Roman"/>
          <w:b/>
          <w:sz w:val="24"/>
          <w:szCs w:val="24"/>
        </w:rPr>
        <w:t>/</w:t>
      </w:r>
      <w:r w:rsidRPr="00D97700">
        <w:rPr>
          <w:rFonts w:ascii="Times New Roman" w:hAnsi="Times New Roman" w:cs="Times New Roman"/>
          <w:b/>
          <w:sz w:val="24"/>
          <w:szCs w:val="24"/>
        </w:rPr>
        <w:t>intang Minahasa”.</w:t>
      </w:r>
    </w:p>
    <w:p w:rsidR="004201D1" w:rsidRPr="00D97700" w:rsidRDefault="004201D1" w:rsidP="004201D1">
      <w:pPr>
        <w:pStyle w:val="ListParagraph"/>
        <w:numPr>
          <w:ilvl w:val="0"/>
          <w:numId w:val="17"/>
        </w:numPr>
        <w:spacing w:after="0" w:line="480" w:lineRule="auto"/>
        <w:ind w:left="567" w:hanging="567"/>
        <w:jc w:val="both"/>
        <w:rPr>
          <w:rFonts w:ascii="Times New Roman" w:hAnsi="Times New Roman" w:cs="Times New Roman"/>
          <w:sz w:val="24"/>
          <w:szCs w:val="24"/>
        </w:rPr>
      </w:pPr>
      <w:r w:rsidRPr="00D97700">
        <w:rPr>
          <w:rFonts w:ascii="Times New Roman" w:hAnsi="Times New Roman" w:cs="Times New Roman"/>
          <w:b/>
          <w:sz w:val="24"/>
          <w:szCs w:val="24"/>
        </w:rPr>
        <w:t>Rumusan Masalah</w:t>
      </w:r>
    </w:p>
    <w:p w:rsidR="004201D1" w:rsidRPr="00156FB6" w:rsidRDefault="004201D1" w:rsidP="004201D1">
      <w:pPr>
        <w:spacing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1.2.1 Rumusan Masalah yang akan diteliti</w:t>
      </w:r>
    </w:p>
    <w:p w:rsidR="004201D1" w:rsidRDefault="004201D1" w:rsidP="004201D1">
      <w:pPr>
        <w:spacing w:line="480" w:lineRule="auto"/>
        <w:ind w:left="1134" w:firstLine="567"/>
        <w:jc w:val="both"/>
        <w:rPr>
          <w:rFonts w:ascii="Times New Roman" w:hAnsi="Times New Roman" w:cs="Times New Roman"/>
          <w:sz w:val="24"/>
          <w:szCs w:val="24"/>
        </w:rPr>
      </w:pPr>
      <w:r>
        <w:rPr>
          <w:rFonts w:ascii="Times New Roman" w:hAnsi="Times New Roman" w:cs="Times New Roman"/>
          <w:bCs/>
          <w:sz w:val="24"/>
          <w:szCs w:val="24"/>
        </w:rPr>
        <w:t>Berdasarkan latar belakang di atas, maka penulis menemukan permasalahan dari penelitian ini adalah</w:t>
      </w:r>
      <w:r>
        <w:rPr>
          <w:rFonts w:ascii="Times New Roman" w:hAnsi="Times New Roman" w:cs="Times New Roman"/>
          <w:sz w:val="24"/>
          <w:szCs w:val="24"/>
        </w:rPr>
        <w:t xml:space="preserve"> “Bagaimana</w:t>
      </w:r>
      <w:r w:rsidRPr="00D97700">
        <w:rPr>
          <w:rFonts w:ascii="Times New Roman" w:hAnsi="Times New Roman" w:cs="Times New Roman"/>
          <w:sz w:val="24"/>
          <w:szCs w:val="24"/>
        </w:rPr>
        <w:t xml:space="preserve"> </w:t>
      </w:r>
      <w:r>
        <w:rPr>
          <w:rFonts w:ascii="Times New Roman" w:hAnsi="Times New Roman" w:cs="Times New Roman"/>
          <w:sz w:val="24"/>
          <w:szCs w:val="24"/>
        </w:rPr>
        <w:t>sistem</w:t>
      </w:r>
      <w:r w:rsidRPr="00D97700">
        <w:rPr>
          <w:rFonts w:ascii="Times New Roman" w:hAnsi="Times New Roman" w:cs="Times New Roman"/>
          <w:sz w:val="24"/>
          <w:szCs w:val="24"/>
        </w:rPr>
        <w:t xml:space="preserve"> pembelian bahan baku yang diterapkan oleh PT Putra Bintang Minahasa?”</w:t>
      </w:r>
    </w:p>
    <w:p w:rsidR="004201D1" w:rsidRDefault="004201D1" w:rsidP="004201D1">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1.2.2 Batasan Masalah</w:t>
      </w:r>
    </w:p>
    <w:p w:rsidR="004201D1" w:rsidRPr="00C24747" w:rsidRDefault="004201D1" w:rsidP="004201D1">
      <w:pPr>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Batasan data yang digunkan oleh penulis yaitu data periode tahun 2018 dan mengambil data tentang sistem pembelian bahan baku di PT Putra Bintang Minahasa.</w:t>
      </w:r>
    </w:p>
    <w:p w:rsidR="004201D1" w:rsidRPr="00D97700" w:rsidRDefault="004201D1" w:rsidP="004201D1">
      <w:pPr>
        <w:pStyle w:val="ListParagraph"/>
        <w:numPr>
          <w:ilvl w:val="0"/>
          <w:numId w:val="18"/>
        </w:numPr>
        <w:spacing w:after="0" w:line="480" w:lineRule="auto"/>
        <w:ind w:left="567" w:hanging="567"/>
        <w:jc w:val="both"/>
        <w:rPr>
          <w:rFonts w:ascii="Times New Roman" w:hAnsi="Times New Roman" w:cs="Times New Roman"/>
          <w:sz w:val="24"/>
          <w:szCs w:val="24"/>
        </w:rPr>
      </w:pPr>
      <w:r w:rsidRPr="00D97700">
        <w:rPr>
          <w:rFonts w:ascii="Times New Roman" w:hAnsi="Times New Roman" w:cs="Times New Roman"/>
          <w:b/>
          <w:sz w:val="24"/>
          <w:szCs w:val="24"/>
        </w:rPr>
        <w:t>Tujuan Penelitian</w:t>
      </w:r>
    </w:p>
    <w:p w:rsidR="004201D1" w:rsidRPr="00D97700" w:rsidRDefault="004201D1" w:rsidP="004201D1">
      <w:pPr>
        <w:autoSpaceDE w:val="0"/>
        <w:autoSpaceDN w:val="0"/>
        <w:adjustRightInd w:val="0"/>
        <w:spacing w:after="0" w:line="480" w:lineRule="auto"/>
        <w:ind w:left="567" w:firstLine="720"/>
        <w:jc w:val="both"/>
        <w:rPr>
          <w:rFonts w:ascii="Times New Roman" w:hAnsi="Times New Roman" w:cs="Times New Roman"/>
          <w:sz w:val="24"/>
          <w:szCs w:val="24"/>
        </w:rPr>
      </w:pPr>
      <w:r w:rsidRPr="00D97700">
        <w:rPr>
          <w:rFonts w:ascii="Times New Roman" w:hAnsi="Times New Roman" w:cs="Times New Roman"/>
          <w:bCs/>
          <w:sz w:val="24"/>
          <w:szCs w:val="24"/>
        </w:rPr>
        <w:t xml:space="preserve">Tujuan Penelitian ini </w:t>
      </w:r>
      <w:r>
        <w:rPr>
          <w:rFonts w:ascii="Times New Roman" w:hAnsi="Times New Roman" w:cs="Times New Roman"/>
          <w:sz w:val="24"/>
          <w:szCs w:val="24"/>
        </w:rPr>
        <w:t>adalah untuk mengetahui bagaimana</w:t>
      </w:r>
      <w:r w:rsidRPr="00D97700">
        <w:rPr>
          <w:rFonts w:ascii="Times New Roman" w:hAnsi="Times New Roman" w:cs="Times New Roman"/>
          <w:sz w:val="24"/>
          <w:szCs w:val="24"/>
        </w:rPr>
        <w:t xml:space="preserve"> </w:t>
      </w:r>
      <w:r>
        <w:rPr>
          <w:rFonts w:ascii="Times New Roman" w:hAnsi="Times New Roman" w:cs="Times New Roman"/>
          <w:sz w:val="24"/>
          <w:szCs w:val="24"/>
        </w:rPr>
        <w:t>sistem</w:t>
      </w:r>
      <w:r w:rsidRPr="00D97700">
        <w:rPr>
          <w:rFonts w:ascii="Times New Roman" w:hAnsi="Times New Roman" w:cs="Times New Roman"/>
          <w:sz w:val="24"/>
          <w:szCs w:val="24"/>
        </w:rPr>
        <w:t xml:space="preserve"> pembelian bahan baku yang diterapkan </w:t>
      </w:r>
      <w:r>
        <w:rPr>
          <w:rFonts w:ascii="Times New Roman" w:hAnsi="Times New Roman" w:cs="Times New Roman"/>
          <w:sz w:val="24"/>
          <w:szCs w:val="24"/>
        </w:rPr>
        <w:t>oleh PT Putra Bintang Minahasa.</w:t>
      </w:r>
    </w:p>
    <w:p w:rsidR="004201D1" w:rsidRPr="00D97700" w:rsidRDefault="004201D1" w:rsidP="004201D1">
      <w:pPr>
        <w:pStyle w:val="ListParagraph"/>
        <w:numPr>
          <w:ilvl w:val="0"/>
          <w:numId w:val="19"/>
        </w:numPr>
        <w:autoSpaceDE w:val="0"/>
        <w:autoSpaceDN w:val="0"/>
        <w:adjustRightInd w:val="0"/>
        <w:spacing w:line="480" w:lineRule="auto"/>
        <w:ind w:left="567" w:hanging="567"/>
        <w:jc w:val="both"/>
        <w:rPr>
          <w:rFonts w:ascii="Times New Roman" w:hAnsi="Times New Roman" w:cs="Times New Roman"/>
          <w:b/>
          <w:bCs/>
          <w:sz w:val="24"/>
          <w:szCs w:val="24"/>
        </w:rPr>
      </w:pPr>
      <w:r w:rsidRPr="00D97700">
        <w:rPr>
          <w:rFonts w:ascii="Times New Roman" w:hAnsi="Times New Roman" w:cs="Times New Roman"/>
          <w:b/>
          <w:bCs/>
          <w:sz w:val="24"/>
          <w:szCs w:val="24"/>
        </w:rPr>
        <w:t>Manfaat Penelitian</w:t>
      </w:r>
    </w:p>
    <w:p w:rsidR="004201D1" w:rsidRPr="00D97700" w:rsidRDefault="004201D1" w:rsidP="004201D1">
      <w:pPr>
        <w:pStyle w:val="ListParagraph"/>
        <w:autoSpaceDE w:val="0"/>
        <w:autoSpaceDN w:val="0"/>
        <w:adjustRightInd w:val="0"/>
        <w:spacing w:after="0" w:line="480" w:lineRule="auto"/>
        <w:ind w:left="567"/>
        <w:jc w:val="both"/>
        <w:rPr>
          <w:rFonts w:ascii="Times New Roman" w:hAnsi="Times New Roman" w:cs="Times New Roman"/>
          <w:bCs/>
          <w:sz w:val="24"/>
          <w:szCs w:val="24"/>
        </w:rPr>
      </w:pPr>
      <w:r w:rsidRPr="00D97700">
        <w:rPr>
          <w:rFonts w:ascii="Times New Roman" w:hAnsi="Times New Roman" w:cs="Times New Roman"/>
          <w:bCs/>
          <w:sz w:val="24"/>
          <w:szCs w:val="24"/>
        </w:rPr>
        <w:t>Manfaat dari penelitian ini adalah:</w:t>
      </w:r>
    </w:p>
    <w:p w:rsidR="004201D1" w:rsidRPr="00D97700" w:rsidRDefault="004201D1" w:rsidP="004201D1">
      <w:pPr>
        <w:pStyle w:val="ListParagraph"/>
        <w:numPr>
          <w:ilvl w:val="0"/>
          <w:numId w:val="20"/>
        </w:numPr>
        <w:autoSpaceDE w:val="0"/>
        <w:autoSpaceDN w:val="0"/>
        <w:adjustRightInd w:val="0"/>
        <w:spacing w:after="0" w:line="480" w:lineRule="auto"/>
        <w:ind w:left="993" w:hanging="426"/>
        <w:jc w:val="both"/>
        <w:rPr>
          <w:rFonts w:ascii="Times New Roman" w:hAnsi="Times New Roman" w:cs="Times New Roman"/>
          <w:b/>
          <w:bCs/>
          <w:sz w:val="24"/>
          <w:szCs w:val="24"/>
        </w:rPr>
      </w:pPr>
      <w:r w:rsidRPr="00D97700">
        <w:rPr>
          <w:rFonts w:ascii="Times New Roman" w:hAnsi="Times New Roman" w:cs="Times New Roman"/>
          <w:sz w:val="24"/>
          <w:szCs w:val="24"/>
        </w:rPr>
        <w:t xml:space="preserve">Bagi penulis untuk menambah pengalaman, wawasan, dan pengetahuan tentang </w:t>
      </w:r>
      <w:r>
        <w:rPr>
          <w:rFonts w:ascii="Times New Roman" w:hAnsi="Times New Roman" w:cs="Times New Roman"/>
          <w:sz w:val="24"/>
          <w:szCs w:val="24"/>
        </w:rPr>
        <w:t>sistem</w:t>
      </w:r>
      <w:r w:rsidRPr="00D97700">
        <w:rPr>
          <w:rFonts w:ascii="Times New Roman" w:hAnsi="Times New Roman" w:cs="Times New Roman"/>
          <w:sz w:val="24"/>
          <w:szCs w:val="24"/>
        </w:rPr>
        <w:t xml:space="preserve"> pembelian tunai bahan baku yang terjadi di perusahaan dan membandingkannya dengan teori atau ilmu yang didapat di bangku perkuliahan.</w:t>
      </w:r>
    </w:p>
    <w:p w:rsidR="004201D1" w:rsidRPr="00D97700" w:rsidRDefault="004201D1" w:rsidP="004201D1">
      <w:pPr>
        <w:pStyle w:val="ListParagraph"/>
        <w:numPr>
          <w:ilvl w:val="0"/>
          <w:numId w:val="20"/>
        </w:numPr>
        <w:autoSpaceDE w:val="0"/>
        <w:autoSpaceDN w:val="0"/>
        <w:adjustRightInd w:val="0"/>
        <w:spacing w:after="0" w:line="480" w:lineRule="auto"/>
        <w:ind w:left="993" w:hanging="426"/>
        <w:jc w:val="both"/>
        <w:rPr>
          <w:rFonts w:ascii="Times New Roman" w:hAnsi="Times New Roman" w:cs="Times New Roman"/>
          <w:b/>
          <w:bCs/>
          <w:sz w:val="24"/>
          <w:szCs w:val="24"/>
        </w:rPr>
      </w:pPr>
      <w:r w:rsidRPr="00D97700">
        <w:rPr>
          <w:rFonts w:ascii="Times New Roman" w:hAnsi="Times New Roman" w:cs="Times New Roman"/>
          <w:sz w:val="24"/>
          <w:szCs w:val="24"/>
        </w:rPr>
        <w:lastRenderedPageBreak/>
        <w:t>Bagi Politeknik sebagai tambahan referens</w:t>
      </w:r>
      <w:r>
        <w:rPr>
          <w:rFonts w:ascii="Times New Roman" w:hAnsi="Times New Roman" w:cs="Times New Roman"/>
          <w:sz w:val="24"/>
          <w:szCs w:val="24"/>
        </w:rPr>
        <w:t>i khususnya di Jurusan</w:t>
      </w:r>
      <w:r w:rsidRPr="00D97700">
        <w:rPr>
          <w:rFonts w:ascii="Times New Roman" w:hAnsi="Times New Roman" w:cs="Times New Roman"/>
          <w:sz w:val="24"/>
          <w:szCs w:val="24"/>
        </w:rPr>
        <w:t xml:space="preserve"> Prodi D-III Akuntansi untuk mata kuliah </w:t>
      </w:r>
      <w:r>
        <w:rPr>
          <w:rFonts w:ascii="Times New Roman" w:hAnsi="Times New Roman" w:cs="Times New Roman"/>
          <w:sz w:val="24"/>
          <w:szCs w:val="24"/>
        </w:rPr>
        <w:t>sistem akuntansi</w:t>
      </w:r>
      <w:r w:rsidRPr="00D97700">
        <w:rPr>
          <w:rFonts w:ascii="Times New Roman" w:hAnsi="Times New Roman" w:cs="Times New Roman"/>
          <w:sz w:val="24"/>
          <w:szCs w:val="24"/>
        </w:rPr>
        <w:t>.</w:t>
      </w:r>
    </w:p>
    <w:p w:rsidR="004201D1" w:rsidRPr="00166676" w:rsidRDefault="004201D1" w:rsidP="004201D1">
      <w:pPr>
        <w:pStyle w:val="ListParagraph"/>
        <w:numPr>
          <w:ilvl w:val="0"/>
          <w:numId w:val="20"/>
        </w:numPr>
        <w:autoSpaceDE w:val="0"/>
        <w:autoSpaceDN w:val="0"/>
        <w:adjustRightInd w:val="0"/>
        <w:spacing w:after="0" w:line="480" w:lineRule="auto"/>
        <w:ind w:left="993" w:hanging="426"/>
        <w:jc w:val="both"/>
        <w:rPr>
          <w:rFonts w:ascii="Times New Roman" w:hAnsi="Times New Roman" w:cs="Times New Roman"/>
          <w:b/>
          <w:bCs/>
          <w:sz w:val="24"/>
          <w:szCs w:val="24"/>
        </w:rPr>
      </w:pPr>
      <w:r w:rsidRPr="00D97700">
        <w:rPr>
          <w:rFonts w:ascii="Times New Roman" w:hAnsi="Times New Roman" w:cs="Times New Roman"/>
          <w:sz w:val="24"/>
          <w:szCs w:val="24"/>
        </w:rPr>
        <w:t>Bagi perusahaan sebagai bahan pertimbangan sekaligus sebagai masukan dalam hal prosedur pembelian tunai bahan baku pada PT Putra Bintang Minahasa</w:t>
      </w:r>
      <w:r>
        <w:rPr>
          <w:rFonts w:ascii="Times New Roman" w:hAnsi="Times New Roman" w:cs="Times New Roman"/>
          <w:sz w:val="24"/>
          <w:szCs w:val="24"/>
        </w:rPr>
        <w:t>.</w:t>
      </w:r>
    </w:p>
    <w:p w:rsidR="004201D1" w:rsidRPr="00D97700" w:rsidRDefault="004201D1" w:rsidP="004201D1">
      <w:pPr>
        <w:pStyle w:val="ListParagraph"/>
        <w:numPr>
          <w:ilvl w:val="0"/>
          <w:numId w:val="21"/>
        </w:numPr>
        <w:autoSpaceDE w:val="0"/>
        <w:autoSpaceDN w:val="0"/>
        <w:adjustRightInd w:val="0"/>
        <w:spacing w:after="0" w:line="480" w:lineRule="auto"/>
        <w:ind w:left="567" w:hanging="567"/>
        <w:jc w:val="both"/>
        <w:rPr>
          <w:rFonts w:ascii="Times New Roman" w:hAnsi="Times New Roman" w:cs="Times New Roman"/>
          <w:b/>
          <w:bCs/>
          <w:sz w:val="24"/>
          <w:szCs w:val="24"/>
        </w:rPr>
      </w:pPr>
      <w:r w:rsidRPr="00D97700">
        <w:rPr>
          <w:rFonts w:ascii="Times New Roman" w:hAnsi="Times New Roman" w:cs="Times New Roman"/>
          <w:b/>
          <w:bCs/>
          <w:sz w:val="24"/>
          <w:szCs w:val="24"/>
        </w:rPr>
        <w:t>Metode Analisis Data</w:t>
      </w:r>
    </w:p>
    <w:p w:rsidR="004201D1" w:rsidRPr="00D97700" w:rsidRDefault="004201D1" w:rsidP="004201D1">
      <w:pPr>
        <w:spacing w:line="480" w:lineRule="auto"/>
        <w:ind w:left="567" w:firstLine="720"/>
        <w:jc w:val="both"/>
        <w:rPr>
          <w:rFonts w:ascii="Times New Roman" w:hAnsi="Times New Roman" w:cs="Times New Roman"/>
          <w:sz w:val="24"/>
          <w:szCs w:val="24"/>
        </w:rPr>
      </w:pPr>
      <w:r w:rsidRPr="00D97700">
        <w:rPr>
          <w:rFonts w:ascii="Times New Roman" w:hAnsi="Times New Roman" w:cs="Times New Roman"/>
          <w:sz w:val="24"/>
          <w:szCs w:val="24"/>
        </w:rPr>
        <w:t xml:space="preserve">Metode analisis data yang penulis gunakan untuk penelitian di perusahaan PT Putra Bintang Minahasa yaitu metode analisis deskriptif komparatif, yaitu menggambarkan menguraikan dan menjelaskan tentang </w:t>
      </w:r>
      <w:r>
        <w:rPr>
          <w:rFonts w:ascii="Times New Roman" w:hAnsi="Times New Roman" w:cs="Times New Roman"/>
          <w:sz w:val="24"/>
          <w:szCs w:val="24"/>
        </w:rPr>
        <w:t>prosedur pembelian bahan b</w:t>
      </w:r>
      <w:r w:rsidRPr="00D97700">
        <w:rPr>
          <w:rFonts w:ascii="Times New Roman" w:hAnsi="Times New Roman" w:cs="Times New Roman"/>
          <w:sz w:val="24"/>
          <w:szCs w:val="24"/>
        </w:rPr>
        <w:t>aku pada PT Putra Bintang Minahasa dengan teori yang ada.</w:t>
      </w:r>
    </w:p>
    <w:p w:rsidR="004201D1" w:rsidRPr="00D97700" w:rsidRDefault="004201D1" w:rsidP="004201D1">
      <w:pPr>
        <w:pStyle w:val="ListParagraph"/>
        <w:numPr>
          <w:ilvl w:val="0"/>
          <w:numId w:val="22"/>
        </w:numPr>
        <w:autoSpaceDE w:val="0"/>
        <w:autoSpaceDN w:val="0"/>
        <w:adjustRightInd w:val="0"/>
        <w:spacing w:after="0" w:line="480" w:lineRule="auto"/>
        <w:ind w:left="567" w:hanging="567"/>
        <w:jc w:val="both"/>
        <w:rPr>
          <w:rFonts w:ascii="Times New Roman" w:hAnsi="Times New Roman" w:cs="Times New Roman"/>
          <w:sz w:val="24"/>
          <w:szCs w:val="24"/>
        </w:rPr>
      </w:pPr>
      <w:r w:rsidRPr="00D97700">
        <w:rPr>
          <w:rFonts w:ascii="Times New Roman" w:hAnsi="Times New Roman" w:cs="Times New Roman"/>
          <w:b/>
          <w:sz w:val="24"/>
          <w:szCs w:val="24"/>
        </w:rPr>
        <w:t>Deskripsi Umum Entitas</w:t>
      </w:r>
    </w:p>
    <w:p w:rsidR="004201D1" w:rsidRPr="00D97700" w:rsidRDefault="004201D1" w:rsidP="004201D1">
      <w:pPr>
        <w:pStyle w:val="ListParagraph"/>
        <w:numPr>
          <w:ilvl w:val="0"/>
          <w:numId w:val="23"/>
        </w:numPr>
        <w:autoSpaceDE w:val="0"/>
        <w:autoSpaceDN w:val="0"/>
        <w:adjustRightInd w:val="0"/>
        <w:spacing w:after="0" w:line="480" w:lineRule="auto"/>
        <w:ind w:left="993" w:hanging="426"/>
        <w:jc w:val="both"/>
        <w:rPr>
          <w:rFonts w:ascii="Times New Roman" w:hAnsi="Times New Roman" w:cs="Times New Roman"/>
          <w:b/>
          <w:sz w:val="24"/>
          <w:szCs w:val="24"/>
        </w:rPr>
      </w:pPr>
      <w:r w:rsidRPr="00D97700">
        <w:rPr>
          <w:rFonts w:ascii="Times New Roman" w:hAnsi="Times New Roman" w:cs="Times New Roman"/>
          <w:b/>
          <w:sz w:val="24"/>
          <w:szCs w:val="24"/>
        </w:rPr>
        <w:t>Gambaran Umum Entitas</w:t>
      </w:r>
    </w:p>
    <w:p w:rsidR="004201D1" w:rsidRDefault="004201D1" w:rsidP="004201D1">
      <w:pPr>
        <w:spacing w:line="480" w:lineRule="auto"/>
        <w:ind w:left="993" w:firstLine="720"/>
        <w:jc w:val="both"/>
        <w:rPr>
          <w:rFonts w:ascii="Times New Roman" w:hAnsi="Times New Roman" w:cs="Times New Roman"/>
          <w:sz w:val="24"/>
          <w:szCs w:val="24"/>
          <w:lang w:val="en-US"/>
        </w:rPr>
      </w:pPr>
      <w:r w:rsidRPr="00D97700">
        <w:rPr>
          <w:rFonts w:ascii="Times New Roman" w:hAnsi="Times New Roman" w:cs="Times New Roman"/>
          <w:sz w:val="24"/>
          <w:szCs w:val="24"/>
        </w:rPr>
        <w:t>Perusahaan ini berdiri pada tanggal 21 April 2003. Perusahaan ini berbentuk PT (Perseroan Terbatas) sehingga diberi nama PT Putra Bintang Minahasa. Pe</w:t>
      </w:r>
      <w:r>
        <w:rPr>
          <w:rFonts w:ascii="Times New Roman" w:hAnsi="Times New Roman" w:cs="Times New Roman"/>
          <w:sz w:val="24"/>
          <w:szCs w:val="24"/>
        </w:rPr>
        <w:t>rusahaan ini bergerak dibidang m</w:t>
      </w:r>
      <w:r w:rsidRPr="00D97700">
        <w:rPr>
          <w:rFonts w:ascii="Times New Roman" w:hAnsi="Times New Roman" w:cs="Times New Roman"/>
          <w:sz w:val="24"/>
          <w:szCs w:val="24"/>
        </w:rPr>
        <w:t>anufaktur. Pada periode ini, perusahaan ini di pimpin langsung oleh Factory Manager Bapak Lida Aro Hulu. Kantor PT Putra Bintang Minahasa (Olympic) beralamat di Jl. Raya Manado Bitung KM 15 Komp. Pergudangan Olympick, Kec. Kalawat, Kab. Minahasa Utara. Nomor telepon perusahaan ini yaitu (0431) 8895376 Fax (0431) 8895378.</w:t>
      </w:r>
    </w:p>
    <w:p w:rsidR="00166676" w:rsidRPr="00166676" w:rsidRDefault="00166676" w:rsidP="004201D1">
      <w:pPr>
        <w:spacing w:line="480" w:lineRule="auto"/>
        <w:ind w:left="993" w:firstLine="720"/>
        <w:jc w:val="both"/>
        <w:rPr>
          <w:rFonts w:ascii="Times New Roman" w:hAnsi="Times New Roman" w:cs="Times New Roman"/>
          <w:sz w:val="24"/>
          <w:szCs w:val="24"/>
          <w:lang w:val="en-US"/>
        </w:rPr>
      </w:pPr>
    </w:p>
    <w:p w:rsidR="004201D1" w:rsidRPr="00D97700" w:rsidRDefault="004201D1" w:rsidP="004201D1">
      <w:pPr>
        <w:pStyle w:val="ListParagraph"/>
        <w:numPr>
          <w:ilvl w:val="0"/>
          <w:numId w:val="23"/>
        </w:numPr>
        <w:spacing w:line="480" w:lineRule="auto"/>
        <w:ind w:left="993" w:hanging="426"/>
        <w:jc w:val="both"/>
        <w:rPr>
          <w:rFonts w:ascii="Times New Roman" w:hAnsi="Times New Roman" w:cs="Times New Roman"/>
          <w:b/>
          <w:sz w:val="24"/>
          <w:szCs w:val="24"/>
        </w:rPr>
      </w:pPr>
      <w:r w:rsidRPr="00D97700">
        <w:rPr>
          <w:rFonts w:ascii="Times New Roman" w:hAnsi="Times New Roman" w:cs="Times New Roman"/>
          <w:b/>
          <w:sz w:val="24"/>
          <w:szCs w:val="24"/>
        </w:rPr>
        <w:lastRenderedPageBreak/>
        <w:t>Struktur Organisasi Dan Job Deskripsi</w:t>
      </w:r>
    </w:p>
    <w:p w:rsidR="004201D1" w:rsidRPr="00D97700" w:rsidRDefault="004201D1" w:rsidP="004201D1">
      <w:pPr>
        <w:spacing w:line="480" w:lineRule="auto"/>
        <w:ind w:left="993" w:firstLine="720"/>
        <w:jc w:val="both"/>
        <w:rPr>
          <w:rFonts w:ascii="Times New Roman" w:hAnsi="Times New Roman" w:cs="Times New Roman"/>
          <w:sz w:val="24"/>
          <w:szCs w:val="24"/>
        </w:rPr>
      </w:pPr>
      <w:r w:rsidRPr="00D97700">
        <w:rPr>
          <w:rFonts w:ascii="Times New Roman" w:hAnsi="Times New Roman" w:cs="Times New Roman"/>
          <w:sz w:val="24"/>
          <w:szCs w:val="24"/>
        </w:rPr>
        <w:t>Setiap perusahaan memiliki struktur organisasi dan tentu mempunnyai perbedaan satu sama lain, tergantung dari tujuan organisasi, sumber daya yang dimiliki dan lingkungan yang melingkupinya. Na</w:t>
      </w:r>
      <w:r>
        <w:rPr>
          <w:rFonts w:ascii="Times New Roman" w:hAnsi="Times New Roman" w:cs="Times New Roman"/>
          <w:sz w:val="24"/>
          <w:szCs w:val="24"/>
        </w:rPr>
        <w:t xml:space="preserve">mun mempunyai prinsip yang sama, </w:t>
      </w:r>
      <w:r w:rsidRPr="00D97700">
        <w:rPr>
          <w:rFonts w:ascii="Times New Roman" w:hAnsi="Times New Roman" w:cs="Times New Roman"/>
          <w:sz w:val="24"/>
          <w:szCs w:val="24"/>
        </w:rPr>
        <w:t>yaitu tercapainya tujuan secara efektif dan efisien. Struktur organisasi berpengaruh terhadap kemampuan perusahaan dalam memenuhi tujuannya, karena struktur organisasi memberikan kerangkan menyeluruh untuk perencanaan, pelaksanaan, dan pengawasan serta pemonitoran aktivitas perusahaan.</w:t>
      </w:r>
    </w:p>
    <w:p w:rsidR="004201D1" w:rsidRPr="002E799F" w:rsidRDefault="004201D1" w:rsidP="004201D1">
      <w:pPr>
        <w:spacing w:line="480" w:lineRule="auto"/>
        <w:ind w:left="993" w:firstLine="720"/>
        <w:jc w:val="both"/>
        <w:rPr>
          <w:rFonts w:ascii="Times New Roman" w:hAnsi="Times New Roman" w:cs="Times New Roman"/>
          <w:sz w:val="24"/>
          <w:szCs w:val="24"/>
        </w:rPr>
      </w:pPr>
      <w:r w:rsidRPr="00D97700">
        <w:rPr>
          <w:rFonts w:ascii="Times New Roman" w:hAnsi="Times New Roman" w:cs="Times New Roman"/>
          <w:sz w:val="24"/>
          <w:szCs w:val="24"/>
        </w:rPr>
        <w:t>Dalam melaksanakan tugas, fungsi serta tanggungjawab dari tiap-tiap bagian/unit kerja, tentunya PT Putra Bintang Minahasa (</w:t>
      </w:r>
      <w:r w:rsidRPr="00D33740">
        <w:rPr>
          <w:rFonts w:ascii="Times New Roman" w:hAnsi="Times New Roman" w:cs="Times New Roman"/>
          <w:i/>
          <w:sz w:val="24"/>
          <w:szCs w:val="24"/>
        </w:rPr>
        <w:t>Olympic</w:t>
      </w:r>
      <w:r w:rsidRPr="00D97700">
        <w:rPr>
          <w:rFonts w:ascii="Times New Roman" w:hAnsi="Times New Roman" w:cs="Times New Roman"/>
          <w:sz w:val="24"/>
          <w:szCs w:val="24"/>
        </w:rPr>
        <w:t>) haruslah didukung oleh adanya struktur organisasi yang jelas sehingga dapat menunjang aktivitas kerja. Struktur organisasi perusahaan ini dapat dilihat pada halaman berikut.</w:t>
      </w:r>
    </w:p>
    <w:p w:rsidR="004201D1" w:rsidRPr="00D97700" w:rsidRDefault="004201D1" w:rsidP="004201D1">
      <w:pPr>
        <w:pStyle w:val="ListParagraph"/>
        <w:autoSpaceDE w:val="0"/>
        <w:autoSpaceDN w:val="0"/>
        <w:adjustRightInd w:val="0"/>
        <w:spacing w:after="0" w:line="480" w:lineRule="auto"/>
        <w:rPr>
          <w:rFonts w:ascii="Times New Roman" w:hAnsi="Times New Roman" w:cs="Times New Roman"/>
          <w:sz w:val="24"/>
          <w:szCs w:val="24"/>
        </w:rPr>
      </w:pPr>
    </w:p>
    <w:p w:rsidR="004201D1" w:rsidRPr="00D97700" w:rsidRDefault="004201D1" w:rsidP="004201D1">
      <w:pPr>
        <w:pStyle w:val="ListParagraph"/>
        <w:autoSpaceDE w:val="0"/>
        <w:autoSpaceDN w:val="0"/>
        <w:adjustRightInd w:val="0"/>
        <w:spacing w:after="0" w:line="480" w:lineRule="auto"/>
        <w:rPr>
          <w:rFonts w:ascii="Times New Roman" w:hAnsi="Times New Roman" w:cs="Times New Roman"/>
          <w:sz w:val="24"/>
          <w:szCs w:val="24"/>
        </w:rPr>
      </w:pPr>
    </w:p>
    <w:p w:rsidR="004201D1" w:rsidRPr="00D97700" w:rsidRDefault="004201D1" w:rsidP="004201D1">
      <w:pPr>
        <w:pStyle w:val="ListParagraph"/>
        <w:autoSpaceDE w:val="0"/>
        <w:autoSpaceDN w:val="0"/>
        <w:adjustRightInd w:val="0"/>
        <w:spacing w:after="0" w:line="480" w:lineRule="auto"/>
        <w:rPr>
          <w:rFonts w:ascii="Times New Roman" w:hAnsi="Times New Roman" w:cs="Times New Roman"/>
          <w:sz w:val="24"/>
          <w:szCs w:val="24"/>
        </w:rPr>
      </w:pPr>
    </w:p>
    <w:p w:rsidR="004201D1" w:rsidRPr="00D97700" w:rsidRDefault="004201D1" w:rsidP="004201D1">
      <w:pPr>
        <w:pStyle w:val="ListParagraph"/>
        <w:autoSpaceDE w:val="0"/>
        <w:autoSpaceDN w:val="0"/>
        <w:adjustRightInd w:val="0"/>
        <w:spacing w:after="0" w:line="480" w:lineRule="auto"/>
        <w:rPr>
          <w:rFonts w:ascii="Times New Roman" w:hAnsi="Times New Roman" w:cs="Times New Roman"/>
          <w:sz w:val="24"/>
          <w:szCs w:val="24"/>
        </w:rPr>
      </w:pPr>
    </w:p>
    <w:p w:rsidR="004201D1" w:rsidRPr="00D97700" w:rsidRDefault="004201D1" w:rsidP="004201D1">
      <w:pPr>
        <w:pStyle w:val="ListParagraph"/>
        <w:autoSpaceDE w:val="0"/>
        <w:autoSpaceDN w:val="0"/>
        <w:adjustRightInd w:val="0"/>
        <w:spacing w:after="0" w:line="480" w:lineRule="auto"/>
        <w:rPr>
          <w:rFonts w:ascii="Times New Roman" w:hAnsi="Times New Roman" w:cs="Times New Roman"/>
          <w:sz w:val="24"/>
          <w:szCs w:val="24"/>
        </w:rPr>
      </w:pPr>
    </w:p>
    <w:p w:rsidR="004201D1" w:rsidRDefault="004201D1" w:rsidP="004201D1">
      <w:pPr>
        <w:spacing w:line="480" w:lineRule="auto"/>
        <w:jc w:val="both"/>
        <w:rPr>
          <w:rFonts w:ascii="Times New Roman" w:hAnsi="Times New Roman" w:cs="Times New Roman"/>
          <w:sz w:val="24"/>
          <w:szCs w:val="24"/>
        </w:rPr>
      </w:pPr>
    </w:p>
    <w:p w:rsidR="00840831" w:rsidRPr="00D97700" w:rsidRDefault="00840831" w:rsidP="004201D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extent cx="4596765" cy="8171815"/>
            <wp:effectExtent l="19050" t="0" r="0" b="0"/>
            <wp:docPr id="40" name="Picture 39" descr="IMG_20180905_113048_Burs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05_113048_Burst01.jpg"/>
                    <pic:cNvPicPr/>
                  </pic:nvPicPr>
                  <pic:blipFill>
                    <a:blip r:embed="rId9" cstate="print"/>
                    <a:stretch>
                      <a:fillRect/>
                    </a:stretch>
                  </pic:blipFill>
                  <pic:spPr>
                    <a:xfrm>
                      <a:off x="0" y="0"/>
                      <a:ext cx="4596765" cy="8171815"/>
                    </a:xfrm>
                    <a:prstGeom prst="rect">
                      <a:avLst/>
                    </a:prstGeom>
                  </pic:spPr>
                </pic:pic>
              </a:graphicData>
            </a:graphic>
          </wp:inline>
        </w:drawing>
      </w:r>
    </w:p>
    <w:p w:rsidR="004201D1" w:rsidRPr="00D97700" w:rsidRDefault="004201D1" w:rsidP="004201D1">
      <w:pPr>
        <w:tabs>
          <w:tab w:val="left" w:pos="540"/>
        </w:tabs>
        <w:spacing w:line="480" w:lineRule="auto"/>
        <w:ind w:left="1260"/>
        <w:jc w:val="both"/>
        <w:rPr>
          <w:rFonts w:ascii="Times New Roman" w:hAnsi="Times New Roman" w:cs="Times New Roman"/>
          <w:sz w:val="24"/>
          <w:szCs w:val="24"/>
        </w:rPr>
      </w:pPr>
      <w:r w:rsidRPr="00D97700">
        <w:rPr>
          <w:rFonts w:ascii="Times New Roman" w:hAnsi="Times New Roman" w:cs="Times New Roman"/>
          <w:i/>
          <w:sz w:val="24"/>
          <w:szCs w:val="24"/>
        </w:rPr>
        <w:lastRenderedPageBreak/>
        <w:t xml:space="preserve">Job Description </w:t>
      </w:r>
      <w:r w:rsidRPr="00D97700">
        <w:rPr>
          <w:rFonts w:ascii="Times New Roman" w:hAnsi="Times New Roman" w:cs="Times New Roman"/>
          <w:sz w:val="24"/>
          <w:szCs w:val="24"/>
        </w:rPr>
        <w:t>Karyawan PT Putra Bintang Minahasa</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b/>
          <w:sz w:val="24"/>
          <w:szCs w:val="24"/>
        </w:rPr>
      </w:pPr>
      <w:r w:rsidRPr="00D97700">
        <w:rPr>
          <w:rFonts w:ascii="Times New Roman" w:hAnsi="Times New Roman" w:cs="Times New Roman"/>
          <w:i/>
          <w:sz w:val="24"/>
          <w:szCs w:val="24"/>
        </w:rPr>
        <w:t>Financial And Accounting</w:t>
      </w:r>
      <w:r w:rsidRPr="00D97700">
        <w:rPr>
          <w:rFonts w:ascii="Times New Roman" w:hAnsi="Times New Roman" w:cs="Times New Roman"/>
          <w:sz w:val="24"/>
          <w:szCs w:val="24"/>
        </w:rPr>
        <w:t xml:space="preserve"> (FA)</w:t>
      </w:r>
    </w:p>
    <w:p w:rsidR="004201D1" w:rsidRPr="00D97700" w:rsidRDefault="004201D1" w:rsidP="004201D1">
      <w:pPr>
        <w:pStyle w:val="ListParagraph"/>
        <w:numPr>
          <w:ilvl w:val="0"/>
          <w:numId w:val="9"/>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Mengawasi dan mengatur proses jalannya keuangan dalam perusahaan.</w:t>
      </w:r>
    </w:p>
    <w:p w:rsidR="004201D1" w:rsidRPr="00D97700" w:rsidRDefault="004201D1" w:rsidP="004201D1">
      <w:pPr>
        <w:pStyle w:val="ListParagraph"/>
        <w:numPr>
          <w:ilvl w:val="0"/>
          <w:numId w:val="9"/>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Menetapkan daftar harga.</w:t>
      </w:r>
    </w:p>
    <w:p w:rsidR="004201D1" w:rsidRPr="00D97700" w:rsidRDefault="004201D1" w:rsidP="004201D1">
      <w:pPr>
        <w:pStyle w:val="ListParagraph"/>
        <w:numPr>
          <w:ilvl w:val="0"/>
          <w:numId w:val="9"/>
        </w:numPr>
        <w:spacing w:after="0" w:line="480" w:lineRule="auto"/>
        <w:ind w:left="1843" w:hanging="283"/>
        <w:jc w:val="both"/>
        <w:rPr>
          <w:rFonts w:ascii="Times New Roman" w:hAnsi="Times New Roman" w:cs="Times New Roman"/>
          <w:b/>
          <w:sz w:val="24"/>
          <w:szCs w:val="24"/>
        </w:rPr>
      </w:pPr>
      <w:r>
        <w:rPr>
          <w:rFonts w:ascii="Times New Roman" w:hAnsi="Times New Roman" w:cs="Times New Roman"/>
          <w:sz w:val="24"/>
          <w:szCs w:val="24"/>
        </w:rPr>
        <w:t>Membuat laporan k</w:t>
      </w:r>
      <w:r w:rsidRPr="00D97700">
        <w:rPr>
          <w:rFonts w:ascii="Times New Roman" w:hAnsi="Times New Roman" w:cs="Times New Roman"/>
          <w:sz w:val="24"/>
          <w:szCs w:val="24"/>
        </w:rPr>
        <w:t>euangan.</w:t>
      </w:r>
    </w:p>
    <w:p w:rsidR="004201D1" w:rsidRPr="00D97700" w:rsidRDefault="004201D1" w:rsidP="004201D1">
      <w:pPr>
        <w:pStyle w:val="ListParagraph"/>
        <w:numPr>
          <w:ilvl w:val="0"/>
          <w:numId w:val="9"/>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Mengawasi faktur dan surat jalan.</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b/>
          <w:sz w:val="24"/>
          <w:szCs w:val="24"/>
        </w:rPr>
      </w:pPr>
      <w:r w:rsidRPr="00D97700">
        <w:rPr>
          <w:rFonts w:ascii="Times New Roman" w:hAnsi="Times New Roman" w:cs="Times New Roman"/>
          <w:i/>
          <w:sz w:val="24"/>
          <w:szCs w:val="24"/>
        </w:rPr>
        <w:t>Produksi</w:t>
      </w:r>
    </w:p>
    <w:p w:rsidR="004201D1" w:rsidRPr="00D97700" w:rsidRDefault="004201D1" w:rsidP="004201D1">
      <w:pPr>
        <w:pStyle w:val="ListParagraph"/>
        <w:numPr>
          <w:ilvl w:val="0"/>
          <w:numId w:val="5"/>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Me</w:t>
      </w:r>
      <w:r>
        <w:rPr>
          <w:rFonts w:ascii="Times New Roman" w:hAnsi="Times New Roman" w:cs="Times New Roman"/>
          <w:sz w:val="24"/>
          <w:szCs w:val="24"/>
        </w:rPr>
        <w:t>ngajukan pembelian bahan baku s</w:t>
      </w:r>
      <w:r w:rsidRPr="00D97700">
        <w:rPr>
          <w:rFonts w:ascii="Times New Roman" w:hAnsi="Times New Roman" w:cs="Times New Roman"/>
          <w:sz w:val="24"/>
          <w:szCs w:val="24"/>
        </w:rPr>
        <w:t xml:space="preserve">ofa, </w:t>
      </w:r>
      <w:r>
        <w:rPr>
          <w:rFonts w:ascii="Times New Roman" w:hAnsi="Times New Roman" w:cs="Times New Roman"/>
          <w:i/>
          <w:sz w:val="24"/>
          <w:szCs w:val="24"/>
        </w:rPr>
        <w:t>spring b</w:t>
      </w:r>
      <w:r w:rsidRPr="00D97700">
        <w:rPr>
          <w:rFonts w:ascii="Times New Roman" w:hAnsi="Times New Roman" w:cs="Times New Roman"/>
          <w:i/>
          <w:sz w:val="24"/>
          <w:szCs w:val="24"/>
        </w:rPr>
        <w:t>ed</w:t>
      </w:r>
      <w:r>
        <w:rPr>
          <w:rFonts w:ascii="Times New Roman" w:hAnsi="Times New Roman" w:cs="Times New Roman"/>
          <w:sz w:val="24"/>
          <w:szCs w:val="24"/>
        </w:rPr>
        <w:t>, dan kasur b</w:t>
      </w:r>
      <w:r w:rsidRPr="00D97700">
        <w:rPr>
          <w:rFonts w:ascii="Times New Roman" w:hAnsi="Times New Roman" w:cs="Times New Roman"/>
          <w:sz w:val="24"/>
          <w:szCs w:val="24"/>
        </w:rPr>
        <w:t xml:space="preserve">usa kepada </w:t>
      </w:r>
      <w:r>
        <w:rPr>
          <w:rFonts w:ascii="Times New Roman" w:hAnsi="Times New Roman" w:cs="Times New Roman"/>
          <w:i/>
          <w:sz w:val="24"/>
          <w:szCs w:val="24"/>
        </w:rPr>
        <w:t>m</w:t>
      </w:r>
      <w:r w:rsidRPr="00D97700">
        <w:rPr>
          <w:rFonts w:ascii="Times New Roman" w:hAnsi="Times New Roman" w:cs="Times New Roman"/>
          <w:i/>
          <w:sz w:val="24"/>
          <w:szCs w:val="24"/>
        </w:rPr>
        <w:t>anager</w:t>
      </w:r>
      <w:r w:rsidRPr="00D97700">
        <w:rPr>
          <w:rFonts w:ascii="Times New Roman" w:hAnsi="Times New Roman" w:cs="Times New Roman"/>
          <w:sz w:val="24"/>
          <w:szCs w:val="24"/>
        </w:rPr>
        <w:t>.</w:t>
      </w:r>
    </w:p>
    <w:p w:rsidR="004201D1" w:rsidRPr="00D97700" w:rsidRDefault="004201D1" w:rsidP="004201D1">
      <w:pPr>
        <w:pStyle w:val="ListParagraph"/>
        <w:numPr>
          <w:ilvl w:val="0"/>
          <w:numId w:val="5"/>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 xml:space="preserve">Menyediakan dan memproduksi barang-barang yang diminta atau dibutuhkan oleh </w:t>
      </w:r>
      <w:r w:rsidRPr="00D97700">
        <w:rPr>
          <w:rFonts w:ascii="Times New Roman" w:hAnsi="Times New Roman" w:cs="Times New Roman"/>
          <w:i/>
          <w:sz w:val="24"/>
          <w:szCs w:val="24"/>
        </w:rPr>
        <w:t>marketing</w:t>
      </w:r>
      <w:r w:rsidRPr="00D97700">
        <w:rPr>
          <w:rFonts w:ascii="Times New Roman" w:hAnsi="Times New Roman" w:cs="Times New Roman"/>
          <w:sz w:val="24"/>
          <w:szCs w:val="24"/>
        </w:rPr>
        <w:t xml:space="preserve"> untuk dipasarkan pada konsumen.</w:t>
      </w:r>
    </w:p>
    <w:p w:rsidR="004201D1" w:rsidRPr="00D97700" w:rsidRDefault="004201D1" w:rsidP="004201D1">
      <w:pPr>
        <w:pStyle w:val="ListParagraph"/>
        <w:numPr>
          <w:ilvl w:val="0"/>
          <w:numId w:val="5"/>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 xml:space="preserve">Melakukan </w:t>
      </w:r>
      <w:r w:rsidRPr="00D97700">
        <w:rPr>
          <w:rFonts w:ascii="Times New Roman" w:hAnsi="Times New Roman" w:cs="Times New Roman"/>
          <w:i/>
          <w:sz w:val="24"/>
          <w:szCs w:val="24"/>
        </w:rPr>
        <w:t xml:space="preserve">quality control </w:t>
      </w:r>
      <w:r w:rsidRPr="00D97700">
        <w:rPr>
          <w:rFonts w:ascii="Times New Roman" w:hAnsi="Times New Roman" w:cs="Times New Roman"/>
          <w:sz w:val="24"/>
          <w:szCs w:val="24"/>
        </w:rPr>
        <w:t>terhadap barang-barang yang diproduksi.</w:t>
      </w:r>
    </w:p>
    <w:p w:rsidR="004201D1" w:rsidRPr="00D97700" w:rsidRDefault="004201D1" w:rsidP="004201D1">
      <w:pPr>
        <w:pStyle w:val="ListParagraph"/>
        <w:numPr>
          <w:ilvl w:val="0"/>
          <w:numId w:val="5"/>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 xml:space="preserve">Melakukan koordinasi dengan HRA untuk melakukan </w:t>
      </w:r>
      <w:r w:rsidRPr="00D97700">
        <w:rPr>
          <w:rFonts w:ascii="Times New Roman" w:hAnsi="Times New Roman" w:cs="Times New Roman"/>
          <w:i/>
          <w:sz w:val="24"/>
          <w:szCs w:val="24"/>
        </w:rPr>
        <w:t xml:space="preserve">training </w:t>
      </w:r>
      <w:r>
        <w:rPr>
          <w:rFonts w:ascii="Times New Roman" w:hAnsi="Times New Roman" w:cs="Times New Roman"/>
          <w:sz w:val="24"/>
          <w:szCs w:val="24"/>
        </w:rPr>
        <w:t>dalam rangka meningkatkan sumber daya m</w:t>
      </w:r>
      <w:r w:rsidRPr="00D97700">
        <w:rPr>
          <w:rFonts w:ascii="Times New Roman" w:hAnsi="Times New Roman" w:cs="Times New Roman"/>
          <w:sz w:val="24"/>
          <w:szCs w:val="24"/>
        </w:rPr>
        <w:t>anusia karyawan di bagian produksi agar kualitas barang-barang yang dihasilkan selalu baik.</w:t>
      </w:r>
    </w:p>
    <w:p w:rsidR="004201D1" w:rsidRPr="00D97700" w:rsidRDefault="004201D1" w:rsidP="004201D1">
      <w:pPr>
        <w:pStyle w:val="ListParagraph"/>
        <w:numPr>
          <w:ilvl w:val="0"/>
          <w:numId w:val="5"/>
        </w:numPr>
        <w:spacing w:after="0" w:line="480" w:lineRule="auto"/>
        <w:ind w:left="1843" w:hanging="283"/>
        <w:jc w:val="both"/>
        <w:rPr>
          <w:rFonts w:ascii="Times New Roman" w:hAnsi="Times New Roman" w:cs="Times New Roman"/>
          <w:b/>
          <w:sz w:val="24"/>
          <w:szCs w:val="24"/>
        </w:rPr>
      </w:pPr>
      <w:r w:rsidRPr="00D97700">
        <w:rPr>
          <w:rFonts w:ascii="Times New Roman" w:hAnsi="Times New Roman" w:cs="Times New Roman"/>
          <w:sz w:val="24"/>
          <w:szCs w:val="24"/>
        </w:rPr>
        <w:t>Melakukan koord</w:t>
      </w:r>
      <w:r>
        <w:rPr>
          <w:rFonts w:ascii="Times New Roman" w:hAnsi="Times New Roman" w:cs="Times New Roman"/>
          <w:sz w:val="24"/>
          <w:szCs w:val="24"/>
        </w:rPr>
        <w:t>inasi dengan FA untuk menyusun harga pokok p</w:t>
      </w:r>
      <w:r w:rsidRPr="00D97700">
        <w:rPr>
          <w:rFonts w:ascii="Times New Roman" w:hAnsi="Times New Roman" w:cs="Times New Roman"/>
          <w:sz w:val="24"/>
          <w:szCs w:val="24"/>
        </w:rPr>
        <w:t>roduksi (HPP).</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b/>
          <w:sz w:val="24"/>
          <w:szCs w:val="24"/>
        </w:rPr>
      </w:pPr>
      <w:r w:rsidRPr="00D97700">
        <w:rPr>
          <w:rFonts w:ascii="Times New Roman" w:hAnsi="Times New Roman" w:cs="Times New Roman"/>
          <w:i/>
          <w:sz w:val="24"/>
          <w:szCs w:val="24"/>
        </w:rPr>
        <w:t>Marketing</w:t>
      </w:r>
    </w:p>
    <w:p w:rsidR="004201D1" w:rsidRPr="00D97700" w:rsidRDefault="004201D1" w:rsidP="004201D1">
      <w:pPr>
        <w:pStyle w:val="ListParagraph"/>
        <w:numPr>
          <w:ilvl w:val="0"/>
          <w:numId w:val="6"/>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Membuat target penjualan untuk </w:t>
      </w:r>
      <w:r>
        <w:rPr>
          <w:rFonts w:ascii="Times New Roman" w:hAnsi="Times New Roman" w:cs="Times New Roman"/>
          <w:i/>
          <w:sz w:val="24"/>
          <w:szCs w:val="24"/>
        </w:rPr>
        <w:t>s</w:t>
      </w:r>
      <w:r w:rsidRPr="00D97700">
        <w:rPr>
          <w:rFonts w:ascii="Times New Roman" w:hAnsi="Times New Roman" w:cs="Times New Roman"/>
          <w:i/>
          <w:sz w:val="24"/>
          <w:szCs w:val="24"/>
        </w:rPr>
        <w:t>alesman</w:t>
      </w:r>
      <w:r w:rsidRPr="00D97700">
        <w:rPr>
          <w:rFonts w:ascii="Times New Roman" w:hAnsi="Times New Roman" w:cs="Times New Roman"/>
          <w:sz w:val="24"/>
          <w:szCs w:val="24"/>
        </w:rPr>
        <w:t xml:space="preserve"> perbulan.</w:t>
      </w:r>
    </w:p>
    <w:p w:rsidR="004201D1" w:rsidRPr="00D97700" w:rsidRDefault="004201D1" w:rsidP="004201D1">
      <w:pPr>
        <w:pStyle w:val="ListParagraph"/>
        <w:numPr>
          <w:ilvl w:val="0"/>
          <w:numId w:val="6"/>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lastRenderedPageBreak/>
        <w:t>Mengawasi produk yang dikeluarkan dari pabrik ke konsumen.</w:t>
      </w:r>
    </w:p>
    <w:p w:rsidR="004201D1" w:rsidRPr="00D97700" w:rsidRDefault="004201D1" w:rsidP="004201D1">
      <w:pPr>
        <w:pStyle w:val="ListParagraph"/>
        <w:numPr>
          <w:ilvl w:val="0"/>
          <w:numId w:val="6"/>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Mengecek </w:t>
      </w:r>
      <w:r>
        <w:rPr>
          <w:rFonts w:ascii="Times New Roman" w:hAnsi="Times New Roman" w:cs="Times New Roman"/>
          <w:i/>
          <w:sz w:val="24"/>
          <w:szCs w:val="24"/>
        </w:rPr>
        <w:t>s</w:t>
      </w:r>
      <w:r w:rsidRPr="00D97700">
        <w:rPr>
          <w:rFonts w:ascii="Times New Roman" w:hAnsi="Times New Roman" w:cs="Times New Roman"/>
          <w:i/>
          <w:sz w:val="24"/>
          <w:szCs w:val="24"/>
        </w:rPr>
        <w:t>alesman</w:t>
      </w:r>
      <w:r w:rsidRPr="00D97700">
        <w:rPr>
          <w:rFonts w:ascii="Times New Roman" w:hAnsi="Times New Roman" w:cs="Times New Roman"/>
          <w:sz w:val="24"/>
          <w:szCs w:val="24"/>
        </w:rPr>
        <w:t>.</w:t>
      </w:r>
    </w:p>
    <w:p w:rsidR="004201D1" w:rsidRPr="00D97700" w:rsidRDefault="004201D1" w:rsidP="004201D1">
      <w:pPr>
        <w:pStyle w:val="ListParagraph"/>
        <w:numPr>
          <w:ilvl w:val="0"/>
          <w:numId w:val="6"/>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Mengecek </w:t>
      </w:r>
      <w:r w:rsidRPr="00D97700">
        <w:rPr>
          <w:rFonts w:ascii="Times New Roman" w:hAnsi="Times New Roman" w:cs="Times New Roman"/>
          <w:i/>
          <w:sz w:val="24"/>
          <w:szCs w:val="24"/>
        </w:rPr>
        <w:t>stock</w:t>
      </w:r>
      <w:r w:rsidRPr="00D97700">
        <w:rPr>
          <w:rFonts w:ascii="Times New Roman" w:hAnsi="Times New Roman" w:cs="Times New Roman"/>
          <w:sz w:val="24"/>
          <w:szCs w:val="24"/>
        </w:rPr>
        <w:t xml:space="preserve"> toko.</w:t>
      </w:r>
    </w:p>
    <w:p w:rsidR="004201D1" w:rsidRPr="00D97700" w:rsidRDefault="004201D1" w:rsidP="004201D1">
      <w:pPr>
        <w:pStyle w:val="ListParagraph"/>
        <w:numPr>
          <w:ilvl w:val="0"/>
          <w:numId w:val="6"/>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Mengecek keberadaan toko.</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HRA  (</w:t>
      </w:r>
      <w:r w:rsidRPr="00D97700">
        <w:rPr>
          <w:rFonts w:ascii="Times New Roman" w:hAnsi="Times New Roman" w:cs="Times New Roman"/>
          <w:i/>
          <w:sz w:val="24"/>
          <w:szCs w:val="24"/>
        </w:rPr>
        <w:t>Human Resources and Administration)</w:t>
      </w:r>
    </w:p>
    <w:p w:rsidR="004201D1" w:rsidRPr="00D97700" w:rsidRDefault="004201D1" w:rsidP="004201D1">
      <w:pPr>
        <w:pStyle w:val="ListParagraph"/>
        <w:numPr>
          <w:ilvl w:val="0"/>
          <w:numId w:val="7"/>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Menginventarisir absensi semua karyawan tiap hari.</w:t>
      </w:r>
    </w:p>
    <w:p w:rsidR="004201D1" w:rsidRPr="00D97700" w:rsidRDefault="004201D1" w:rsidP="004201D1">
      <w:pPr>
        <w:pStyle w:val="ListParagraph"/>
        <w:numPr>
          <w:ilvl w:val="0"/>
          <w:numId w:val="7"/>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Melakukan koordinasi dengan FA untuk membayar upah karyawan tiap minggu dan bulan.</w:t>
      </w:r>
    </w:p>
    <w:p w:rsidR="004201D1" w:rsidRPr="00D97700" w:rsidRDefault="004201D1" w:rsidP="004201D1">
      <w:pPr>
        <w:pStyle w:val="ListParagraph"/>
        <w:numPr>
          <w:ilvl w:val="0"/>
          <w:numId w:val="7"/>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Melakukan koordinasi dengan FA</w:t>
      </w:r>
      <w:r>
        <w:rPr>
          <w:rFonts w:ascii="Times New Roman" w:hAnsi="Times New Roman" w:cs="Times New Roman"/>
          <w:i/>
          <w:sz w:val="24"/>
          <w:szCs w:val="24"/>
        </w:rPr>
        <w:t>, m</w:t>
      </w:r>
      <w:r w:rsidRPr="00D97700">
        <w:rPr>
          <w:rFonts w:ascii="Times New Roman" w:hAnsi="Times New Roman" w:cs="Times New Roman"/>
          <w:i/>
          <w:sz w:val="24"/>
          <w:szCs w:val="24"/>
        </w:rPr>
        <w:t>arketing,</w:t>
      </w:r>
      <w:r>
        <w:rPr>
          <w:rFonts w:ascii="Times New Roman" w:hAnsi="Times New Roman" w:cs="Times New Roman"/>
          <w:sz w:val="24"/>
          <w:szCs w:val="24"/>
        </w:rPr>
        <w:t xml:space="preserve"> dan p</w:t>
      </w:r>
      <w:r w:rsidRPr="00D97700">
        <w:rPr>
          <w:rFonts w:ascii="Times New Roman" w:hAnsi="Times New Roman" w:cs="Times New Roman"/>
          <w:sz w:val="24"/>
          <w:szCs w:val="24"/>
        </w:rPr>
        <w:t xml:space="preserve">roduksi untuk membina karyawan-karyawan yang tingkat kehadirannya kurang baik, dalam hal ini melakukan evaluasi mingguan, bulanan, dan tahunan untuk dibuatkan penilaian kerja untuk setiap karyawan dan penilaian kerja ini merupakan </w:t>
      </w:r>
      <w:r w:rsidRPr="00D97700">
        <w:rPr>
          <w:rFonts w:ascii="Times New Roman" w:hAnsi="Times New Roman" w:cs="Times New Roman"/>
          <w:i/>
          <w:sz w:val="24"/>
          <w:szCs w:val="24"/>
        </w:rPr>
        <w:t>basic</w:t>
      </w:r>
      <w:r w:rsidRPr="00D97700">
        <w:rPr>
          <w:rFonts w:ascii="Times New Roman" w:hAnsi="Times New Roman" w:cs="Times New Roman"/>
          <w:sz w:val="24"/>
          <w:szCs w:val="24"/>
        </w:rPr>
        <w:t xml:space="preserve"> data untuk kenaikan upah setiap tahun dan promosi jabatan.</w:t>
      </w:r>
    </w:p>
    <w:p w:rsidR="004201D1" w:rsidRPr="00D97700" w:rsidRDefault="004201D1" w:rsidP="004201D1">
      <w:pPr>
        <w:pStyle w:val="ListParagraph"/>
        <w:numPr>
          <w:ilvl w:val="0"/>
          <w:numId w:val="7"/>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Memberi masukan-masukan kepada setiap kepala bagian untuk melakukan koordinasi dalam hal pemberian cuti dan ijin karyawan.</w:t>
      </w:r>
    </w:p>
    <w:p w:rsidR="004201D1" w:rsidRPr="00D97700" w:rsidRDefault="004201D1" w:rsidP="004201D1">
      <w:pPr>
        <w:pStyle w:val="ListParagraph"/>
        <w:numPr>
          <w:ilvl w:val="0"/>
          <w:numId w:val="7"/>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Memberi masukan-masukan atau pertimbangan kepada </w:t>
      </w:r>
      <w:r>
        <w:rPr>
          <w:rFonts w:ascii="Times New Roman" w:hAnsi="Times New Roman" w:cs="Times New Roman"/>
          <w:i/>
          <w:sz w:val="24"/>
          <w:szCs w:val="24"/>
        </w:rPr>
        <w:t>factory m</w:t>
      </w:r>
      <w:r w:rsidRPr="00D97700">
        <w:rPr>
          <w:rFonts w:ascii="Times New Roman" w:hAnsi="Times New Roman" w:cs="Times New Roman"/>
          <w:i/>
          <w:sz w:val="24"/>
          <w:szCs w:val="24"/>
        </w:rPr>
        <w:t>anager</w:t>
      </w:r>
      <w:r w:rsidRPr="00D97700">
        <w:rPr>
          <w:rFonts w:ascii="Times New Roman" w:hAnsi="Times New Roman" w:cs="Times New Roman"/>
          <w:sz w:val="24"/>
          <w:szCs w:val="24"/>
        </w:rPr>
        <w:t xml:space="preserve"> untuk mengangkat atau mempromosikan seorang karyawan atau memPHK seorang karyawan.</w:t>
      </w:r>
    </w:p>
    <w:p w:rsidR="004201D1" w:rsidRPr="00D97700" w:rsidRDefault="004201D1" w:rsidP="004201D1">
      <w:pPr>
        <w:spacing w:after="0" w:line="480" w:lineRule="auto"/>
        <w:jc w:val="both"/>
        <w:rPr>
          <w:rFonts w:ascii="Times New Roman" w:hAnsi="Times New Roman" w:cs="Times New Roman"/>
          <w:sz w:val="24"/>
          <w:szCs w:val="24"/>
        </w:rPr>
      </w:pPr>
    </w:p>
    <w:p w:rsidR="004201D1" w:rsidRPr="00D97700" w:rsidRDefault="004201D1" w:rsidP="004201D1">
      <w:pPr>
        <w:spacing w:after="0" w:line="480" w:lineRule="auto"/>
        <w:jc w:val="both"/>
        <w:rPr>
          <w:rFonts w:ascii="Times New Roman" w:hAnsi="Times New Roman" w:cs="Times New Roman"/>
          <w:sz w:val="24"/>
          <w:szCs w:val="24"/>
        </w:rPr>
      </w:pP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lastRenderedPageBreak/>
        <w:t>Bagian Produksi</w:t>
      </w:r>
    </w:p>
    <w:p w:rsidR="004201D1" w:rsidRPr="00D97700" w:rsidRDefault="004201D1" w:rsidP="004201D1">
      <w:pPr>
        <w:pStyle w:val="ListParagraph"/>
        <w:numPr>
          <w:ilvl w:val="0"/>
          <w:numId w:val="8"/>
        </w:numPr>
        <w:tabs>
          <w:tab w:val="left" w:pos="851"/>
        </w:tabs>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Masing-masing Divisi (Sofa, </w:t>
      </w:r>
      <w:r w:rsidRPr="00D97700">
        <w:rPr>
          <w:rFonts w:ascii="Times New Roman" w:hAnsi="Times New Roman" w:cs="Times New Roman"/>
          <w:i/>
          <w:sz w:val="24"/>
          <w:szCs w:val="24"/>
        </w:rPr>
        <w:t>Spring Bed</w:t>
      </w:r>
      <w:r w:rsidRPr="00D97700">
        <w:rPr>
          <w:rFonts w:ascii="Times New Roman" w:hAnsi="Times New Roman" w:cs="Times New Roman"/>
          <w:sz w:val="24"/>
          <w:szCs w:val="24"/>
        </w:rPr>
        <w:t xml:space="preserve">, Kasur Busa, Sentian) menentukan jumlah produksi dalam satu hari. </w:t>
      </w:r>
    </w:p>
    <w:p w:rsidR="004201D1" w:rsidRPr="00D97700" w:rsidRDefault="004201D1" w:rsidP="004201D1">
      <w:pPr>
        <w:pStyle w:val="ListParagraph"/>
        <w:numPr>
          <w:ilvl w:val="0"/>
          <w:numId w:val="8"/>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Melakukan permintaan bahan, mulai dari bahan baku, sampai bahan penolong dengan mengisi item-item bahan yang dibutuhkan di nota permintaan barang.</w:t>
      </w:r>
    </w:p>
    <w:p w:rsidR="004201D1" w:rsidRPr="00D97700" w:rsidRDefault="004201D1" w:rsidP="004201D1">
      <w:pPr>
        <w:pStyle w:val="ListParagraph"/>
        <w:numPr>
          <w:ilvl w:val="0"/>
          <w:numId w:val="8"/>
        </w:numPr>
        <w:tabs>
          <w:tab w:val="left" w:pos="851"/>
        </w:tabs>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Menyerahkan nota permintaaan barang rangkap pertama kepada </w:t>
      </w:r>
      <w:r w:rsidRPr="00D97700">
        <w:rPr>
          <w:rFonts w:ascii="Times New Roman" w:hAnsi="Times New Roman" w:cs="Times New Roman"/>
          <w:i/>
          <w:sz w:val="24"/>
          <w:szCs w:val="24"/>
        </w:rPr>
        <w:t>Central stock</w:t>
      </w:r>
      <w:r>
        <w:rPr>
          <w:rFonts w:ascii="Times New Roman" w:hAnsi="Times New Roman" w:cs="Times New Roman"/>
          <w:sz w:val="24"/>
          <w:szCs w:val="24"/>
        </w:rPr>
        <w:t>, dan rangkap kedua ke bagian g</w:t>
      </w:r>
      <w:r w:rsidRPr="00D97700">
        <w:rPr>
          <w:rFonts w:ascii="Times New Roman" w:hAnsi="Times New Roman" w:cs="Times New Roman"/>
          <w:sz w:val="24"/>
          <w:szCs w:val="24"/>
        </w:rPr>
        <w:t>udang bahan baku.</w:t>
      </w:r>
    </w:p>
    <w:p w:rsidR="004201D1" w:rsidRPr="00D97700" w:rsidRDefault="004201D1" w:rsidP="004201D1">
      <w:pPr>
        <w:pStyle w:val="ListParagraph"/>
        <w:numPr>
          <w:ilvl w:val="0"/>
          <w:numId w:val="8"/>
        </w:numPr>
        <w:tabs>
          <w:tab w:val="left" w:pos="851"/>
        </w:tabs>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bar</w:t>
      </w:r>
      <w:r>
        <w:rPr>
          <w:rFonts w:ascii="Times New Roman" w:hAnsi="Times New Roman" w:cs="Times New Roman"/>
          <w:sz w:val="24"/>
          <w:szCs w:val="24"/>
        </w:rPr>
        <w:t>ang yang telah diserahkan oleh bagian g</w:t>
      </w:r>
      <w:r w:rsidRPr="00D97700">
        <w:rPr>
          <w:rFonts w:ascii="Times New Roman" w:hAnsi="Times New Roman" w:cs="Times New Roman"/>
          <w:sz w:val="24"/>
          <w:szCs w:val="24"/>
        </w:rPr>
        <w:t>udang bahan baku.</w:t>
      </w:r>
    </w:p>
    <w:p w:rsidR="004201D1" w:rsidRPr="00D97700" w:rsidRDefault="004201D1" w:rsidP="004201D1">
      <w:pPr>
        <w:pStyle w:val="ListParagraph"/>
        <w:numPr>
          <w:ilvl w:val="0"/>
          <w:numId w:val="8"/>
        </w:numPr>
        <w:tabs>
          <w:tab w:val="left" w:pos="851"/>
        </w:tabs>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Melakukan permintaan kain di bagian WIP </w:t>
      </w:r>
      <w:r w:rsidRPr="00D97700">
        <w:rPr>
          <w:rFonts w:ascii="Times New Roman" w:hAnsi="Times New Roman" w:cs="Times New Roman"/>
          <w:i/>
          <w:sz w:val="24"/>
          <w:szCs w:val="24"/>
        </w:rPr>
        <w:t>(Work In Process)</w:t>
      </w:r>
      <w:r w:rsidRPr="00D97700">
        <w:rPr>
          <w:rFonts w:ascii="Times New Roman" w:hAnsi="Times New Roman" w:cs="Times New Roman"/>
          <w:sz w:val="24"/>
          <w:szCs w:val="24"/>
        </w:rPr>
        <w:t xml:space="preserve">  dengan mengisi item-item kain yang dibutuhkan di nota permintaan barang, dan nota permintaaan barang rangkap pertama diserahkan kebagian </w:t>
      </w:r>
      <w:r w:rsidRPr="00D97700">
        <w:rPr>
          <w:rFonts w:ascii="Times New Roman" w:hAnsi="Times New Roman" w:cs="Times New Roman"/>
          <w:i/>
          <w:sz w:val="24"/>
          <w:szCs w:val="24"/>
        </w:rPr>
        <w:t>Central stock</w:t>
      </w:r>
      <w:r w:rsidRPr="00D97700">
        <w:rPr>
          <w:rFonts w:ascii="Times New Roman" w:hAnsi="Times New Roman" w:cs="Times New Roman"/>
          <w:sz w:val="24"/>
          <w:szCs w:val="24"/>
        </w:rPr>
        <w:t>, kemudian rangkap kedua diserahkan kebagian WIP.</w:t>
      </w:r>
    </w:p>
    <w:p w:rsidR="004201D1" w:rsidRPr="00D97700" w:rsidRDefault="004201D1" w:rsidP="004201D1">
      <w:pPr>
        <w:pStyle w:val="ListParagraph"/>
        <w:numPr>
          <w:ilvl w:val="0"/>
          <w:numId w:val="8"/>
        </w:numPr>
        <w:tabs>
          <w:tab w:val="left" w:pos="851"/>
        </w:tabs>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kain yang diserahkan oleh  bagian WIP.</w:t>
      </w:r>
    </w:p>
    <w:p w:rsidR="004201D1" w:rsidRPr="00D97700" w:rsidRDefault="004201D1" w:rsidP="004201D1">
      <w:pPr>
        <w:pStyle w:val="ListParagraph"/>
        <w:spacing w:after="0" w:line="480" w:lineRule="auto"/>
        <w:ind w:left="1538" w:firstLine="305"/>
        <w:jc w:val="both"/>
        <w:rPr>
          <w:rFonts w:ascii="Times New Roman" w:hAnsi="Times New Roman" w:cs="Times New Roman"/>
          <w:sz w:val="24"/>
          <w:szCs w:val="24"/>
        </w:rPr>
      </w:pPr>
      <w:r w:rsidRPr="00D97700">
        <w:rPr>
          <w:rFonts w:ascii="Times New Roman" w:hAnsi="Times New Roman" w:cs="Times New Roman"/>
          <w:sz w:val="24"/>
          <w:szCs w:val="24"/>
        </w:rPr>
        <w:t>Melakukan proses produksi.</w:t>
      </w:r>
    </w:p>
    <w:p w:rsidR="004201D1" w:rsidRPr="00D97700" w:rsidRDefault="004201D1" w:rsidP="004201D1">
      <w:pPr>
        <w:pStyle w:val="ListParagraph"/>
        <w:numPr>
          <w:ilvl w:val="0"/>
          <w:numId w:val="8"/>
        </w:numPr>
        <w:tabs>
          <w:tab w:val="left" w:pos="851"/>
        </w:tabs>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Membuat laporan hasil produksi dengan mengisi  PV, dimana  tiap-tiap divisi mencatat semua produk yang dihasilkan perhari, dan melak</w:t>
      </w:r>
      <w:r>
        <w:rPr>
          <w:rFonts w:ascii="Times New Roman" w:hAnsi="Times New Roman" w:cs="Times New Roman"/>
          <w:sz w:val="24"/>
          <w:szCs w:val="24"/>
        </w:rPr>
        <w:t>ukan transfer produk ke bagian g</w:t>
      </w:r>
      <w:r w:rsidRPr="00D97700">
        <w:rPr>
          <w:rFonts w:ascii="Times New Roman" w:hAnsi="Times New Roman" w:cs="Times New Roman"/>
          <w:sz w:val="24"/>
          <w:szCs w:val="24"/>
        </w:rPr>
        <w:t xml:space="preserve">udang barang jadi, kemudian PV rangkap pertama akan diserahkan ke </w:t>
      </w:r>
      <w:r w:rsidRPr="00D97700">
        <w:rPr>
          <w:rFonts w:ascii="Times New Roman" w:hAnsi="Times New Roman" w:cs="Times New Roman"/>
          <w:sz w:val="24"/>
          <w:szCs w:val="24"/>
        </w:rPr>
        <w:lastRenderedPageBreak/>
        <w:t xml:space="preserve">bagian </w:t>
      </w:r>
      <w:r>
        <w:rPr>
          <w:rFonts w:ascii="Times New Roman" w:hAnsi="Times New Roman" w:cs="Times New Roman"/>
          <w:i/>
          <w:sz w:val="24"/>
          <w:szCs w:val="24"/>
        </w:rPr>
        <w:t>c</w:t>
      </w:r>
      <w:r w:rsidRPr="00D97700">
        <w:rPr>
          <w:rFonts w:ascii="Times New Roman" w:hAnsi="Times New Roman" w:cs="Times New Roman"/>
          <w:i/>
          <w:sz w:val="24"/>
          <w:szCs w:val="24"/>
        </w:rPr>
        <w:t>entral stock</w:t>
      </w:r>
      <w:r w:rsidRPr="00D97700">
        <w:rPr>
          <w:rFonts w:ascii="Times New Roman" w:hAnsi="Times New Roman" w:cs="Times New Roman"/>
          <w:sz w:val="24"/>
          <w:szCs w:val="24"/>
        </w:rPr>
        <w:t>,  rang</w:t>
      </w:r>
      <w:r>
        <w:rPr>
          <w:rFonts w:ascii="Times New Roman" w:hAnsi="Times New Roman" w:cs="Times New Roman"/>
          <w:sz w:val="24"/>
          <w:szCs w:val="24"/>
        </w:rPr>
        <w:t>kap kedua diserahkan ke bagian g</w:t>
      </w:r>
      <w:r w:rsidRPr="00D97700">
        <w:rPr>
          <w:rFonts w:ascii="Times New Roman" w:hAnsi="Times New Roman" w:cs="Times New Roman"/>
          <w:sz w:val="24"/>
          <w:szCs w:val="24"/>
        </w:rPr>
        <w:t>udang barang jadi.</w:t>
      </w:r>
    </w:p>
    <w:p w:rsidR="004201D1" w:rsidRPr="00D97700" w:rsidRDefault="004201D1" w:rsidP="004201D1">
      <w:pPr>
        <w:pStyle w:val="ListParagraph"/>
        <w:numPr>
          <w:ilvl w:val="0"/>
          <w:numId w:val="14"/>
        </w:numPr>
        <w:tabs>
          <w:tab w:val="left" w:pos="851"/>
        </w:tabs>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Gudang Bahan Baku</w:t>
      </w:r>
    </w:p>
    <w:p w:rsidR="004201D1" w:rsidRPr="00D97700" w:rsidRDefault="004201D1" w:rsidP="004201D1">
      <w:pPr>
        <w:pStyle w:val="ListParagraph"/>
        <w:numPr>
          <w:ilvl w:val="0"/>
          <w:numId w:val="10"/>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nota permintaan barang rangkap kedua yang diserahkan oleh bagian produksi.</w:t>
      </w:r>
    </w:p>
    <w:p w:rsidR="004201D1" w:rsidRPr="00D97700" w:rsidRDefault="004201D1" w:rsidP="004201D1">
      <w:pPr>
        <w:pStyle w:val="ListParagraph"/>
        <w:numPr>
          <w:ilvl w:val="0"/>
          <w:numId w:val="10"/>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Menyiapkan item-item bahan baku dan bahan penolong yang tercantum dalam nota permintaan barang.</w:t>
      </w:r>
    </w:p>
    <w:p w:rsidR="004201D1" w:rsidRPr="00D97700" w:rsidRDefault="004201D1" w:rsidP="004201D1">
      <w:pPr>
        <w:pStyle w:val="ListParagraph"/>
        <w:numPr>
          <w:ilvl w:val="0"/>
          <w:numId w:val="10"/>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Menyerahkan bahan-bahan yang diminta ke bagian produksi.</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Central Stock</w:t>
      </w:r>
    </w:p>
    <w:p w:rsidR="004201D1" w:rsidRPr="00D97700" w:rsidRDefault="004201D1" w:rsidP="004201D1">
      <w:pPr>
        <w:pStyle w:val="ListParagraph"/>
        <w:numPr>
          <w:ilvl w:val="0"/>
          <w:numId w:val="11"/>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 xml:space="preserve">Bagian ini merupakan pusat semua persediaan, dimana mulai dari persediaaan bahan baku, persediaan bahan penolong sampai pada persediaan barang jadi merupakan tanggung jawab dari </w:t>
      </w:r>
      <w:r>
        <w:rPr>
          <w:rFonts w:ascii="Times New Roman" w:hAnsi="Times New Roman" w:cs="Times New Roman"/>
          <w:i/>
          <w:sz w:val="24"/>
          <w:szCs w:val="24"/>
        </w:rPr>
        <w:t>c</w:t>
      </w:r>
      <w:r w:rsidRPr="00D97700">
        <w:rPr>
          <w:rFonts w:ascii="Times New Roman" w:hAnsi="Times New Roman" w:cs="Times New Roman"/>
          <w:i/>
          <w:sz w:val="24"/>
          <w:szCs w:val="24"/>
        </w:rPr>
        <w:t>entral stock</w:t>
      </w:r>
      <w:r w:rsidRPr="00D97700">
        <w:rPr>
          <w:rFonts w:ascii="Times New Roman" w:hAnsi="Times New Roman" w:cs="Times New Roman"/>
          <w:sz w:val="24"/>
          <w:szCs w:val="24"/>
        </w:rPr>
        <w:t>.</w:t>
      </w:r>
    </w:p>
    <w:p w:rsidR="004201D1" w:rsidRPr="00D97700" w:rsidRDefault="004201D1" w:rsidP="004201D1">
      <w:pPr>
        <w:pStyle w:val="ListParagraph"/>
        <w:numPr>
          <w:ilvl w:val="0"/>
          <w:numId w:val="11"/>
        </w:numPr>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Menerima n</w:t>
      </w:r>
      <w:r w:rsidRPr="00D97700">
        <w:rPr>
          <w:rFonts w:ascii="Times New Roman" w:hAnsi="Times New Roman" w:cs="Times New Roman"/>
          <w:sz w:val="24"/>
          <w:szCs w:val="24"/>
        </w:rPr>
        <w:t>ota permintaan barang rangkap pertama dari bagian produksi, dimana nota permintaan barang tersebut merupakan bukti pemakaian bahan.</w:t>
      </w:r>
    </w:p>
    <w:p w:rsidR="004201D1" w:rsidRPr="00D97700" w:rsidRDefault="004201D1" w:rsidP="004201D1">
      <w:pPr>
        <w:pStyle w:val="ListParagraph"/>
        <w:numPr>
          <w:ilvl w:val="0"/>
          <w:numId w:val="11"/>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nota permintaan barang khusus barang dalam proses seperti kain yang sudah dijahit rangkap pertama, dimana dalam nota tersebut  tercantum semua item-item kain yang telah digunakan oleh bagian produksi.</w:t>
      </w:r>
    </w:p>
    <w:p w:rsidR="004201D1" w:rsidRPr="00D97700" w:rsidRDefault="004201D1" w:rsidP="004201D1">
      <w:pPr>
        <w:pStyle w:val="ListParagraph"/>
        <w:numPr>
          <w:ilvl w:val="0"/>
          <w:numId w:val="11"/>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PV rangkap pertama dari bagian produksi, dimana dalam PV tersebut tercantum semua item-item produk yang dihasilkan oleh bagian produksi.</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lastRenderedPageBreak/>
        <w:t>Bagian WIP</w:t>
      </w:r>
    </w:p>
    <w:p w:rsidR="004201D1" w:rsidRPr="00D97700" w:rsidRDefault="004201D1" w:rsidP="004201D1">
      <w:pPr>
        <w:pStyle w:val="ListParagraph"/>
        <w:numPr>
          <w:ilvl w:val="0"/>
          <w:numId w:val="12"/>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Bagian ini merupakan bagian yang melakukan proses pemotongan  kain sampai pada jahit kain.</w:t>
      </w:r>
    </w:p>
    <w:p w:rsidR="004201D1" w:rsidRPr="00D97700" w:rsidRDefault="004201D1" w:rsidP="004201D1">
      <w:pPr>
        <w:pStyle w:val="ListParagraph"/>
        <w:numPr>
          <w:ilvl w:val="0"/>
          <w:numId w:val="12"/>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nota permintaan barang rangkap kedua dari bagian produksi.</w:t>
      </w:r>
    </w:p>
    <w:p w:rsidR="004201D1" w:rsidRPr="00D97700" w:rsidRDefault="004201D1" w:rsidP="004201D1">
      <w:pPr>
        <w:pStyle w:val="ListParagraph"/>
        <w:numPr>
          <w:ilvl w:val="0"/>
          <w:numId w:val="12"/>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Menyiapkan item-item barang yang tercantum dalam nota permintaan barang.</w:t>
      </w:r>
    </w:p>
    <w:p w:rsidR="004201D1" w:rsidRPr="00D97700" w:rsidRDefault="004201D1" w:rsidP="004201D1">
      <w:pPr>
        <w:pStyle w:val="ListParagraph"/>
        <w:numPr>
          <w:ilvl w:val="0"/>
          <w:numId w:val="12"/>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Menyerahkan barang-barang yang diminta ke bagian produksi.</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Gudang Barang Jadi</w:t>
      </w:r>
    </w:p>
    <w:p w:rsidR="004201D1" w:rsidRPr="00D97700" w:rsidRDefault="004201D1" w:rsidP="004201D1">
      <w:pPr>
        <w:pStyle w:val="ListParagraph"/>
        <w:numPr>
          <w:ilvl w:val="0"/>
          <w:numId w:val="13"/>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PV rangkap kedua dari bagian produksi.</w:t>
      </w:r>
    </w:p>
    <w:p w:rsidR="004201D1" w:rsidRPr="00D97700" w:rsidRDefault="004201D1" w:rsidP="004201D1">
      <w:pPr>
        <w:pStyle w:val="ListParagraph"/>
        <w:numPr>
          <w:ilvl w:val="0"/>
          <w:numId w:val="13"/>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Menerima transfer barang dari bagian produksi.</w:t>
      </w:r>
    </w:p>
    <w:p w:rsidR="004201D1" w:rsidRPr="00D97700" w:rsidRDefault="004201D1" w:rsidP="004201D1">
      <w:pPr>
        <w:pStyle w:val="ListParagraph"/>
        <w:numPr>
          <w:ilvl w:val="0"/>
          <w:numId w:val="13"/>
        </w:numPr>
        <w:spacing w:after="0" w:line="480" w:lineRule="auto"/>
        <w:ind w:left="1843" w:hanging="283"/>
        <w:jc w:val="both"/>
        <w:rPr>
          <w:rFonts w:ascii="Times New Roman" w:hAnsi="Times New Roman" w:cs="Times New Roman"/>
          <w:sz w:val="24"/>
          <w:szCs w:val="24"/>
        </w:rPr>
      </w:pPr>
      <w:r w:rsidRPr="00D97700">
        <w:rPr>
          <w:rFonts w:ascii="Times New Roman" w:hAnsi="Times New Roman" w:cs="Times New Roman"/>
          <w:sz w:val="24"/>
          <w:szCs w:val="24"/>
        </w:rPr>
        <w:t>Memeriksa barang yang ditransfer sesuai dengan PV</w:t>
      </w:r>
    </w:p>
    <w:p w:rsidR="004201D1" w:rsidRPr="00D97700" w:rsidRDefault="004201D1" w:rsidP="004201D1">
      <w:pPr>
        <w:pStyle w:val="ListParagraph"/>
        <w:numPr>
          <w:ilvl w:val="0"/>
          <w:numId w:val="14"/>
        </w:numPr>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Ketenagakerjaan</w:t>
      </w:r>
    </w:p>
    <w:p w:rsidR="004201D1" w:rsidRPr="00D97700" w:rsidRDefault="004201D1" w:rsidP="004201D1">
      <w:pPr>
        <w:pStyle w:val="ListParagraph"/>
        <w:spacing w:after="0" w:line="480" w:lineRule="auto"/>
        <w:ind w:left="1560"/>
        <w:jc w:val="both"/>
        <w:rPr>
          <w:rFonts w:ascii="Times New Roman" w:hAnsi="Times New Roman" w:cs="Times New Roman"/>
          <w:sz w:val="24"/>
          <w:szCs w:val="24"/>
        </w:rPr>
      </w:pPr>
      <w:r w:rsidRPr="00D97700">
        <w:rPr>
          <w:rFonts w:ascii="Times New Roman" w:hAnsi="Times New Roman" w:cs="Times New Roman"/>
          <w:sz w:val="24"/>
          <w:szCs w:val="24"/>
        </w:rPr>
        <w:t xml:space="preserve">Perusahaan memiliki jumlah karyawan yang cukup </w:t>
      </w:r>
      <w:r>
        <w:rPr>
          <w:rFonts w:ascii="Times New Roman" w:hAnsi="Times New Roman" w:cs="Times New Roman"/>
          <w:sz w:val="24"/>
          <w:szCs w:val="24"/>
        </w:rPr>
        <w:t>dalam kategori Perusahaan besar d</w:t>
      </w:r>
      <w:r w:rsidRPr="00D97700">
        <w:rPr>
          <w:rFonts w:ascii="Times New Roman" w:hAnsi="Times New Roman" w:cs="Times New Roman"/>
          <w:sz w:val="24"/>
          <w:szCs w:val="24"/>
        </w:rPr>
        <w:t>engan total karyawan</w:t>
      </w:r>
      <w:r>
        <w:rPr>
          <w:rFonts w:ascii="Times New Roman" w:hAnsi="Times New Roman" w:cs="Times New Roman"/>
          <w:sz w:val="24"/>
          <w:szCs w:val="24"/>
        </w:rPr>
        <w:t>,</w:t>
      </w:r>
      <w:r w:rsidRPr="00D97700">
        <w:rPr>
          <w:rFonts w:ascii="Times New Roman" w:hAnsi="Times New Roman" w:cs="Times New Roman"/>
          <w:sz w:val="24"/>
          <w:szCs w:val="24"/>
        </w:rPr>
        <w:t xml:space="preserve"> yaitu kurang lebih 200 orang. Dengan Tingkat Pendidikan sebagai berikut :</w:t>
      </w:r>
    </w:p>
    <w:p w:rsidR="004201D1" w:rsidRPr="00D97700" w:rsidRDefault="004201D1" w:rsidP="004201D1">
      <w:pPr>
        <w:pStyle w:val="ListParagraph"/>
        <w:spacing w:after="0" w:line="480" w:lineRule="auto"/>
        <w:ind w:left="1069" w:firstLine="371"/>
        <w:jc w:val="both"/>
        <w:rPr>
          <w:rFonts w:ascii="Times New Roman" w:hAnsi="Times New Roman" w:cs="Times New Roman"/>
          <w:sz w:val="24"/>
          <w:szCs w:val="24"/>
        </w:rPr>
      </w:pPr>
    </w:p>
    <w:p w:rsidR="004201D1" w:rsidRPr="00D97700" w:rsidRDefault="004201D1" w:rsidP="004201D1">
      <w:pPr>
        <w:pStyle w:val="ListParagraph"/>
        <w:tabs>
          <w:tab w:val="left" w:pos="851"/>
          <w:tab w:val="left" w:pos="1418"/>
        </w:tabs>
        <w:spacing w:after="0" w:line="480" w:lineRule="auto"/>
        <w:ind w:left="567" w:firstLine="284"/>
        <w:jc w:val="both"/>
        <w:rPr>
          <w:rFonts w:ascii="Times New Roman" w:hAnsi="Times New Roman" w:cs="Times New Roman"/>
          <w:sz w:val="24"/>
          <w:szCs w:val="24"/>
        </w:rPr>
      </w:pPr>
      <w:r w:rsidRPr="00D97700">
        <w:rPr>
          <w:rFonts w:ascii="Times New Roman" w:hAnsi="Times New Roman" w:cs="Times New Roman"/>
          <w:sz w:val="24"/>
          <w:szCs w:val="24"/>
        </w:rPr>
        <w:t>Tabel 1.1 : Tingkat Pendidikan Karyawan PT Putra Bintang Minahasa</w:t>
      </w:r>
    </w:p>
    <w:tbl>
      <w:tblPr>
        <w:tblW w:w="6662" w:type="dxa"/>
        <w:tblInd w:w="959" w:type="dxa"/>
        <w:tblBorders>
          <w:top w:val="single" w:sz="8" w:space="0" w:color="000000"/>
          <w:bottom w:val="single" w:sz="8" w:space="0" w:color="000000"/>
        </w:tblBorders>
        <w:tblLook w:val="04A0"/>
      </w:tblPr>
      <w:tblGrid>
        <w:gridCol w:w="992"/>
        <w:gridCol w:w="3686"/>
        <w:gridCol w:w="1984"/>
      </w:tblGrid>
      <w:tr w:rsidR="004201D1" w:rsidRPr="00D97700" w:rsidTr="004201D1">
        <w:trPr>
          <w:trHeight w:val="399"/>
        </w:trPr>
        <w:tc>
          <w:tcPr>
            <w:tcW w:w="992"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No</w:t>
            </w:r>
          </w:p>
        </w:tc>
        <w:tc>
          <w:tcPr>
            <w:tcW w:w="3686"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Tingkat Pendidikan</w:t>
            </w:r>
          </w:p>
        </w:tc>
        <w:tc>
          <w:tcPr>
            <w:tcW w:w="1984"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Jumlah</w:t>
            </w:r>
          </w:p>
        </w:tc>
      </w:tr>
      <w:tr w:rsidR="004201D1" w:rsidRPr="00D97700" w:rsidTr="004201D1">
        <w:tc>
          <w:tcPr>
            <w:tcW w:w="992"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w:t>
            </w:r>
          </w:p>
        </w:tc>
        <w:tc>
          <w:tcPr>
            <w:tcW w:w="3686"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S1</w:t>
            </w:r>
          </w:p>
        </w:tc>
        <w:tc>
          <w:tcPr>
            <w:tcW w:w="1984"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8</w:t>
            </w:r>
          </w:p>
        </w:tc>
      </w:tr>
      <w:tr w:rsidR="004201D1" w:rsidRPr="00D97700" w:rsidTr="004201D1">
        <w:tc>
          <w:tcPr>
            <w:tcW w:w="992"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w:t>
            </w:r>
          </w:p>
        </w:tc>
        <w:tc>
          <w:tcPr>
            <w:tcW w:w="3686"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D3</w:t>
            </w:r>
          </w:p>
        </w:tc>
        <w:tc>
          <w:tcPr>
            <w:tcW w:w="1984"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6</w:t>
            </w:r>
          </w:p>
        </w:tc>
      </w:tr>
      <w:tr w:rsidR="004201D1" w:rsidRPr="00D97700" w:rsidTr="004201D1">
        <w:tc>
          <w:tcPr>
            <w:tcW w:w="992"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3.</w:t>
            </w:r>
          </w:p>
        </w:tc>
        <w:tc>
          <w:tcPr>
            <w:tcW w:w="3686"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SMA/Sederajat</w:t>
            </w:r>
          </w:p>
        </w:tc>
        <w:tc>
          <w:tcPr>
            <w:tcW w:w="1984"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99</w:t>
            </w:r>
          </w:p>
        </w:tc>
      </w:tr>
      <w:tr w:rsidR="004201D1" w:rsidRPr="00D97700" w:rsidTr="004201D1">
        <w:tc>
          <w:tcPr>
            <w:tcW w:w="992"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4.</w:t>
            </w:r>
          </w:p>
        </w:tc>
        <w:tc>
          <w:tcPr>
            <w:tcW w:w="3686"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SMP</w:t>
            </w:r>
          </w:p>
        </w:tc>
        <w:tc>
          <w:tcPr>
            <w:tcW w:w="1984"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19</w:t>
            </w:r>
          </w:p>
        </w:tc>
      </w:tr>
      <w:tr w:rsidR="004201D1" w:rsidRPr="00D97700" w:rsidTr="004201D1">
        <w:tc>
          <w:tcPr>
            <w:tcW w:w="992"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lastRenderedPageBreak/>
              <w:t>5.</w:t>
            </w:r>
          </w:p>
        </w:tc>
        <w:tc>
          <w:tcPr>
            <w:tcW w:w="3686"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SD</w:t>
            </w:r>
          </w:p>
        </w:tc>
        <w:tc>
          <w:tcPr>
            <w:tcW w:w="1984"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3</w:t>
            </w:r>
          </w:p>
        </w:tc>
      </w:tr>
      <w:tr w:rsidR="004201D1" w:rsidRPr="00D97700" w:rsidTr="004201D1">
        <w:tc>
          <w:tcPr>
            <w:tcW w:w="992"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p>
        </w:tc>
        <w:tc>
          <w:tcPr>
            <w:tcW w:w="3686"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color w:val="000000"/>
                <w:sz w:val="24"/>
                <w:szCs w:val="24"/>
              </w:rPr>
            </w:pPr>
            <w:r w:rsidRPr="00D97700">
              <w:rPr>
                <w:rFonts w:ascii="Times New Roman" w:hAnsi="Times New Roman" w:cs="Times New Roman"/>
                <w:b/>
                <w:color w:val="000000"/>
                <w:sz w:val="24"/>
                <w:szCs w:val="24"/>
              </w:rPr>
              <w:t>Jumlah</w:t>
            </w:r>
          </w:p>
        </w:tc>
        <w:tc>
          <w:tcPr>
            <w:tcW w:w="1984"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b/>
                <w:color w:val="000000"/>
                <w:sz w:val="24"/>
                <w:szCs w:val="24"/>
              </w:rPr>
            </w:pPr>
            <w:r w:rsidRPr="00D97700">
              <w:rPr>
                <w:rFonts w:ascii="Times New Roman" w:hAnsi="Times New Roman" w:cs="Times New Roman"/>
                <w:b/>
                <w:color w:val="000000"/>
                <w:sz w:val="24"/>
                <w:szCs w:val="24"/>
              </w:rPr>
              <w:t>135</w:t>
            </w:r>
          </w:p>
        </w:tc>
      </w:tr>
    </w:tbl>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r w:rsidRPr="00D97700">
        <w:rPr>
          <w:rFonts w:ascii="Times New Roman" w:hAnsi="Times New Roman" w:cs="Times New Roman"/>
          <w:b/>
          <w:sz w:val="24"/>
          <w:szCs w:val="24"/>
        </w:rPr>
        <w:tab/>
      </w:r>
      <w:r w:rsidRPr="00D97700">
        <w:rPr>
          <w:rFonts w:ascii="Times New Roman" w:hAnsi="Times New Roman" w:cs="Times New Roman"/>
          <w:sz w:val="24"/>
          <w:szCs w:val="24"/>
        </w:rPr>
        <w:t>Sumber : Data Perusahaan (2018)</w:t>
      </w:r>
    </w:p>
    <w:p w:rsidR="004201D1" w:rsidRPr="00D97700" w:rsidRDefault="004201D1" w:rsidP="004201D1">
      <w:pPr>
        <w:pStyle w:val="ListParagraph"/>
        <w:tabs>
          <w:tab w:val="left" w:pos="851"/>
          <w:tab w:val="left" w:pos="1418"/>
        </w:tabs>
        <w:spacing w:after="0" w:line="480" w:lineRule="auto"/>
        <w:ind w:left="851" w:firstLine="567"/>
        <w:jc w:val="both"/>
        <w:rPr>
          <w:rFonts w:ascii="Times New Roman" w:hAnsi="Times New Roman" w:cs="Times New Roman"/>
          <w:sz w:val="24"/>
          <w:szCs w:val="24"/>
        </w:rPr>
      </w:pPr>
      <w:r w:rsidRPr="00D97700">
        <w:rPr>
          <w:rFonts w:ascii="Times New Roman" w:hAnsi="Times New Roman" w:cs="Times New Roman"/>
          <w:sz w:val="24"/>
          <w:szCs w:val="24"/>
        </w:rPr>
        <w:t>Karyawan pada perusahaan ini terdiri dari Tenaga Kerja Langsung sejumlah 93 orang dan Tenaga Kerja Tidak Langsung sejumlah 42 orang. Dengan pembagian karyawan yaitu sebagai berikut :</w:t>
      </w:r>
    </w:p>
    <w:p w:rsidR="004201D1" w:rsidRPr="00D97700" w:rsidRDefault="004201D1" w:rsidP="004201D1">
      <w:pPr>
        <w:pStyle w:val="ListParagraph"/>
        <w:tabs>
          <w:tab w:val="left" w:pos="993"/>
          <w:tab w:val="left" w:pos="1418"/>
        </w:tabs>
        <w:spacing w:after="0" w:line="480" w:lineRule="auto"/>
        <w:ind w:left="851"/>
        <w:jc w:val="both"/>
        <w:rPr>
          <w:rFonts w:ascii="Times New Roman" w:hAnsi="Times New Roman" w:cs="Times New Roman"/>
          <w:sz w:val="24"/>
          <w:szCs w:val="24"/>
        </w:rPr>
      </w:pPr>
      <w:r w:rsidRPr="00D97700">
        <w:rPr>
          <w:rFonts w:ascii="Times New Roman" w:hAnsi="Times New Roman" w:cs="Times New Roman"/>
          <w:sz w:val="24"/>
          <w:szCs w:val="24"/>
        </w:rPr>
        <w:t>Tabel 1.2 : Pembagian TKL  PT Putra  Bintang Minahasa</w:t>
      </w:r>
    </w:p>
    <w:tbl>
      <w:tblPr>
        <w:tblpPr w:leftFromText="180" w:rightFromText="180" w:vertAnchor="text" w:horzAnchor="page" w:tblpX="3208" w:tblpY="50"/>
        <w:tblW w:w="0" w:type="auto"/>
        <w:tblBorders>
          <w:top w:val="single" w:sz="8" w:space="0" w:color="000000"/>
          <w:bottom w:val="single" w:sz="8" w:space="0" w:color="000000"/>
        </w:tblBorders>
        <w:tblLook w:val="04A0"/>
      </w:tblPr>
      <w:tblGrid>
        <w:gridCol w:w="959"/>
        <w:gridCol w:w="2929"/>
        <w:gridCol w:w="2741"/>
      </w:tblGrid>
      <w:tr w:rsidR="004201D1" w:rsidRPr="00D97700" w:rsidTr="004201D1">
        <w:trPr>
          <w:trHeight w:val="403"/>
        </w:trPr>
        <w:tc>
          <w:tcPr>
            <w:tcW w:w="959"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No.</w:t>
            </w:r>
          </w:p>
        </w:tc>
        <w:tc>
          <w:tcPr>
            <w:tcW w:w="2929"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Nama Divisi</w:t>
            </w:r>
          </w:p>
        </w:tc>
        <w:tc>
          <w:tcPr>
            <w:tcW w:w="2741"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Jumlah</w:t>
            </w:r>
          </w:p>
        </w:tc>
      </w:tr>
      <w:tr w:rsidR="004201D1" w:rsidRPr="00D97700" w:rsidTr="004201D1">
        <w:trPr>
          <w:trHeight w:val="355"/>
        </w:trPr>
        <w:tc>
          <w:tcPr>
            <w:tcW w:w="959" w:type="dxa"/>
            <w:shd w:val="clear" w:color="auto" w:fill="C0C0C0"/>
          </w:tcPr>
          <w:p w:rsidR="004201D1" w:rsidRPr="00D97700" w:rsidRDefault="004201D1" w:rsidP="004201D1">
            <w:pPr>
              <w:tabs>
                <w:tab w:val="left" w:pos="851"/>
                <w:tab w:val="left" w:pos="1418"/>
              </w:tabs>
              <w:spacing w:after="0" w:line="480" w:lineRule="auto"/>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Jahit Spring Bed</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9</w:t>
            </w:r>
          </w:p>
        </w:tc>
      </w:tr>
      <w:tr w:rsidR="004201D1" w:rsidRPr="00D97700" w:rsidTr="004201D1">
        <w:trPr>
          <w:trHeight w:val="312"/>
        </w:trPr>
        <w:tc>
          <w:tcPr>
            <w:tcW w:w="95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w:t>
            </w:r>
          </w:p>
        </w:tc>
        <w:tc>
          <w:tcPr>
            <w:tcW w:w="292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Sofa Besar</w:t>
            </w:r>
          </w:p>
        </w:tc>
        <w:tc>
          <w:tcPr>
            <w:tcW w:w="2741"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4</w:t>
            </w:r>
          </w:p>
        </w:tc>
      </w:tr>
      <w:tr w:rsidR="004201D1" w:rsidRPr="00D97700" w:rsidTr="004201D1">
        <w:trPr>
          <w:trHeight w:val="240"/>
        </w:trPr>
        <w:tc>
          <w:tcPr>
            <w:tcW w:w="959"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3.</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Potong Kain</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4</w:t>
            </w:r>
          </w:p>
        </w:tc>
      </w:tr>
      <w:tr w:rsidR="004201D1" w:rsidRPr="00D97700" w:rsidTr="004201D1">
        <w:trPr>
          <w:trHeight w:val="251"/>
        </w:trPr>
        <w:tc>
          <w:tcPr>
            <w:tcW w:w="95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4.</w:t>
            </w:r>
          </w:p>
        </w:tc>
        <w:tc>
          <w:tcPr>
            <w:tcW w:w="292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Sofa Kecil</w:t>
            </w:r>
          </w:p>
        </w:tc>
        <w:tc>
          <w:tcPr>
            <w:tcW w:w="2741"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9</w:t>
            </w:r>
          </w:p>
        </w:tc>
      </w:tr>
      <w:tr w:rsidR="004201D1" w:rsidRPr="00D97700" w:rsidTr="004201D1">
        <w:trPr>
          <w:trHeight w:val="265"/>
        </w:trPr>
        <w:tc>
          <w:tcPr>
            <w:tcW w:w="959"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5.</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Spring Bed</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19</w:t>
            </w:r>
          </w:p>
        </w:tc>
      </w:tr>
      <w:tr w:rsidR="004201D1" w:rsidRPr="00D97700" w:rsidTr="004201D1">
        <w:trPr>
          <w:trHeight w:val="251"/>
        </w:trPr>
        <w:tc>
          <w:tcPr>
            <w:tcW w:w="95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6.</w:t>
            </w:r>
          </w:p>
        </w:tc>
        <w:tc>
          <w:tcPr>
            <w:tcW w:w="292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Foaming</w:t>
            </w:r>
          </w:p>
        </w:tc>
        <w:tc>
          <w:tcPr>
            <w:tcW w:w="2741"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51"/>
        </w:trPr>
        <w:tc>
          <w:tcPr>
            <w:tcW w:w="959"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7.</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Potong Busa</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4</w:t>
            </w:r>
          </w:p>
        </w:tc>
      </w:tr>
      <w:tr w:rsidR="004201D1" w:rsidRPr="00D97700" w:rsidTr="004201D1">
        <w:trPr>
          <w:trHeight w:val="251"/>
        </w:trPr>
        <w:tc>
          <w:tcPr>
            <w:tcW w:w="95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8.</w:t>
            </w:r>
          </w:p>
        </w:tc>
        <w:tc>
          <w:tcPr>
            <w:tcW w:w="292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Kasur Busa</w:t>
            </w:r>
          </w:p>
        </w:tc>
        <w:tc>
          <w:tcPr>
            <w:tcW w:w="2741"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3</w:t>
            </w:r>
          </w:p>
        </w:tc>
      </w:tr>
      <w:tr w:rsidR="004201D1" w:rsidRPr="00D97700" w:rsidTr="004201D1">
        <w:trPr>
          <w:trHeight w:val="251"/>
        </w:trPr>
        <w:tc>
          <w:tcPr>
            <w:tcW w:w="959"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9.</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Quilting</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51"/>
        </w:trPr>
        <w:tc>
          <w:tcPr>
            <w:tcW w:w="95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10.</w:t>
            </w:r>
          </w:p>
        </w:tc>
        <w:tc>
          <w:tcPr>
            <w:tcW w:w="292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Helper Bahan Baku</w:t>
            </w:r>
          </w:p>
        </w:tc>
        <w:tc>
          <w:tcPr>
            <w:tcW w:w="2741"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51"/>
        </w:trPr>
        <w:tc>
          <w:tcPr>
            <w:tcW w:w="959"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11.</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Rangka</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4</w:t>
            </w:r>
          </w:p>
        </w:tc>
      </w:tr>
      <w:tr w:rsidR="004201D1" w:rsidRPr="00D97700" w:rsidTr="004201D1">
        <w:trPr>
          <w:trHeight w:val="251"/>
        </w:trPr>
        <w:tc>
          <w:tcPr>
            <w:tcW w:w="95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12.</w:t>
            </w:r>
          </w:p>
        </w:tc>
        <w:tc>
          <w:tcPr>
            <w:tcW w:w="2929" w:type="dxa"/>
            <w:shd w:val="clear" w:color="auto" w:fill="auto"/>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Sopir Gudang Barang Jadi</w:t>
            </w:r>
          </w:p>
        </w:tc>
        <w:tc>
          <w:tcPr>
            <w:tcW w:w="2741" w:type="dxa"/>
            <w:shd w:val="clear" w:color="auto" w:fill="auto"/>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8</w:t>
            </w:r>
          </w:p>
        </w:tc>
      </w:tr>
      <w:tr w:rsidR="004201D1" w:rsidRPr="00D97700" w:rsidTr="004201D1">
        <w:trPr>
          <w:trHeight w:val="251"/>
        </w:trPr>
        <w:tc>
          <w:tcPr>
            <w:tcW w:w="959" w:type="dxa"/>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13.</w:t>
            </w:r>
          </w:p>
        </w:tc>
        <w:tc>
          <w:tcPr>
            <w:tcW w:w="2929" w:type="dxa"/>
            <w:tcBorders>
              <w:left w:val="nil"/>
              <w:right w:val="nil"/>
            </w:tcBorders>
            <w:shd w:val="clear" w:color="auto" w:fill="C0C0C0"/>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Teknisi Panel</w:t>
            </w:r>
          </w:p>
        </w:tc>
        <w:tc>
          <w:tcPr>
            <w:tcW w:w="2741" w:type="dxa"/>
            <w:shd w:val="clear" w:color="auto" w:fill="C0C0C0"/>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51"/>
        </w:trPr>
        <w:tc>
          <w:tcPr>
            <w:tcW w:w="959" w:type="dxa"/>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14.</w:t>
            </w:r>
          </w:p>
        </w:tc>
        <w:tc>
          <w:tcPr>
            <w:tcW w:w="2929" w:type="dxa"/>
            <w:tcBorders>
              <w:left w:val="nil"/>
              <w:right w:val="nil"/>
            </w:tcBorders>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Helper / Kernet</w:t>
            </w:r>
          </w:p>
        </w:tc>
        <w:tc>
          <w:tcPr>
            <w:tcW w:w="2741" w:type="dxa"/>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12</w:t>
            </w:r>
          </w:p>
        </w:tc>
      </w:tr>
      <w:tr w:rsidR="004201D1" w:rsidRPr="00D97700" w:rsidTr="004201D1">
        <w:trPr>
          <w:trHeight w:val="251"/>
        </w:trPr>
        <w:tc>
          <w:tcPr>
            <w:tcW w:w="959"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15.</w:t>
            </w:r>
          </w:p>
        </w:tc>
        <w:tc>
          <w:tcPr>
            <w:tcW w:w="2929" w:type="dxa"/>
            <w:tcBorders>
              <w:left w:val="nil"/>
              <w:right w:val="nil"/>
            </w:tcBorders>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Teknisi</w:t>
            </w:r>
          </w:p>
        </w:tc>
        <w:tc>
          <w:tcPr>
            <w:tcW w:w="2741"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51"/>
        </w:trPr>
        <w:tc>
          <w:tcPr>
            <w:tcW w:w="959" w:type="dxa"/>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lastRenderedPageBreak/>
              <w:t>16.</w:t>
            </w:r>
          </w:p>
        </w:tc>
        <w:tc>
          <w:tcPr>
            <w:tcW w:w="2929" w:type="dxa"/>
            <w:tcBorders>
              <w:left w:val="nil"/>
              <w:right w:val="nil"/>
            </w:tcBorders>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OB</w:t>
            </w:r>
          </w:p>
        </w:tc>
        <w:tc>
          <w:tcPr>
            <w:tcW w:w="2741" w:type="dxa"/>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51"/>
        </w:trPr>
        <w:tc>
          <w:tcPr>
            <w:tcW w:w="959"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17.</w:t>
            </w:r>
          </w:p>
        </w:tc>
        <w:tc>
          <w:tcPr>
            <w:tcW w:w="2929" w:type="dxa"/>
            <w:tcBorders>
              <w:left w:val="nil"/>
              <w:right w:val="nil"/>
            </w:tcBorders>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Security</w:t>
            </w:r>
          </w:p>
        </w:tc>
        <w:tc>
          <w:tcPr>
            <w:tcW w:w="2741"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5</w:t>
            </w:r>
          </w:p>
        </w:tc>
      </w:tr>
      <w:tr w:rsidR="004201D1" w:rsidRPr="00D97700" w:rsidTr="004201D1">
        <w:trPr>
          <w:trHeight w:val="251"/>
        </w:trPr>
        <w:tc>
          <w:tcPr>
            <w:tcW w:w="959" w:type="dxa"/>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18.</w:t>
            </w:r>
          </w:p>
        </w:tc>
        <w:tc>
          <w:tcPr>
            <w:tcW w:w="2929" w:type="dxa"/>
            <w:tcBorders>
              <w:left w:val="nil"/>
              <w:right w:val="nil"/>
            </w:tcBorders>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SPG</w:t>
            </w:r>
          </w:p>
        </w:tc>
        <w:tc>
          <w:tcPr>
            <w:tcW w:w="2741" w:type="dxa"/>
            <w:shd w:val="clear" w:color="auto" w:fill="FFFFFF" w:themeFill="background1"/>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3</w:t>
            </w:r>
          </w:p>
        </w:tc>
      </w:tr>
      <w:tr w:rsidR="004201D1" w:rsidRPr="00D97700" w:rsidTr="004201D1">
        <w:trPr>
          <w:trHeight w:val="251"/>
        </w:trPr>
        <w:tc>
          <w:tcPr>
            <w:tcW w:w="959"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p>
        </w:tc>
        <w:tc>
          <w:tcPr>
            <w:tcW w:w="2929"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color w:val="000000"/>
                <w:sz w:val="24"/>
                <w:szCs w:val="24"/>
              </w:rPr>
            </w:pPr>
            <w:r w:rsidRPr="00D97700">
              <w:rPr>
                <w:rFonts w:ascii="Times New Roman" w:hAnsi="Times New Roman" w:cs="Times New Roman"/>
                <w:b/>
                <w:color w:val="000000"/>
                <w:sz w:val="24"/>
                <w:szCs w:val="24"/>
              </w:rPr>
              <w:t>Jumlah</w:t>
            </w:r>
          </w:p>
        </w:tc>
        <w:tc>
          <w:tcPr>
            <w:tcW w:w="2741" w:type="dxa"/>
            <w:shd w:val="clear" w:color="auto" w:fill="BFBFBF" w:themeFill="background1" w:themeFillShade="BF"/>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b/>
                <w:color w:val="000000"/>
                <w:sz w:val="24"/>
                <w:szCs w:val="24"/>
              </w:rPr>
            </w:pPr>
            <w:r w:rsidRPr="00D97700">
              <w:rPr>
                <w:rFonts w:ascii="Times New Roman" w:hAnsi="Times New Roman" w:cs="Times New Roman"/>
                <w:b/>
                <w:color w:val="000000"/>
                <w:sz w:val="24"/>
                <w:szCs w:val="24"/>
              </w:rPr>
              <w:t>93</w:t>
            </w:r>
          </w:p>
        </w:tc>
      </w:tr>
    </w:tbl>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r w:rsidRPr="00D97700">
        <w:rPr>
          <w:rFonts w:ascii="Times New Roman" w:hAnsi="Times New Roman" w:cs="Times New Roman"/>
          <w:sz w:val="24"/>
          <w:szCs w:val="24"/>
        </w:rPr>
        <w:tab/>
      </w:r>
    </w:p>
    <w:p w:rsidR="004201D1" w:rsidRPr="00D97700" w:rsidRDefault="004201D1" w:rsidP="004201D1">
      <w:pPr>
        <w:tabs>
          <w:tab w:val="left" w:pos="851"/>
          <w:tab w:val="left" w:pos="1418"/>
        </w:tabs>
        <w:spacing w:after="0" w:line="480" w:lineRule="auto"/>
        <w:jc w:val="both"/>
        <w:rPr>
          <w:rFonts w:ascii="Times New Roman" w:hAnsi="Times New Roman" w:cs="Times New Roman"/>
          <w:sz w:val="24"/>
          <w:szCs w:val="24"/>
        </w:rPr>
      </w:pPr>
      <w:r w:rsidRPr="00D97700">
        <w:rPr>
          <w:rFonts w:ascii="Times New Roman" w:hAnsi="Times New Roman" w:cs="Times New Roman"/>
          <w:sz w:val="24"/>
          <w:szCs w:val="24"/>
        </w:rPr>
        <w:tab/>
        <w:t>Sumber : Data Perusahaan, 2018</w:t>
      </w:r>
    </w:p>
    <w:p w:rsidR="004201D1" w:rsidRPr="00D97700" w:rsidRDefault="004201D1" w:rsidP="004201D1">
      <w:pPr>
        <w:pStyle w:val="ListParagraph"/>
        <w:spacing w:after="0" w:line="480" w:lineRule="auto"/>
        <w:ind w:left="1980" w:hanging="1129"/>
        <w:jc w:val="both"/>
        <w:rPr>
          <w:rFonts w:ascii="Times New Roman" w:hAnsi="Times New Roman" w:cs="Times New Roman"/>
          <w:sz w:val="24"/>
          <w:szCs w:val="24"/>
        </w:rPr>
      </w:pPr>
      <w:r w:rsidRPr="00D97700">
        <w:rPr>
          <w:rFonts w:ascii="Times New Roman" w:hAnsi="Times New Roman" w:cs="Times New Roman"/>
          <w:sz w:val="24"/>
          <w:szCs w:val="24"/>
        </w:rPr>
        <w:t>Tabel 1.3 : Pembagian Tenaga Kerja Tidak Langsung PT Putra Bintang Minahasa</w:t>
      </w:r>
    </w:p>
    <w:tbl>
      <w:tblPr>
        <w:tblpPr w:leftFromText="180" w:rightFromText="180" w:vertAnchor="text" w:horzAnchor="page" w:tblpX="3257" w:tblpY="50"/>
        <w:tblW w:w="0" w:type="auto"/>
        <w:tblBorders>
          <w:top w:val="single" w:sz="8" w:space="0" w:color="000000"/>
          <w:bottom w:val="single" w:sz="8" w:space="0" w:color="000000"/>
        </w:tblBorders>
        <w:tblLook w:val="04A0"/>
      </w:tblPr>
      <w:tblGrid>
        <w:gridCol w:w="817"/>
        <w:gridCol w:w="3105"/>
        <w:gridCol w:w="2707"/>
      </w:tblGrid>
      <w:tr w:rsidR="004201D1" w:rsidRPr="00D97700" w:rsidTr="004201D1">
        <w:trPr>
          <w:trHeight w:val="403"/>
        </w:trPr>
        <w:tc>
          <w:tcPr>
            <w:tcW w:w="817"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No.</w:t>
            </w:r>
          </w:p>
        </w:tc>
        <w:tc>
          <w:tcPr>
            <w:tcW w:w="3105"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Nama Divisi</w:t>
            </w:r>
          </w:p>
        </w:tc>
        <w:tc>
          <w:tcPr>
            <w:tcW w:w="2707" w:type="dxa"/>
            <w:tcBorders>
              <w:top w:val="single" w:sz="8" w:space="0" w:color="000000"/>
              <w:bottom w:val="single" w:sz="8" w:space="0" w:color="000000"/>
            </w:tcBorders>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Jumlah</w:t>
            </w:r>
          </w:p>
        </w:tc>
      </w:tr>
      <w:tr w:rsidR="004201D1" w:rsidRPr="00D97700" w:rsidTr="004201D1">
        <w:trPr>
          <w:trHeight w:val="265"/>
        </w:trPr>
        <w:tc>
          <w:tcPr>
            <w:tcW w:w="817" w:type="dxa"/>
            <w:shd w:val="clear" w:color="auto" w:fill="C0C0C0"/>
            <w:vAlign w:val="center"/>
          </w:tcPr>
          <w:p w:rsidR="004201D1" w:rsidRPr="00D97700" w:rsidRDefault="004201D1" w:rsidP="004201D1">
            <w:pPr>
              <w:tabs>
                <w:tab w:val="left" w:pos="851"/>
                <w:tab w:val="left" w:pos="1418"/>
              </w:tabs>
              <w:spacing w:after="0" w:line="480" w:lineRule="auto"/>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Factory Manager</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75"/>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Vice Factory Manager</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65"/>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3.</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Personalia</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83"/>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4.</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Pembelian</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87"/>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5.</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Chief of Accounting</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77"/>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6.</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Admin Tax</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95"/>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7.</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Kepala Gudang Bahan Baku</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85"/>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8.</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Administrasi Barang Jadi</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75"/>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9.</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Administrasi WIP</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93"/>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10.</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Facturing</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68"/>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11.</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Staff TU/GL</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86"/>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12.</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GA</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90"/>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13.</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GL</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66"/>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14.</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Kasir</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84"/>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lastRenderedPageBreak/>
              <w:t>15.</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Kepala Gudang Barang Jadi</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88"/>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16.</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Marketing SPV</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2</w:t>
            </w:r>
          </w:p>
        </w:tc>
      </w:tr>
      <w:tr w:rsidR="004201D1" w:rsidRPr="00D97700" w:rsidTr="004201D1">
        <w:trPr>
          <w:trHeight w:val="278"/>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17.</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Formen</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9</w:t>
            </w:r>
          </w:p>
        </w:tc>
      </w:tr>
      <w:tr w:rsidR="004201D1" w:rsidRPr="00D97700" w:rsidTr="004201D1">
        <w:trPr>
          <w:trHeight w:val="282"/>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18.</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Administrasi Warehouse</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72"/>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19.</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Administrasi Busa</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90"/>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20.</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Administrasi Stock Treding</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94"/>
        </w:trPr>
        <w:tc>
          <w:tcPr>
            <w:tcW w:w="81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21.</w:t>
            </w:r>
          </w:p>
        </w:tc>
        <w:tc>
          <w:tcPr>
            <w:tcW w:w="3105" w:type="dxa"/>
            <w:tcBorders>
              <w:left w:val="nil"/>
              <w:right w:val="nil"/>
            </w:tcBorders>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Central Stock</w:t>
            </w:r>
          </w:p>
        </w:tc>
        <w:tc>
          <w:tcPr>
            <w:tcW w:w="2707" w:type="dxa"/>
            <w:shd w:val="clear" w:color="auto" w:fill="C0C0C0"/>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70"/>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22.</w:t>
            </w: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Sales Counter</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1</w:t>
            </w:r>
          </w:p>
        </w:tc>
      </w:tr>
      <w:tr w:rsidR="004201D1" w:rsidRPr="00D97700" w:rsidTr="004201D1">
        <w:trPr>
          <w:trHeight w:val="287"/>
        </w:trPr>
        <w:tc>
          <w:tcPr>
            <w:tcW w:w="817" w:type="dxa"/>
            <w:shd w:val="clear" w:color="auto" w:fill="BFBFBF" w:themeFill="background1" w:themeFillShade="BF"/>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r w:rsidRPr="00D97700">
              <w:rPr>
                <w:rFonts w:ascii="Times New Roman" w:hAnsi="Times New Roman" w:cs="Times New Roman"/>
                <w:b/>
                <w:bCs/>
                <w:color w:val="000000"/>
                <w:sz w:val="24"/>
                <w:szCs w:val="24"/>
              </w:rPr>
              <w:t>23.</w:t>
            </w:r>
          </w:p>
        </w:tc>
        <w:tc>
          <w:tcPr>
            <w:tcW w:w="3105" w:type="dxa"/>
            <w:shd w:val="clear" w:color="auto" w:fill="BFBFBF" w:themeFill="background1" w:themeFillShade="BF"/>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color w:val="000000"/>
                <w:sz w:val="24"/>
                <w:szCs w:val="24"/>
              </w:rPr>
            </w:pPr>
            <w:r w:rsidRPr="00D97700">
              <w:rPr>
                <w:rFonts w:ascii="Times New Roman" w:hAnsi="Times New Roman" w:cs="Times New Roman"/>
                <w:color w:val="000000"/>
                <w:sz w:val="24"/>
                <w:szCs w:val="24"/>
              </w:rPr>
              <w:t>Sales</w:t>
            </w:r>
          </w:p>
        </w:tc>
        <w:tc>
          <w:tcPr>
            <w:tcW w:w="2707" w:type="dxa"/>
            <w:shd w:val="clear" w:color="auto" w:fill="BFBFBF" w:themeFill="background1" w:themeFillShade="BF"/>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color w:val="000000"/>
                <w:sz w:val="24"/>
                <w:szCs w:val="24"/>
              </w:rPr>
            </w:pPr>
            <w:r w:rsidRPr="00D97700">
              <w:rPr>
                <w:rFonts w:ascii="Times New Roman" w:hAnsi="Times New Roman" w:cs="Times New Roman"/>
                <w:color w:val="000000"/>
                <w:sz w:val="24"/>
                <w:szCs w:val="24"/>
              </w:rPr>
              <w:t>9</w:t>
            </w:r>
          </w:p>
        </w:tc>
      </w:tr>
      <w:tr w:rsidR="004201D1" w:rsidRPr="00D97700" w:rsidTr="004201D1">
        <w:trPr>
          <w:trHeight w:val="435"/>
        </w:trPr>
        <w:tc>
          <w:tcPr>
            <w:tcW w:w="81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bCs/>
                <w:color w:val="000000"/>
                <w:sz w:val="24"/>
                <w:szCs w:val="24"/>
              </w:rPr>
            </w:pPr>
          </w:p>
        </w:tc>
        <w:tc>
          <w:tcPr>
            <w:tcW w:w="3105"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both"/>
              <w:rPr>
                <w:rFonts w:ascii="Times New Roman" w:hAnsi="Times New Roman" w:cs="Times New Roman"/>
                <w:b/>
                <w:color w:val="000000"/>
                <w:sz w:val="24"/>
                <w:szCs w:val="24"/>
              </w:rPr>
            </w:pPr>
            <w:r w:rsidRPr="00D97700">
              <w:rPr>
                <w:rFonts w:ascii="Times New Roman" w:hAnsi="Times New Roman" w:cs="Times New Roman"/>
                <w:b/>
                <w:color w:val="000000"/>
                <w:sz w:val="24"/>
                <w:szCs w:val="24"/>
              </w:rPr>
              <w:t>Jumlah</w:t>
            </w:r>
          </w:p>
        </w:tc>
        <w:tc>
          <w:tcPr>
            <w:tcW w:w="2707" w:type="dxa"/>
            <w:shd w:val="clear" w:color="auto" w:fill="auto"/>
            <w:vAlign w:val="center"/>
          </w:tcPr>
          <w:p w:rsidR="004201D1" w:rsidRPr="00D97700" w:rsidRDefault="004201D1" w:rsidP="004201D1">
            <w:pPr>
              <w:pStyle w:val="ListParagraph"/>
              <w:tabs>
                <w:tab w:val="left" w:pos="851"/>
                <w:tab w:val="left" w:pos="1418"/>
              </w:tabs>
              <w:spacing w:after="0" w:line="480" w:lineRule="auto"/>
              <w:ind w:left="0"/>
              <w:jc w:val="center"/>
              <w:rPr>
                <w:rFonts w:ascii="Times New Roman" w:hAnsi="Times New Roman" w:cs="Times New Roman"/>
                <w:b/>
                <w:color w:val="000000"/>
                <w:sz w:val="24"/>
                <w:szCs w:val="24"/>
              </w:rPr>
            </w:pPr>
            <w:r w:rsidRPr="00D97700">
              <w:rPr>
                <w:rFonts w:ascii="Times New Roman" w:hAnsi="Times New Roman" w:cs="Times New Roman"/>
                <w:b/>
                <w:color w:val="000000"/>
                <w:sz w:val="24"/>
                <w:szCs w:val="24"/>
              </w:rPr>
              <w:t>42</w:t>
            </w:r>
          </w:p>
        </w:tc>
      </w:tr>
    </w:tbl>
    <w:p w:rsidR="004201D1" w:rsidRPr="00D97700" w:rsidRDefault="004201D1" w:rsidP="004201D1">
      <w:pPr>
        <w:pStyle w:val="ListParagraph"/>
        <w:tabs>
          <w:tab w:val="left" w:pos="851"/>
        </w:tabs>
        <w:spacing w:after="0" w:line="480" w:lineRule="auto"/>
        <w:ind w:left="360"/>
        <w:jc w:val="both"/>
        <w:rPr>
          <w:rFonts w:ascii="Times New Roman" w:hAnsi="Times New Roman" w:cs="Times New Roman"/>
          <w:sz w:val="24"/>
          <w:szCs w:val="24"/>
        </w:rPr>
      </w:pPr>
    </w:p>
    <w:p w:rsidR="004201D1" w:rsidRPr="00D97700" w:rsidRDefault="004201D1" w:rsidP="004201D1">
      <w:pPr>
        <w:pStyle w:val="ListParagraph"/>
        <w:tabs>
          <w:tab w:val="left" w:pos="851"/>
        </w:tabs>
        <w:spacing w:after="0" w:line="480" w:lineRule="auto"/>
        <w:ind w:left="360"/>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tabs>
          <w:tab w:val="left" w:pos="851"/>
        </w:tabs>
        <w:spacing w:after="0" w:line="480" w:lineRule="auto"/>
        <w:jc w:val="both"/>
        <w:rPr>
          <w:rFonts w:ascii="Times New Roman" w:hAnsi="Times New Roman" w:cs="Times New Roman"/>
          <w:sz w:val="24"/>
          <w:szCs w:val="24"/>
        </w:rPr>
      </w:pPr>
    </w:p>
    <w:p w:rsidR="004201D1" w:rsidRPr="00D97700" w:rsidRDefault="004201D1" w:rsidP="004201D1">
      <w:pPr>
        <w:spacing w:line="480" w:lineRule="auto"/>
        <w:ind w:left="567"/>
        <w:rPr>
          <w:rFonts w:ascii="Times New Roman" w:hAnsi="Times New Roman" w:cs="Times New Roman"/>
          <w:sz w:val="24"/>
          <w:szCs w:val="24"/>
        </w:rPr>
      </w:pPr>
      <w:r w:rsidRPr="00D97700">
        <w:rPr>
          <w:rFonts w:ascii="Times New Roman" w:hAnsi="Times New Roman" w:cs="Times New Roman"/>
          <w:sz w:val="24"/>
          <w:szCs w:val="24"/>
        </w:rPr>
        <w:tab/>
        <w:t xml:space="preserve"> Sumber : Data Perusahaan (2018)</w:t>
      </w:r>
    </w:p>
    <w:p w:rsidR="004201D1" w:rsidRPr="00D97700" w:rsidRDefault="004201D1" w:rsidP="004201D1">
      <w:pPr>
        <w:pStyle w:val="ListParagraph"/>
        <w:numPr>
          <w:ilvl w:val="0"/>
          <w:numId w:val="23"/>
        </w:numPr>
        <w:spacing w:line="480" w:lineRule="auto"/>
        <w:ind w:left="993" w:hanging="426"/>
        <w:jc w:val="both"/>
        <w:rPr>
          <w:rFonts w:ascii="Times New Roman" w:hAnsi="Times New Roman" w:cs="Times New Roman"/>
          <w:b/>
          <w:bCs/>
          <w:sz w:val="24"/>
          <w:szCs w:val="24"/>
        </w:rPr>
      </w:pPr>
      <w:r w:rsidRPr="00D97700">
        <w:rPr>
          <w:rFonts w:ascii="Times New Roman" w:hAnsi="Times New Roman" w:cs="Times New Roman"/>
          <w:b/>
          <w:bCs/>
          <w:sz w:val="24"/>
          <w:szCs w:val="24"/>
        </w:rPr>
        <w:t>Aktivitas Usaha</w:t>
      </w:r>
    </w:p>
    <w:p w:rsidR="004201D1" w:rsidRPr="00D97700" w:rsidRDefault="004201D1" w:rsidP="004201D1">
      <w:pPr>
        <w:autoSpaceDE w:val="0"/>
        <w:autoSpaceDN w:val="0"/>
        <w:adjustRightInd w:val="0"/>
        <w:spacing w:after="0" w:line="480" w:lineRule="auto"/>
        <w:ind w:left="993" w:firstLine="720"/>
        <w:jc w:val="both"/>
        <w:rPr>
          <w:rFonts w:ascii="Times New Roman" w:hAnsi="Times New Roman" w:cs="Times New Roman"/>
          <w:sz w:val="24"/>
          <w:szCs w:val="24"/>
        </w:rPr>
      </w:pPr>
      <w:r w:rsidRPr="00D97700">
        <w:rPr>
          <w:rFonts w:ascii="Times New Roman" w:hAnsi="Times New Roman" w:cs="Times New Roman"/>
          <w:sz w:val="24"/>
          <w:szCs w:val="24"/>
        </w:rPr>
        <w:t xml:space="preserve">PT. Putra Bintang Minahasa adalah perusahaan yang aktivitas usahanya bergerak dibidang manufaktur atau industri dan juga </w:t>
      </w:r>
      <w:r w:rsidRPr="00D97700">
        <w:rPr>
          <w:rFonts w:ascii="Times New Roman" w:hAnsi="Times New Roman" w:cs="Times New Roman"/>
          <w:i/>
          <w:sz w:val="24"/>
          <w:szCs w:val="24"/>
        </w:rPr>
        <w:t>trading</w:t>
      </w:r>
      <w:r w:rsidRPr="00D97700">
        <w:rPr>
          <w:rFonts w:ascii="Times New Roman" w:hAnsi="Times New Roman" w:cs="Times New Roman"/>
          <w:sz w:val="24"/>
          <w:szCs w:val="24"/>
        </w:rPr>
        <w:t xml:space="preserve"> yang memproduksi </w:t>
      </w:r>
      <w:r w:rsidRPr="00D97700">
        <w:rPr>
          <w:rFonts w:ascii="Times New Roman" w:hAnsi="Times New Roman" w:cs="Times New Roman"/>
          <w:i/>
          <w:sz w:val="24"/>
          <w:szCs w:val="24"/>
        </w:rPr>
        <w:t>Furniture</w:t>
      </w:r>
      <w:r w:rsidRPr="00D97700">
        <w:rPr>
          <w:rFonts w:ascii="Times New Roman" w:hAnsi="Times New Roman" w:cs="Times New Roman"/>
          <w:sz w:val="24"/>
          <w:szCs w:val="24"/>
        </w:rPr>
        <w:t xml:space="preserve"> seperti : </w:t>
      </w:r>
    </w:p>
    <w:p w:rsidR="004201D1" w:rsidRPr="00D97700" w:rsidRDefault="004201D1" w:rsidP="004201D1">
      <w:pPr>
        <w:pStyle w:val="ListParagraph"/>
        <w:numPr>
          <w:ilvl w:val="1"/>
          <w:numId w:val="15"/>
        </w:numPr>
        <w:tabs>
          <w:tab w:val="left" w:pos="709"/>
        </w:tabs>
        <w:autoSpaceDE w:val="0"/>
        <w:autoSpaceDN w:val="0"/>
        <w:adjustRightInd w:val="0"/>
        <w:spacing w:after="0" w:line="480" w:lineRule="auto"/>
        <w:ind w:left="1560" w:hanging="284"/>
        <w:jc w:val="both"/>
        <w:rPr>
          <w:rFonts w:ascii="Times New Roman" w:hAnsi="Times New Roman" w:cs="Times New Roman"/>
          <w:b/>
          <w:bCs/>
          <w:sz w:val="24"/>
          <w:szCs w:val="24"/>
        </w:rPr>
      </w:pPr>
      <w:r w:rsidRPr="00D97700">
        <w:rPr>
          <w:rFonts w:ascii="Times New Roman" w:hAnsi="Times New Roman" w:cs="Times New Roman"/>
          <w:i/>
          <w:sz w:val="24"/>
          <w:szCs w:val="24"/>
        </w:rPr>
        <w:t>Spring Bed</w:t>
      </w:r>
      <w:r w:rsidRPr="00D97700">
        <w:rPr>
          <w:rFonts w:ascii="Times New Roman" w:hAnsi="Times New Roman" w:cs="Times New Roman"/>
          <w:sz w:val="24"/>
          <w:szCs w:val="24"/>
        </w:rPr>
        <w:t xml:space="preserve"> (</w:t>
      </w:r>
      <w:r w:rsidRPr="00D97700">
        <w:rPr>
          <w:rFonts w:ascii="Times New Roman" w:hAnsi="Times New Roman" w:cs="Times New Roman"/>
          <w:i/>
          <w:sz w:val="24"/>
          <w:szCs w:val="24"/>
        </w:rPr>
        <w:t xml:space="preserve">Merk </w:t>
      </w:r>
      <w:r w:rsidRPr="00D97700">
        <w:rPr>
          <w:rFonts w:ascii="Times New Roman" w:hAnsi="Times New Roman" w:cs="Times New Roman"/>
          <w:sz w:val="24"/>
          <w:szCs w:val="24"/>
        </w:rPr>
        <w:t>Procella. Olympic, Vica)</w:t>
      </w:r>
    </w:p>
    <w:p w:rsidR="004201D1" w:rsidRPr="00D97700" w:rsidRDefault="004201D1" w:rsidP="004201D1">
      <w:pPr>
        <w:pStyle w:val="ListParagraph"/>
        <w:numPr>
          <w:ilvl w:val="1"/>
          <w:numId w:val="15"/>
        </w:numPr>
        <w:autoSpaceDE w:val="0"/>
        <w:autoSpaceDN w:val="0"/>
        <w:adjustRightInd w:val="0"/>
        <w:spacing w:after="0" w:line="480" w:lineRule="auto"/>
        <w:ind w:left="1560" w:hanging="284"/>
        <w:jc w:val="both"/>
        <w:rPr>
          <w:rFonts w:ascii="Times New Roman" w:hAnsi="Times New Roman" w:cs="Times New Roman"/>
          <w:b/>
          <w:bCs/>
          <w:sz w:val="24"/>
          <w:szCs w:val="24"/>
        </w:rPr>
      </w:pPr>
      <w:r w:rsidRPr="00D97700">
        <w:rPr>
          <w:rFonts w:ascii="Times New Roman" w:hAnsi="Times New Roman" w:cs="Times New Roman"/>
          <w:sz w:val="24"/>
          <w:szCs w:val="24"/>
        </w:rPr>
        <w:t>Sofa (</w:t>
      </w:r>
      <w:r w:rsidRPr="00D97700">
        <w:rPr>
          <w:rFonts w:ascii="Times New Roman" w:hAnsi="Times New Roman" w:cs="Times New Roman"/>
          <w:i/>
          <w:sz w:val="24"/>
          <w:szCs w:val="24"/>
        </w:rPr>
        <w:t>Merk</w:t>
      </w:r>
      <w:r w:rsidRPr="00D97700">
        <w:rPr>
          <w:rFonts w:ascii="Times New Roman" w:hAnsi="Times New Roman" w:cs="Times New Roman"/>
          <w:sz w:val="24"/>
          <w:szCs w:val="24"/>
        </w:rPr>
        <w:t xml:space="preserve"> Olympic)</w:t>
      </w:r>
    </w:p>
    <w:p w:rsidR="004201D1" w:rsidRPr="00D97700" w:rsidRDefault="004201D1" w:rsidP="004201D1">
      <w:pPr>
        <w:pStyle w:val="ListParagraph"/>
        <w:numPr>
          <w:ilvl w:val="1"/>
          <w:numId w:val="15"/>
        </w:numPr>
        <w:tabs>
          <w:tab w:val="left" w:pos="1843"/>
        </w:tabs>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Kasur Busa (</w:t>
      </w:r>
      <w:r w:rsidRPr="00D97700">
        <w:rPr>
          <w:rFonts w:ascii="Times New Roman" w:hAnsi="Times New Roman" w:cs="Times New Roman"/>
          <w:i/>
          <w:sz w:val="24"/>
          <w:szCs w:val="24"/>
        </w:rPr>
        <w:t>Merk</w:t>
      </w:r>
      <w:r w:rsidRPr="00D97700">
        <w:rPr>
          <w:rFonts w:ascii="Times New Roman" w:hAnsi="Times New Roman" w:cs="Times New Roman"/>
          <w:sz w:val="24"/>
          <w:szCs w:val="24"/>
        </w:rPr>
        <w:t xml:space="preserve"> Olympic)</w:t>
      </w:r>
    </w:p>
    <w:p w:rsidR="004201D1" w:rsidRPr="00D97700" w:rsidRDefault="004201D1" w:rsidP="004201D1">
      <w:pPr>
        <w:pStyle w:val="ListParagraph"/>
        <w:numPr>
          <w:ilvl w:val="1"/>
          <w:numId w:val="15"/>
        </w:numPr>
        <w:tabs>
          <w:tab w:val="left" w:pos="1843"/>
        </w:tabs>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Bernini</w:t>
      </w:r>
    </w:p>
    <w:p w:rsidR="004201D1" w:rsidRPr="00D97700" w:rsidRDefault="004201D1" w:rsidP="004201D1">
      <w:pPr>
        <w:pStyle w:val="ListParagraph"/>
        <w:numPr>
          <w:ilvl w:val="1"/>
          <w:numId w:val="15"/>
        </w:numPr>
        <w:tabs>
          <w:tab w:val="left" w:pos="1843"/>
        </w:tabs>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A &amp; X</w:t>
      </w:r>
    </w:p>
    <w:p w:rsidR="004201D1" w:rsidRPr="00D97700" w:rsidRDefault="004201D1" w:rsidP="004201D1">
      <w:pPr>
        <w:pStyle w:val="ListParagraph"/>
        <w:numPr>
          <w:ilvl w:val="1"/>
          <w:numId w:val="15"/>
        </w:numPr>
        <w:tabs>
          <w:tab w:val="left" w:pos="1843"/>
        </w:tabs>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Kursi plastic</w:t>
      </w:r>
    </w:p>
    <w:p w:rsidR="004201D1" w:rsidRPr="00D97700" w:rsidRDefault="004201D1" w:rsidP="004201D1">
      <w:pPr>
        <w:pStyle w:val="ListParagraph"/>
        <w:numPr>
          <w:ilvl w:val="1"/>
          <w:numId w:val="15"/>
        </w:numPr>
        <w:tabs>
          <w:tab w:val="left" w:pos="1843"/>
        </w:tabs>
        <w:spacing w:after="0" w:line="480" w:lineRule="auto"/>
        <w:ind w:left="1560" w:hanging="284"/>
        <w:jc w:val="both"/>
        <w:rPr>
          <w:rFonts w:ascii="Times New Roman" w:hAnsi="Times New Roman" w:cs="Times New Roman"/>
          <w:sz w:val="24"/>
          <w:szCs w:val="24"/>
        </w:rPr>
      </w:pPr>
      <w:r w:rsidRPr="00D97700">
        <w:rPr>
          <w:rFonts w:ascii="Times New Roman" w:hAnsi="Times New Roman" w:cs="Times New Roman"/>
          <w:sz w:val="24"/>
          <w:szCs w:val="24"/>
        </w:rPr>
        <w:t>Panel</w:t>
      </w:r>
    </w:p>
    <w:sectPr w:rsidR="004201D1" w:rsidRPr="00D97700" w:rsidSect="004201D1">
      <w:footerReference w:type="default" r:id="rId10"/>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962" w:rsidRDefault="004D5962" w:rsidP="004201D1">
      <w:pPr>
        <w:spacing w:after="0" w:line="240" w:lineRule="auto"/>
      </w:pPr>
      <w:r>
        <w:separator/>
      </w:r>
    </w:p>
  </w:endnote>
  <w:endnote w:type="continuationSeparator" w:id="1">
    <w:p w:rsidR="004D5962" w:rsidRDefault="004D5962" w:rsidP="004201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1D1" w:rsidRDefault="004201D1" w:rsidP="00840831">
    <w:pPr>
      <w:pStyle w:val="Footer"/>
      <w:rPr>
        <w:rFonts w:ascii="Times New Roman" w:hAnsi="Times New Roman" w:cs="Times New Roman"/>
        <w:sz w:val="24"/>
      </w:rPr>
    </w:pPr>
  </w:p>
  <w:p w:rsidR="00840831" w:rsidRDefault="00840831" w:rsidP="00840831">
    <w:pPr>
      <w:pStyle w:val="Footer"/>
    </w:pPr>
  </w:p>
  <w:p w:rsidR="004201D1" w:rsidRDefault="004201D1" w:rsidP="004201D1">
    <w:pPr>
      <w:pStyle w:val="Footer"/>
      <w:tabs>
        <w:tab w:val="clear" w:pos="4513"/>
        <w:tab w:val="clear" w:pos="9026"/>
        <w:tab w:val="left" w:pos="654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962" w:rsidRDefault="004D5962" w:rsidP="004201D1">
      <w:pPr>
        <w:spacing w:after="0" w:line="240" w:lineRule="auto"/>
      </w:pPr>
      <w:r>
        <w:separator/>
      </w:r>
    </w:p>
  </w:footnote>
  <w:footnote w:type="continuationSeparator" w:id="1">
    <w:p w:rsidR="004D5962" w:rsidRDefault="004D5962" w:rsidP="004201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F65"/>
    <w:multiLevelType w:val="hybridMultilevel"/>
    <w:tmpl w:val="AEBA9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633A326E">
      <w:start w:val="1"/>
      <w:numFmt w:val="lowerLetter"/>
      <w:lvlText w:val="%3)"/>
      <w:lvlJc w:val="left"/>
      <w:pPr>
        <w:ind w:left="2340" w:hanging="360"/>
      </w:pPr>
      <w:rPr>
        <w:rFonts w:hint="default"/>
      </w:rPr>
    </w:lvl>
    <w:lvl w:ilvl="3" w:tplc="4DD090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845D6"/>
    <w:multiLevelType w:val="hybridMultilevel"/>
    <w:tmpl w:val="7DC0CF1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17F214D"/>
    <w:multiLevelType w:val="hybridMultilevel"/>
    <w:tmpl w:val="A8402144"/>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
    <w:nsid w:val="01820B73"/>
    <w:multiLevelType w:val="hybridMultilevel"/>
    <w:tmpl w:val="D31A276A"/>
    <w:lvl w:ilvl="0" w:tplc="04090011">
      <w:start w:val="1"/>
      <w:numFmt w:val="decimal"/>
      <w:lvlText w:val="%1)"/>
      <w:lvlJc w:val="left"/>
      <w:pPr>
        <w:ind w:left="1353" w:hanging="360"/>
      </w:pPr>
    </w:lvl>
    <w:lvl w:ilvl="1" w:tplc="F12023A6">
      <w:start w:val="1"/>
      <w:numFmt w:val="decimal"/>
      <w:lvlText w:val="%2)"/>
      <w:lvlJc w:val="left"/>
      <w:pPr>
        <w:ind w:left="2073" w:hanging="360"/>
      </w:pPr>
      <w:rPr>
        <w:rFonts w:hint="default"/>
      </w:r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2372AE0"/>
    <w:multiLevelType w:val="hybridMultilevel"/>
    <w:tmpl w:val="81A282EA"/>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5">
    <w:nsid w:val="04142222"/>
    <w:multiLevelType w:val="hybridMultilevel"/>
    <w:tmpl w:val="52AC13D2"/>
    <w:lvl w:ilvl="0" w:tplc="B678C062">
      <w:start w:val="1"/>
      <w:numFmt w:val="lowerLetter"/>
      <w:lvlText w:val="%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34002"/>
    <w:multiLevelType w:val="multilevel"/>
    <w:tmpl w:val="B672ACFC"/>
    <w:lvl w:ilvl="0">
      <w:start w:val="1"/>
      <w:numFmt w:val="decimal"/>
      <w:lvlText w:val="%1."/>
      <w:lvlJc w:val="left"/>
      <w:pPr>
        <w:ind w:left="720" w:hanging="360"/>
      </w:pPr>
      <w:rPr>
        <w:rFonts w:hint="default"/>
        <w:b w:val="0"/>
      </w:rPr>
    </w:lvl>
    <w:lvl w:ilvl="1">
      <w:start w:val="5"/>
      <w:numFmt w:val="decimal"/>
      <w:lvlText w:val="2.%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EF44E20"/>
    <w:multiLevelType w:val="multilevel"/>
    <w:tmpl w:val="CA223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0B46998"/>
    <w:multiLevelType w:val="multilevel"/>
    <w:tmpl w:val="17CA1C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7C441B"/>
    <w:multiLevelType w:val="multilevel"/>
    <w:tmpl w:val="227C61D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316B27"/>
    <w:multiLevelType w:val="hybridMultilevel"/>
    <w:tmpl w:val="EAEAA6A2"/>
    <w:lvl w:ilvl="0" w:tplc="4F606E1E">
      <w:start w:val="1"/>
      <w:numFmt w:val="decimal"/>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671034"/>
    <w:multiLevelType w:val="hybridMultilevel"/>
    <w:tmpl w:val="57E41AAA"/>
    <w:lvl w:ilvl="0" w:tplc="04090011">
      <w:start w:val="1"/>
      <w:numFmt w:val="decimal"/>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13">
    <w:nsid w:val="179E4930"/>
    <w:multiLevelType w:val="hybridMultilevel"/>
    <w:tmpl w:val="117629AC"/>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18CF7AC8"/>
    <w:multiLevelType w:val="hybridMultilevel"/>
    <w:tmpl w:val="05F6F872"/>
    <w:lvl w:ilvl="0" w:tplc="B548425A">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nsid w:val="1D853F7D"/>
    <w:multiLevelType w:val="hybridMultilevel"/>
    <w:tmpl w:val="2056E058"/>
    <w:lvl w:ilvl="0" w:tplc="0F0231C8">
      <w:start w:val="1"/>
      <w:numFmt w:val="decimal"/>
      <w:lvlText w:val="%1.1"/>
      <w:lvlJc w:val="left"/>
      <w:pPr>
        <w:ind w:left="360" w:hanging="360"/>
      </w:pPr>
      <w:rPr>
        <w:rFonts w:ascii="Times New Roman" w:hAnsi="Times New Roman" w:hint="default"/>
        <w:b/>
        <w:i w:val="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461505D"/>
    <w:multiLevelType w:val="hybridMultilevel"/>
    <w:tmpl w:val="2214B7CC"/>
    <w:lvl w:ilvl="0" w:tplc="44E8CBD6">
      <w:start w:val="1"/>
      <w:numFmt w:val="lowerLetter"/>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D11C86"/>
    <w:multiLevelType w:val="hybridMultilevel"/>
    <w:tmpl w:val="48C4DF24"/>
    <w:lvl w:ilvl="0" w:tplc="DEFCFC6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8">
    <w:nsid w:val="26DE3A9A"/>
    <w:multiLevelType w:val="hybridMultilevel"/>
    <w:tmpl w:val="8506BF38"/>
    <w:lvl w:ilvl="0" w:tplc="F8406BE4">
      <w:start w:val="3"/>
      <w:numFmt w:val="decimal"/>
      <w:lvlText w:val="%1.1"/>
      <w:lvlJc w:val="left"/>
      <w:pPr>
        <w:ind w:left="1069" w:hanging="360"/>
      </w:pPr>
      <w:rPr>
        <w:rFonts w:ascii="Times New Roman" w:hAnsi="Times New Roman" w:hint="default"/>
        <w:b/>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6ED7F21"/>
    <w:multiLevelType w:val="hybridMultilevel"/>
    <w:tmpl w:val="17F8FA20"/>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2F3542F7"/>
    <w:multiLevelType w:val="hybridMultilevel"/>
    <w:tmpl w:val="2FA4189E"/>
    <w:lvl w:ilvl="0" w:tplc="3ABCB4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F8C5A24"/>
    <w:multiLevelType w:val="hybridMultilevel"/>
    <w:tmpl w:val="C900B238"/>
    <w:lvl w:ilvl="0" w:tplc="BA2A51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00D212D"/>
    <w:multiLevelType w:val="hybridMultilevel"/>
    <w:tmpl w:val="F5D44F96"/>
    <w:lvl w:ilvl="0" w:tplc="04090011">
      <w:start w:val="1"/>
      <w:numFmt w:val="decimal"/>
      <w:lvlText w:val="%1)"/>
      <w:lvlJc w:val="left"/>
      <w:pPr>
        <w:ind w:left="1647" w:hanging="360"/>
      </w:pPr>
    </w:lvl>
    <w:lvl w:ilvl="1" w:tplc="F12023A6">
      <w:start w:val="1"/>
      <w:numFmt w:val="decimal"/>
      <w:lvlText w:val="%2)"/>
      <w:lvlJc w:val="left"/>
      <w:pPr>
        <w:ind w:left="2367" w:hanging="360"/>
      </w:pPr>
      <w:rPr>
        <w:rFonts w:hint="default"/>
      </w:r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3244245A"/>
    <w:multiLevelType w:val="hybridMultilevel"/>
    <w:tmpl w:val="7E1C9F1E"/>
    <w:lvl w:ilvl="0" w:tplc="EDE2A7E4">
      <w:start w:val="5"/>
      <w:numFmt w:val="lowerLetter"/>
      <w:lvlText w:val="%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6B5C0E"/>
    <w:multiLevelType w:val="hybridMultilevel"/>
    <w:tmpl w:val="EE5A9E9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3726058"/>
    <w:multiLevelType w:val="hybridMultilevel"/>
    <w:tmpl w:val="08C82BC0"/>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nsid w:val="370C07CA"/>
    <w:multiLevelType w:val="hybridMultilevel"/>
    <w:tmpl w:val="274E24F0"/>
    <w:lvl w:ilvl="0" w:tplc="13004842">
      <w:start w:val="1"/>
      <w:numFmt w:val="decimal"/>
      <w:lvlText w:val="%1.4"/>
      <w:lvlJc w:val="left"/>
      <w:pPr>
        <w:ind w:left="36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99834AA"/>
    <w:multiLevelType w:val="hybridMultilevel"/>
    <w:tmpl w:val="85D6D7BC"/>
    <w:lvl w:ilvl="0" w:tplc="094AC210">
      <w:start w:val="1"/>
      <w:numFmt w:val="decimal"/>
      <w:lvlText w:val="%1.2"/>
      <w:lvlJc w:val="left"/>
      <w:pPr>
        <w:ind w:left="36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4D67D7"/>
    <w:multiLevelType w:val="hybridMultilevel"/>
    <w:tmpl w:val="31363798"/>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9">
    <w:nsid w:val="3BCC3EA9"/>
    <w:multiLevelType w:val="hybridMultilevel"/>
    <w:tmpl w:val="2DC06DA4"/>
    <w:lvl w:ilvl="0" w:tplc="D2B6428C">
      <w:start w:val="3"/>
      <w:numFmt w:val="lowerLetter"/>
      <w:lvlText w:val="%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E31546"/>
    <w:multiLevelType w:val="hybridMultilevel"/>
    <w:tmpl w:val="237CA738"/>
    <w:lvl w:ilvl="0" w:tplc="04090019">
      <w:start w:val="1"/>
      <w:numFmt w:val="lowerLetter"/>
      <w:lvlText w:val="%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10C3DB1"/>
    <w:multiLevelType w:val="hybridMultilevel"/>
    <w:tmpl w:val="8098B5BA"/>
    <w:lvl w:ilvl="0" w:tplc="5F4EB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A1E0D"/>
    <w:multiLevelType w:val="hybridMultilevel"/>
    <w:tmpl w:val="EDDCD8C2"/>
    <w:lvl w:ilvl="0" w:tplc="04090011">
      <w:start w:val="1"/>
      <w:numFmt w:val="decimal"/>
      <w:lvlText w:val="%1)"/>
      <w:lvlJc w:val="left"/>
      <w:pPr>
        <w:ind w:left="2415" w:hanging="360"/>
      </w:p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34">
    <w:nsid w:val="49A51662"/>
    <w:multiLevelType w:val="hybridMultilevel"/>
    <w:tmpl w:val="1AA6C61A"/>
    <w:lvl w:ilvl="0" w:tplc="04090019">
      <w:start w:val="1"/>
      <w:numFmt w:val="lowerLetter"/>
      <w:lvlText w:val="%1."/>
      <w:lvlJc w:val="left"/>
      <w:pPr>
        <w:ind w:left="1069" w:hanging="36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49B142E8"/>
    <w:multiLevelType w:val="hybridMultilevel"/>
    <w:tmpl w:val="735AA8F6"/>
    <w:lvl w:ilvl="0" w:tplc="73D6684E">
      <w:start w:val="1"/>
      <w:numFmt w:val="decimal"/>
      <w:lvlText w:val="%1)"/>
      <w:lvlJc w:val="left"/>
      <w:pPr>
        <w:ind w:left="1647" w:hanging="360"/>
      </w:pPr>
      <w:rPr>
        <w:b w:val="0"/>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6">
    <w:nsid w:val="4A70783E"/>
    <w:multiLevelType w:val="hybridMultilevel"/>
    <w:tmpl w:val="C828393A"/>
    <w:lvl w:ilvl="0" w:tplc="04090011">
      <w:start w:val="1"/>
      <w:numFmt w:val="decimal"/>
      <w:lvlText w:val="%1)"/>
      <w:lvlJc w:val="left"/>
      <w:pPr>
        <w:ind w:left="1647" w:hanging="360"/>
      </w:pPr>
    </w:lvl>
    <w:lvl w:ilvl="1" w:tplc="41969070">
      <w:start w:val="1"/>
      <w:numFmt w:val="decimal"/>
      <w:lvlText w:val="%2)"/>
      <w:lvlJc w:val="left"/>
      <w:pPr>
        <w:ind w:left="2367" w:hanging="360"/>
      </w:pPr>
      <w:rPr>
        <w:rFonts w:hint="default"/>
      </w:r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4CD3083A"/>
    <w:multiLevelType w:val="hybridMultilevel"/>
    <w:tmpl w:val="E7D6C370"/>
    <w:lvl w:ilvl="0" w:tplc="04090011">
      <w:start w:val="1"/>
      <w:numFmt w:val="decimal"/>
      <w:lvlText w:val="%1)"/>
      <w:lvlJc w:val="left"/>
      <w:pPr>
        <w:ind w:left="1995" w:hanging="360"/>
      </w:pPr>
      <w:rPr>
        <w:b w:val="0"/>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38">
    <w:nsid w:val="512B312F"/>
    <w:multiLevelType w:val="hybridMultilevel"/>
    <w:tmpl w:val="C4323242"/>
    <w:lvl w:ilvl="0" w:tplc="B5109C7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9">
    <w:nsid w:val="52B40C64"/>
    <w:multiLevelType w:val="hybridMultilevel"/>
    <w:tmpl w:val="F620C9EA"/>
    <w:lvl w:ilvl="0" w:tplc="DDD6DD84">
      <w:start w:val="4"/>
      <w:numFmt w:val="lowerLetter"/>
      <w:lvlText w:val="%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8131CB"/>
    <w:multiLevelType w:val="hybridMultilevel"/>
    <w:tmpl w:val="FB6E4CB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1">
    <w:nsid w:val="53E77E5B"/>
    <w:multiLevelType w:val="hybridMultilevel"/>
    <w:tmpl w:val="7C04012C"/>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2">
    <w:nsid w:val="58045FBD"/>
    <w:multiLevelType w:val="hybridMultilevel"/>
    <w:tmpl w:val="39DE4C12"/>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43">
    <w:nsid w:val="5B3B3DB0"/>
    <w:multiLevelType w:val="hybridMultilevel"/>
    <w:tmpl w:val="DFD20590"/>
    <w:lvl w:ilvl="0" w:tplc="04090011">
      <w:start w:val="1"/>
      <w:numFmt w:val="decimal"/>
      <w:lvlText w:val="%1)"/>
      <w:lvlJc w:val="left"/>
      <w:pPr>
        <w:ind w:left="1647" w:hanging="360"/>
      </w:pPr>
    </w:lvl>
    <w:lvl w:ilvl="1" w:tplc="41969070">
      <w:start w:val="1"/>
      <w:numFmt w:val="decimal"/>
      <w:lvlText w:val="%2)"/>
      <w:lvlJc w:val="left"/>
      <w:pPr>
        <w:ind w:left="2367" w:hanging="360"/>
      </w:pPr>
      <w:rPr>
        <w:rFonts w:hint="default"/>
      </w:rPr>
    </w:lvl>
    <w:lvl w:ilvl="2" w:tplc="A59CFBA0">
      <w:start w:val="1"/>
      <w:numFmt w:val="lowerLetter"/>
      <w:lvlText w:val="%3."/>
      <w:lvlJc w:val="left"/>
      <w:pPr>
        <w:ind w:left="3267" w:hanging="360"/>
      </w:pPr>
      <w:rPr>
        <w:rFonts w:hint="default"/>
      </w:r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4">
    <w:nsid w:val="5BC1334A"/>
    <w:multiLevelType w:val="hybridMultilevel"/>
    <w:tmpl w:val="D8F8303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46">
    <w:nsid w:val="5E1632A8"/>
    <w:multiLevelType w:val="hybridMultilevel"/>
    <w:tmpl w:val="2FE82DFE"/>
    <w:lvl w:ilvl="0" w:tplc="DE26D4F8">
      <w:start w:val="2"/>
      <w:numFmt w:val="lowerLetter"/>
      <w:lvlText w:val="%1."/>
      <w:lvlJc w:val="left"/>
      <w:pPr>
        <w:ind w:left="128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813208"/>
    <w:multiLevelType w:val="hybridMultilevel"/>
    <w:tmpl w:val="61FEC382"/>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8">
    <w:nsid w:val="62081F27"/>
    <w:multiLevelType w:val="hybridMultilevel"/>
    <w:tmpl w:val="D2FA462A"/>
    <w:lvl w:ilvl="0" w:tplc="D5B299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nsid w:val="63841988"/>
    <w:multiLevelType w:val="hybridMultilevel"/>
    <w:tmpl w:val="D4D6C7B0"/>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1">
    <w:nsid w:val="63B018EE"/>
    <w:multiLevelType w:val="hybridMultilevel"/>
    <w:tmpl w:val="4BBCCB20"/>
    <w:lvl w:ilvl="0" w:tplc="A00EBDA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6461176A"/>
    <w:multiLevelType w:val="hybridMultilevel"/>
    <w:tmpl w:val="0A723A0C"/>
    <w:lvl w:ilvl="0" w:tplc="0DB6818E">
      <w:start w:val="1"/>
      <w:numFmt w:val="decimal"/>
      <w:lvlText w:val="%1.5"/>
      <w:lvlJc w:val="left"/>
      <w:pPr>
        <w:ind w:left="36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57B5B2D"/>
    <w:multiLevelType w:val="hybridMultilevel"/>
    <w:tmpl w:val="51FA7EDC"/>
    <w:lvl w:ilvl="0" w:tplc="02D05632">
      <w:start w:val="1"/>
      <w:numFmt w:val="decimal"/>
      <w:lvlText w:val="%1.6"/>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64E0FDF"/>
    <w:multiLevelType w:val="hybridMultilevel"/>
    <w:tmpl w:val="3168C3D8"/>
    <w:lvl w:ilvl="0" w:tplc="4FC6C8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8F67D56"/>
    <w:multiLevelType w:val="hybridMultilevel"/>
    <w:tmpl w:val="495CB0F0"/>
    <w:lvl w:ilvl="0" w:tplc="08FA9B4A">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DA5AF7"/>
    <w:multiLevelType w:val="hybridMultilevel"/>
    <w:tmpl w:val="12AA814C"/>
    <w:lvl w:ilvl="0" w:tplc="4F606E1E">
      <w:start w:val="1"/>
      <w:numFmt w:val="decimal"/>
      <w:lvlText w:val="%1)"/>
      <w:lvlJc w:val="left"/>
      <w:pPr>
        <w:ind w:left="16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92C11"/>
    <w:multiLevelType w:val="hybridMultilevel"/>
    <w:tmpl w:val="2CD8AC4C"/>
    <w:lvl w:ilvl="0" w:tplc="04090011">
      <w:start w:val="1"/>
      <w:numFmt w:val="decimal"/>
      <w:lvlText w:val="%1)"/>
      <w:lvlJc w:val="left"/>
      <w:pPr>
        <w:ind w:left="2415" w:hanging="360"/>
      </w:pPr>
      <w:rPr>
        <w:b w:val="0"/>
      </w:rPr>
    </w:lvl>
    <w:lvl w:ilvl="1" w:tplc="04090019" w:tentative="1">
      <w:start w:val="1"/>
      <w:numFmt w:val="lowerLetter"/>
      <w:lvlText w:val="%2."/>
      <w:lvlJc w:val="left"/>
      <w:pPr>
        <w:ind w:left="3135" w:hanging="360"/>
      </w:pPr>
    </w:lvl>
    <w:lvl w:ilvl="2" w:tplc="0409001B" w:tentative="1">
      <w:start w:val="1"/>
      <w:numFmt w:val="lowerRoman"/>
      <w:lvlText w:val="%3."/>
      <w:lvlJc w:val="right"/>
      <w:pPr>
        <w:ind w:left="3855" w:hanging="180"/>
      </w:pPr>
    </w:lvl>
    <w:lvl w:ilvl="3" w:tplc="0409000F" w:tentative="1">
      <w:start w:val="1"/>
      <w:numFmt w:val="decimal"/>
      <w:lvlText w:val="%4."/>
      <w:lvlJc w:val="left"/>
      <w:pPr>
        <w:ind w:left="4575" w:hanging="360"/>
      </w:pPr>
    </w:lvl>
    <w:lvl w:ilvl="4" w:tplc="04090019" w:tentative="1">
      <w:start w:val="1"/>
      <w:numFmt w:val="lowerLetter"/>
      <w:lvlText w:val="%5."/>
      <w:lvlJc w:val="left"/>
      <w:pPr>
        <w:ind w:left="5295" w:hanging="360"/>
      </w:pPr>
    </w:lvl>
    <w:lvl w:ilvl="5" w:tplc="0409001B" w:tentative="1">
      <w:start w:val="1"/>
      <w:numFmt w:val="lowerRoman"/>
      <w:lvlText w:val="%6."/>
      <w:lvlJc w:val="right"/>
      <w:pPr>
        <w:ind w:left="6015" w:hanging="180"/>
      </w:pPr>
    </w:lvl>
    <w:lvl w:ilvl="6" w:tplc="0409000F" w:tentative="1">
      <w:start w:val="1"/>
      <w:numFmt w:val="decimal"/>
      <w:lvlText w:val="%7."/>
      <w:lvlJc w:val="left"/>
      <w:pPr>
        <w:ind w:left="6735" w:hanging="360"/>
      </w:pPr>
    </w:lvl>
    <w:lvl w:ilvl="7" w:tplc="04090019" w:tentative="1">
      <w:start w:val="1"/>
      <w:numFmt w:val="lowerLetter"/>
      <w:lvlText w:val="%8."/>
      <w:lvlJc w:val="left"/>
      <w:pPr>
        <w:ind w:left="7455" w:hanging="360"/>
      </w:pPr>
    </w:lvl>
    <w:lvl w:ilvl="8" w:tplc="0409001B" w:tentative="1">
      <w:start w:val="1"/>
      <w:numFmt w:val="lowerRoman"/>
      <w:lvlText w:val="%9."/>
      <w:lvlJc w:val="right"/>
      <w:pPr>
        <w:ind w:left="8175" w:hanging="180"/>
      </w:pPr>
    </w:lvl>
  </w:abstractNum>
  <w:abstractNum w:abstractNumId="58">
    <w:nsid w:val="6E23796A"/>
    <w:multiLevelType w:val="hybridMultilevel"/>
    <w:tmpl w:val="1F4AC438"/>
    <w:lvl w:ilvl="0" w:tplc="AEA452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716909A1"/>
    <w:multiLevelType w:val="hybridMultilevel"/>
    <w:tmpl w:val="BEDA31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52B4F3C"/>
    <w:multiLevelType w:val="hybridMultilevel"/>
    <w:tmpl w:val="39304106"/>
    <w:lvl w:ilvl="0" w:tplc="04090011">
      <w:start w:val="1"/>
      <w:numFmt w:val="decimal"/>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61">
    <w:nsid w:val="7A590AD3"/>
    <w:multiLevelType w:val="hybridMultilevel"/>
    <w:tmpl w:val="1CFC4864"/>
    <w:lvl w:ilvl="0" w:tplc="04090011">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2">
    <w:nsid w:val="7A5F524E"/>
    <w:multiLevelType w:val="hybridMultilevel"/>
    <w:tmpl w:val="477A8BF2"/>
    <w:lvl w:ilvl="0" w:tplc="4F606E1E">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7BDC7146"/>
    <w:multiLevelType w:val="hybridMultilevel"/>
    <w:tmpl w:val="AD0C24B2"/>
    <w:lvl w:ilvl="0" w:tplc="7D7456A8">
      <w:start w:val="1"/>
      <w:numFmt w:val="decimal"/>
      <w:lvlText w:val="%1.3"/>
      <w:lvlJc w:val="left"/>
      <w:pPr>
        <w:ind w:left="36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BF36B85"/>
    <w:multiLevelType w:val="hybridMultilevel"/>
    <w:tmpl w:val="5860DBB0"/>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5">
    <w:nsid w:val="7D671A7C"/>
    <w:multiLevelType w:val="hybridMultilevel"/>
    <w:tmpl w:val="8B2EF610"/>
    <w:lvl w:ilvl="0" w:tplc="D188E9BE">
      <w:numFmt w:val="bullet"/>
      <w:lvlText w:val="-"/>
      <w:lvlJc w:val="left"/>
      <w:pPr>
        <w:ind w:left="2487" w:hanging="360"/>
      </w:pPr>
      <w:rPr>
        <w:rFonts w:ascii="Times New Roman" w:eastAsia="Calibri" w:hAnsi="Times New Roman" w:cs="Times New Roman" w:hint="default"/>
      </w:rPr>
    </w:lvl>
    <w:lvl w:ilvl="1" w:tplc="5F4EBD34">
      <w:start w:val="1"/>
      <w:numFmt w:val="decimal"/>
      <w:lvlText w:val="%2."/>
      <w:lvlJc w:val="left"/>
      <w:pPr>
        <w:tabs>
          <w:tab w:val="num" w:pos="644"/>
        </w:tabs>
        <w:ind w:left="644" w:hanging="360"/>
      </w:pPr>
      <w:rPr>
        <w:b w:val="0"/>
      </w:r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6">
    <w:nsid w:val="7E472CD5"/>
    <w:multiLevelType w:val="hybridMultilevel"/>
    <w:tmpl w:val="697050C8"/>
    <w:lvl w:ilvl="0" w:tplc="04090017">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num w:numId="1">
    <w:abstractNumId w:val="45"/>
  </w:num>
  <w:num w:numId="2">
    <w:abstractNumId w:val="31"/>
  </w:num>
  <w:num w:numId="3">
    <w:abstractNumId w:val="11"/>
  </w:num>
  <w:num w:numId="4">
    <w:abstractNumId w:val="49"/>
  </w:num>
  <w:num w:numId="5">
    <w:abstractNumId w:val="57"/>
  </w:num>
  <w:num w:numId="6">
    <w:abstractNumId w:val="33"/>
  </w:num>
  <w:num w:numId="7">
    <w:abstractNumId w:val="12"/>
  </w:num>
  <w:num w:numId="8">
    <w:abstractNumId w:val="42"/>
  </w:num>
  <w:num w:numId="9">
    <w:abstractNumId w:val="37"/>
  </w:num>
  <w:num w:numId="10">
    <w:abstractNumId w:val="4"/>
  </w:num>
  <w:num w:numId="11">
    <w:abstractNumId w:val="60"/>
  </w:num>
  <w:num w:numId="12">
    <w:abstractNumId w:val="28"/>
  </w:num>
  <w:num w:numId="13">
    <w:abstractNumId w:val="61"/>
  </w:num>
  <w:num w:numId="14">
    <w:abstractNumId w:val="34"/>
  </w:num>
  <w:num w:numId="1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7"/>
  </w:num>
  <w:num w:numId="18">
    <w:abstractNumId w:val="63"/>
  </w:num>
  <w:num w:numId="19">
    <w:abstractNumId w:val="26"/>
  </w:num>
  <w:num w:numId="20">
    <w:abstractNumId w:val="6"/>
  </w:num>
  <w:num w:numId="21">
    <w:abstractNumId w:val="52"/>
  </w:num>
  <w:num w:numId="22">
    <w:abstractNumId w:val="53"/>
  </w:num>
  <w:num w:numId="23">
    <w:abstractNumId w:val="16"/>
  </w:num>
  <w:num w:numId="24">
    <w:abstractNumId w:val="8"/>
  </w:num>
  <w:num w:numId="25">
    <w:abstractNumId w:val="0"/>
  </w:num>
  <w:num w:numId="26">
    <w:abstractNumId w:val="59"/>
  </w:num>
  <w:num w:numId="27">
    <w:abstractNumId w:val="14"/>
  </w:num>
  <w:num w:numId="28">
    <w:abstractNumId w:val="9"/>
  </w:num>
  <w:num w:numId="29">
    <w:abstractNumId w:val="55"/>
  </w:num>
  <w:num w:numId="30">
    <w:abstractNumId w:val="21"/>
  </w:num>
  <w:num w:numId="31">
    <w:abstractNumId w:val="54"/>
  </w:num>
  <w:num w:numId="32">
    <w:abstractNumId w:val="20"/>
  </w:num>
  <w:num w:numId="33">
    <w:abstractNumId w:val="44"/>
  </w:num>
  <w:num w:numId="34">
    <w:abstractNumId w:val="30"/>
  </w:num>
  <w:num w:numId="35">
    <w:abstractNumId w:val="40"/>
  </w:num>
  <w:num w:numId="36">
    <w:abstractNumId w:val="35"/>
  </w:num>
  <w:num w:numId="37">
    <w:abstractNumId w:val="1"/>
  </w:num>
  <w:num w:numId="38">
    <w:abstractNumId w:val="41"/>
  </w:num>
  <w:num w:numId="39">
    <w:abstractNumId w:val="66"/>
  </w:num>
  <w:num w:numId="40">
    <w:abstractNumId w:val="36"/>
  </w:num>
  <w:num w:numId="41">
    <w:abstractNumId w:val="50"/>
  </w:num>
  <w:num w:numId="42">
    <w:abstractNumId w:val="43"/>
  </w:num>
  <w:num w:numId="43">
    <w:abstractNumId w:val="25"/>
  </w:num>
  <w:num w:numId="44">
    <w:abstractNumId w:val="64"/>
  </w:num>
  <w:num w:numId="45">
    <w:abstractNumId w:val="17"/>
  </w:num>
  <w:num w:numId="46">
    <w:abstractNumId w:val="62"/>
  </w:num>
  <w:num w:numId="47">
    <w:abstractNumId w:val="56"/>
  </w:num>
  <w:num w:numId="48">
    <w:abstractNumId w:val="10"/>
  </w:num>
  <w:num w:numId="49">
    <w:abstractNumId w:val="5"/>
  </w:num>
  <w:num w:numId="50">
    <w:abstractNumId w:val="46"/>
  </w:num>
  <w:num w:numId="51">
    <w:abstractNumId w:val="29"/>
  </w:num>
  <w:num w:numId="52">
    <w:abstractNumId w:val="3"/>
  </w:num>
  <w:num w:numId="53">
    <w:abstractNumId w:val="2"/>
  </w:num>
  <w:num w:numId="54">
    <w:abstractNumId w:val="19"/>
  </w:num>
  <w:num w:numId="55">
    <w:abstractNumId w:val="13"/>
  </w:num>
  <w:num w:numId="56">
    <w:abstractNumId w:val="47"/>
  </w:num>
  <w:num w:numId="57">
    <w:abstractNumId w:val="24"/>
  </w:num>
  <w:num w:numId="58">
    <w:abstractNumId w:val="39"/>
  </w:num>
  <w:num w:numId="59">
    <w:abstractNumId w:val="22"/>
  </w:num>
  <w:num w:numId="60">
    <w:abstractNumId w:val="23"/>
  </w:num>
  <w:num w:numId="61">
    <w:abstractNumId w:val="38"/>
  </w:num>
  <w:num w:numId="62">
    <w:abstractNumId w:val="48"/>
  </w:num>
  <w:num w:numId="63">
    <w:abstractNumId w:val="51"/>
  </w:num>
  <w:num w:numId="64">
    <w:abstractNumId w:val="58"/>
  </w:num>
  <w:num w:numId="65">
    <w:abstractNumId w:val="18"/>
  </w:num>
  <w:num w:numId="66">
    <w:abstractNumId w:val="32"/>
  </w:num>
  <w:num w:numId="67">
    <w:abstractNumId w:val="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rsids>
    <w:rsidRoot w:val="004201D1"/>
    <w:rsid w:val="00166676"/>
    <w:rsid w:val="00406266"/>
    <w:rsid w:val="004201D1"/>
    <w:rsid w:val="004D5962"/>
    <w:rsid w:val="00840831"/>
    <w:rsid w:val="0099651B"/>
    <w:rsid w:val="00D3528B"/>
    <w:rsid w:val="00E27B7E"/>
    <w:rsid w:val="00EF6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D1"/>
    <w:rPr>
      <w:lang w:val="id-ID"/>
    </w:rPr>
  </w:style>
  <w:style w:type="paragraph" w:styleId="Heading1">
    <w:name w:val="heading 1"/>
    <w:basedOn w:val="Normal"/>
    <w:link w:val="Heading1Char"/>
    <w:uiPriority w:val="9"/>
    <w:qFormat/>
    <w:rsid w:val="004201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1D1"/>
    <w:rPr>
      <w:rFonts w:ascii="Times New Roman" w:eastAsia="Times New Roman" w:hAnsi="Times New Roman" w:cs="Times New Roman"/>
      <w:b/>
      <w:bCs/>
      <w:kern w:val="36"/>
      <w:sz w:val="48"/>
      <w:szCs w:val="48"/>
    </w:rPr>
  </w:style>
  <w:style w:type="paragraph" w:styleId="ListParagraph">
    <w:name w:val="List Paragraph"/>
    <w:basedOn w:val="Normal"/>
    <w:link w:val="ListParagraphChar"/>
    <w:uiPriority w:val="34"/>
    <w:qFormat/>
    <w:rsid w:val="004201D1"/>
    <w:pPr>
      <w:ind w:left="720"/>
      <w:contextualSpacing/>
    </w:pPr>
  </w:style>
  <w:style w:type="table" w:styleId="TableGrid">
    <w:name w:val="Table Grid"/>
    <w:basedOn w:val="TableNormal"/>
    <w:uiPriority w:val="59"/>
    <w:rsid w:val="004201D1"/>
    <w:pPr>
      <w:spacing w:after="0" w:line="240" w:lineRule="auto"/>
      <w:jc w:val="both"/>
    </w:pPr>
    <w:rPr>
      <w:rFonts w:ascii="Times New Roman" w:hAnsi="Times New Roman"/>
      <w:sz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0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1D1"/>
    <w:rPr>
      <w:lang w:val="id-ID"/>
    </w:rPr>
  </w:style>
  <w:style w:type="character" w:customStyle="1" w:styleId="ListParagraphChar">
    <w:name w:val="List Paragraph Char"/>
    <w:basedOn w:val="DefaultParagraphFont"/>
    <w:link w:val="ListParagraph"/>
    <w:uiPriority w:val="34"/>
    <w:rsid w:val="004201D1"/>
    <w:rPr>
      <w:lang w:val="id-ID"/>
    </w:rPr>
  </w:style>
  <w:style w:type="paragraph" w:styleId="NoSpacing">
    <w:name w:val="No Spacing"/>
    <w:uiPriority w:val="1"/>
    <w:qFormat/>
    <w:rsid w:val="004201D1"/>
    <w:pPr>
      <w:spacing w:after="0" w:line="240" w:lineRule="auto"/>
    </w:pPr>
  </w:style>
  <w:style w:type="paragraph" w:styleId="BalloonText">
    <w:name w:val="Balloon Text"/>
    <w:basedOn w:val="Normal"/>
    <w:link w:val="BalloonTextChar"/>
    <w:uiPriority w:val="99"/>
    <w:semiHidden/>
    <w:unhideWhenUsed/>
    <w:rsid w:val="00420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1D1"/>
    <w:rPr>
      <w:rFonts w:ascii="Tahoma" w:hAnsi="Tahoma" w:cs="Tahoma"/>
      <w:sz w:val="16"/>
      <w:szCs w:val="16"/>
      <w:lang w:val="id-ID"/>
    </w:rPr>
  </w:style>
  <w:style w:type="paragraph" w:styleId="Header">
    <w:name w:val="header"/>
    <w:basedOn w:val="Normal"/>
    <w:link w:val="HeaderChar"/>
    <w:uiPriority w:val="99"/>
    <w:unhideWhenUsed/>
    <w:rsid w:val="00420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D1"/>
    <w:rPr>
      <w:lang w:val="id-ID"/>
    </w:rPr>
  </w:style>
  <w:style w:type="character" w:customStyle="1" w:styleId="CharacterStyle2">
    <w:name w:val="Character Style 2"/>
    <w:uiPriority w:val="99"/>
    <w:rsid w:val="004201D1"/>
    <w:rPr>
      <w:sz w:val="20"/>
      <w:szCs w:val="20"/>
    </w:rPr>
  </w:style>
  <w:style w:type="paragraph" w:styleId="NormalWeb">
    <w:name w:val="Normal (Web)"/>
    <w:basedOn w:val="Normal"/>
    <w:uiPriority w:val="99"/>
    <w:semiHidden/>
    <w:unhideWhenUsed/>
    <w:rsid w:val="004201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201D1"/>
    <w:rPr>
      <w:b/>
      <w:bCs/>
    </w:rPr>
  </w:style>
  <w:style w:type="character" w:styleId="Emphasis">
    <w:name w:val="Emphasis"/>
    <w:basedOn w:val="DefaultParagraphFont"/>
    <w:uiPriority w:val="20"/>
    <w:qFormat/>
    <w:rsid w:val="004201D1"/>
    <w:rPr>
      <w:i/>
      <w:iCs/>
    </w:rPr>
  </w:style>
  <w:style w:type="character" w:styleId="Hyperlink">
    <w:name w:val="Hyperlink"/>
    <w:basedOn w:val="DefaultParagraphFont"/>
    <w:uiPriority w:val="99"/>
    <w:unhideWhenUsed/>
    <w:rsid w:val="004201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DA946-BE63-45EB-9E9F-ADA79DF7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cp:lastModifiedBy>
  <cp:revision>3</cp:revision>
  <dcterms:created xsi:type="dcterms:W3CDTF">2018-09-05T03:12:00Z</dcterms:created>
  <dcterms:modified xsi:type="dcterms:W3CDTF">2018-10-29T05:12:00Z</dcterms:modified>
</cp:coreProperties>
</file>